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512" w14:textId="77777777" w:rsidR="00171221" w:rsidRDefault="00171221">
      <w:pPr/>
      <w:r>
        <w:rPr>
          <w:sz w:val="20"/>
        </w:rPr>
        <w:t xml:space="preserve">Документ предоставлен </w:t>
      </w:r>
      <w:hyperlink r:id="rId4">
        <w:r>
          <w:rPr>
            <w:color w:val="0000FF"/>
            <w:sz w:val="20"/>
          </w:rPr>
          <w:t>КонсультантПлюс</w:t>
        </w:r>
      </w:hyperlink>
      <w:r>
        <w:rPr>
          <w:sz w:val="20"/>
        </w:rPr>
        <w:br/>
      </w:r>
    </w:p>
    <w:p w14:paraId="1C195C39" w14:textId="77777777" w:rsidR="00171221" w:rsidRDefault="00171221">
      <w:pPr>
        <w:pStyle w:val="ConsPlusTitlePage"/>
        <w:jc w:val="both"/>
        <w:outlineLvl w:val="0"/>
      </w:pPr>
    </w:p>
    <w:p w14:paraId="13F3B187" w14:textId="77777777" w:rsidR="00171221" w:rsidRDefault="00171221">
      <w:pPr>
        <w:pStyle w:val="ConsPlusTitle"/>
        <w:jc w:val="center"/>
        <w:outlineLvl w:val="0"/>
      </w:pPr>
      <w:r>
        <w:t>ПРАВИТЕЛЬСТВО СВЕРДЛОВСКОЙ ОБЛАСТИ</w:t>
      </w:r>
    </w:p>
    <w:p w14:paraId="06EE5213" w14:textId="77777777" w:rsidR="00171221" w:rsidRDefault="00171221">
      <w:pPr>
        <w:pStyle w:val="ConsPlusTitle"/>
        <w:jc w:val="center"/>
      </w:pPr>
    </w:p>
    <w:p w14:paraId="7FCF680F" w14:textId="77777777" w:rsidR="00171221" w:rsidRDefault="00171221">
      <w:pPr>
        <w:pStyle w:val="ConsPlusTitle"/>
        <w:jc w:val="center"/>
      </w:pPr>
      <w:r>
        <w:t>ПОСТАНОВЛЕНИЕ</w:t>
      </w:r>
    </w:p>
    <w:p w14:paraId="52D7FA63" w14:textId="77777777" w:rsidR="00171221" w:rsidRDefault="00171221">
      <w:pPr>
        <w:pStyle w:val="ConsPlusTitle"/>
        <w:jc w:val="center"/>
      </w:pPr>
      <w:r>
        <w:t>от 27 декабря 2022 г. N 975-ПП</w:t>
      </w:r>
    </w:p>
    <w:p w14:paraId="42AD9A61" w14:textId="77777777" w:rsidR="00171221" w:rsidRDefault="00171221">
      <w:pPr>
        <w:pStyle w:val="ConsPlusTitle"/>
        <w:jc w:val="center"/>
      </w:pPr>
    </w:p>
    <w:p w14:paraId="19086317" w14:textId="77777777" w:rsidR="00171221" w:rsidRDefault="00171221">
      <w:pPr>
        <w:pStyle w:val="ConsPlusTitle"/>
        <w:jc w:val="center"/>
      </w:pPr>
      <w:r>
        <w:t>О ТЕРРИТОРИАЛЬНОЙ ПРОГРАММЕ ГОСУДАРСТВЕННЫХ ГАРАНТИЙ</w:t>
      </w:r>
    </w:p>
    <w:p w14:paraId="71CE39C0" w14:textId="77777777" w:rsidR="00171221" w:rsidRDefault="00171221">
      <w:pPr>
        <w:pStyle w:val="ConsPlusTitle"/>
        <w:jc w:val="center"/>
      </w:pPr>
      <w:r>
        <w:t>БЕСПЛАТНОГО ОКАЗАНИЯ ГРАЖДАНАМ</w:t>
      </w:r>
    </w:p>
    <w:p w14:paraId="0F8A7722" w14:textId="77777777" w:rsidR="00171221" w:rsidRDefault="00171221">
      <w:pPr>
        <w:pStyle w:val="ConsPlusTitle"/>
        <w:jc w:val="center"/>
      </w:pPr>
      <w:r>
        <w:t>МЕДИЦИНСКОЙ ПОМОЩИ В СВЕРДЛОВСКОЙ ОБЛАСТИ</w:t>
      </w:r>
    </w:p>
    <w:p w14:paraId="4E091AE8" w14:textId="77777777" w:rsidR="00171221" w:rsidRDefault="00171221">
      <w:pPr>
        <w:pStyle w:val="ConsPlusTitle"/>
        <w:jc w:val="center"/>
      </w:pPr>
      <w:r>
        <w:t>НА 2023 ГОД И НА ПЛАНОВЫЙ ПЕРИОД 2024 И 2025 ГОДОВ</w:t>
      </w:r>
    </w:p>
    <w:p w14:paraId="4E5A2207"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221" w14:paraId="2FC191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D84806"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E4FF414"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C53A4AC" w14:textId="77777777" w:rsidR="00171221" w:rsidRDefault="00171221">
            <w:pPr>
              <w:pStyle w:val="ConsPlusTitlePage"/>
              <w:jc w:val="center"/>
            </w:pPr>
            <w:r>
              <w:rPr>
                <w:color w:val="392C69"/>
                <w:sz w:val="22"/>
              </w:rPr>
              <w:t>Список изменяющих документов</w:t>
            </w:r>
          </w:p>
          <w:p w14:paraId="7FE10245" w14:textId="77777777" w:rsidR="00171221" w:rsidRDefault="00171221">
            <w:pPr>
              <w:pStyle w:val="ConsPlusTitlePage"/>
              <w:jc w:val="center"/>
            </w:pPr>
            <w:r>
              <w:rPr>
                <w:color w:val="392C69"/>
                <w:sz w:val="22"/>
              </w:rPr>
              <w:t>(в ред. Постановлений Правительства Свердловской области</w:t>
            </w:r>
          </w:p>
          <w:p w14:paraId="7620FC36" w14:textId="77777777" w:rsidR="00171221" w:rsidRDefault="00171221">
            <w:pPr>
              <w:pStyle w:val="ConsPlusTitlePage"/>
              <w:jc w:val="center"/>
            </w:pPr>
            <w:r>
              <w:rPr>
                <w:color w:val="392C69"/>
                <w:sz w:val="22"/>
              </w:rPr>
              <w:t xml:space="preserve">от 29.06.2023 </w:t>
            </w:r>
            <w:hyperlink r:id="rId5">
              <w:r>
                <w:rPr>
                  <w:color w:val="0000FF"/>
                  <w:sz w:val="22"/>
                </w:rPr>
                <w:t>N 460-ПП</w:t>
              </w:r>
            </w:hyperlink>
            <w:r>
              <w:rPr>
                <w:color w:val="392C69"/>
                <w:sz w:val="22"/>
              </w:rPr>
              <w:t xml:space="preserve">, от 03.08.2023 </w:t>
            </w:r>
            <w:hyperlink r:id="rId6">
              <w:r>
                <w:rPr>
                  <w:color w:val="0000FF"/>
                  <w:sz w:val="22"/>
                </w:rPr>
                <w:t>N 555-ПП</w:t>
              </w:r>
            </w:hyperlink>
            <w:r>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789A3A" w14:textId="77777777" w:rsidR="00171221" w:rsidRDefault="00171221">
            <w:pPr>
              <w:pStyle w:val="ConsPlusTitlePage"/>
            </w:pPr>
          </w:p>
        </w:tc>
      </w:tr>
    </w:tbl>
    <w:p w14:paraId="2FFB24A0" w14:textId="77777777" w:rsidR="00171221" w:rsidRDefault="00171221">
      <w:pPr>
        <w:pStyle w:val="ConsPlusTitlePage"/>
        <w:jc w:val="both"/>
      </w:pPr>
    </w:p>
    <w:p w14:paraId="50B8CEA3" w14:textId="77777777" w:rsidR="00171221" w:rsidRDefault="00171221">
      <w:pPr>
        <w:pStyle w:val="ConsPlusTitlePage"/>
        <w:ind w:firstLine="540"/>
        <w:jc w:val="both"/>
      </w:pPr>
      <w:r>
        <w:rPr>
          <w:sz w:val="22"/>
        </w:rPr>
        <w:t xml:space="preserve">В целях обеспечения конституционных прав граждан на бесплатное оказание медицинской помощи, в соответствии со </w:t>
      </w:r>
      <w:hyperlink r:id="rId7">
        <w:r>
          <w:rPr>
            <w:color w:val="0000FF"/>
            <w:sz w:val="22"/>
          </w:rPr>
          <w:t>статьей 4</w:t>
        </w:r>
      </w:hyperlink>
      <w:r>
        <w:rPr>
          <w:sz w:val="22"/>
        </w:rPr>
        <w:t xml:space="preserve"> </w:t>
      </w:r>
      <w:hyperlink r:id="rId8">
        <w:r>
          <w:rPr>
            <w:color w:val="0000FF"/>
            <w:sz w:val="22"/>
          </w:rPr>
          <w:t>Закона</w:t>
        </w:r>
      </w:hyperlink>
      <w:r>
        <w:rPr>
          <w:sz w:val="22"/>
        </w:rPr>
        <w:t xml:space="preserve"> Свердловской области от 21 ноября 2012 года N 91-ОЗ "Об охране здоровья граждан в Свердловской области" Правительство Свердловской области постановляет:</w:t>
      </w:r>
    </w:p>
    <w:p w14:paraId="5CDC2C1D" w14:textId="77777777" w:rsidR="00171221" w:rsidRDefault="00171221">
      <w:pPr>
        <w:pStyle w:val="ConsPlusTitlePage"/>
        <w:spacing w:before="220"/>
        <w:ind w:firstLine="540"/>
        <w:jc w:val="both"/>
      </w:pPr>
      <w:r>
        <w:rPr>
          <w:sz w:val="22"/>
        </w:rPr>
        <w:t xml:space="preserve">1. Утвердить Территориальную </w:t>
      </w:r>
      <w:hyperlink w:anchor="P42">
        <w:r>
          <w:rPr>
            <w:color w:val="0000FF"/>
            <w:sz w:val="22"/>
          </w:rPr>
          <w:t>программу</w:t>
        </w:r>
      </w:hyperlink>
      <w:r>
        <w:rPr>
          <w:sz w:val="22"/>
        </w:rPr>
        <w:t xml:space="preserve"> государственных гарантий бесплатного оказания гражданам медицинской помощи в Свердловской области на 2023 год и на плановый период 2024 и 2025 годов (прилагается).</w:t>
      </w:r>
    </w:p>
    <w:p w14:paraId="059539C4" w14:textId="77777777" w:rsidR="00171221" w:rsidRDefault="00171221">
      <w:pPr>
        <w:pStyle w:val="ConsPlusTitlePage"/>
        <w:spacing w:before="220"/>
        <w:ind w:firstLine="540"/>
        <w:jc w:val="both"/>
      </w:pPr>
      <w:r>
        <w:rPr>
          <w:sz w:val="22"/>
        </w:rPr>
        <w:t>2. Министерству здравоохранения Свердловской области:</w:t>
      </w:r>
    </w:p>
    <w:p w14:paraId="48D5D6E4" w14:textId="77777777" w:rsidR="00171221" w:rsidRDefault="00171221">
      <w:pPr>
        <w:pStyle w:val="ConsPlusTitlePage"/>
        <w:spacing w:before="220"/>
        <w:ind w:firstLine="540"/>
        <w:jc w:val="both"/>
      </w:pPr>
      <w:r>
        <w:rPr>
          <w:sz w:val="22"/>
        </w:rP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anchor="P42">
        <w:r>
          <w:rPr>
            <w:color w:val="0000FF"/>
            <w:sz w:val="22"/>
          </w:rPr>
          <w:t>программы</w:t>
        </w:r>
      </w:hyperlink>
      <w:r>
        <w:rPr>
          <w:sz w:val="22"/>
        </w:rPr>
        <w:t xml:space="preserve">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14:paraId="4EA1B5A1" w14:textId="77777777" w:rsidR="00171221" w:rsidRDefault="00171221">
      <w:pPr>
        <w:pStyle w:val="ConsPlusTitlePage"/>
        <w:spacing w:before="220"/>
        <w:ind w:firstLine="540"/>
        <w:jc w:val="both"/>
      </w:pPr>
      <w:r>
        <w:rPr>
          <w:sz w:val="22"/>
        </w:rPr>
        <w:t xml:space="preserve">2) не позднее 25 мая 2024 года представить в Правительство Свердловской области доклад по итогам реализации </w:t>
      </w:r>
      <w:hyperlink w:anchor="P42">
        <w:r>
          <w:rPr>
            <w:color w:val="0000FF"/>
            <w:sz w:val="22"/>
          </w:rPr>
          <w:t>Программы</w:t>
        </w:r>
      </w:hyperlink>
      <w:r>
        <w:rPr>
          <w:sz w:val="22"/>
        </w:rPr>
        <w:t xml:space="preserve"> за 2023 год.</w:t>
      </w:r>
    </w:p>
    <w:p w14:paraId="2CC1C24C" w14:textId="77777777" w:rsidR="00171221" w:rsidRDefault="00171221">
      <w:pPr>
        <w:pStyle w:val="ConsPlusTitlePage"/>
        <w:spacing w:before="220"/>
        <w:ind w:firstLine="540"/>
        <w:jc w:val="both"/>
      </w:pPr>
      <w:r>
        <w:rPr>
          <w:sz w:val="22"/>
        </w:rPr>
        <w:t xml:space="preserve">3. Рассмотреть доклад о реализации </w:t>
      </w:r>
      <w:hyperlink w:anchor="P42">
        <w:r>
          <w:rPr>
            <w:color w:val="0000FF"/>
            <w:sz w:val="22"/>
          </w:rPr>
          <w:t>Программы</w:t>
        </w:r>
      </w:hyperlink>
      <w:r>
        <w:rPr>
          <w:sz w:val="22"/>
        </w:rPr>
        <w:t xml:space="preserve"> за 2023 год и направить его в Законодательное Собрание Свердловской области не позднее 1 июня 2024 года.</w:t>
      </w:r>
    </w:p>
    <w:p w14:paraId="2047AB2A" w14:textId="77777777" w:rsidR="00171221" w:rsidRDefault="00171221">
      <w:pPr>
        <w:pStyle w:val="ConsPlusTitlePage"/>
        <w:spacing w:before="220"/>
        <w:ind w:firstLine="540"/>
        <w:jc w:val="both"/>
      </w:pPr>
      <w:r>
        <w:rPr>
          <w:sz w:val="22"/>
        </w:rPr>
        <w:t xml:space="preserve">4. Контроль за исполнением настоящего Постановления возложить на Заместителя Губернатора Свердловской области П.В. </w:t>
      </w:r>
      <w:proofErr w:type="spellStart"/>
      <w:r>
        <w:rPr>
          <w:sz w:val="22"/>
        </w:rPr>
        <w:t>Крекова</w:t>
      </w:r>
      <w:proofErr w:type="spellEnd"/>
      <w:r>
        <w:rPr>
          <w:sz w:val="22"/>
        </w:rPr>
        <w:t>.</w:t>
      </w:r>
    </w:p>
    <w:p w14:paraId="787E1DA8" w14:textId="77777777" w:rsidR="00171221" w:rsidRDefault="00171221">
      <w:pPr>
        <w:pStyle w:val="ConsPlusTitlePage"/>
        <w:spacing w:before="220"/>
        <w:ind w:firstLine="540"/>
        <w:jc w:val="both"/>
      </w:pPr>
      <w:r>
        <w:rPr>
          <w:sz w:val="22"/>
        </w:rPr>
        <w:t>5. Настоящее Постановление вступает в силу с 1 января 2023 года.</w:t>
      </w:r>
    </w:p>
    <w:p w14:paraId="1944A71A" w14:textId="77777777" w:rsidR="00171221" w:rsidRDefault="00171221">
      <w:pPr>
        <w:pStyle w:val="ConsPlusTitlePage"/>
        <w:spacing w:before="220"/>
        <w:ind w:firstLine="540"/>
        <w:jc w:val="both"/>
      </w:pPr>
      <w:r>
        <w:rPr>
          <w:sz w:val="22"/>
        </w:rPr>
        <w:t>6. Настоящее Постановление опубликовать на "Официальном интернет-портале правовой информации Свердловской области" (www.pravo.gov66.ru).</w:t>
      </w:r>
    </w:p>
    <w:p w14:paraId="79CB47AA" w14:textId="77777777" w:rsidR="00171221" w:rsidRDefault="00171221">
      <w:pPr>
        <w:pStyle w:val="ConsPlusTitlePage"/>
        <w:jc w:val="both"/>
      </w:pPr>
    </w:p>
    <w:p w14:paraId="06893FF2" w14:textId="77777777" w:rsidR="00171221" w:rsidRDefault="00171221">
      <w:pPr>
        <w:pStyle w:val="ConsPlusTitlePage"/>
        <w:jc w:val="right"/>
      </w:pPr>
      <w:r>
        <w:rPr>
          <w:sz w:val="22"/>
        </w:rPr>
        <w:t>Губернатор</w:t>
      </w:r>
    </w:p>
    <w:p w14:paraId="5A66CBB4" w14:textId="77777777" w:rsidR="00171221" w:rsidRDefault="00171221">
      <w:pPr>
        <w:pStyle w:val="ConsPlusTitlePage"/>
        <w:jc w:val="right"/>
      </w:pPr>
      <w:r>
        <w:rPr>
          <w:sz w:val="22"/>
        </w:rPr>
        <w:t>Свердловской области</w:t>
      </w:r>
    </w:p>
    <w:p w14:paraId="34A19959" w14:textId="77777777" w:rsidR="00171221" w:rsidRDefault="00171221">
      <w:pPr>
        <w:pStyle w:val="ConsPlusTitlePage"/>
        <w:jc w:val="right"/>
      </w:pPr>
      <w:r>
        <w:rPr>
          <w:sz w:val="22"/>
        </w:rPr>
        <w:t>Е.В.КУЙВАШЕВ</w:t>
      </w:r>
    </w:p>
    <w:p w14:paraId="3684C6D2" w14:textId="77777777" w:rsidR="00171221" w:rsidRDefault="00171221">
      <w:pPr>
        <w:pStyle w:val="ConsPlusTitlePage"/>
        <w:jc w:val="both"/>
      </w:pPr>
    </w:p>
    <w:p w14:paraId="1ECC37D0" w14:textId="77777777" w:rsidR="00171221" w:rsidRDefault="00171221">
      <w:pPr>
        <w:pStyle w:val="ConsPlusTitlePage"/>
        <w:jc w:val="both"/>
      </w:pPr>
    </w:p>
    <w:p w14:paraId="1B85F205" w14:textId="77777777" w:rsidR="00171221" w:rsidRDefault="00171221">
      <w:pPr>
        <w:pStyle w:val="ConsPlusTitlePage"/>
        <w:jc w:val="both"/>
      </w:pPr>
    </w:p>
    <w:p w14:paraId="7CA259EB" w14:textId="77777777" w:rsidR="00171221" w:rsidRDefault="00171221">
      <w:pPr>
        <w:pStyle w:val="ConsPlusTitlePage"/>
        <w:jc w:val="both"/>
      </w:pPr>
    </w:p>
    <w:p w14:paraId="7B607DBC" w14:textId="77777777" w:rsidR="00171221" w:rsidRDefault="00171221">
      <w:pPr>
        <w:pStyle w:val="ConsPlusTitlePage"/>
        <w:jc w:val="both"/>
      </w:pPr>
    </w:p>
    <w:p w14:paraId="3FC48EC2" w14:textId="77777777" w:rsidR="00171221" w:rsidRDefault="00171221">
      <w:pPr>
        <w:pStyle w:val="ConsPlusTitlePage"/>
        <w:jc w:val="right"/>
        <w:outlineLvl w:val="0"/>
      </w:pPr>
      <w:r>
        <w:rPr>
          <w:sz w:val="22"/>
        </w:rPr>
        <w:t>Утверждена</w:t>
      </w:r>
    </w:p>
    <w:p w14:paraId="72A56CE2" w14:textId="77777777" w:rsidR="00171221" w:rsidRDefault="00171221">
      <w:pPr>
        <w:pStyle w:val="ConsPlusTitlePage"/>
        <w:jc w:val="right"/>
      </w:pPr>
      <w:r>
        <w:rPr>
          <w:sz w:val="22"/>
        </w:rPr>
        <w:t>Постановлением Правительства</w:t>
      </w:r>
    </w:p>
    <w:p w14:paraId="4F4F1416" w14:textId="77777777" w:rsidR="00171221" w:rsidRDefault="00171221">
      <w:pPr>
        <w:pStyle w:val="ConsPlusTitlePage"/>
        <w:jc w:val="right"/>
      </w:pPr>
      <w:r>
        <w:rPr>
          <w:sz w:val="22"/>
        </w:rPr>
        <w:t>Свердловской области</w:t>
      </w:r>
    </w:p>
    <w:p w14:paraId="27C25EBE" w14:textId="77777777" w:rsidR="00171221" w:rsidRDefault="00171221">
      <w:pPr>
        <w:pStyle w:val="ConsPlusTitlePage"/>
        <w:jc w:val="right"/>
      </w:pPr>
      <w:r>
        <w:rPr>
          <w:sz w:val="22"/>
        </w:rPr>
        <w:t>от 27 декабря 2022 г. N 975-ПП</w:t>
      </w:r>
    </w:p>
    <w:p w14:paraId="66B97530" w14:textId="77777777" w:rsidR="00171221" w:rsidRDefault="00171221">
      <w:pPr>
        <w:pStyle w:val="ConsPlusTitlePage"/>
        <w:jc w:val="right"/>
      </w:pPr>
      <w:r>
        <w:rPr>
          <w:sz w:val="22"/>
        </w:rPr>
        <w:t>"О Территориальной программе</w:t>
      </w:r>
    </w:p>
    <w:p w14:paraId="73D1AE4B" w14:textId="77777777" w:rsidR="00171221" w:rsidRDefault="00171221">
      <w:pPr>
        <w:pStyle w:val="ConsPlusTitlePage"/>
        <w:jc w:val="right"/>
      </w:pPr>
      <w:r>
        <w:rPr>
          <w:sz w:val="22"/>
        </w:rPr>
        <w:t>государственных гарантий бесплатного</w:t>
      </w:r>
    </w:p>
    <w:p w14:paraId="4E1856C0" w14:textId="77777777" w:rsidR="00171221" w:rsidRDefault="00171221">
      <w:pPr>
        <w:pStyle w:val="ConsPlusTitlePage"/>
        <w:jc w:val="right"/>
      </w:pPr>
      <w:r>
        <w:rPr>
          <w:sz w:val="22"/>
        </w:rPr>
        <w:t>оказания гражданам медицинской помощи</w:t>
      </w:r>
    </w:p>
    <w:p w14:paraId="16C4E5FC" w14:textId="77777777" w:rsidR="00171221" w:rsidRDefault="00171221">
      <w:pPr>
        <w:pStyle w:val="ConsPlusTitlePage"/>
        <w:jc w:val="right"/>
      </w:pPr>
      <w:r>
        <w:rPr>
          <w:sz w:val="22"/>
        </w:rPr>
        <w:t>в Свердловской области на 2023 год и</w:t>
      </w:r>
    </w:p>
    <w:p w14:paraId="1AB7AD0C" w14:textId="77777777" w:rsidR="00171221" w:rsidRDefault="00171221">
      <w:pPr>
        <w:pStyle w:val="ConsPlusTitlePage"/>
        <w:jc w:val="right"/>
      </w:pPr>
      <w:r>
        <w:rPr>
          <w:sz w:val="22"/>
        </w:rPr>
        <w:t>на плановый период 2024 и 2025 годов"</w:t>
      </w:r>
    </w:p>
    <w:p w14:paraId="13765731" w14:textId="77777777" w:rsidR="00171221" w:rsidRDefault="00171221">
      <w:pPr>
        <w:pStyle w:val="ConsPlusTitlePage"/>
        <w:jc w:val="both"/>
      </w:pPr>
    </w:p>
    <w:p w14:paraId="3DFB9E42" w14:textId="77777777" w:rsidR="00171221" w:rsidRDefault="00171221">
      <w:pPr>
        <w:pStyle w:val="ConsPlusTitle"/>
        <w:jc w:val="center"/>
      </w:pPr>
      <w:bookmarkStart w:id="0" w:name="P42"/>
      <w:bookmarkEnd w:id="0"/>
      <w:r>
        <w:t>ТЕРРИТОРИАЛЬНАЯ ПРОГРАММА</w:t>
      </w:r>
    </w:p>
    <w:p w14:paraId="78F3314D" w14:textId="77777777" w:rsidR="00171221" w:rsidRDefault="00171221">
      <w:pPr>
        <w:pStyle w:val="ConsPlusTitle"/>
        <w:jc w:val="center"/>
      </w:pPr>
      <w:r>
        <w:t>ГОСУДАРСТВЕННЫХ ГАРАНТИЙ БЕСПЛАТНОГО ОКАЗАНИЯ ГРАЖДАНАМ</w:t>
      </w:r>
    </w:p>
    <w:p w14:paraId="24B74352" w14:textId="77777777" w:rsidR="00171221" w:rsidRDefault="00171221">
      <w:pPr>
        <w:pStyle w:val="ConsPlusTitle"/>
        <w:jc w:val="center"/>
      </w:pPr>
      <w:r>
        <w:t>МЕДИЦИНСКОЙ ПОМОЩИ В СВЕРДЛОВСКОЙ ОБЛАСТИ</w:t>
      </w:r>
    </w:p>
    <w:p w14:paraId="259E6D71" w14:textId="77777777" w:rsidR="00171221" w:rsidRDefault="00171221">
      <w:pPr>
        <w:pStyle w:val="ConsPlusTitle"/>
        <w:jc w:val="center"/>
      </w:pPr>
      <w:r>
        <w:t>НА 2023 ГОД И НА ПЛАНОВЫЙ ПЕРИОД 2024 И 2025 ГОДОВ</w:t>
      </w:r>
    </w:p>
    <w:p w14:paraId="49D95AEC"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221" w14:paraId="2F48BF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81E587"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C4F450F"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8192232" w14:textId="77777777" w:rsidR="00171221" w:rsidRDefault="00171221">
            <w:pPr>
              <w:pStyle w:val="ConsPlusTitlePage"/>
              <w:jc w:val="center"/>
            </w:pPr>
            <w:r>
              <w:rPr>
                <w:color w:val="392C69"/>
                <w:sz w:val="22"/>
              </w:rPr>
              <w:t>Список изменяющих документов</w:t>
            </w:r>
          </w:p>
          <w:p w14:paraId="0741B887" w14:textId="77777777" w:rsidR="00171221" w:rsidRDefault="00171221">
            <w:pPr>
              <w:pStyle w:val="ConsPlusTitlePage"/>
              <w:jc w:val="center"/>
            </w:pPr>
            <w:r>
              <w:rPr>
                <w:color w:val="392C69"/>
                <w:sz w:val="22"/>
              </w:rPr>
              <w:t>(в ред. Постановлений Правительства Свердловской области</w:t>
            </w:r>
          </w:p>
          <w:p w14:paraId="7F50B6C8" w14:textId="77777777" w:rsidR="00171221" w:rsidRDefault="00171221">
            <w:pPr>
              <w:pStyle w:val="ConsPlusTitlePage"/>
              <w:jc w:val="center"/>
            </w:pPr>
            <w:r>
              <w:rPr>
                <w:color w:val="392C69"/>
                <w:sz w:val="22"/>
              </w:rPr>
              <w:t xml:space="preserve">от 29.06.2023 </w:t>
            </w:r>
            <w:hyperlink r:id="rId9">
              <w:r>
                <w:rPr>
                  <w:color w:val="0000FF"/>
                  <w:sz w:val="22"/>
                </w:rPr>
                <w:t>N 460-ПП</w:t>
              </w:r>
            </w:hyperlink>
            <w:r>
              <w:rPr>
                <w:color w:val="392C69"/>
                <w:sz w:val="22"/>
              </w:rPr>
              <w:t xml:space="preserve">, от 03.08.2023 </w:t>
            </w:r>
            <w:hyperlink r:id="rId10">
              <w:r>
                <w:rPr>
                  <w:color w:val="0000FF"/>
                  <w:sz w:val="22"/>
                </w:rPr>
                <w:t>N 555-ПП</w:t>
              </w:r>
            </w:hyperlink>
            <w:r>
              <w:rPr>
                <w:color w:val="392C69"/>
                <w:sz w:val="22"/>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810925" w14:textId="77777777" w:rsidR="00171221" w:rsidRDefault="00171221">
            <w:pPr>
              <w:pStyle w:val="ConsPlusTitlePage"/>
            </w:pPr>
          </w:p>
        </w:tc>
      </w:tr>
    </w:tbl>
    <w:p w14:paraId="14DE399F" w14:textId="77777777" w:rsidR="00171221" w:rsidRDefault="00171221">
      <w:pPr>
        <w:pStyle w:val="ConsPlusTitlePage"/>
        <w:jc w:val="both"/>
      </w:pPr>
    </w:p>
    <w:p w14:paraId="2C5538CB" w14:textId="77777777" w:rsidR="00171221" w:rsidRDefault="00171221">
      <w:pPr>
        <w:pStyle w:val="ConsPlusTitle"/>
        <w:jc w:val="center"/>
        <w:outlineLvl w:val="1"/>
      </w:pPr>
      <w:r>
        <w:t>Глава 1. ОБЩИЕ ПОЛОЖЕНИЯ</w:t>
      </w:r>
    </w:p>
    <w:p w14:paraId="5C7087C8" w14:textId="77777777" w:rsidR="00171221" w:rsidRDefault="00171221">
      <w:pPr>
        <w:pStyle w:val="ConsPlusTitlePage"/>
        <w:jc w:val="both"/>
      </w:pPr>
    </w:p>
    <w:p w14:paraId="6415DACC" w14:textId="77777777" w:rsidR="00171221" w:rsidRDefault="00171221">
      <w:pPr>
        <w:pStyle w:val="ConsPlusTitlePage"/>
        <w:ind w:firstLine="540"/>
        <w:jc w:val="both"/>
      </w:pPr>
      <w:r>
        <w:rPr>
          <w:sz w:val="22"/>
        </w:rPr>
        <w:t xml:space="preserve">1. Территориальная программа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 разработана в соответствии с Программой государственных гарантий бесплатного оказания гражданам медицинской помощи на 2023 год и на плановый период 2024 и 2025 годов, утвержденной </w:t>
      </w:r>
      <w:hyperlink r:id="rId11">
        <w:r>
          <w:rPr>
            <w:color w:val="0000FF"/>
            <w:sz w:val="22"/>
          </w:rPr>
          <w:t>Постановлением</w:t>
        </w:r>
      </w:hyperlink>
      <w:r>
        <w:rPr>
          <w:sz w:val="22"/>
        </w:rP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Российской Федерации).</w:t>
      </w:r>
    </w:p>
    <w:p w14:paraId="3577A777" w14:textId="77777777" w:rsidR="00171221" w:rsidRDefault="00171221">
      <w:pPr>
        <w:pStyle w:val="ConsPlusTitlePage"/>
        <w:jc w:val="both"/>
      </w:pPr>
      <w:r>
        <w:rPr>
          <w:sz w:val="22"/>
        </w:rPr>
        <w:t xml:space="preserve">(в ред. </w:t>
      </w:r>
      <w:hyperlink r:id="rId12">
        <w:r>
          <w:rPr>
            <w:color w:val="0000FF"/>
            <w:sz w:val="22"/>
          </w:rPr>
          <w:t>Постановления</w:t>
        </w:r>
      </w:hyperlink>
      <w:r>
        <w:rPr>
          <w:sz w:val="22"/>
        </w:rPr>
        <w:t xml:space="preserve"> Правительства Свердловской области от 29.06.2023 N 460-ПП)</w:t>
      </w:r>
    </w:p>
    <w:p w14:paraId="4A605486" w14:textId="77777777" w:rsidR="00171221" w:rsidRDefault="00171221">
      <w:pPr>
        <w:pStyle w:val="ConsPlusTitlePage"/>
        <w:spacing w:before="220"/>
        <w:ind w:firstLine="540"/>
        <w:jc w:val="both"/>
      </w:pPr>
      <w:r>
        <w:rPr>
          <w:sz w:val="22"/>
        </w:rPr>
        <w:t>2. Программа включает в себя:</w:t>
      </w:r>
    </w:p>
    <w:p w14:paraId="6C977FC7" w14:textId="77777777" w:rsidR="00171221" w:rsidRDefault="00171221">
      <w:pPr>
        <w:pStyle w:val="ConsPlusTitlePage"/>
        <w:spacing w:before="220"/>
        <w:ind w:firstLine="540"/>
        <w:jc w:val="both"/>
      </w:pPr>
      <w:r>
        <w:rPr>
          <w:sz w:val="22"/>
        </w:rPr>
        <w:t>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категории граждан, оказание медицинской помощи которым осуществляется бесплатно, перечень мероприятий по профилактике заболеваний и формированию здорового образа жизни;</w:t>
      </w:r>
    </w:p>
    <w:p w14:paraId="0B0DF31A" w14:textId="77777777" w:rsidR="00171221" w:rsidRDefault="00171221">
      <w:pPr>
        <w:pStyle w:val="ConsPlusTitlePage"/>
        <w:spacing w:before="220"/>
        <w:ind w:firstLine="540"/>
        <w:jc w:val="both"/>
      </w:pPr>
      <w:r>
        <w:rPr>
          <w:sz w:val="22"/>
        </w:rPr>
        <w:t>2) территориальную программу обязательного медицинского страхования Свердловской области;</w:t>
      </w:r>
    </w:p>
    <w:p w14:paraId="3133DF06" w14:textId="77777777" w:rsidR="00171221" w:rsidRDefault="00171221">
      <w:pPr>
        <w:pStyle w:val="ConsPlusTitlePage"/>
        <w:spacing w:before="220"/>
        <w:ind w:firstLine="540"/>
        <w:jc w:val="both"/>
      </w:pPr>
      <w:r>
        <w:rPr>
          <w:sz w:val="22"/>
        </w:rPr>
        <w:t>3) виды медицинской помощи, предоставляемые гражданам за счет бюджетных ассигнований;</w:t>
      </w:r>
    </w:p>
    <w:p w14:paraId="2DFFB3F6" w14:textId="77777777" w:rsidR="00171221" w:rsidRDefault="00171221">
      <w:pPr>
        <w:pStyle w:val="ConsPlusTitlePage"/>
        <w:spacing w:before="220"/>
        <w:ind w:firstLine="540"/>
        <w:jc w:val="both"/>
      </w:pPr>
      <w:r>
        <w:rPr>
          <w:sz w:val="22"/>
        </w:rPr>
        <w:t>4) территориальные нормативы объема медицинской помощи;</w:t>
      </w:r>
    </w:p>
    <w:p w14:paraId="45A7A27C" w14:textId="77777777" w:rsidR="00171221" w:rsidRDefault="00171221">
      <w:pPr>
        <w:pStyle w:val="ConsPlusTitlePage"/>
        <w:spacing w:before="220"/>
        <w:ind w:firstLine="540"/>
        <w:jc w:val="both"/>
      </w:pPr>
      <w:r>
        <w:rPr>
          <w:sz w:val="22"/>
        </w:rPr>
        <w:t>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14:paraId="4B1138C7" w14:textId="77777777" w:rsidR="00171221" w:rsidRDefault="00171221">
      <w:pPr>
        <w:pStyle w:val="ConsPlusTitlePage"/>
        <w:spacing w:before="220"/>
        <w:ind w:firstLine="540"/>
        <w:jc w:val="both"/>
      </w:pPr>
      <w:r>
        <w:rPr>
          <w:sz w:val="22"/>
        </w:rPr>
        <w:t xml:space="preserve">6) </w:t>
      </w:r>
      <w:hyperlink w:anchor="P1175">
        <w:r>
          <w:rPr>
            <w:color w:val="0000FF"/>
            <w:sz w:val="22"/>
          </w:rPr>
          <w:t>стоимость</w:t>
        </w:r>
      </w:hyperlink>
      <w:r>
        <w:rPr>
          <w:sz w:val="22"/>
        </w:rPr>
        <w:t xml:space="preserve"> Программы по источникам финансового обеспечения (приложение N 1);</w:t>
      </w:r>
    </w:p>
    <w:p w14:paraId="6EBBF9F0" w14:textId="77777777" w:rsidR="00171221" w:rsidRDefault="00171221">
      <w:pPr>
        <w:pStyle w:val="ConsPlusTitlePage"/>
        <w:spacing w:before="220"/>
        <w:ind w:firstLine="540"/>
        <w:jc w:val="both"/>
      </w:pPr>
      <w:r>
        <w:rPr>
          <w:sz w:val="22"/>
        </w:rPr>
        <w:lastRenderedPageBreak/>
        <w:t xml:space="preserve">7) утвержденную </w:t>
      </w:r>
      <w:hyperlink w:anchor="P1333">
        <w:r>
          <w:rPr>
            <w:color w:val="0000FF"/>
            <w:sz w:val="22"/>
          </w:rPr>
          <w:t>стоимость</w:t>
        </w:r>
      </w:hyperlink>
      <w:r>
        <w:rPr>
          <w:sz w:val="22"/>
        </w:rPr>
        <w:t xml:space="preserve"> Программы по условиям оказания медицинской помощи на 2023 год (приложение N 2);</w:t>
      </w:r>
    </w:p>
    <w:p w14:paraId="3C706F9D" w14:textId="77777777" w:rsidR="00171221" w:rsidRDefault="00171221">
      <w:pPr>
        <w:pStyle w:val="ConsPlusTitlePage"/>
        <w:spacing w:before="220"/>
        <w:ind w:firstLine="540"/>
        <w:jc w:val="both"/>
      </w:pPr>
      <w:r>
        <w:rPr>
          <w:sz w:val="22"/>
        </w:rPr>
        <w:t xml:space="preserve">8) </w:t>
      </w:r>
      <w:hyperlink w:anchor="P3349">
        <w:r>
          <w:rPr>
            <w:color w:val="0000FF"/>
            <w:sz w:val="22"/>
          </w:rPr>
          <w:t>перечень</w:t>
        </w:r>
      </w:hyperlink>
      <w:r>
        <w:rPr>
          <w:sz w:val="22"/>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14:paraId="4076A497" w14:textId="77777777" w:rsidR="00171221" w:rsidRDefault="00171221">
      <w:pPr>
        <w:pStyle w:val="ConsPlusTitlePage"/>
        <w:spacing w:before="220"/>
        <w:ind w:firstLine="540"/>
        <w:jc w:val="both"/>
      </w:pPr>
      <w:r>
        <w:rPr>
          <w:sz w:val="22"/>
        </w:rPr>
        <w:t xml:space="preserve">9) </w:t>
      </w:r>
      <w:hyperlink w:anchor="P5170">
        <w:r>
          <w:rPr>
            <w:color w:val="0000FF"/>
            <w:sz w:val="22"/>
          </w:rPr>
          <w:t>порядок и условия</w:t>
        </w:r>
      </w:hyperlink>
      <w:r>
        <w:rPr>
          <w:sz w:val="22"/>
        </w:rPr>
        <w:t xml:space="preserve"> оказания бесплатной медицинской помощи при реализации Программы (приложение N 4), включающие в себя:</w:t>
      </w:r>
    </w:p>
    <w:p w14:paraId="2295046E" w14:textId="77777777" w:rsidR="00171221" w:rsidRDefault="00171221">
      <w:pPr>
        <w:pStyle w:val="ConsPlusTitlePage"/>
        <w:spacing w:before="220"/>
        <w:ind w:firstLine="540"/>
        <w:jc w:val="both"/>
      </w:pPr>
      <w:proofErr w:type="gramStart"/>
      <w:r>
        <w:rPr>
          <w:sz w:val="22"/>
        </w:rPr>
        <w:t>условия реализации</w:t>
      </w:r>
      <w:proofErr w:type="gramEnd"/>
      <w:r>
        <w:rPr>
          <w:sz w:val="22"/>
        </w:rP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9D7C60E" w14:textId="77777777" w:rsidR="00171221" w:rsidRDefault="00171221">
      <w:pPr>
        <w:pStyle w:val="ConsPlusTitlePage"/>
        <w:spacing w:before="220"/>
        <w:ind w:firstLine="540"/>
        <w:jc w:val="both"/>
      </w:pPr>
      <w:r>
        <w:rPr>
          <w:sz w:val="22"/>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w:t>
      </w:r>
    </w:p>
    <w:p w14:paraId="75D5D59C" w14:textId="77777777" w:rsidR="00171221" w:rsidRDefault="00171221">
      <w:pPr>
        <w:pStyle w:val="ConsPlusTitlePage"/>
        <w:spacing w:before="220"/>
        <w:ind w:firstLine="540"/>
        <w:jc w:val="both"/>
      </w:pPr>
      <w:r>
        <w:rPr>
          <w:sz w:val="22"/>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2770A94D" w14:textId="77777777" w:rsidR="00171221" w:rsidRDefault="00171221">
      <w:pPr>
        <w:pStyle w:val="ConsPlusTitlePage"/>
        <w:spacing w:before="220"/>
        <w:ind w:firstLine="540"/>
        <w:jc w:val="both"/>
      </w:pPr>
      <w:r>
        <w:rPr>
          <w:sz w:val="22"/>
        </w:rPr>
        <w:t>перечень мероприятий по профилактике заболеваний и формированию здорового образа жизни, а также порядок и условия проведения профилактических мероприятий, осуществляемых в рамках Программы, включая меры по профилактике распространения ВИЧ-инфекции и гепатита C;</w:t>
      </w:r>
    </w:p>
    <w:p w14:paraId="281BAA8B" w14:textId="77777777" w:rsidR="00171221" w:rsidRDefault="00171221">
      <w:pPr>
        <w:pStyle w:val="ConsPlusTitlePage"/>
        <w:jc w:val="both"/>
      </w:pPr>
      <w:r>
        <w:rPr>
          <w:sz w:val="22"/>
        </w:rPr>
        <w:t xml:space="preserve">(в ред. </w:t>
      </w:r>
      <w:hyperlink r:id="rId13">
        <w:r>
          <w:rPr>
            <w:color w:val="0000FF"/>
            <w:sz w:val="22"/>
          </w:rPr>
          <w:t>Постановления</w:t>
        </w:r>
      </w:hyperlink>
      <w:r>
        <w:rPr>
          <w:sz w:val="22"/>
        </w:rPr>
        <w:t xml:space="preserve"> Правительства Свердловской области от 29.06.2023 N 460-ПП)</w:t>
      </w:r>
    </w:p>
    <w:p w14:paraId="486A597B" w14:textId="77777777" w:rsidR="00171221" w:rsidRDefault="00171221">
      <w:pPr>
        <w:pStyle w:val="ConsPlusTitlePage"/>
        <w:spacing w:before="220"/>
        <w:ind w:firstLine="540"/>
        <w:jc w:val="both"/>
      </w:pPr>
      <w:r>
        <w:rPr>
          <w:sz w:val="22"/>
        </w:rPr>
        <w:t>условия пребывания в медицинских организациях при оказании медицинской помощи в стационарных условиях;</w:t>
      </w:r>
    </w:p>
    <w:p w14:paraId="32F7AC5C" w14:textId="77777777" w:rsidR="00171221" w:rsidRDefault="00171221">
      <w:pPr>
        <w:pStyle w:val="ConsPlusTitlePage"/>
        <w:spacing w:before="220"/>
        <w:ind w:firstLine="540"/>
        <w:jc w:val="both"/>
      </w:pPr>
      <w:r>
        <w:rPr>
          <w:sz w:val="22"/>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629C15BE" w14:textId="77777777" w:rsidR="00171221" w:rsidRDefault="00171221">
      <w:pPr>
        <w:pStyle w:val="ConsPlusTitlePage"/>
        <w:spacing w:before="220"/>
        <w:ind w:firstLine="540"/>
        <w:jc w:val="both"/>
      </w:pPr>
      <w:r>
        <w:rPr>
          <w:sz w:val="22"/>
        </w:rPr>
        <w:t>порядок предоставления транспортных услуг пациентам, находящимся на лечении в стационарных условиях;</w:t>
      </w:r>
    </w:p>
    <w:p w14:paraId="18FB0F70" w14:textId="77777777" w:rsidR="00171221" w:rsidRDefault="00171221">
      <w:pPr>
        <w:pStyle w:val="ConsPlusTitlePage"/>
        <w:spacing w:before="220"/>
        <w:ind w:firstLine="540"/>
        <w:jc w:val="both"/>
      </w:pPr>
      <w:r>
        <w:rPr>
          <w:sz w:val="22"/>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728C075D" w14:textId="77777777" w:rsidR="00171221" w:rsidRDefault="00171221">
      <w:pPr>
        <w:pStyle w:val="ConsPlusTitlePage"/>
        <w:spacing w:before="220"/>
        <w:ind w:firstLine="540"/>
        <w:jc w:val="both"/>
      </w:pPr>
      <w:r>
        <w:rPr>
          <w:sz w:val="22"/>
        </w:rPr>
        <w:t>сроки ожидания медицинской помощи, оказываемой в плановой форме;</w:t>
      </w:r>
    </w:p>
    <w:p w14:paraId="01036629" w14:textId="77777777" w:rsidR="00171221" w:rsidRDefault="00171221">
      <w:pPr>
        <w:pStyle w:val="ConsPlusTitlePage"/>
        <w:spacing w:before="220"/>
        <w:ind w:firstLine="540"/>
        <w:jc w:val="both"/>
      </w:pPr>
      <w:r>
        <w:rPr>
          <w:sz w:val="22"/>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7A72F19B" w14:textId="77777777" w:rsidR="00171221" w:rsidRDefault="00171221">
      <w:pPr>
        <w:pStyle w:val="ConsPlusTitlePage"/>
        <w:spacing w:before="220"/>
        <w:ind w:firstLine="540"/>
        <w:jc w:val="both"/>
      </w:pPr>
      <w:r>
        <w:rPr>
          <w:sz w:val="22"/>
        </w:rPr>
        <w:t>порядок оказания медицинской помощи гражданам и их маршрутизации при проведении медицинской реабилитации на всех этапах ее оказания;</w:t>
      </w:r>
    </w:p>
    <w:p w14:paraId="26ABC8CA" w14:textId="77777777" w:rsidR="00171221" w:rsidRDefault="00171221">
      <w:pPr>
        <w:pStyle w:val="ConsPlusTitlePage"/>
        <w:jc w:val="both"/>
      </w:pPr>
      <w:r>
        <w:rPr>
          <w:sz w:val="22"/>
        </w:rPr>
        <w:t xml:space="preserve">(абзац введен </w:t>
      </w:r>
      <w:hyperlink r:id="rId14">
        <w:r>
          <w:rPr>
            <w:color w:val="0000FF"/>
            <w:sz w:val="22"/>
          </w:rPr>
          <w:t>Постановлением</w:t>
        </w:r>
      </w:hyperlink>
      <w:r>
        <w:rPr>
          <w:sz w:val="22"/>
        </w:rPr>
        <w:t xml:space="preserve"> Правительства Свердловской области от 29.06.2023 N 460-ПП)</w:t>
      </w:r>
    </w:p>
    <w:p w14:paraId="2742A79B" w14:textId="77777777" w:rsidR="00171221" w:rsidRDefault="00171221">
      <w:pPr>
        <w:pStyle w:val="ConsPlusTitlePage"/>
        <w:spacing w:before="220"/>
        <w:ind w:firstLine="540"/>
        <w:jc w:val="both"/>
      </w:pPr>
      <w:r>
        <w:rPr>
          <w:sz w:val="22"/>
        </w:rPr>
        <w:lastRenderedPageBreak/>
        <w:t xml:space="preserve">10) </w:t>
      </w:r>
      <w:hyperlink w:anchor="P5722">
        <w:r>
          <w:rPr>
            <w:color w:val="0000FF"/>
            <w:sz w:val="22"/>
          </w:rPr>
          <w:t>перечень</w:t>
        </w:r>
      </w:hyperlink>
      <w:r>
        <w:rPr>
          <w:sz w:val="22"/>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который сформирован в объеме не менее объема, указанного в утвержденном распоряжением Правительства Российской Федерации на соответствующий год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14:paraId="43249DF4" w14:textId="77777777" w:rsidR="00171221" w:rsidRDefault="00171221">
      <w:pPr>
        <w:pStyle w:val="ConsPlusTitlePage"/>
        <w:spacing w:before="220"/>
        <w:ind w:firstLine="540"/>
        <w:jc w:val="both"/>
      </w:pPr>
      <w:r>
        <w:rPr>
          <w:sz w:val="22"/>
        </w:rPr>
        <w:t xml:space="preserve">11) целевые </w:t>
      </w:r>
      <w:hyperlink w:anchor="P10211">
        <w:r>
          <w:rPr>
            <w:color w:val="0000FF"/>
            <w:sz w:val="22"/>
          </w:rPr>
          <w:t>значения</w:t>
        </w:r>
      </w:hyperlink>
      <w:r>
        <w:rPr>
          <w:sz w:val="22"/>
        </w:rPr>
        <w:t xml:space="preserve"> критериев доступности и качества медицинской помощи (приложение N 6);</w:t>
      </w:r>
    </w:p>
    <w:p w14:paraId="6ECC7FC4" w14:textId="77777777" w:rsidR="00171221" w:rsidRDefault="00171221">
      <w:pPr>
        <w:pStyle w:val="ConsPlusTitlePage"/>
        <w:spacing w:before="220"/>
        <w:ind w:firstLine="540"/>
        <w:jc w:val="both"/>
      </w:pPr>
      <w:r>
        <w:rPr>
          <w:sz w:val="22"/>
        </w:rPr>
        <w:t xml:space="preserve">12) </w:t>
      </w:r>
      <w:hyperlink w:anchor="P10475">
        <w:r>
          <w:rPr>
            <w:color w:val="0000FF"/>
            <w:sz w:val="22"/>
          </w:rPr>
          <w:t>объем</w:t>
        </w:r>
      </w:hyperlink>
      <w:r>
        <w:rPr>
          <w:sz w:val="22"/>
        </w:rPr>
        <w:t xml:space="preserve"> медицинской помощи в амбулаторных условиях, оказываемой с профилактическими и иными целями, на одного жителя (застрахованное лицо) на 2023 год (приложение N 7);</w:t>
      </w:r>
    </w:p>
    <w:p w14:paraId="364E7226" w14:textId="77777777" w:rsidR="00171221" w:rsidRDefault="00171221">
      <w:pPr>
        <w:pStyle w:val="ConsPlusTitlePage"/>
        <w:spacing w:before="220"/>
        <w:ind w:firstLine="540"/>
        <w:jc w:val="both"/>
      </w:pPr>
      <w:r>
        <w:rPr>
          <w:sz w:val="22"/>
        </w:rPr>
        <w:t xml:space="preserve">13) </w:t>
      </w:r>
      <w:hyperlink w:anchor="P10571">
        <w:r>
          <w:rPr>
            <w:color w:val="0000FF"/>
            <w:sz w:val="22"/>
          </w:rPr>
          <w:t>прогноз</w:t>
        </w:r>
      </w:hyperlink>
      <w:r>
        <w:rPr>
          <w:sz w:val="22"/>
        </w:rP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14:paraId="7A7DDDAA" w14:textId="77777777" w:rsidR="00171221" w:rsidRDefault="00171221">
      <w:pPr>
        <w:pStyle w:val="ConsPlusTitlePage"/>
        <w:spacing w:before="220"/>
        <w:ind w:firstLine="540"/>
        <w:jc w:val="both"/>
      </w:pPr>
      <w:r>
        <w:rPr>
          <w:sz w:val="22"/>
        </w:rPr>
        <w:t xml:space="preserve">3. 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а также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5">
        <w:r>
          <w:rPr>
            <w:color w:val="0000FF"/>
            <w:sz w:val="22"/>
          </w:rPr>
          <w:t>частями 3</w:t>
        </w:r>
      </w:hyperlink>
      <w:r>
        <w:rPr>
          <w:sz w:val="22"/>
        </w:rPr>
        <w:t xml:space="preserve">, </w:t>
      </w:r>
      <w:hyperlink r:id="rId16">
        <w:r>
          <w:rPr>
            <w:color w:val="0000FF"/>
            <w:sz w:val="22"/>
          </w:rPr>
          <w:t>4</w:t>
        </w:r>
      </w:hyperlink>
      <w:r>
        <w:rPr>
          <w:sz w:val="22"/>
        </w:rPr>
        <w:t xml:space="preserve">, </w:t>
      </w:r>
      <w:hyperlink r:id="rId17">
        <w:r>
          <w:rPr>
            <w:color w:val="0000FF"/>
            <w:sz w:val="22"/>
          </w:rPr>
          <w:t>6</w:t>
        </w:r>
      </w:hyperlink>
      <w:r>
        <w:rPr>
          <w:sz w:val="22"/>
        </w:rPr>
        <w:t xml:space="preserve"> - </w:t>
      </w:r>
      <w:hyperlink r:id="rId18">
        <w:r>
          <w:rPr>
            <w:color w:val="0000FF"/>
            <w:sz w:val="22"/>
          </w:rPr>
          <w:t>9</w:t>
        </w:r>
      </w:hyperlink>
      <w:r>
        <w:rPr>
          <w:sz w:val="22"/>
        </w:rPr>
        <w:t xml:space="preserve"> и </w:t>
      </w:r>
      <w:hyperlink r:id="rId19">
        <w:r>
          <w:rPr>
            <w:color w:val="0000FF"/>
            <w:sz w:val="22"/>
          </w:rPr>
          <w:t>11 статьи 37</w:t>
        </w:r>
      </w:hyperlink>
      <w:r>
        <w:rPr>
          <w:sz w:val="22"/>
        </w:rPr>
        <w:t xml:space="preserve"> Федерального закона от 21 ноября 2011 года N 323-ФЗ "Об основах охраны здоровья граждан в Российской Федерации".</w:t>
      </w:r>
    </w:p>
    <w:p w14:paraId="49ADB5FF" w14:textId="77777777" w:rsidR="00171221" w:rsidRDefault="00171221">
      <w:pPr>
        <w:pStyle w:val="ConsPlusTitlePage"/>
        <w:jc w:val="both"/>
      </w:pPr>
      <w:r>
        <w:rPr>
          <w:sz w:val="22"/>
        </w:rPr>
        <w:t xml:space="preserve">(п. 3 в ред. </w:t>
      </w:r>
      <w:hyperlink r:id="rId20">
        <w:r>
          <w:rPr>
            <w:color w:val="0000FF"/>
            <w:sz w:val="22"/>
          </w:rPr>
          <w:t>Постановления</w:t>
        </w:r>
      </w:hyperlink>
      <w:r>
        <w:rPr>
          <w:sz w:val="22"/>
        </w:rPr>
        <w:t xml:space="preserve"> Правительства Свердловской области от 29.06.2023 N 460-ПП)</w:t>
      </w:r>
    </w:p>
    <w:p w14:paraId="282BDF90" w14:textId="77777777" w:rsidR="00171221" w:rsidRDefault="00171221">
      <w:pPr>
        <w:pStyle w:val="ConsPlusTitlePage"/>
        <w:spacing w:before="220"/>
        <w:ind w:firstLine="540"/>
        <w:jc w:val="both"/>
      </w:pPr>
      <w:r>
        <w:rPr>
          <w:sz w:val="22"/>
        </w:rP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w:t>
      </w:r>
    </w:p>
    <w:p w14:paraId="362C6EAE" w14:textId="77777777" w:rsidR="00171221" w:rsidRDefault="00171221">
      <w:pPr>
        <w:pStyle w:val="ConsPlusTitlePage"/>
        <w:spacing w:before="220"/>
        <w:ind w:firstLine="540"/>
        <w:jc w:val="both"/>
      </w:pPr>
      <w:r>
        <w:rPr>
          <w:sz w:val="22"/>
        </w:rPr>
        <w:t>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619EDB1B" w14:textId="77777777" w:rsidR="00171221" w:rsidRDefault="00171221">
      <w:pPr>
        <w:pStyle w:val="ConsPlusTitlePage"/>
        <w:jc w:val="both"/>
      </w:pPr>
      <w:r>
        <w:rPr>
          <w:sz w:val="22"/>
        </w:rPr>
        <w:t xml:space="preserve">(часть вторая введена </w:t>
      </w:r>
      <w:hyperlink r:id="rId21">
        <w:r>
          <w:rPr>
            <w:color w:val="0000FF"/>
            <w:sz w:val="22"/>
          </w:rPr>
          <w:t>Постановлением</w:t>
        </w:r>
      </w:hyperlink>
      <w:r>
        <w:rPr>
          <w:sz w:val="22"/>
        </w:rPr>
        <w:t xml:space="preserve"> Правительства Свердловской области от 29.06.2023 N 460-ПП)</w:t>
      </w:r>
    </w:p>
    <w:p w14:paraId="2648891B" w14:textId="77777777" w:rsidR="00171221" w:rsidRDefault="00171221">
      <w:pPr>
        <w:pStyle w:val="ConsPlusTitlePage"/>
        <w:spacing w:before="220"/>
        <w:ind w:firstLine="540"/>
        <w:jc w:val="both"/>
      </w:pPr>
      <w:r>
        <w:rPr>
          <w:sz w:val="22"/>
        </w:rPr>
        <w:t>5. Медицинские организации, участвующие в реализации Программы, обязаны представлять в Министерство здравоохранения Свердловской области (далее - Министерство) и Территориальный фонд обязательного медицинского страхования Свердловской области сведения об оказании медицинской помощи по формам государственного статистического наблюдения.</w:t>
      </w:r>
    </w:p>
    <w:p w14:paraId="47C092AC" w14:textId="77777777" w:rsidR="00171221" w:rsidRDefault="00171221">
      <w:pPr>
        <w:pStyle w:val="ConsPlusTitlePage"/>
        <w:spacing w:before="220"/>
        <w:ind w:firstLine="540"/>
        <w:jc w:val="both"/>
      </w:pPr>
      <w:r>
        <w:rPr>
          <w:sz w:val="22"/>
        </w:rP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14:paraId="41C79D5C" w14:textId="77777777" w:rsidR="00171221" w:rsidRDefault="00171221">
      <w:pPr>
        <w:pStyle w:val="ConsPlusTitlePage"/>
        <w:jc w:val="both"/>
      </w:pPr>
    </w:p>
    <w:p w14:paraId="21ECBA33" w14:textId="77777777" w:rsidR="00171221" w:rsidRDefault="00171221">
      <w:pPr>
        <w:pStyle w:val="ConsPlusTitle"/>
        <w:jc w:val="center"/>
        <w:outlineLvl w:val="1"/>
      </w:pPr>
      <w:bookmarkStart w:id="1" w:name="P89"/>
      <w:bookmarkEnd w:id="1"/>
      <w:r>
        <w:t>Глава 2. ПЕРЕЧЕНЬ ВИДОВ, ФОРМ И УСЛОВИЙ ПРЕДОСТАВЛЕНИЯ</w:t>
      </w:r>
    </w:p>
    <w:p w14:paraId="11AFFFF6" w14:textId="77777777" w:rsidR="00171221" w:rsidRDefault="00171221">
      <w:pPr>
        <w:pStyle w:val="ConsPlusTitle"/>
        <w:jc w:val="center"/>
      </w:pPr>
      <w:r>
        <w:t>МЕДИЦИНСКОЙ ПОМОЩИ, ОКАЗАНИЕ КОТОРОЙ</w:t>
      </w:r>
    </w:p>
    <w:p w14:paraId="27FB3425" w14:textId="77777777" w:rsidR="00171221" w:rsidRDefault="00171221">
      <w:pPr>
        <w:pStyle w:val="ConsPlusTitle"/>
        <w:jc w:val="center"/>
      </w:pPr>
      <w:r>
        <w:t>ОСУЩЕСТВЛЯЕТСЯ БЕСПЛАТНО</w:t>
      </w:r>
    </w:p>
    <w:p w14:paraId="6B0C369F" w14:textId="77777777" w:rsidR="00171221" w:rsidRDefault="00171221">
      <w:pPr>
        <w:pStyle w:val="ConsPlusTitlePage"/>
        <w:jc w:val="both"/>
      </w:pPr>
    </w:p>
    <w:p w14:paraId="4E986108" w14:textId="77777777" w:rsidR="00171221" w:rsidRDefault="00171221">
      <w:pPr>
        <w:pStyle w:val="ConsPlusTitlePage"/>
        <w:ind w:firstLine="540"/>
        <w:jc w:val="both"/>
      </w:pPr>
      <w:r>
        <w:rPr>
          <w:sz w:val="22"/>
        </w:rPr>
        <w:t>7. В рамках Программы (за исключением медицинской помощи, оказываемой в рамках клинической апробации) бесплатно предоставляются:</w:t>
      </w:r>
    </w:p>
    <w:p w14:paraId="46CF3FB4" w14:textId="77777777" w:rsidR="00171221" w:rsidRDefault="00171221">
      <w:pPr>
        <w:pStyle w:val="ConsPlusTitlePage"/>
        <w:spacing w:before="220"/>
        <w:ind w:firstLine="540"/>
        <w:jc w:val="both"/>
      </w:pPr>
      <w:r>
        <w:rPr>
          <w:sz w:val="22"/>
        </w:rPr>
        <w:t>1) скорая, в том числе скорая специализированная (санитарно-авиационная), медицинская помощь, оказываемая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17CBC764" w14:textId="77777777" w:rsidR="00171221" w:rsidRDefault="00171221">
      <w:pPr>
        <w:pStyle w:val="ConsPlusTitlePage"/>
        <w:spacing w:before="220"/>
        <w:ind w:firstLine="540"/>
        <w:jc w:val="both"/>
      </w:pPr>
      <w:r>
        <w:rPr>
          <w:sz w:val="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7FAD097C" w14:textId="77777777" w:rsidR="00171221" w:rsidRDefault="00171221">
      <w:pPr>
        <w:pStyle w:val="ConsPlusTitlePage"/>
        <w:jc w:val="both"/>
      </w:pPr>
      <w:r>
        <w:rPr>
          <w:sz w:val="22"/>
        </w:rPr>
        <w:t xml:space="preserve">(абзац введен </w:t>
      </w:r>
      <w:hyperlink r:id="rId22">
        <w:r>
          <w:rPr>
            <w:color w:val="0000FF"/>
            <w:sz w:val="22"/>
          </w:rPr>
          <w:t>Постановлением</w:t>
        </w:r>
      </w:hyperlink>
      <w:r>
        <w:rPr>
          <w:sz w:val="22"/>
        </w:rPr>
        <w:t xml:space="preserve"> Правительства Свердловской области от 29.06.2023 N 460-ПП)</w:t>
      </w:r>
    </w:p>
    <w:p w14:paraId="2C51E929" w14:textId="77777777" w:rsidR="00171221" w:rsidRDefault="00171221">
      <w:pPr>
        <w:pStyle w:val="ConsPlusTitlePage"/>
        <w:spacing w:before="220"/>
        <w:ind w:firstLine="540"/>
        <w:jc w:val="both"/>
      </w:pPr>
      <w:r>
        <w:rPr>
          <w:sz w:val="22"/>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5D6AA156" w14:textId="77777777" w:rsidR="00171221" w:rsidRDefault="00171221">
      <w:pPr>
        <w:pStyle w:val="ConsPlusTitlePage"/>
        <w:jc w:val="both"/>
      </w:pPr>
      <w:r>
        <w:rPr>
          <w:sz w:val="22"/>
        </w:rPr>
        <w:t xml:space="preserve">(абзац введен </w:t>
      </w:r>
      <w:hyperlink r:id="rId23">
        <w:r>
          <w:rPr>
            <w:color w:val="0000FF"/>
            <w:sz w:val="22"/>
          </w:rPr>
          <w:t>Постановлением</w:t>
        </w:r>
      </w:hyperlink>
      <w:r>
        <w:rPr>
          <w:sz w:val="22"/>
        </w:rPr>
        <w:t xml:space="preserve"> Правительства Свердловской области от 29.06.2023 N 460-ПП)</w:t>
      </w:r>
    </w:p>
    <w:p w14:paraId="5EBC391B" w14:textId="77777777" w:rsidR="00171221" w:rsidRDefault="00171221">
      <w:pPr>
        <w:pStyle w:val="ConsPlusTitlePage"/>
        <w:spacing w:before="220"/>
        <w:ind w:firstLine="540"/>
        <w:jc w:val="both"/>
      </w:pPr>
      <w:r>
        <w:rPr>
          <w:sz w:val="22"/>
        </w:rPr>
        <w:t xml:space="preserve">В соответствии с Программой государственных гарантий Российской Федерации медицинские организации, </w:t>
      </w:r>
      <w:proofErr w:type="gramStart"/>
      <w:r>
        <w:rPr>
          <w:sz w:val="22"/>
        </w:rPr>
        <w:t>функции и полномочия учредителей</w:t>
      </w:r>
      <w:proofErr w:type="gramEnd"/>
      <w:r>
        <w:rPr>
          <w:sz w:val="22"/>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75E7AAFB" w14:textId="77777777" w:rsidR="00171221" w:rsidRDefault="00171221">
      <w:pPr>
        <w:pStyle w:val="ConsPlusTitlePage"/>
        <w:jc w:val="both"/>
      </w:pPr>
      <w:r>
        <w:rPr>
          <w:sz w:val="22"/>
        </w:rPr>
        <w:t xml:space="preserve">(абзац введен </w:t>
      </w:r>
      <w:hyperlink r:id="rId24">
        <w:r>
          <w:rPr>
            <w:color w:val="0000FF"/>
            <w:sz w:val="22"/>
          </w:rPr>
          <w:t>Постановлением</w:t>
        </w:r>
      </w:hyperlink>
      <w:r>
        <w:rPr>
          <w:sz w:val="22"/>
        </w:rPr>
        <w:t xml:space="preserve"> Правительства Свердловской области от 29.06.2023 N 460-ПП)</w:t>
      </w:r>
    </w:p>
    <w:p w14:paraId="539747C8" w14:textId="77777777" w:rsidR="00171221" w:rsidRDefault="00171221">
      <w:pPr>
        <w:pStyle w:val="ConsPlusTitlePage"/>
        <w:spacing w:before="220"/>
        <w:ind w:firstLine="540"/>
        <w:jc w:val="both"/>
      </w:pPr>
      <w:r>
        <w:rPr>
          <w:sz w:val="22"/>
        </w:rPr>
        <w:t>2) первичная медико-санитарная помощь, которая является основой системы оказания медицинской помощи и включает в себя первичную доврачебную, первичную врачебную и первичную специализированную медицинскую помощь,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DA9B35F" w14:textId="77777777" w:rsidR="00171221" w:rsidRDefault="00171221">
      <w:pPr>
        <w:pStyle w:val="ConsPlusTitlePage"/>
        <w:spacing w:before="220"/>
        <w:ind w:firstLine="540"/>
        <w:jc w:val="both"/>
      </w:pPr>
      <w:r>
        <w:rPr>
          <w:sz w:val="22"/>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2533D0C" w14:textId="77777777" w:rsidR="00171221" w:rsidRDefault="00171221">
      <w:pPr>
        <w:pStyle w:val="ConsPlusTitlePage"/>
        <w:spacing w:before="220"/>
        <w:ind w:firstLine="540"/>
        <w:jc w:val="both"/>
      </w:pPr>
      <w:r>
        <w:rPr>
          <w:sz w:val="22"/>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6E59C0CF" w14:textId="77777777" w:rsidR="00171221" w:rsidRDefault="00171221">
      <w:pPr>
        <w:pStyle w:val="ConsPlusTitlePage"/>
        <w:spacing w:before="220"/>
        <w:ind w:firstLine="540"/>
        <w:jc w:val="both"/>
      </w:pPr>
      <w:r>
        <w:rPr>
          <w:sz w:val="22"/>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0446C209" w14:textId="77777777" w:rsidR="00171221" w:rsidRDefault="00171221">
      <w:pPr>
        <w:pStyle w:val="ConsPlusTitlePage"/>
        <w:spacing w:before="220"/>
        <w:ind w:firstLine="540"/>
        <w:jc w:val="both"/>
      </w:pPr>
      <w:r>
        <w:rPr>
          <w:sz w:val="22"/>
        </w:rPr>
        <w:lastRenderedPageBreak/>
        <w:t>Первичная медико-санитарная помощь оказывается в амбулаторных условиях и условиях дневного стационара в плановой и неотложной формах.</w:t>
      </w:r>
    </w:p>
    <w:p w14:paraId="298E7810" w14:textId="77777777" w:rsidR="00171221" w:rsidRDefault="00171221">
      <w:pPr>
        <w:pStyle w:val="ConsPlusTitlePage"/>
        <w:spacing w:before="220"/>
        <w:ind w:firstLine="540"/>
        <w:jc w:val="both"/>
      </w:pPr>
      <w:r>
        <w:rPr>
          <w:sz w:val="22"/>
        </w:rPr>
        <w:t>Первичная медико-санитарная помощь включает:</w:t>
      </w:r>
    </w:p>
    <w:p w14:paraId="59A0B868" w14:textId="77777777" w:rsidR="00171221" w:rsidRDefault="00171221">
      <w:pPr>
        <w:pStyle w:val="ConsPlusTitlePage"/>
        <w:spacing w:before="220"/>
        <w:ind w:firstLine="540"/>
        <w:jc w:val="both"/>
      </w:pPr>
      <w:r>
        <w:rPr>
          <w:sz w:val="22"/>
        </w:rPr>
        <w:t>диагностику и лечение заболеваний в амбулаторных условиях;</w:t>
      </w:r>
    </w:p>
    <w:p w14:paraId="05CF4946" w14:textId="77777777" w:rsidR="00171221" w:rsidRDefault="00171221">
      <w:pPr>
        <w:pStyle w:val="ConsPlusTitlePage"/>
        <w:spacing w:before="220"/>
        <w:ind w:firstLine="540"/>
        <w:jc w:val="both"/>
      </w:pPr>
      <w:r>
        <w:rPr>
          <w:sz w:val="22"/>
        </w:rPr>
        <w:t>диагностику и лечение на дому больных, которые по состоянию здоровья и характеру заболевания не могут посещать медицинскую организацию;</w:t>
      </w:r>
    </w:p>
    <w:p w14:paraId="7C3AAD96" w14:textId="77777777" w:rsidR="00171221" w:rsidRDefault="00171221">
      <w:pPr>
        <w:pStyle w:val="ConsPlusTitlePage"/>
        <w:spacing w:before="220"/>
        <w:ind w:firstLine="540"/>
        <w:jc w:val="both"/>
      </w:pPr>
      <w:r>
        <w:rPr>
          <w:sz w:val="22"/>
        </w:rPr>
        <w:t>диагностику и лечение в дневных стационарах больных, не требующих круглосуточного наблюдения и интенсивной терапии;</w:t>
      </w:r>
    </w:p>
    <w:p w14:paraId="7222454E" w14:textId="77777777" w:rsidR="00171221" w:rsidRDefault="00171221">
      <w:pPr>
        <w:pStyle w:val="ConsPlusTitlePage"/>
        <w:spacing w:before="220"/>
        <w:ind w:firstLine="540"/>
        <w:jc w:val="both"/>
      </w:pPr>
      <w:r>
        <w:rPr>
          <w:sz w:val="22"/>
        </w:rP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14:paraId="27C9BE3E" w14:textId="77777777" w:rsidR="00171221" w:rsidRDefault="00171221">
      <w:pPr>
        <w:pStyle w:val="ConsPlusTitlePage"/>
        <w:spacing w:before="220"/>
        <w:ind w:firstLine="540"/>
        <w:jc w:val="both"/>
      </w:pPr>
      <w:r>
        <w:rPr>
          <w:sz w:val="22"/>
        </w:rP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14:paraId="01942293" w14:textId="77777777" w:rsidR="00171221" w:rsidRDefault="00171221">
      <w:pPr>
        <w:pStyle w:val="ConsPlusTitlePage"/>
        <w:spacing w:before="220"/>
        <w:ind w:firstLine="540"/>
        <w:jc w:val="both"/>
      </w:pPr>
      <w:r>
        <w:rPr>
          <w:sz w:val="22"/>
        </w:rP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25">
        <w:r>
          <w:rPr>
            <w:color w:val="0000FF"/>
            <w:sz w:val="22"/>
          </w:rPr>
          <w:t>статьей 213</w:t>
        </w:r>
      </w:hyperlink>
      <w:r>
        <w:rPr>
          <w:sz w:val="22"/>
        </w:rPr>
        <w:t xml:space="preserve"> Трудового кодекса Российской Федерации и осуществляются за счет средств работодателя);</w:t>
      </w:r>
    </w:p>
    <w:p w14:paraId="2AFF10E9" w14:textId="77777777" w:rsidR="00171221" w:rsidRDefault="00171221">
      <w:pPr>
        <w:pStyle w:val="ConsPlusTitlePage"/>
        <w:spacing w:before="220"/>
        <w:ind w:firstLine="540"/>
        <w:jc w:val="both"/>
      </w:pPr>
      <w:r>
        <w:rPr>
          <w:sz w:val="22"/>
        </w:rP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14:paraId="16387445" w14:textId="77777777" w:rsidR="00171221" w:rsidRDefault="00171221">
      <w:pPr>
        <w:pStyle w:val="ConsPlusTitlePage"/>
        <w:spacing w:before="220"/>
        <w:ind w:firstLine="540"/>
        <w:jc w:val="both"/>
      </w:pPr>
      <w:r>
        <w:rPr>
          <w:sz w:val="22"/>
        </w:rPr>
        <w:t>дородовый и послеродовый патронаж, осуществляемый медицинскими работниками детских поликлиник, женских консультаций;</w:t>
      </w:r>
    </w:p>
    <w:p w14:paraId="0ED12DD5" w14:textId="77777777" w:rsidR="00171221" w:rsidRDefault="00171221">
      <w:pPr>
        <w:pStyle w:val="ConsPlusTitlePage"/>
        <w:spacing w:before="220"/>
        <w:ind w:firstLine="540"/>
        <w:jc w:val="both"/>
      </w:pPr>
      <w:r>
        <w:rPr>
          <w:sz w:val="22"/>
        </w:rPr>
        <w:t>3) специализированная медицинская помощь, которая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09D80D66" w14:textId="77777777" w:rsidR="00171221" w:rsidRDefault="00171221">
      <w:pPr>
        <w:pStyle w:val="ConsPlusTitlePage"/>
        <w:spacing w:before="220"/>
        <w:ind w:firstLine="540"/>
        <w:jc w:val="both"/>
      </w:pPr>
      <w:r>
        <w:rPr>
          <w:sz w:val="22"/>
        </w:rPr>
        <w:t>Специализированная, в том числе высокотехнологичная, медицинская помощь в условиях круглосуточного и дневного стационаров медицинскими организациями, функции и полномочия учредителей которых осуществляют Правительство Российской Федерации или федеральные органы исполнительной власти, оказывается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14:paraId="4086C90D" w14:textId="77777777" w:rsidR="00171221" w:rsidRDefault="00171221">
      <w:pPr>
        <w:pStyle w:val="ConsPlusTitlePage"/>
        <w:spacing w:before="220"/>
        <w:ind w:firstLine="540"/>
        <w:jc w:val="both"/>
      </w:pPr>
      <w:r>
        <w:rPr>
          <w:sz w:val="22"/>
        </w:rP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14:paraId="0DDBC264" w14:textId="77777777" w:rsidR="00171221" w:rsidRDefault="00171221">
      <w:pPr>
        <w:pStyle w:val="ConsPlusTitlePage"/>
        <w:spacing w:before="220"/>
        <w:ind w:firstLine="540"/>
        <w:jc w:val="both"/>
      </w:pPr>
      <w:r>
        <w:rPr>
          <w:sz w:val="22"/>
        </w:rPr>
        <w:t>4) высокотехнологичная медицинская помощь, которая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2BD3D36" w14:textId="77777777" w:rsidR="00171221" w:rsidRDefault="00171221">
      <w:pPr>
        <w:pStyle w:val="ConsPlusTitlePage"/>
        <w:spacing w:before="220"/>
        <w:ind w:firstLine="540"/>
        <w:jc w:val="both"/>
      </w:pPr>
      <w:r>
        <w:rPr>
          <w:sz w:val="22"/>
        </w:rPr>
        <w:lastRenderedPageBreak/>
        <w:t xml:space="preserve">Высокотехнологичная медицинская помощь оказывается медицинскими организациями в соответствии с </w:t>
      </w:r>
      <w:hyperlink r:id="rId26">
        <w:r>
          <w:rPr>
            <w:color w:val="0000FF"/>
            <w:sz w:val="22"/>
          </w:rPr>
          <w:t>перечнем</w:t>
        </w:r>
      </w:hyperlink>
      <w:r>
        <w:rPr>
          <w:sz w:val="22"/>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14:paraId="70E21402" w14:textId="77777777" w:rsidR="00171221" w:rsidRDefault="00171221">
      <w:pPr>
        <w:pStyle w:val="ConsPlusTitlePage"/>
        <w:jc w:val="both"/>
      </w:pPr>
      <w:r>
        <w:rPr>
          <w:sz w:val="22"/>
        </w:rPr>
        <w:t xml:space="preserve">(в ред. </w:t>
      </w:r>
      <w:hyperlink r:id="rId27">
        <w:r>
          <w:rPr>
            <w:color w:val="0000FF"/>
            <w:sz w:val="22"/>
          </w:rPr>
          <w:t>Постановления</w:t>
        </w:r>
      </w:hyperlink>
      <w:r>
        <w:rPr>
          <w:sz w:val="22"/>
        </w:rPr>
        <w:t xml:space="preserve"> Правительства Свердловской области от 29.06.2023 N 460-ПП)</w:t>
      </w:r>
    </w:p>
    <w:p w14:paraId="2C26974D" w14:textId="77777777" w:rsidR="00171221" w:rsidRDefault="00171221">
      <w:pPr>
        <w:pStyle w:val="ConsPlusTitlePage"/>
        <w:spacing w:before="220"/>
        <w:ind w:firstLine="540"/>
        <w:jc w:val="both"/>
      </w:pPr>
      <w:r>
        <w:rPr>
          <w:sz w:val="22"/>
        </w:rPr>
        <w:t>5)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которая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5F872123" w14:textId="77777777" w:rsidR="00171221" w:rsidRDefault="00171221">
      <w:pPr>
        <w:pStyle w:val="ConsPlusTitlePage"/>
        <w:spacing w:before="220"/>
        <w:ind w:firstLine="540"/>
        <w:jc w:val="both"/>
      </w:pPr>
      <w:r>
        <w:rPr>
          <w:sz w:val="22"/>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5E0F3672" w14:textId="77777777" w:rsidR="00171221" w:rsidRDefault="00171221">
      <w:pPr>
        <w:pStyle w:val="ConsPlusTitlePage"/>
        <w:spacing w:before="220"/>
        <w:ind w:firstLine="540"/>
        <w:jc w:val="both"/>
      </w:pPr>
      <w:r>
        <w:rPr>
          <w:sz w:val="22"/>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8">
        <w:r>
          <w:rPr>
            <w:color w:val="0000FF"/>
            <w:sz w:val="22"/>
          </w:rPr>
          <w:t>части 2 статьи 6</w:t>
        </w:r>
      </w:hyperlink>
      <w:r>
        <w:rPr>
          <w:sz w:val="22"/>
        </w:rP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8A8A17D" w14:textId="77777777" w:rsidR="00171221" w:rsidRDefault="00171221">
      <w:pPr>
        <w:pStyle w:val="ConsPlusTitlePage"/>
        <w:spacing w:before="220"/>
        <w:ind w:firstLine="540"/>
        <w:jc w:val="both"/>
      </w:pPr>
      <w:r>
        <w:rPr>
          <w:sz w:val="22"/>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14:paraId="4847E55E" w14:textId="77777777" w:rsidR="00171221" w:rsidRDefault="00171221">
      <w:pPr>
        <w:pStyle w:val="ConsPlusTitlePage"/>
        <w:spacing w:before="220"/>
        <w:ind w:firstLine="540"/>
        <w:jc w:val="both"/>
      </w:pPr>
      <w:r>
        <w:rPr>
          <w:sz w:val="22"/>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09372064" w14:textId="77777777" w:rsidR="00171221" w:rsidRDefault="00171221">
      <w:pPr>
        <w:pStyle w:val="ConsPlusTitlePage"/>
        <w:spacing w:before="220"/>
        <w:ind w:firstLine="540"/>
        <w:jc w:val="both"/>
      </w:pPr>
      <w:r>
        <w:rPr>
          <w:sz w:val="22"/>
        </w:rPr>
        <w:t>6)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2E25C9E" w14:textId="77777777" w:rsidR="00171221" w:rsidRDefault="00171221">
      <w:pPr>
        <w:pStyle w:val="ConsPlusTitlePage"/>
        <w:spacing w:before="220"/>
        <w:ind w:firstLine="540"/>
        <w:jc w:val="both"/>
      </w:pPr>
      <w:r>
        <w:rPr>
          <w:sz w:val="22"/>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rPr>
          <w:sz w:val="22"/>
        </w:rPr>
        <w:lastRenderedPageBreak/>
        <w:t>медицинская реабилитация на дому).</w:t>
      </w:r>
    </w:p>
    <w:p w14:paraId="6107ED64" w14:textId="77777777" w:rsidR="00171221" w:rsidRDefault="00171221">
      <w:pPr>
        <w:pStyle w:val="ConsPlusTitlePage"/>
        <w:spacing w:before="220"/>
        <w:ind w:firstLine="540"/>
        <w:jc w:val="both"/>
      </w:pPr>
      <w:r>
        <w:rPr>
          <w:sz w:val="22"/>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082B06EC" w14:textId="77777777" w:rsidR="00171221" w:rsidRDefault="00171221">
      <w:pPr>
        <w:pStyle w:val="ConsPlusTitlePage"/>
        <w:spacing w:before="220"/>
        <w:ind w:firstLine="540"/>
        <w:jc w:val="both"/>
      </w:pPr>
      <w:r>
        <w:rPr>
          <w:sz w:val="22"/>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75B54D4B" w14:textId="77777777" w:rsidR="00171221" w:rsidRDefault="00171221">
      <w:pPr>
        <w:pStyle w:val="ConsPlusTitlePage"/>
        <w:spacing w:before="220"/>
        <w:ind w:firstLine="540"/>
        <w:jc w:val="both"/>
      </w:pPr>
      <w:r>
        <w:rPr>
          <w:sz w:val="22"/>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476333FA" w14:textId="77777777" w:rsidR="00171221" w:rsidRDefault="00171221">
      <w:pPr>
        <w:pStyle w:val="ConsPlusTitlePage"/>
        <w:spacing w:before="220"/>
        <w:ind w:firstLine="540"/>
        <w:jc w:val="both"/>
      </w:pPr>
      <w:r>
        <w:rPr>
          <w:sz w:val="22"/>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43CDCFDE" w14:textId="77777777" w:rsidR="00171221" w:rsidRDefault="00171221">
      <w:pPr>
        <w:pStyle w:val="ConsPlusTitlePage"/>
        <w:spacing w:before="220"/>
        <w:ind w:firstLine="540"/>
        <w:jc w:val="both"/>
      </w:pPr>
      <w:r>
        <w:rPr>
          <w:sz w:val="22"/>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49AC4D84" w14:textId="77777777" w:rsidR="00171221" w:rsidRDefault="00171221">
      <w:pPr>
        <w:pStyle w:val="ConsPlusTitlePage"/>
        <w:spacing w:before="220"/>
        <w:ind w:firstLine="540"/>
        <w:jc w:val="both"/>
      </w:pPr>
      <w:r>
        <w:rPr>
          <w:sz w:val="22"/>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Свердловской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7226A0EF" w14:textId="77777777" w:rsidR="00171221" w:rsidRDefault="00171221">
      <w:pPr>
        <w:pStyle w:val="ConsPlusTitlePage"/>
        <w:spacing w:before="220"/>
        <w:ind w:firstLine="540"/>
        <w:jc w:val="both"/>
      </w:pPr>
      <w:r>
        <w:rPr>
          <w:sz w:val="22"/>
        </w:rPr>
        <w:t>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4EF8E4D0" w14:textId="77777777" w:rsidR="00171221" w:rsidRDefault="00171221">
      <w:pPr>
        <w:pStyle w:val="ConsPlusTitlePage"/>
        <w:spacing w:before="220"/>
        <w:ind w:firstLine="540"/>
        <w:jc w:val="both"/>
      </w:pPr>
      <w:r>
        <w:rPr>
          <w:sz w:val="22"/>
        </w:rP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3D6EE04C" w14:textId="77777777" w:rsidR="00171221" w:rsidRDefault="00171221">
      <w:pPr>
        <w:pStyle w:val="ConsPlusTitlePage"/>
        <w:spacing w:before="220"/>
        <w:ind w:firstLine="540"/>
        <w:jc w:val="both"/>
      </w:pPr>
      <w:r>
        <w:rPr>
          <w:sz w:val="22"/>
        </w:rPr>
        <w:t>В соответствии с Программой государственных гарантий Российской Федерации 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619F8A31" w14:textId="77777777" w:rsidR="00171221" w:rsidRDefault="00171221">
      <w:pPr>
        <w:pStyle w:val="ConsPlusTitlePage"/>
        <w:jc w:val="both"/>
      </w:pPr>
      <w:r>
        <w:rPr>
          <w:sz w:val="22"/>
        </w:rPr>
        <w:lastRenderedPageBreak/>
        <w:t xml:space="preserve">(подп. 6 введен </w:t>
      </w:r>
      <w:hyperlink r:id="rId29">
        <w:r>
          <w:rPr>
            <w:color w:val="0000FF"/>
            <w:sz w:val="22"/>
          </w:rPr>
          <w:t>Постановлением</w:t>
        </w:r>
      </w:hyperlink>
      <w:r>
        <w:rPr>
          <w:sz w:val="22"/>
        </w:rPr>
        <w:t xml:space="preserve"> Правительства Свердловской области от 29.06.2023 N 460-ПП)</w:t>
      </w:r>
    </w:p>
    <w:p w14:paraId="408557B0" w14:textId="77777777" w:rsidR="00171221" w:rsidRDefault="00171221">
      <w:pPr>
        <w:pStyle w:val="ConsPlusTitlePage"/>
        <w:spacing w:before="220"/>
        <w:ind w:firstLine="540"/>
        <w:jc w:val="both"/>
      </w:pPr>
      <w:r>
        <w:rPr>
          <w:sz w:val="22"/>
        </w:rPr>
        <w:t>За счет бюджетных ассигнований областного бюджета такие медицинские организации и их подразделения обеспечиваются медицинскими изделиями согласно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5681C544" w14:textId="77777777" w:rsidR="00171221" w:rsidRDefault="00171221">
      <w:pPr>
        <w:pStyle w:val="ConsPlusTitlePage"/>
        <w:spacing w:before="220"/>
        <w:ind w:firstLine="540"/>
        <w:jc w:val="both"/>
      </w:pPr>
      <w:r>
        <w:rPr>
          <w:sz w:val="22"/>
        </w:rPr>
        <w:t>8. В зависимости от состояния пациента медицинская помощь оказывается в следующих формах:</w:t>
      </w:r>
    </w:p>
    <w:p w14:paraId="4B79A2BC" w14:textId="77777777" w:rsidR="00171221" w:rsidRDefault="00171221">
      <w:pPr>
        <w:pStyle w:val="ConsPlusTitlePage"/>
        <w:spacing w:before="220"/>
        <w:ind w:firstLine="540"/>
        <w:jc w:val="both"/>
      </w:pPr>
      <w:r>
        <w:rPr>
          <w:sz w:val="22"/>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14:paraId="1464E8C1" w14:textId="77777777" w:rsidR="00171221" w:rsidRDefault="00171221">
      <w:pPr>
        <w:pStyle w:val="ConsPlusTitlePage"/>
        <w:spacing w:before="220"/>
        <w:ind w:firstLine="540"/>
        <w:jc w:val="both"/>
      </w:pPr>
      <w:r>
        <w:rPr>
          <w:sz w:val="22"/>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7E420183" w14:textId="77777777" w:rsidR="00171221" w:rsidRDefault="00171221">
      <w:pPr>
        <w:pStyle w:val="ConsPlusTitlePage"/>
        <w:spacing w:before="220"/>
        <w:ind w:firstLine="540"/>
        <w:jc w:val="both"/>
      </w:pPr>
      <w:r>
        <w:rPr>
          <w:sz w:val="22"/>
        </w:rP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14:paraId="4540F0C8" w14:textId="77777777" w:rsidR="00171221" w:rsidRDefault="00171221">
      <w:pPr>
        <w:pStyle w:val="ConsPlusTitlePage"/>
        <w:spacing w:before="220"/>
        <w:ind w:firstLine="540"/>
        <w:jc w:val="both"/>
      </w:pPr>
      <w:r>
        <w:rPr>
          <w:sz w:val="22"/>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14:paraId="6761FB9A" w14:textId="77777777" w:rsidR="00171221" w:rsidRDefault="00171221">
      <w:pPr>
        <w:pStyle w:val="ConsPlusTitlePage"/>
        <w:jc w:val="both"/>
      </w:pPr>
      <w:r>
        <w:rPr>
          <w:sz w:val="22"/>
        </w:rPr>
        <w:t xml:space="preserve">(часть вторая введена </w:t>
      </w:r>
      <w:hyperlink r:id="rId30">
        <w:r>
          <w:rPr>
            <w:color w:val="0000FF"/>
            <w:sz w:val="22"/>
          </w:rPr>
          <w:t>Постановлением</w:t>
        </w:r>
      </w:hyperlink>
      <w:r>
        <w:rPr>
          <w:sz w:val="22"/>
        </w:rPr>
        <w:t xml:space="preserve"> Правительства Свердловской области от 29.06.2023 N 460-ПП)</w:t>
      </w:r>
    </w:p>
    <w:p w14:paraId="34FE1FB5" w14:textId="77777777" w:rsidR="00171221" w:rsidRDefault="00171221">
      <w:pPr>
        <w:pStyle w:val="ConsPlusTitlePage"/>
        <w:spacing w:before="220"/>
        <w:ind w:firstLine="540"/>
        <w:jc w:val="both"/>
      </w:pPr>
      <w:r>
        <w:rPr>
          <w:sz w:val="22"/>
        </w:rP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1">
        <w:r>
          <w:rPr>
            <w:color w:val="0000FF"/>
            <w:sz w:val="22"/>
          </w:rPr>
          <w:t>пунктом 21 части 1 статьи 14</w:t>
        </w:r>
      </w:hyperlink>
      <w:r>
        <w:rPr>
          <w:sz w:val="22"/>
        </w:rP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141337A7" w14:textId="77777777" w:rsidR="00171221" w:rsidRDefault="00171221">
      <w:pPr>
        <w:pStyle w:val="ConsPlusTitlePage"/>
        <w:jc w:val="both"/>
      </w:pPr>
      <w:r>
        <w:rPr>
          <w:sz w:val="22"/>
        </w:rPr>
        <w:t xml:space="preserve">(часть третья введена </w:t>
      </w:r>
      <w:hyperlink r:id="rId32">
        <w:r>
          <w:rPr>
            <w:color w:val="0000FF"/>
            <w:sz w:val="22"/>
          </w:rPr>
          <w:t>Постановлением</w:t>
        </w:r>
      </w:hyperlink>
      <w:r>
        <w:rPr>
          <w:sz w:val="22"/>
        </w:rPr>
        <w:t xml:space="preserve"> Правительства Свердловской области от 29.06.2023 N 460-ПП)</w:t>
      </w:r>
    </w:p>
    <w:p w14:paraId="404AAD6D" w14:textId="77777777" w:rsidR="00171221" w:rsidRDefault="00171221">
      <w:pPr>
        <w:pStyle w:val="ConsPlusTitlePage"/>
        <w:spacing w:before="220"/>
        <w:ind w:firstLine="540"/>
        <w:jc w:val="both"/>
      </w:pPr>
      <w:r>
        <w:rPr>
          <w:sz w:val="22"/>
        </w:rPr>
        <w:t xml:space="preserve">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w:t>
      </w:r>
      <w:r>
        <w:rPr>
          <w:sz w:val="22"/>
        </w:rPr>
        <w:lastRenderedPageBreak/>
        <w:t>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0BEC0B70" w14:textId="77777777" w:rsidR="00171221" w:rsidRDefault="00171221">
      <w:pPr>
        <w:pStyle w:val="ConsPlusTitlePage"/>
        <w:spacing w:before="220"/>
        <w:ind w:firstLine="540"/>
        <w:jc w:val="both"/>
      </w:pPr>
      <w:r>
        <w:rPr>
          <w:sz w:val="22"/>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797F7D2F" w14:textId="77777777" w:rsidR="00171221" w:rsidRDefault="00171221">
      <w:pPr>
        <w:pStyle w:val="ConsPlusTitlePage"/>
        <w:jc w:val="both"/>
      </w:pPr>
    </w:p>
    <w:p w14:paraId="2AF26871" w14:textId="77777777" w:rsidR="00171221" w:rsidRDefault="00171221">
      <w:pPr>
        <w:pStyle w:val="ConsPlusTitle"/>
        <w:jc w:val="center"/>
        <w:outlineLvl w:val="1"/>
      </w:pPr>
      <w:r>
        <w:t>Глава 3. ПЕРЕЧЕНЬ ЗАБОЛЕВАНИЙ И СОСТОЯНИЙ, ОКАЗАНИЕ</w:t>
      </w:r>
    </w:p>
    <w:p w14:paraId="309D6DF9" w14:textId="77777777" w:rsidR="00171221" w:rsidRDefault="00171221">
      <w:pPr>
        <w:pStyle w:val="ConsPlusTitle"/>
        <w:jc w:val="center"/>
      </w:pPr>
      <w:r>
        <w:t>МЕДИЦИНСКОЙ ПОМОЩИ ПРИ КОТОРЫХ ОСУЩЕСТВЛЯЕТСЯ БЕСПЛАТНО,</w:t>
      </w:r>
    </w:p>
    <w:p w14:paraId="2290C8C5" w14:textId="77777777" w:rsidR="00171221" w:rsidRDefault="00171221">
      <w:pPr>
        <w:pStyle w:val="ConsPlusTitle"/>
        <w:jc w:val="center"/>
      </w:pPr>
      <w:r>
        <w:t>И КАТЕГОРИИ ГРАЖДАН, ОКАЗАНИЕ МЕДИЦИНСКОЙ ПОМОЩИ КОТОРЫМ</w:t>
      </w:r>
    </w:p>
    <w:p w14:paraId="2772E2D8" w14:textId="77777777" w:rsidR="00171221" w:rsidRDefault="00171221">
      <w:pPr>
        <w:pStyle w:val="ConsPlusTitle"/>
        <w:jc w:val="center"/>
      </w:pPr>
      <w:r>
        <w:t>ОСУЩЕСТВЛЯЕТСЯ БЕСПЛАТНО</w:t>
      </w:r>
    </w:p>
    <w:p w14:paraId="7D753190" w14:textId="77777777" w:rsidR="00171221" w:rsidRDefault="00171221">
      <w:pPr>
        <w:pStyle w:val="ConsPlusTitlePage"/>
        <w:jc w:val="both"/>
      </w:pPr>
    </w:p>
    <w:p w14:paraId="13FB4AE4" w14:textId="77777777" w:rsidR="00171221" w:rsidRDefault="00171221">
      <w:pPr>
        <w:pStyle w:val="ConsPlusTitlePage"/>
        <w:ind w:firstLine="540"/>
        <w:jc w:val="both"/>
      </w:pPr>
      <w:r>
        <w:rPr>
          <w:sz w:val="22"/>
        </w:rPr>
        <w:t xml:space="preserve">10. В рамках Программы бесплатно предоставляется медицинская помощь по видам, формам и условиям ее оказания в соответствии с </w:t>
      </w:r>
      <w:hyperlink w:anchor="P89">
        <w:r>
          <w:rPr>
            <w:color w:val="0000FF"/>
            <w:sz w:val="22"/>
          </w:rPr>
          <w:t>главой 2</w:t>
        </w:r>
      </w:hyperlink>
      <w:r>
        <w:rPr>
          <w:sz w:val="22"/>
        </w:rPr>
        <w:t xml:space="preserve"> Программы при следующих заболеваниях и состояниях:</w:t>
      </w:r>
    </w:p>
    <w:p w14:paraId="2A74BDC2" w14:textId="77777777" w:rsidR="00171221" w:rsidRDefault="00171221">
      <w:pPr>
        <w:pStyle w:val="ConsPlusTitlePage"/>
        <w:spacing w:before="220"/>
        <w:ind w:firstLine="540"/>
        <w:jc w:val="both"/>
      </w:pPr>
      <w:r>
        <w:rPr>
          <w:sz w:val="22"/>
        </w:rPr>
        <w:t>1) инфекционные и паразитарные болезни;</w:t>
      </w:r>
    </w:p>
    <w:p w14:paraId="5BA08667" w14:textId="77777777" w:rsidR="00171221" w:rsidRDefault="00171221">
      <w:pPr>
        <w:pStyle w:val="ConsPlusTitlePage"/>
        <w:spacing w:before="220"/>
        <w:ind w:firstLine="540"/>
        <w:jc w:val="both"/>
      </w:pPr>
      <w:r>
        <w:rPr>
          <w:sz w:val="22"/>
        </w:rPr>
        <w:t>2) новообразования;</w:t>
      </w:r>
    </w:p>
    <w:p w14:paraId="38510FD6" w14:textId="77777777" w:rsidR="00171221" w:rsidRDefault="00171221">
      <w:pPr>
        <w:pStyle w:val="ConsPlusTitlePage"/>
        <w:spacing w:before="220"/>
        <w:ind w:firstLine="540"/>
        <w:jc w:val="both"/>
      </w:pPr>
      <w:r>
        <w:rPr>
          <w:sz w:val="22"/>
        </w:rPr>
        <w:t>3) болезни эндокринной системы;</w:t>
      </w:r>
    </w:p>
    <w:p w14:paraId="18D9463B" w14:textId="77777777" w:rsidR="00171221" w:rsidRDefault="00171221">
      <w:pPr>
        <w:pStyle w:val="ConsPlusTitlePage"/>
        <w:spacing w:before="220"/>
        <w:ind w:firstLine="540"/>
        <w:jc w:val="both"/>
      </w:pPr>
      <w:r>
        <w:rPr>
          <w:sz w:val="22"/>
        </w:rPr>
        <w:t>4) расстройства питания и нарушения обмена веществ;</w:t>
      </w:r>
    </w:p>
    <w:p w14:paraId="626815D4" w14:textId="77777777" w:rsidR="00171221" w:rsidRDefault="00171221">
      <w:pPr>
        <w:pStyle w:val="ConsPlusTitlePage"/>
        <w:spacing w:before="220"/>
        <w:ind w:firstLine="540"/>
        <w:jc w:val="both"/>
      </w:pPr>
      <w:r>
        <w:rPr>
          <w:sz w:val="22"/>
        </w:rPr>
        <w:t>5) болезни нервной системы;</w:t>
      </w:r>
    </w:p>
    <w:p w14:paraId="4E1A6265" w14:textId="77777777" w:rsidR="00171221" w:rsidRDefault="00171221">
      <w:pPr>
        <w:pStyle w:val="ConsPlusTitlePage"/>
        <w:spacing w:before="220"/>
        <w:ind w:firstLine="540"/>
        <w:jc w:val="both"/>
      </w:pPr>
      <w:r>
        <w:rPr>
          <w:sz w:val="22"/>
        </w:rPr>
        <w:t>6) болезни крови, кроветворных органов;</w:t>
      </w:r>
    </w:p>
    <w:p w14:paraId="653DAA9C" w14:textId="77777777" w:rsidR="00171221" w:rsidRDefault="00171221">
      <w:pPr>
        <w:pStyle w:val="ConsPlusTitlePage"/>
        <w:spacing w:before="220"/>
        <w:ind w:firstLine="540"/>
        <w:jc w:val="both"/>
      </w:pPr>
      <w:r>
        <w:rPr>
          <w:sz w:val="22"/>
        </w:rPr>
        <w:t>7) отдельные нарушения, вовлекающие иммунный механизм;</w:t>
      </w:r>
    </w:p>
    <w:p w14:paraId="09C70E6C" w14:textId="77777777" w:rsidR="00171221" w:rsidRDefault="00171221">
      <w:pPr>
        <w:pStyle w:val="ConsPlusTitlePage"/>
        <w:spacing w:before="220"/>
        <w:ind w:firstLine="540"/>
        <w:jc w:val="both"/>
      </w:pPr>
      <w:r>
        <w:rPr>
          <w:sz w:val="22"/>
        </w:rPr>
        <w:t>8) болезни глаза и его придаточного аппарата;</w:t>
      </w:r>
    </w:p>
    <w:p w14:paraId="3481005B" w14:textId="77777777" w:rsidR="00171221" w:rsidRDefault="00171221">
      <w:pPr>
        <w:pStyle w:val="ConsPlusTitlePage"/>
        <w:spacing w:before="220"/>
        <w:ind w:firstLine="540"/>
        <w:jc w:val="both"/>
      </w:pPr>
      <w:r>
        <w:rPr>
          <w:sz w:val="22"/>
        </w:rPr>
        <w:t>9) болезни уха и сосцевидного отростка;</w:t>
      </w:r>
    </w:p>
    <w:p w14:paraId="53F76299" w14:textId="77777777" w:rsidR="00171221" w:rsidRDefault="00171221">
      <w:pPr>
        <w:pStyle w:val="ConsPlusTitlePage"/>
        <w:spacing w:before="220"/>
        <w:ind w:firstLine="540"/>
        <w:jc w:val="both"/>
      </w:pPr>
      <w:r>
        <w:rPr>
          <w:sz w:val="22"/>
        </w:rPr>
        <w:t>10) болезни системы кровообращения;</w:t>
      </w:r>
    </w:p>
    <w:p w14:paraId="548E629E" w14:textId="77777777" w:rsidR="00171221" w:rsidRDefault="00171221">
      <w:pPr>
        <w:pStyle w:val="ConsPlusTitlePage"/>
        <w:spacing w:before="220"/>
        <w:ind w:firstLine="540"/>
        <w:jc w:val="both"/>
      </w:pPr>
      <w:r>
        <w:rPr>
          <w:sz w:val="22"/>
        </w:rPr>
        <w:t>11) болезни органов дыхания;</w:t>
      </w:r>
    </w:p>
    <w:p w14:paraId="756A3BD6" w14:textId="77777777" w:rsidR="00171221" w:rsidRDefault="00171221">
      <w:pPr>
        <w:pStyle w:val="ConsPlusTitlePage"/>
        <w:spacing w:before="220"/>
        <w:ind w:firstLine="540"/>
        <w:jc w:val="both"/>
      </w:pPr>
      <w:r>
        <w:rPr>
          <w:sz w:val="22"/>
        </w:rPr>
        <w:t>12) болезни органов пищеварения, в том числе болезни полости рта, слюнных желез и челюстей (за исключением зубного протезирования);</w:t>
      </w:r>
    </w:p>
    <w:p w14:paraId="078664ED" w14:textId="77777777" w:rsidR="00171221" w:rsidRDefault="00171221">
      <w:pPr>
        <w:pStyle w:val="ConsPlusTitlePage"/>
        <w:spacing w:before="220"/>
        <w:ind w:firstLine="540"/>
        <w:jc w:val="both"/>
      </w:pPr>
      <w:r>
        <w:rPr>
          <w:sz w:val="22"/>
        </w:rPr>
        <w:t>13) болезни мочеполовой системы;</w:t>
      </w:r>
    </w:p>
    <w:p w14:paraId="49DA8607" w14:textId="77777777" w:rsidR="00171221" w:rsidRDefault="00171221">
      <w:pPr>
        <w:pStyle w:val="ConsPlusTitlePage"/>
        <w:spacing w:before="220"/>
        <w:ind w:firstLine="540"/>
        <w:jc w:val="both"/>
      </w:pPr>
      <w:r>
        <w:rPr>
          <w:sz w:val="22"/>
        </w:rPr>
        <w:t>14) болезни кожи и подкожной клетчатки;</w:t>
      </w:r>
    </w:p>
    <w:p w14:paraId="5F54A1A5" w14:textId="77777777" w:rsidR="00171221" w:rsidRDefault="00171221">
      <w:pPr>
        <w:pStyle w:val="ConsPlusTitlePage"/>
        <w:spacing w:before="220"/>
        <w:ind w:firstLine="540"/>
        <w:jc w:val="both"/>
      </w:pPr>
      <w:r>
        <w:rPr>
          <w:sz w:val="22"/>
        </w:rPr>
        <w:t>15) болезни костно-мышечной системы и соединительной ткани;</w:t>
      </w:r>
    </w:p>
    <w:p w14:paraId="4CCA0E62" w14:textId="77777777" w:rsidR="00171221" w:rsidRDefault="00171221">
      <w:pPr>
        <w:pStyle w:val="ConsPlusTitlePage"/>
        <w:spacing w:before="220"/>
        <w:ind w:firstLine="540"/>
        <w:jc w:val="both"/>
      </w:pPr>
      <w:r>
        <w:rPr>
          <w:sz w:val="22"/>
        </w:rPr>
        <w:t>16) травмы, отравления и некоторые другие последствия воздействия внешних причин;</w:t>
      </w:r>
    </w:p>
    <w:p w14:paraId="7E969E77" w14:textId="77777777" w:rsidR="00171221" w:rsidRDefault="00171221">
      <w:pPr>
        <w:pStyle w:val="ConsPlusTitlePage"/>
        <w:spacing w:before="220"/>
        <w:ind w:firstLine="540"/>
        <w:jc w:val="both"/>
      </w:pPr>
      <w:r>
        <w:rPr>
          <w:sz w:val="22"/>
        </w:rPr>
        <w:t>17) врожденные аномалии (пороки развития);</w:t>
      </w:r>
    </w:p>
    <w:p w14:paraId="734A2567" w14:textId="77777777" w:rsidR="00171221" w:rsidRDefault="00171221">
      <w:pPr>
        <w:pStyle w:val="ConsPlusTitlePage"/>
        <w:spacing w:before="220"/>
        <w:ind w:firstLine="540"/>
        <w:jc w:val="both"/>
      </w:pPr>
      <w:r>
        <w:rPr>
          <w:sz w:val="22"/>
        </w:rPr>
        <w:lastRenderedPageBreak/>
        <w:t>18) деформации и хромосомные нарушения;</w:t>
      </w:r>
    </w:p>
    <w:p w14:paraId="7E89C917" w14:textId="77777777" w:rsidR="00171221" w:rsidRDefault="00171221">
      <w:pPr>
        <w:pStyle w:val="ConsPlusTitlePage"/>
        <w:spacing w:before="220"/>
        <w:ind w:firstLine="540"/>
        <w:jc w:val="both"/>
      </w:pPr>
      <w:r>
        <w:rPr>
          <w:sz w:val="22"/>
        </w:rPr>
        <w:t>19) беременность, роды, послеродовой период и аборты;</w:t>
      </w:r>
    </w:p>
    <w:p w14:paraId="06F46E1F" w14:textId="77777777" w:rsidR="00171221" w:rsidRDefault="00171221">
      <w:pPr>
        <w:pStyle w:val="ConsPlusTitlePage"/>
        <w:spacing w:before="220"/>
        <w:ind w:firstLine="540"/>
        <w:jc w:val="both"/>
      </w:pPr>
      <w:r>
        <w:rPr>
          <w:sz w:val="22"/>
        </w:rPr>
        <w:t>20) отдельные состояния, возникающие у детей в перинатальный период;</w:t>
      </w:r>
    </w:p>
    <w:p w14:paraId="6A314AFD" w14:textId="77777777" w:rsidR="00171221" w:rsidRDefault="00171221">
      <w:pPr>
        <w:pStyle w:val="ConsPlusTitlePage"/>
        <w:spacing w:before="220"/>
        <w:ind w:firstLine="540"/>
        <w:jc w:val="both"/>
      </w:pPr>
      <w:r>
        <w:rPr>
          <w:sz w:val="22"/>
        </w:rPr>
        <w:t>21) психические расстройства и расстройства поведения;</w:t>
      </w:r>
    </w:p>
    <w:p w14:paraId="0016C0CD" w14:textId="77777777" w:rsidR="00171221" w:rsidRDefault="00171221">
      <w:pPr>
        <w:pStyle w:val="ConsPlusTitlePage"/>
        <w:spacing w:before="220"/>
        <w:ind w:firstLine="540"/>
        <w:jc w:val="both"/>
      </w:pPr>
      <w:r>
        <w:rPr>
          <w:sz w:val="22"/>
        </w:rPr>
        <w:t>22) симптомы, признаки и отклонения от нормы, не отнесенные к заболеваниям и состояниям.</w:t>
      </w:r>
    </w:p>
    <w:p w14:paraId="03EF39BD" w14:textId="77777777" w:rsidR="00171221" w:rsidRDefault="00171221">
      <w:pPr>
        <w:pStyle w:val="ConsPlusTitlePage"/>
        <w:spacing w:before="220"/>
        <w:ind w:firstLine="540"/>
        <w:jc w:val="both"/>
      </w:pPr>
      <w:r>
        <w:rPr>
          <w:sz w:val="22"/>
        </w:rPr>
        <w:t>Гражданин имеет право не реже одного раза в год на бесплатный профилактический медицинский осмотр, в том числе в рамках диспансеризации.</w:t>
      </w:r>
    </w:p>
    <w:p w14:paraId="0B86C328" w14:textId="77777777" w:rsidR="00171221" w:rsidRDefault="00171221">
      <w:pPr>
        <w:pStyle w:val="ConsPlusTitlePage"/>
        <w:spacing w:before="220"/>
        <w:ind w:firstLine="540"/>
        <w:jc w:val="both"/>
      </w:pPr>
      <w:bookmarkStart w:id="2" w:name="P179"/>
      <w:bookmarkEnd w:id="2"/>
      <w:r>
        <w:rPr>
          <w:sz w:val="22"/>
        </w:rPr>
        <w:t>11. В соответствии с законодательством Российской Федерации отдельные категории граждан имеют право на:</w:t>
      </w:r>
    </w:p>
    <w:p w14:paraId="4BF99F34" w14:textId="77777777" w:rsidR="00171221" w:rsidRDefault="00171221">
      <w:pPr>
        <w:pStyle w:val="ConsPlusTitlePage"/>
        <w:spacing w:before="220"/>
        <w:ind w:firstLine="540"/>
        <w:jc w:val="both"/>
      </w:pPr>
      <w:r>
        <w:rPr>
          <w:sz w:val="22"/>
        </w:rPr>
        <w:t xml:space="preserve">1) обеспечение лекарственными препаратами (в соответствии с </w:t>
      </w:r>
      <w:hyperlink w:anchor="P309">
        <w:r>
          <w:rPr>
            <w:color w:val="0000FF"/>
            <w:sz w:val="22"/>
          </w:rPr>
          <w:t>главой 5</w:t>
        </w:r>
      </w:hyperlink>
      <w:r>
        <w:rPr>
          <w:sz w:val="22"/>
        </w:rPr>
        <w:t xml:space="preserve"> Программы);</w:t>
      </w:r>
    </w:p>
    <w:p w14:paraId="425D7516" w14:textId="77777777" w:rsidR="00171221" w:rsidRDefault="00171221">
      <w:pPr>
        <w:pStyle w:val="ConsPlusTitlePage"/>
        <w:spacing w:before="220"/>
        <w:ind w:firstLine="540"/>
        <w:jc w:val="both"/>
      </w:pPr>
      <w:r>
        <w:rPr>
          <w:sz w:val="22"/>
        </w:rP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1661A38A" w14:textId="77777777" w:rsidR="00171221" w:rsidRDefault="00171221">
      <w:pPr>
        <w:pStyle w:val="ConsPlusTitlePage"/>
        <w:spacing w:before="220"/>
        <w:ind w:firstLine="540"/>
        <w:jc w:val="both"/>
      </w:pPr>
      <w:r>
        <w:rPr>
          <w:sz w:val="22"/>
        </w:rPr>
        <w:t>3) углубленную диспансеризацию - граждане, переболевшие новой коронавирусной инфекцией (COVID-19);</w:t>
      </w:r>
    </w:p>
    <w:p w14:paraId="3ACB90BE" w14:textId="77777777" w:rsidR="00171221" w:rsidRDefault="00171221">
      <w:pPr>
        <w:pStyle w:val="ConsPlusTitlePage"/>
        <w:spacing w:before="220"/>
        <w:ind w:firstLine="540"/>
        <w:jc w:val="both"/>
      </w:pPr>
      <w:r>
        <w:rPr>
          <w:sz w:val="22"/>
        </w:rPr>
        <w:t>4)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2E7C97ED" w14:textId="77777777" w:rsidR="00171221" w:rsidRDefault="00171221">
      <w:pPr>
        <w:pStyle w:val="ConsPlusTitlePage"/>
        <w:spacing w:before="220"/>
        <w:ind w:firstLine="540"/>
        <w:jc w:val="both"/>
      </w:pPr>
      <w:r>
        <w:rPr>
          <w:sz w:val="22"/>
        </w:rPr>
        <w:t>5)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7CDD1CD6" w14:textId="77777777" w:rsidR="00171221" w:rsidRDefault="00171221">
      <w:pPr>
        <w:pStyle w:val="ConsPlusTitlePage"/>
        <w:spacing w:before="220"/>
        <w:ind w:firstLine="540"/>
        <w:jc w:val="both"/>
      </w:pPr>
      <w:r>
        <w:rPr>
          <w:sz w:val="22"/>
        </w:rPr>
        <w:t>6)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9A8315B" w14:textId="77777777" w:rsidR="00171221" w:rsidRDefault="00171221">
      <w:pPr>
        <w:pStyle w:val="ConsPlusTitlePage"/>
        <w:jc w:val="both"/>
      </w:pPr>
      <w:r>
        <w:rPr>
          <w:sz w:val="22"/>
        </w:rPr>
        <w:t xml:space="preserve">(подп. 6 в ред. </w:t>
      </w:r>
      <w:hyperlink r:id="rId33">
        <w:r>
          <w:rPr>
            <w:color w:val="0000FF"/>
            <w:sz w:val="22"/>
          </w:rPr>
          <w:t>Постановления</w:t>
        </w:r>
      </w:hyperlink>
      <w:r>
        <w:rPr>
          <w:sz w:val="22"/>
        </w:rPr>
        <w:t xml:space="preserve"> Правительства Свердловской области от 29.06.2023 N 460-ПП)</w:t>
      </w:r>
    </w:p>
    <w:p w14:paraId="547A5463" w14:textId="77777777" w:rsidR="00171221" w:rsidRDefault="00171221">
      <w:pPr>
        <w:pStyle w:val="ConsPlusTitlePage"/>
        <w:spacing w:before="220"/>
        <w:ind w:firstLine="540"/>
        <w:jc w:val="both"/>
      </w:pPr>
      <w:r>
        <w:rPr>
          <w:sz w:val="22"/>
        </w:rPr>
        <w:t>7)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14:paraId="74043C1E" w14:textId="77777777" w:rsidR="00171221" w:rsidRDefault="00171221">
      <w:pPr>
        <w:pStyle w:val="ConsPlusTitlePage"/>
        <w:jc w:val="both"/>
      </w:pPr>
      <w:r>
        <w:rPr>
          <w:sz w:val="22"/>
        </w:rPr>
        <w:t xml:space="preserve">(подп. 7 в ред. </w:t>
      </w:r>
      <w:hyperlink r:id="rId34">
        <w:r>
          <w:rPr>
            <w:color w:val="0000FF"/>
            <w:sz w:val="22"/>
          </w:rPr>
          <w:t>Постановления</w:t>
        </w:r>
      </w:hyperlink>
      <w:r>
        <w:rPr>
          <w:sz w:val="22"/>
        </w:rPr>
        <w:t xml:space="preserve"> Правительства Свердловской области от 29.06.2023 N 460-ПП)</w:t>
      </w:r>
    </w:p>
    <w:p w14:paraId="61834927" w14:textId="77777777" w:rsidR="00171221" w:rsidRDefault="00171221">
      <w:pPr>
        <w:pStyle w:val="ConsPlusTitlePage"/>
        <w:spacing w:before="220"/>
        <w:ind w:firstLine="540"/>
        <w:jc w:val="both"/>
      </w:pPr>
      <w:r>
        <w:rPr>
          <w:sz w:val="22"/>
        </w:rPr>
        <w:t>8) пренатальную дородовую диагностику нарушений развития ребенка - беременные женщины;</w:t>
      </w:r>
    </w:p>
    <w:p w14:paraId="049A398F" w14:textId="77777777" w:rsidR="00171221" w:rsidRDefault="00171221">
      <w:pPr>
        <w:pStyle w:val="ConsPlusTitlePage"/>
        <w:jc w:val="both"/>
      </w:pPr>
      <w:r>
        <w:rPr>
          <w:sz w:val="22"/>
        </w:rPr>
        <w:t xml:space="preserve">(подп. 8 введен </w:t>
      </w:r>
      <w:hyperlink r:id="rId35">
        <w:r>
          <w:rPr>
            <w:color w:val="0000FF"/>
            <w:sz w:val="22"/>
          </w:rPr>
          <w:t>Постановлением</w:t>
        </w:r>
      </w:hyperlink>
      <w:r>
        <w:rPr>
          <w:sz w:val="22"/>
        </w:rPr>
        <w:t xml:space="preserve"> Правительства Свердловской области от 29.06.2023 N 460-ПП)</w:t>
      </w:r>
    </w:p>
    <w:p w14:paraId="2B9ED501" w14:textId="77777777" w:rsidR="00171221" w:rsidRDefault="00171221">
      <w:pPr>
        <w:pStyle w:val="ConsPlusTitlePage"/>
        <w:spacing w:before="220"/>
        <w:ind w:firstLine="540"/>
        <w:jc w:val="both"/>
      </w:pPr>
      <w:r>
        <w:rPr>
          <w:sz w:val="22"/>
        </w:rPr>
        <w:t xml:space="preserve">9) </w:t>
      </w:r>
      <w:proofErr w:type="spellStart"/>
      <w:r>
        <w:rPr>
          <w:sz w:val="22"/>
        </w:rPr>
        <w:t>аудиологический</w:t>
      </w:r>
      <w:proofErr w:type="spellEnd"/>
      <w:r>
        <w:rPr>
          <w:sz w:val="22"/>
        </w:rPr>
        <w:t xml:space="preserve"> скрининг - новорожденные дети и дети первого года жизни;</w:t>
      </w:r>
    </w:p>
    <w:p w14:paraId="075E47BB" w14:textId="77777777" w:rsidR="00171221" w:rsidRDefault="00171221">
      <w:pPr>
        <w:pStyle w:val="ConsPlusTitlePage"/>
        <w:jc w:val="both"/>
      </w:pPr>
      <w:r>
        <w:rPr>
          <w:sz w:val="22"/>
        </w:rPr>
        <w:t xml:space="preserve">(подп. 9 введен </w:t>
      </w:r>
      <w:hyperlink r:id="rId36">
        <w:r>
          <w:rPr>
            <w:color w:val="0000FF"/>
            <w:sz w:val="22"/>
          </w:rPr>
          <w:t>Постановлением</w:t>
        </w:r>
      </w:hyperlink>
      <w:r>
        <w:rPr>
          <w:sz w:val="22"/>
        </w:rPr>
        <w:t xml:space="preserve"> Правительства Свердловской области от 29.06.2023 N 460-ПП)</w:t>
      </w:r>
    </w:p>
    <w:p w14:paraId="46F28588" w14:textId="77777777" w:rsidR="00171221" w:rsidRDefault="00171221">
      <w:pPr>
        <w:pStyle w:val="ConsPlusTitlePage"/>
        <w:spacing w:before="220"/>
        <w:ind w:firstLine="540"/>
        <w:jc w:val="both"/>
      </w:pPr>
      <w:r>
        <w:rPr>
          <w:sz w:val="22"/>
        </w:rPr>
        <w:t>10)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rPr>
          <w:sz w:val="22"/>
        </w:rPr>
        <w:t>галактоземия</w:t>
      </w:r>
      <w:proofErr w:type="spellEnd"/>
      <w:r>
        <w:rPr>
          <w:sz w:val="22"/>
        </w:rP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60F99FE0" w14:textId="77777777" w:rsidR="00171221" w:rsidRDefault="00171221">
      <w:pPr>
        <w:pStyle w:val="ConsPlusTitlePage"/>
        <w:jc w:val="both"/>
      </w:pPr>
      <w:r>
        <w:rPr>
          <w:sz w:val="22"/>
        </w:rPr>
        <w:t xml:space="preserve">(подп. 10 введен </w:t>
      </w:r>
      <w:hyperlink r:id="rId37">
        <w:r>
          <w:rPr>
            <w:color w:val="0000FF"/>
            <w:sz w:val="22"/>
          </w:rPr>
          <w:t>Постановлением</w:t>
        </w:r>
      </w:hyperlink>
      <w:r>
        <w:rPr>
          <w:sz w:val="22"/>
        </w:rPr>
        <w:t xml:space="preserve"> Правительства Свердловской области от 29.06.2023 N 460-ПП)</w:t>
      </w:r>
    </w:p>
    <w:p w14:paraId="63773CAC" w14:textId="77777777" w:rsidR="00171221" w:rsidRDefault="00171221">
      <w:pPr>
        <w:pStyle w:val="ConsPlusTitlePage"/>
        <w:spacing w:before="220"/>
        <w:ind w:firstLine="540"/>
        <w:jc w:val="both"/>
      </w:pPr>
      <w:r>
        <w:rPr>
          <w:sz w:val="22"/>
        </w:rPr>
        <w:lastRenderedPageBreak/>
        <w:t xml:space="preserve">11) расширенный неонатальный скрининг (недостаточность других уточненных витаминов группы B (дефицит </w:t>
      </w:r>
      <w:proofErr w:type="spellStart"/>
      <w:r>
        <w:rPr>
          <w:sz w:val="22"/>
        </w:rPr>
        <w:t>биотинидазы</w:t>
      </w:r>
      <w:proofErr w:type="spellEnd"/>
      <w:r>
        <w:rPr>
          <w:sz w:val="22"/>
        </w:rPr>
        <w:t xml:space="preserve"> (дефицит биотин-зависимой карбоксилазы; недостаточность синтетазы </w:t>
      </w:r>
      <w:proofErr w:type="spellStart"/>
      <w:r>
        <w:rPr>
          <w:sz w:val="22"/>
        </w:rPr>
        <w:t>голокарбоксилаз</w:t>
      </w:r>
      <w:proofErr w:type="spellEnd"/>
      <w:r>
        <w:rPr>
          <w:sz w:val="22"/>
        </w:rPr>
        <w:t xml:space="preserve"> (недостаточность биотина); другие виды </w:t>
      </w:r>
      <w:proofErr w:type="spellStart"/>
      <w:r>
        <w:rPr>
          <w:sz w:val="22"/>
        </w:rPr>
        <w:t>гиперфенилаланинемии</w:t>
      </w:r>
      <w:proofErr w:type="spellEnd"/>
      <w:r>
        <w:rPr>
          <w:sz w:val="22"/>
        </w:rPr>
        <w:t xml:space="preserve"> (дефицит синтеза </w:t>
      </w:r>
      <w:proofErr w:type="spellStart"/>
      <w:r>
        <w:rPr>
          <w:sz w:val="22"/>
        </w:rPr>
        <w:t>биоптерина</w:t>
      </w:r>
      <w:proofErr w:type="spellEnd"/>
      <w:r>
        <w:rPr>
          <w:sz w:val="22"/>
        </w:rPr>
        <w:t xml:space="preserve"> (</w:t>
      </w:r>
      <w:proofErr w:type="spellStart"/>
      <w:r>
        <w:rPr>
          <w:sz w:val="22"/>
        </w:rPr>
        <w:t>тетрагидробиоптерина</w:t>
      </w:r>
      <w:proofErr w:type="spellEnd"/>
      <w:r>
        <w:rPr>
          <w:sz w:val="22"/>
        </w:rPr>
        <w:t xml:space="preserve">), дефицит реактивации </w:t>
      </w:r>
      <w:proofErr w:type="spellStart"/>
      <w:r>
        <w:rPr>
          <w:sz w:val="22"/>
        </w:rPr>
        <w:t>биоптерина</w:t>
      </w:r>
      <w:proofErr w:type="spellEnd"/>
      <w:r>
        <w:rPr>
          <w:sz w:val="22"/>
        </w:rPr>
        <w:t xml:space="preserve"> (</w:t>
      </w:r>
      <w:proofErr w:type="spellStart"/>
      <w:r>
        <w:rPr>
          <w:sz w:val="22"/>
        </w:rPr>
        <w:t>тетрагидробиоптерина</w:t>
      </w:r>
      <w:proofErr w:type="spellEnd"/>
      <w:r>
        <w:rPr>
          <w:sz w:val="22"/>
        </w:rPr>
        <w:t>); нарушения обмена тирозина (</w:t>
      </w:r>
      <w:proofErr w:type="spellStart"/>
      <w:r>
        <w:rPr>
          <w:sz w:val="22"/>
        </w:rPr>
        <w:t>тирозинемия</w:t>
      </w:r>
      <w:proofErr w:type="spellEnd"/>
      <w:r>
        <w:rPr>
          <w:sz w:val="22"/>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Pr>
          <w:sz w:val="22"/>
        </w:rPr>
        <w:t>пропионовая</w:t>
      </w:r>
      <w:proofErr w:type="spellEnd"/>
      <w:r>
        <w:rPr>
          <w:sz w:val="22"/>
        </w:rPr>
        <w:t xml:space="preserve"> </w:t>
      </w:r>
      <w:proofErr w:type="spellStart"/>
      <w:r>
        <w:rPr>
          <w:sz w:val="22"/>
        </w:rPr>
        <w:t>ацидемия</w:t>
      </w:r>
      <w:proofErr w:type="spellEnd"/>
      <w:r>
        <w:rPr>
          <w:sz w:val="22"/>
        </w:rPr>
        <w:t xml:space="preserve">); </w:t>
      </w:r>
      <w:proofErr w:type="spellStart"/>
      <w:r>
        <w:rPr>
          <w:sz w:val="22"/>
        </w:rPr>
        <w:t>метилмалоновая</w:t>
      </w:r>
      <w:proofErr w:type="spellEnd"/>
      <w:r>
        <w:rPr>
          <w:sz w:val="22"/>
        </w:rPr>
        <w:t xml:space="preserve"> </w:t>
      </w:r>
      <w:proofErr w:type="spellStart"/>
      <w:r>
        <w:rPr>
          <w:sz w:val="22"/>
        </w:rPr>
        <w:t>метилмалонил</w:t>
      </w:r>
      <w:proofErr w:type="spellEnd"/>
      <w:r>
        <w:rPr>
          <w:sz w:val="22"/>
        </w:rPr>
        <w:t xml:space="preserve"> </w:t>
      </w:r>
      <w:proofErr w:type="spellStart"/>
      <w:r>
        <w:rPr>
          <w:sz w:val="22"/>
        </w:rPr>
        <w:t>KoA-мутазы</w:t>
      </w:r>
      <w:proofErr w:type="spellEnd"/>
      <w:r>
        <w:rPr>
          <w:sz w:val="22"/>
        </w:rPr>
        <w:t xml:space="preserve"> (</w:t>
      </w:r>
      <w:proofErr w:type="spellStart"/>
      <w:r>
        <w:rPr>
          <w:sz w:val="22"/>
        </w:rPr>
        <w:t>ацидемия</w:t>
      </w:r>
      <w:proofErr w:type="spellEnd"/>
      <w:r>
        <w:rPr>
          <w:sz w:val="22"/>
        </w:rPr>
        <w:t xml:space="preserve"> </w:t>
      </w:r>
      <w:proofErr w:type="spellStart"/>
      <w:r>
        <w:rPr>
          <w:sz w:val="22"/>
        </w:rPr>
        <w:t>метилмалоновая</w:t>
      </w:r>
      <w:proofErr w:type="spellEnd"/>
      <w:r>
        <w:rPr>
          <w:sz w:val="22"/>
        </w:rPr>
        <w:t xml:space="preserve">); </w:t>
      </w:r>
      <w:proofErr w:type="spellStart"/>
      <w:r>
        <w:rPr>
          <w:sz w:val="22"/>
        </w:rPr>
        <w:t>метилмалоновая</w:t>
      </w:r>
      <w:proofErr w:type="spellEnd"/>
      <w:r>
        <w:rPr>
          <w:sz w:val="22"/>
        </w:rPr>
        <w:t xml:space="preserve"> </w:t>
      </w:r>
      <w:proofErr w:type="spellStart"/>
      <w:r>
        <w:rPr>
          <w:sz w:val="22"/>
        </w:rPr>
        <w:t>ацидемия</w:t>
      </w:r>
      <w:proofErr w:type="spellEnd"/>
      <w:r>
        <w:rPr>
          <w:sz w:val="22"/>
        </w:rPr>
        <w:t xml:space="preserve"> (недостаточность кобаламина A); </w:t>
      </w:r>
      <w:proofErr w:type="spellStart"/>
      <w:r>
        <w:rPr>
          <w:sz w:val="22"/>
        </w:rPr>
        <w:t>метилмалоновая</w:t>
      </w:r>
      <w:proofErr w:type="spellEnd"/>
      <w:r>
        <w:rPr>
          <w:sz w:val="22"/>
        </w:rPr>
        <w:t xml:space="preserve"> </w:t>
      </w:r>
      <w:proofErr w:type="spellStart"/>
      <w:r>
        <w:rPr>
          <w:sz w:val="22"/>
        </w:rPr>
        <w:t>ацидемия</w:t>
      </w:r>
      <w:proofErr w:type="spellEnd"/>
      <w:r>
        <w:rPr>
          <w:sz w:val="22"/>
        </w:rPr>
        <w:t xml:space="preserve"> (недостаточность кобаламина B); </w:t>
      </w:r>
      <w:proofErr w:type="spellStart"/>
      <w:r>
        <w:rPr>
          <w:sz w:val="22"/>
        </w:rPr>
        <w:t>метилмалоновая</w:t>
      </w:r>
      <w:proofErr w:type="spellEnd"/>
      <w:r>
        <w:rPr>
          <w:sz w:val="22"/>
        </w:rPr>
        <w:t xml:space="preserve"> </w:t>
      </w:r>
      <w:proofErr w:type="spellStart"/>
      <w:r>
        <w:rPr>
          <w:sz w:val="22"/>
        </w:rPr>
        <w:t>ацидемия</w:t>
      </w:r>
      <w:proofErr w:type="spellEnd"/>
      <w:r>
        <w:rPr>
          <w:sz w:val="22"/>
        </w:rPr>
        <w:t xml:space="preserve"> (дефицит </w:t>
      </w:r>
      <w:proofErr w:type="spellStart"/>
      <w:r>
        <w:rPr>
          <w:sz w:val="22"/>
        </w:rPr>
        <w:t>метилмалонил</w:t>
      </w:r>
      <w:proofErr w:type="spellEnd"/>
      <w:r>
        <w:rPr>
          <w:sz w:val="22"/>
        </w:rPr>
        <w:t xml:space="preserve"> </w:t>
      </w:r>
      <w:proofErr w:type="spellStart"/>
      <w:r>
        <w:rPr>
          <w:sz w:val="22"/>
        </w:rPr>
        <w:t>KoA-эпимеразы</w:t>
      </w:r>
      <w:proofErr w:type="spellEnd"/>
      <w:r>
        <w:rPr>
          <w:sz w:val="22"/>
        </w:rPr>
        <w:t xml:space="preserve">); </w:t>
      </w:r>
      <w:proofErr w:type="spellStart"/>
      <w:r>
        <w:rPr>
          <w:sz w:val="22"/>
        </w:rPr>
        <w:t>метилмалоновая</w:t>
      </w:r>
      <w:proofErr w:type="spellEnd"/>
      <w:r>
        <w:rPr>
          <w:sz w:val="22"/>
        </w:rPr>
        <w:t xml:space="preserve"> </w:t>
      </w:r>
      <w:proofErr w:type="spellStart"/>
      <w:r>
        <w:rPr>
          <w:sz w:val="22"/>
        </w:rPr>
        <w:t>ацидемия</w:t>
      </w:r>
      <w:proofErr w:type="spellEnd"/>
      <w:r>
        <w:rPr>
          <w:sz w:val="22"/>
        </w:rPr>
        <w:t xml:space="preserve"> (недостаточность кобаламина D); </w:t>
      </w:r>
      <w:proofErr w:type="spellStart"/>
      <w:r>
        <w:rPr>
          <w:sz w:val="22"/>
        </w:rPr>
        <w:t>метилмалоновая</w:t>
      </w:r>
      <w:proofErr w:type="spellEnd"/>
      <w:r>
        <w:rPr>
          <w:sz w:val="22"/>
        </w:rPr>
        <w:t xml:space="preserve"> </w:t>
      </w:r>
      <w:proofErr w:type="spellStart"/>
      <w:r>
        <w:rPr>
          <w:sz w:val="22"/>
        </w:rPr>
        <w:t>ацидемия</w:t>
      </w:r>
      <w:proofErr w:type="spellEnd"/>
      <w:r>
        <w:rPr>
          <w:sz w:val="22"/>
        </w:rPr>
        <w:t xml:space="preserve"> (недостаточность кобаламина C); изовалериановая </w:t>
      </w:r>
      <w:proofErr w:type="spellStart"/>
      <w:r>
        <w:rPr>
          <w:sz w:val="22"/>
        </w:rPr>
        <w:t>ацидемия</w:t>
      </w:r>
      <w:proofErr w:type="spellEnd"/>
      <w:r>
        <w:rPr>
          <w:sz w:val="22"/>
        </w:rPr>
        <w:t xml:space="preserve"> (</w:t>
      </w:r>
      <w:proofErr w:type="spellStart"/>
      <w:r>
        <w:rPr>
          <w:sz w:val="22"/>
        </w:rPr>
        <w:t>ацидемия</w:t>
      </w:r>
      <w:proofErr w:type="spellEnd"/>
      <w:r>
        <w:rPr>
          <w:sz w:val="22"/>
        </w:rPr>
        <w:t xml:space="preserve"> изовалериановая); 3-гидрокси-3-метилглутаровая недостаточность; бета-</w:t>
      </w:r>
      <w:proofErr w:type="spellStart"/>
      <w:r>
        <w:rPr>
          <w:sz w:val="22"/>
        </w:rPr>
        <w:t>кетотиолазная</w:t>
      </w:r>
      <w:proofErr w:type="spellEnd"/>
      <w:r>
        <w:rPr>
          <w:sz w:val="22"/>
        </w:rPr>
        <w:t xml:space="preserve"> недостаточность; нарушения обмена жирных кислот (первичная </w:t>
      </w:r>
      <w:proofErr w:type="spellStart"/>
      <w:r>
        <w:rPr>
          <w:sz w:val="22"/>
        </w:rPr>
        <w:t>карнитиновая</w:t>
      </w:r>
      <w:proofErr w:type="spellEnd"/>
      <w:r>
        <w:rPr>
          <w:sz w:val="22"/>
        </w:rPr>
        <w:t xml:space="preserve"> недостаточность; </w:t>
      </w:r>
      <w:proofErr w:type="spellStart"/>
      <w:r>
        <w:rPr>
          <w:sz w:val="22"/>
        </w:rPr>
        <w:t>среднецепочечная</w:t>
      </w:r>
      <w:proofErr w:type="spellEnd"/>
      <w:r>
        <w:rPr>
          <w:sz w:val="22"/>
        </w:rPr>
        <w:t xml:space="preserve"> </w:t>
      </w:r>
      <w:proofErr w:type="spellStart"/>
      <w:r>
        <w:rPr>
          <w:sz w:val="22"/>
        </w:rPr>
        <w:t>ацил-KoA</w:t>
      </w:r>
      <w:proofErr w:type="spellEnd"/>
      <w:r>
        <w:rPr>
          <w:sz w:val="22"/>
        </w:rPr>
        <w:t xml:space="preserve"> </w:t>
      </w:r>
      <w:proofErr w:type="spellStart"/>
      <w:r>
        <w:rPr>
          <w:sz w:val="22"/>
        </w:rPr>
        <w:t>дегидрогеназная</w:t>
      </w:r>
      <w:proofErr w:type="spellEnd"/>
      <w:r>
        <w:rPr>
          <w:sz w:val="22"/>
        </w:rPr>
        <w:t xml:space="preserve"> недостаточность; длинноцепочечная ацетил-</w:t>
      </w:r>
      <w:proofErr w:type="spellStart"/>
      <w:r>
        <w:rPr>
          <w:sz w:val="22"/>
        </w:rPr>
        <w:t>KoA</w:t>
      </w:r>
      <w:proofErr w:type="spellEnd"/>
      <w:r>
        <w:rPr>
          <w:sz w:val="22"/>
        </w:rPr>
        <w:t xml:space="preserve"> </w:t>
      </w:r>
      <w:proofErr w:type="spellStart"/>
      <w:r>
        <w:rPr>
          <w:sz w:val="22"/>
        </w:rPr>
        <w:t>дегидрогеназная</w:t>
      </w:r>
      <w:proofErr w:type="spellEnd"/>
      <w:r>
        <w:rPr>
          <w:sz w:val="22"/>
        </w:rPr>
        <w:t xml:space="preserve"> недостаточность (дефицит очень длинной цепи </w:t>
      </w:r>
      <w:proofErr w:type="spellStart"/>
      <w:r>
        <w:rPr>
          <w:sz w:val="22"/>
        </w:rPr>
        <w:t>ацил</w:t>
      </w:r>
      <w:proofErr w:type="spellEnd"/>
      <w:r>
        <w:rPr>
          <w:sz w:val="22"/>
        </w:rPr>
        <w:t>-</w:t>
      </w:r>
      <w:proofErr w:type="spellStart"/>
      <w:r>
        <w:rPr>
          <w:sz w:val="22"/>
        </w:rPr>
        <w:t>KoA</w:t>
      </w:r>
      <w:proofErr w:type="spellEnd"/>
      <w:r>
        <w:rPr>
          <w:sz w:val="22"/>
        </w:rPr>
        <w:t>-дегидрогеназы (VLCAD)); очень длинноцепочечная ацетил-</w:t>
      </w:r>
      <w:proofErr w:type="spellStart"/>
      <w:r>
        <w:rPr>
          <w:sz w:val="22"/>
        </w:rPr>
        <w:t>KoA</w:t>
      </w:r>
      <w:proofErr w:type="spellEnd"/>
      <w:r>
        <w:rPr>
          <w:sz w:val="22"/>
        </w:rPr>
        <w:t xml:space="preserve"> </w:t>
      </w:r>
      <w:proofErr w:type="spellStart"/>
      <w:r>
        <w:rPr>
          <w:sz w:val="22"/>
        </w:rPr>
        <w:t>дегидрогеназная</w:t>
      </w:r>
      <w:proofErr w:type="spellEnd"/>
      <w:r>
        <w:rPr>
          <w:sz w:val="22"/>
        </w:rPr>
        <w:t xml:space="preserve"> недостаточность (дефицит очень длинной цепи </w:t>
      </w:r>
      <w:proofErr w:type="spellStart"/>
      <w:r>
        <w:rPr>
          <w:sz w:val="22"/>
        </w:rPr>
        <w:t>ацил</w:t>
      </w:r>
      <w:proofErr w:type="spellEnd"/>
      <w:r>
        <w:rPr>
          <w:sz w:val="22"/>
        </w:rPr>
        <w:t>-</w:t>
      </w:r>
      <w:proofErr w:type="spellStart"/>
      <w:r>
        <w:rPr>
          <w:sz w:val="22"/>
        </w:rPr>
        <w:t>KoA</w:t>
      </w:r>
      <w:proofErr w:type="spellEnd"/>
      <w:r>
        <w:rPr>
          <w:sz w:val="22"/>
        </w:rPr>
        <w:t xml:space="preserve">-дегидрогеназы (VLCAD)); недостаточность митохондриального трифункционального белка; недостаточность </w:t>
      </w:r>
      <w:proofErr w:type="spellStart"/>
      <w:r>
        <w:rPr>
          <w:sz w:val="22"/>
        </w:rPr>
        <w:t>карнитинпальмитоилтрансферазы</w:t>
      </w:r>
      <w:proofErr w:type="spellEnd"/>
      <w:r>
        <w:rPr>
          <w:sz w:val="22"/>
        </w:rPr>
        <w:t xml:space="preserve">, тип I; недостаточность </w:t>
      </w:r>
      <w:proofErr w:type="spellStart"/>
      <w:r>
        <w:rPr>
          <w:sz w:val="22"/>
        </w:rPr>
        <w:t>карнитинпальмитоилтрансферазы</w:t>
      </w:r>
      <w:proofErr w:type="spellEnd"/>
      <w:r>
        <w:rPr>
          <w:sz w:val="22"/>
        </w:rPr>
        <w:t>, тип II; недостаточность карнитин/</w:t>
      </w:r>
      <w:proofErr w:type="spellStart"/>
      <w:r>
        <w:rPr>
          <w:sz w:val="22"/>
        </w:rPr>
        <w:t>ацилкарнитинтранслоказы</w:t>
      </w:r>
      <w:proofErr w:type="spellEnd"/>
      <w:r>
        <w:rPr>
          <w:sz w:val="22"/>
        </w:rPr>
        <w:t>; нарушения обмена серосодержащих аминокислот (</w:t>
      </w:r>
      <w:proofErr w:type="spellStart"/>
      <w:r>
        <w:rPr>
          <w:sz w:val="22"/>
        </w:rPr>
        <w:t>гомоцистинурия</w:t>
      </w:r>
      <w:proofErr w:type="spellEnd"/>
      <w:r>
        <w:rPr>
          <w:sz w:val="22"/>
        </w:rPr>
        <w:t>); нарушения обмена цикла мочевины (</w:t>
      </w:r>
      <w:proofErr w:type="spellStart"/>
      <w:r>
        <w:rPr>
          <w:sz w:val="22"/>
        </w:rPr>
        <w:t>цитруллинемия</w:t>
      </w:r>
      <w:proofErr w:type="spellEnd"/>
      <w:r>
        <w:rPr>
          <w:sz w:val="22"/>
        </w:rPr>
        <w:t xml:space="preserve">, тип I; </w:t>
      </w:r>
      <w:proofErr w:type="spellStart"/>
      <w:r>
        <w:rPr>
          <w:sz w:val="22"/>
        </w:rPr>
        <w:t>аргиназная</w:t>
      </w:r>
      <w:proofErr w:type="spellEnd"/>
      <w:r>
        <w:rPr>
          <w:sz w:val="22"/>
        </w:rPr>
        <w:t xml:space="preserve"> недостаточность); нарушения обмена лизина и </w:t>
      </w:r>
      <w:proofErr w:type="spellStart"/>
      <w:r>
        <w:rPr>
          <w:sz w:val="22"/>
        </w:rPr>
        <w:t>гидроксилизина</w:t>
      </w:r>
      <w:proofErr w:type="spellEnd"/>
      <w:r>
        <w:rPr>
          <w:sz w:val="22"/>
        </w:rPr>
        <w:t xml:space="preserve"> (</w:t>
      </w:r>
      <w:proofErr w:type="spellStart"/>
      <w:r>
        <w:rPr>
          <w:sz w:val="22"/>
        </w:rPr>
        <w:t>глутаровая</w:t>
      </w:r>
      <w:proofErr w:type="spellEnd"/>
      <w:r>
        <w:rPr>
          <w:sz w:val="22"/>
        </w:rPr>
        <w:t xml:space="preserve"> </w:t>
      </w:r>
      <w:proofErr w:type="spellStart"/>
      <w:r>
        <w:rPr>
          <w:sz w:val="22"/>
        </w:rPr>
        <w:t>ацидемия</w:t>
      </w:r>
      <w:proofErr w:type="spellEnd"/>
      <w:r>
        <w:rPr>
          <w:sz w:val="22"/>
        </w:rPr>
        <w:t xml:space="preserve">, тип I; </w:t>
      </w:r>
      <w:proofErr w:type="spellStart"/>
      <w:r>
        <w:rPr>
          <w:sz w:val="22"/>
        </w:rPr>
        <w:t>глутаровая</w:t>
      </w:r>
      <w:proofErr w:type="spellEnd"/>
      <w:r>
        <w:rPr>
          <w:sz w:val="22"/>
        </w:rPr>
        <w:t xml:space="preserve"> </w:t>
      </w:r>
      <w:proofErr w:type="spellStart"/>
      <w:r>
        <w:rPr>
          <w:sz w:val="22"/>
        </w:rPr>
        <w:t>ацидемия</w:t>
      </w:r>
      <w:proofErr w:type="spellEnd"/>
      <w:r>
        <w:rPr>
          <w:sz w:val="22"/>
        </w:rPr>
        <w:t>, тип II (рибофлавин-чувствительная форма)); детская спинальная мышечная атрофия, I тип (</w:t>
      </w:r>
      <w:proofErr w:type="spellStart"/>
      <w:r>
        <w:rPr>
          <w:sz w:val="22"/>
        </w:rPr>
        <w:t>Вердинга</w:t>
      </w:r>
      <w:proofErr w:type="spellEnd"/>
      <w:r>
        <w:rPr>
          <w:sz w:val="22"/>
        </w:rPr>
        <w:t xml:space="preserve"> - </w:t>
      </w:r>
      <w:proofErr w:type="spellStart"/>
      <w:r>
        <w:rPr>
          <w:sz w:val="22"/>
        </w:rPr>
        <w:t>Гоффмана</w:t>
      </w:r>
      <w:proofErr w:type="spellEnd"/>
      <w:r>
        <w:rPr>
          <w:sz w:val="22"/>
        </w:rPr>
        <w:t>); другие наследственные спинальные мышечные атрофии; первичные иммунодефициты) - новорожденные, родившиеся живыми.</w:t>
      </w:r>
    </w:p>
    <w:p w14:paraId="705F8CB1" w14:textId="77777777" w:rsidR="00171221" w:rsidRDefault="00171221">
      <w:pPr>
        <w:pStyle w:val="ConsPlusTitlePage"/>
        <w:spacing w:before="220"/>
        <w:ind w:firstLine="540"/>
        <w:jc w:val="both"/>
      </w:pPr>
      <w:r>
        <w:rPr>
          <w:sz w:val="22"/>
        </w:rP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1CA545F5" w14:textId="77777777" w:rsidR="00171221" w:rsidRDefault="00171221">
      <w:pPr>
        <w:pStyle w:val="ConsPlusTitlePage"/>
        <w:jc w:val="both"/>
      </w:pPr>
      <w:r>
        <w:rPr>
          <w:sz w:val="22"/>
        </w:rPr>
        <w:t xml:space="preserve">(подп. 11 введен </w:t>
      </w:r>
      <w:hyperlink r:id="rId38">
        <w:r>
          <w:rPr>
            <w:color w:val="0000FF"/>
            <w:sz w:val="22"/>
          </w:rPr>
          <w:t>Постановлением</w:t>
        </w:r>
      </w:hyperlink>
      <w:r>
        <w:rPr>
          <w:sz w:val="22"/>
        </w:rPr>
        <w:t xml:space="preserve"> Правительства Свердловской области от 29.06.2023 N 460-ПП)</w:t>
      </w:r>
    </w:p>
    <w:p w14:paraId="0B7991F6" w14:textId="77777777" w:rsidR="00171221" w:rsidRDefault="00171221">
      <w:pPr>
        <w:pStyle w:val="ConsPlusTitlePage"/>
        <w:spacing w:before="220"/>
        <w:ind w:firstLine="540"/>
        <w:jc w:val="both"/>
      </w:pPr>
      <w:r>
        <w:rPr>
          <w:sz w:val="22"/>
        </w:rPr>
        <w:t>12. В рамках Программы отдельным категориям граждан оказываются следующие медицинские услуги:</w:t>
      </w:r>
    </w:p>
    <w:p w14:paraId="51E1488F" w14:textId="77777777" w:rsidR="00171221" w:rsidRDefault="00171221">
      <w:pPr>
        <w:pStyle w:val="ConsPlusTitlePage"/>
        <w:spacing w:before="220"/>
        <w:ind w:firstLine="540"/>
        <w:jc w:val="both"/>
      </w:pPr>
      <w:r>
        <w:rPr>
          <w:sz w:val="22"/>
        </w:rP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14:paraId="4AA966A6" w14:textId="77777777" w:rsidR="00171221" w:rsidRDefault="00171221">
      <w:pPr>
        <w:pStyle w:val="ConsPlusTitlePage"/>
        <w:spacing w:before="220"/>
        <w:ind w:firstLine="540"/>
        <w:jc w:val="both"/>
      </w:pPr>
      <w:r>
        <w:rPr>
          <w:sz w:val="22"/>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w:t>
      </w:r>
      <w:r>
        <w:rPr>
          <w:sz w:val="22"/>
        </w:rPr>
        <w:lastRenderedPageBreak/>
        <w:t>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FD3B9D5" w14:textId="77777777" w:rsidR="00171221" w:rsidRDefault="00171221">
      <w:pPr>
        <w:pStyle w:val="ConsPlusTitlePage"/>
        <w:spacing w:before="220"/>
        <w:ind w:firstLine="540"/>
        <w:jc w:val="both"/>
      </w:pPr>
      <w:r>
        <w:rPr>
          <w:sz w:val="22"/>
        </w:rPr>
        <w:t xml:space="preserve">3) - 5) утратили силу. - </w:t>
      </w:r>
      <w:hyperlink r:id="rId39">
        <w:r>
          <w:rPr>
            <w:color w:val="0000FF"/>
            <w:sz w:val="22"/>
          </w:rPr>
          <w:t>Постановление</w:t>
        </w:r>
      </w:hyperlink>
      <w:r>
        <w:rPr>
          <w:sz w:val="22"/>
        </w:rPr>
        <w:t xml:space="preserve"> Правительства Свердловской области от 29.06.2023 N 460-ПП;</w:t>
      </w:r>
    </w:p>
    <w:p w14:paraId="588CFDD0" w14:textId="77777777" w:rsidR="00171221" w:rsidRDefault="00171221">
      <w:pPr>
        <w:pStyle w:val="ConsPlusTitlePage"/>
        <w:spacing w:before="220"/>
        <w:ind w:firstLine="540"/>
        <w:jc w:val="both"/>
      </w:pPr>
      <w:r>
        <w:rPr>
          <w:sz w:val="22"/>
        </w:rPr>
        <w:t>6)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обязательного медицинского страхования Свердловской области таким гражданам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33F201CF" w14:textId="77777777" w:rsidR="00171221" w:rsidRDefault="00171221">
      <w:pPr>
        <w:pStyle w:val="ConsPlusTitlePage"/>
        <w:spacing w:before="220"/>
        <w:ind w:firstLine="540"/>
        <w:jc w:val="both"/>
      </w:pPr>
      <w:r>
        <w:rPr>
          <w:sz w:val="22"/>
        </w:rPr>
        <w:t>контроль за полнотой и результатами проведения диспансеризации и диспансерного наблюдения осуществляют Министерство здравоохранения Свердловской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Свердловской области;</w:t>
      </w:r>
    </w:p>
    <w:p w14:paraId="663C3598" w14:textId="77777777" w:rsidR="00171221" w:rsidRDefault="00171221">
      <w:pPr>
        <w:pStyle w:val="ConsPlusTitlePage"/>
        <w:jc w:val="both"/>
      </w:pPr>
      <w:r>
        <w:rPr>
          <w:sz w:val="22"/>
        </w:rPr>
        <w:t xml:space="preserve">(подп. 6 в ред. </w:t>
      </w:r>
      <w:hyperlink r:id="rId40">
        <w:r>
          <w:rPr>
            <w:color w:val="0000FF"/>
            <w:sz w:val="22"/>
          </w:rPr>
          <w:t>Постановления</w:t>
        </w:r>
      </w:hyperlink>
      <w:r>
        <w:rPr>
          <w:sz w:val="22"/>
        </w:rPr>
        <w:t xml:space="preserve"> Правительства Свердловской области от 29.06.2023 N 460-ПП)</w:t>
      </w:r>
    </w:p>
    <w:p w14:paraId="2EE0E86E" w14:textId="77777777" w:rsidR="00171221" w:rsidRDefault="00171221">
      <w:pPr>
        <w:pStyle w:val="ConsPlusTitlePage"/>
        <w:spacing w:before="220"/>
        <w:ind w:firstLine="540"/>
        <w:jc w:val="both"/>
      </w:pPr>
      <w:r>
        <w:rPr>
          <w:sz w:val="22"/>
        </w:rPr>
        <w:t>7)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14:paraId="05418022" w14:textId="77777777" w:rsidR="00171221" w:rsidRDefault="00171221">
      <w:pPr>
        <w:pStyle w:val="ConsPlusTitlePage"/>
        <w:spacing w:before="220"/>
        <w:ind w:firstLine="540"/>
        <w:jc w:val="both"/>
      </w:pPr>
      <w:r>
        <w:rPr>
          <w:sz w:val="22"/>
        </w:rPr>
        <w:t>8) 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14:paraId="3CDD465C" w14:textId="77777777" w:rsidR="00171221" w:rsidRDefault="00171221">
      <w:pPr>
        <w:pStyle w:val="ConsPlusTitlePage"/>
        <w:spacing w:before="220"/>
        <w:ind w:firstLine="540"/>
        <w:jc w:val="both"/>
      </w:pPr>
      <w:r>
        <w:rPr>
          <w:sz w:val="22"/>
        </w:rPr>
        <w:lastRenderedPageBreak/>
        <w:t>9)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0FE0FF22" w14:textId="77777777" w:rsidR="00171221" w:rsidRDefault="00171221">
      <w:pPr>
        <w:pStyle w:val="ConsPlusTitlePage"/>
        <w:spacing w:before="220"/>
        <w:ind w:firstLine="540"/>
        <w:jc w:val="both"/>
      </w:pPr>
      <w:r>
        <w:rPr>
          <w:sz w:val="22"/>
        </w:rPr>
        <w:t xml:space="preserve">13.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41">
        <w:r>
          <w:rPr>
            <w:color w:val="0000FF"/>
            <w:sz w:val="22"/>
          </w:rPr>
          <w:t>N 125-ФЗ</w:t>
        </w:r>
      </w:hyperlink>
      <w:r>
        <w:rPr>
          <w:sz w:val="22"/>
        </w:rP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42">
        <w:r>
          <w:rPr>
            <w:color w:val="0000FF"/>
            <w:sz w:val="22"/>
          </w:rPr>
          <w:t>N 326-ФЗ</w:t>
        </w:r>
      </w:hyperlink>
      <w:r>
        <w:rPr>
          <w:sz w:val="22"/>
        </w:rPr>
        <w:t xml:space="preserve"> "Об обязательном медицинском страховании в Российской Федерации" (далее - Федеральный закон от 29 ноября 2010 года N 326-ФЗ),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14:paraId="45A8684F" w14:textId="77777777" w:rsidR="00171221" w:rsidRDefault="00171221">
      <w:pPr>
        <w:pStyle w:val="ConsPlusTitlePage"/>
        <w:jc w:val="both"/>
      </w:pPr>
    </w:p>
    <w:p w14:paraId="68B677F0" w14:textId="77777777" w:rsidR="00171221" w:rsidRDefault="00171221">
      <w:pPr>
        <w:pStyle w:val="ConsPlusTitle"/>
        <w:jc w:val="center"/>
        <w:outlineLvl w:val="1"/>
      </w:pPr>
      <w:r>
        <w:t>Глава 4. ТЕРРИТОРИАЛЬНАЯ ПРОГРАММА ОБЯЗАТЕЛЬНОГО</w:t>
      </w:r>
    </w:p>
    <w:p w14:paraId="3B2418D7" w14:textId="77777777" w:rsidR="00171221" w:rsidRDefault="00171221">
      <w:pPr>
        <w:pStyle w:val="ConsPlusTitle"/>
        <w:jc w:val="center"/>
      </w:pPr>
      <w:r>
        <w:t>МЕДИЦИНСКОГО СТРАХОВАНИЯ СВЕРДЛОВСКОЙ ОБЛАСТИ</w:t>
      </w:r>
    </w:p>
    <w:p w14:paraId="72D9C419" w14:textId="77777777" w:rsidR="00171221" w:rsidRDefault="00171221">
      <w:pPr>
        <w:pStyle w:val="ConsPlusTitlePage"/>
        <w:jc w:val="both"/>
      </w:pPr>
    </w:p>
    <w:p w14:paraId="2744E4AD" w14:textId="77777777" w:rsidR="00171221" w:rsidRDefault="00171221">
      <w:pPr>
        <w:pStyle w:val="ConsPlusTitlePage"/>
        <w:ind w:firstLine="540"/>
        <w:jc w:val="both"/>
      </w:pPr>
      <w:r>
        <w:rPr>
          <w:sz w:val="22"/>
        </w:rPr>
        <w:t>14.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14:paraId="1905826A" w14:textId="77777777" w:rsidR="00171221" w:rsidRDefault="00171221">
      <w:pPr>
        <w:pStyle w:val="ConsPlusTitlePage"/>
        <w:spacing w:before="220"/>
        <w:ind w:firstLine="540"/>
        <w:jc w:val="both"/>
      </w:pPr>
      <w:r>
        <w:rPr>
          <w:sz w:val="22"/>
        </w:rPr>
        <w:t>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2023 году будет осуществляться с учетом таких особенностей.</w:t>
      </w:r>
    </w:p>
    <w:p w14:paraId="0368CD84" w14:textId="77777777" w:rsidR="00171221" w:rsidRDefault="00171221">
      <w:pPr>
        <w:pStyle w:val="ConsPlusTitlePage"/>
        <w:spacing w:before="220"/>
        <w:ind w:firstLine="540"/>
        <w:jc w:val="both"/>
      </w:pPr>
      <w:r>
        <w:rPr>
          <w:sz w:val="22"/>
        </w:rPr>
        <w:t>15.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14:paraId="66A0EC7C" w14:textId="77777777" w:rsidR="00171221" w:rsidRDefault="00171221">
      <w:pPr>
        <w:pStyle w:val="ConsPlusTitlePage"/>
        <w:spacing w:before="220"/>
        <w:ind w:firstLine="540"/>
        <w:jc w:val="both"/>
      </w:pPr>
      <w:r>
        <w:rPr>
          <w:sz w:val="22"/>
        </w:rPr>
        <w:t>16. За счет средств обязательного медицинского страхования (далее - ОМС) в соответствии с базовой программой ОМС застрахованным лицам, в том числе находящимся в стационарных организациях социального обслуживания, на территории Свердловской области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следующих заболеваниях и состояниях:</w:t>
      </w:r>
    </w:p>
    <w:p w14:paraId="469D3F57" w14:textId="77777777" w:rsidR="00171221" w:rsidRDefault="00171221">
      <w:pPr>
        <w:pStyle w:val="ConsPlusTitlePage"/>
        <w:spacing w:before="220"/>
        <w:ind w:firstLine="540"/>
        <w:jc w:val="both"/>
      </w:pPr>
      <w:r>
        <w:rPr>
          <w:sz w:val="22"/>
        </w:rPr>
        <w:t>инфекционных и паразитарных болезнях (за исключением заболеваний, передаваемых половым путем, туберкулеза, ВИЧ-инфекции и синдрома приобретенного иммунодефицита);</w:t>
      </w:r>
    </w:p>
    <w:p w14:paraId="1993D4D5" w14:textId="77777777" w:rsidR="00171221" w:rsidRDefault="00171221">
      <w:pPr>
        <w:pStyle w:val="ConsPlusTitlePage"/>
        <w:spacing w:before="220"/>
        <w:ind w:firstLine="540"/>
        <w:jc w:val="both"/>
      </w:pPr>
      <w:r>
        <w:rPr>
          <w:sz w:val="22"/>
        </w:rPr>
        <w:t>новообразованиях;</w:t>
      </w:r>
    </w:p>
    <w:p w14:paraId="5758BC41" w14:textId="77777777" w:rsidR="00171221" w:rsidRDefault="00171221">
      <w:pPr>
        <w:pStyle w:val="ConsPlusTitlePage"/>
        <w:spacing w:before="220"/>
        <w:ind w:firstLine="540"/>
        <w:jc w:val="both"/>
      </w:pPr>
      <w:r>
        <w:rPr>
          <w:sz w:val="22"/>
        </w:rPr>
        <w:t>болезнях эндокринной системы;</w:t>
      </w:r>
    </w:p>
    <w:p w14:paraId="023AF165" w14:textId="77777777" w:rsidR="00171221" w:rsidRDefault="00171221">
      <w:pPr>
        <w:pStyle w:val="ConsPlusTitlePage"/>
        <w:spacing w:before="220"/>
        <w:ind w:firstLine="540"/>
        <w:jc w:val="both"/>
      </w:pPr>
      <w:r>
        <w:rPr>
          <w:sz w:val="22"/>
        </w:rPr>
        <w:t>расстройствах питания и нарушениях обмена веществ;</w:t>
      </w:r>
    </w:p>
    <w:p w14:paraId="2A4B52C2" w14:textId="77777777" w:rsidR="00171221" w:rsidRDefault="00171221">
      <w:pPr>
        <w:pStyle w:val="ConsPlusTitlePage"/>
        <w:spacing w:before="220"/>
        <w:ind w:firstLine="540"/>
        <w:jc w:val="both"/>
      </w:pPr>
      <w:r>
        <w:rPr>
          <w:sz w:val="22"/>
        </w:rPr>
        <w:t>болезнях нервной системы;</w:t>
      </w:r>
    </w:p>
    <w:p w14:paraId="26B2B69F" w14:textId="77777777" w:rsidR="00171221" w:rsidRDefault="00171221">
      <w:pPr>
        <w:pStyle w:val="ConsPlusTitlePage"/>
        <w:spacing w:before="220"/>
        <w:ind w:firstLine="540"/>
        <w:jc w:val="both"/>
      </w:pPr>
      <w:r>
        <w:rPr>
          <w:sz w:val="22"/>
        </w:rPr>
        <w:t>болезнях крови, кроветворных органов и отдельных нарушениях, вовлекающих иммунный механизм;</w:t>
      </w:r>
    </w:p>
    <w:p w14:paraId="3114A996" w14:textId="77777777" w:rsidR="00171221" w:rsidRDefault="00171221">
      <w:pPr>
        <w:pStyle w:val="ConsPlusTitlePage"/>
        <w:spacing w:before="220"/>
        <w:ind w:firstLine="540"/>
        <w:jc w:val="both"/>
      </w:pPr>
      <w:r>
        <w:rPr>
          <w:sz w:val="22"/>
        </w:rPr>
        <w:lastRenderedPageBreak/>
        <w:t>болезнях глаза и его придаточного аппарата;</w:t>
      </w:r>
    </w:p>
    <w:p w14:paraId="00BA9F56" w14:textId="77777777" w:rsidR="00171221" w:rsidRDefault="00171221">
      <w:pPr>
        <w:pStyle w:val="ConsPlusTitlePage"/>
        <w:spacing w:before="220"/>
        <w:ind w:firstLine="540"/>
        <w:jc w:val="both"/>
      </w:pPr>
      <w:r>
        <w:rPr>
          <w:sz w:val="22"/>
        </w:rPr>
        <w:t>болезнях уха и сосцевидного отростка;</w:t>
      </w:r>
    </w:p>
    <w:p w14:paraId="127F506E" w14:textId="77777777" w:rsidR="00171221" w:rsidRDefault="00171221">
      <w:pPr>
        <w:pStyle w:val="ConsPlusTitlePage"/>
        <w:spacing w:before="220"/>
        <w:ind w:firstLine="540"/>
        <w:jc w:val="both"/>
      </w:pPr>
      <w:r>
        <w:rPr>
          <w:sz w:val="22"/>
        </w:rPr>
        <w:t>болезнях системы кровообращения;</w:t>
      </w:r>
    </w:p>
    <w:p w14:paraId="393D498E" w14:textId="77777777" w:rsidR="00171221" w:rsidRDefault="00171221">
      <w:pPr>
        <w:pStyle w:val="ConsPlusTitlePage"/>
        <w:spacing w:before="220"/>
        <w:ind w:firstLine="540"/>
        <w:jc w:val="both"/>
      </w:pPr>
      <w:r>
        <w:rPr>
          <w:sz w:val="22"/>
        </w:rPr>
        <w:t>болезнях органов дыхания;</w:t>
      </w:r>
    </w:p>
    <w:p w14:paraId="7F3B9766" w14:textId="77777777" w:rsidR="00171221" w:rsidRDefault="00171221">
      <w:pPr>
        <w:pStyle w:val="ConsPlusTitlePage"/>
        <w:spacing w:before="220"/>
        <w:ind w:firstLine="540"/>
        <w:jc w:val="both"/>
      </w:pPr>
      <w:r>
        <w:rPr>
          <w:sz w:val="22"/>
        </w:rPr>
        <w:t>болезнях органов пищеварения, в том числе болезнях полости рта, слюнных желез и челюстей (за исключением зубного протезирования);</w:t>
      </w:r>
    </w:p>
    <w:p w14:paraId="2C2C1F3D" w14:textId="77777777" w:rsidR="00171221" w:rsidRDefault="00171221">
      <w:pPr>
        <w:pStyle w:val="ConsPlusTitlePage"/>
        <w:spacing w:before="220"/>
        <w:ind w:firstLine="540"/>
        <w:jc w:val="both"/>
      </w:pPr>
      <w:r>
        <w:rPr>
          <w:sz w:val="22"/>
        </w:rPr>
        <w:t xml:space="preserve">болезнях мочеполовой системы, включая проведение заместительной почечной терапии методами гемодиализа и </w:t>
      </w:r>
      <w:proofErr w:type="spellStart"/>
      <w:r>
        <w:rPr>
          <w:sz w:val="22"/>
        </w:rPr>
        <w:t>перитонеального</w:t>
      </w:r>
      <w:proofErr w:type="spellEnd"/>
      <w:r>
        <w:rPr>
          <w:sz w:val="22"/>
        </w:rPr>
        <w:t xml:space="preserve"> диализа;</w:t>
      </w:r>
    </w:p>
    <w:p w14:paraId="33B73250" w14:textId="77777777" w:rsidR="00171221" w:rsidRDefault="00171221">
      <w:pPr>
        <w:pStyle w:val="ConsPlusTitlePage"/>
        <w:spacing w:before="220"/>
        <w:ind w:firstLine="540"/>
        <w:jc w:val="both"/>
      </w:pPr>
      <w:r>
        <w:rPr>
          <w:sz w:val="22"/>
        </w:rPr>
        <w:t>болезнях кожи и подкожной клетчатки;</w:t>
      </w:r>
    </w:p>
    <w:p w14:paraId="16120806" w14:textId="77777777" w:rsidR="00171221" w:rsidRDefault="00171221">
      <w:pPr>
        <w:pStyle w:val="ConsPlusTitlePage"/>
        <w:spacing w:before="220"/>
        <w:ind w:firstLine="540"/>
        <w:jc w:val="both"/>
      </w:pPr>
      <w:r>
        <w:rPr>
          <w:sz w:val="22"/>
        </w:rPr>
        <w:t>болезнях костно-мышечной системы и соединительной ткани;</w:t>
      </w:r>
    </w:p>
    <w:p w14:paraId="4CCA834E" w14:textId="77777777" w:rsidR="00171221" w:rsidRDefault="00171221">
      <w:pPr>
        <w:pStyle w:val="ConsPlusTitlePage"/>
        <w:spacing w:before="220"/>
        <w:ind w:firstLine="540"/>
        <w:jc w:val="both"/>
      </w:pPr>
      <w:r>
        <w:rPr>
          <w:sz w:val="22"/>
        </w:rPr>
        <w:t>травмах, отравлениях и некоторых других последствиях воздействия внешних причин;</w:t>
      </w:r>
    </w:p>
    <w:p w14:paraId="101C18DC" w14:textId="77777777" w:rsidR="00171221" w:rsidRDefault="00171221">
      <w:pPr>
        <w:pStyle w:val="ConsPlusTitlePage"/>
        <w:spacing w:before="220"/>
        <w:ind w:firstLine="540"/>
        <w:jc w:val="both"/>
      </w:pPr>
      <w:r>
        <w:rPr>
          <w:sz w:val="22"/>
        </w:rPr>
        <w:t>врожденных аномалиях (пороках развития);</w:t>
      </w:r>
    </w:p>
    <w:p w14:paraId="20F27B60" w14:textId="77777777" w:rsidR="00171221" w:rsidRDefault="00171221">
      <w:pPr>
        <w:pStyle w:val="ConsPlusTitlePage"/>
        <w:spacing w:before="220"/>
        <w:ind w:firstLine="540"/>
        <w:jc w:val="both"/>
      </w:pPr>
      <w:r>
        <w:rPr>
          <w:sz w:val="22"/>
        </w:rPr>
        <w:t>деформациях и хромосомных нарушениях;</w:t>
      </w:r>
    </w:p>
    <w:p w14:paraId="1173E858" w14:textId="77777777" w:rsidR="00171221" w:rsidRDefault="00171221">
      <w:pPr>
        <w:pStyle w:val="ConsPlusTitlePage"/>
        <w:spacing w:before="220"/>
        <w:ind w:firstLine="540"/>
        <w:jc w:val="both"/>
      </w:pPr>
      <w:r>
        <w:rPr>
          <w:sz w:val="22"/>
        </w:rPr>
        <w:t>беременности, родах, в послеродовой период и при абортах;</w:t>
      </w:r>
    </w:p>
    <w:p w14:paraId="26A542F9" w14:textId="77777777" w:rsidR="00171221" w:rsidRDefault="00171221">
      <w:pPr>
        <w:pStyle w:val="ConsPlusTitlePage"/>
        <w:spacing w:before="220"/>
        <w:ind w:firstLine="540"/>
        <w:jc w:val="both"/>
      </w:pPr>
      <w:r>
        <w:rPr>
          <w:sz w:val="22"/>
        </w:rPr>
        <w:t>отдельных состояниях, возникающих у детей в перинатальный период;</w:t>
      </w:r>
    </w:p>
    <w:p w14:paraId="2D071D7B" w14:textId="77777777" w:rsidR="00171221" w:rsidRDefault="00171221">
      <w:pPr>
        <w:pStyle w:val="ConsPlusTitlePage"/>
        <w:spacing w:before="220"/>
        <w:ind w:firstLine="540"/>
        <w:jc w:val="both"/>
      </w:pPr>
      <w:r>
        <w:rPr>
          <w:sz w:val="22"/>
        </w:rPr>
        <w:t>симптомах, признаках и отклонениях от нормы, не отнесенных к заболеваниям и состояниям.</w:t>
      </w:r>
    </w:p>
    <w:p w14:paraId="0502B50E" w14:textId="77777777" w:rsidR="00171221" w:rsidRDefault="00171221">
      <w:pPr>
        <w:pStyle w:val="ConsPlusTitlePage"/>
        <w:spacing w:before="220"/>
        <w:ind w:firstLine="540"/>
        <w:jc w:val="both"/>
      </w:pPr>
      <w:r>
        <w:rPr>
          <w:sz w:val="22"/>
        </w:rPr>
        <w:t>17.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14:paraId="53E8847F" w14:textId="77777777" w:rsidR="00171221" w:rsidRDefault="00171221">
      <w:pPr>
        <w:pStyle w:val="ConsPlusTitlePage"/>
        <w:spacing w:before="220"/>
        <w:ind w:firstLine="540"/>
        <w:jc w:val="both"/>
      </w:pPr>
      <w:r>
        <w:rPr>
          <w:sz w:val="22"/>
        </w:rPr>
        <w:t xml:space="preserve">1) профилактические мероприятия, включая профилактические медицинские осмотры граждан, в том числе отдельных категорий граждан, указанных в </w:t>
      </w:r>
      <w:hyperlink w:anchor="P179">
        <w:r>
          <w:rPr>
            <w:color w:val="0000FF"/>
            <w:sz w:val="22"/>
          </w:rPr>
          <w:t>пункте 11</w:t>
        </w:r>
      </w:hyperlink>
      <w:r>
        <w:rPr>
          <w:sz w:val="22"/>
        </w:rPr>
        <w:t xml:space="preserve"> Программы, в том числе в рамках диспансеризации, диспансеризацию, в том числе углубленную диспансеризацию граждан, переболевших новой коронавирусной инфекцией (COVID-19),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14:paraId="1A2FCEA3" w14:textId="77777777" w:rsidR="00171221" w:rsidRDefault="00171221">
      <w:pPr>
        <w:pStyle w:val="ConsPlusTitlePage"/>
        <w:spacing w:before="220"/>
        <w:ind w:firstLine="540"/>
        <w:jc w:val="both"/>
      </w:pPr>
      <w:r>
        <w:rPr>
          <w:sz w:val="22"/>
        </w:rPr>
        <w:t>2)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14:paraId="3716F62B" w14:textId="77777777" w:rsidR="00171221" w:rsidRDefault="00171221">
      <w:pPr>
        <w:pStyle w:val="ConsPlusTitlePage"/>
        <w:spacing w:before="220"/>
        <w:ind w:firstLine="540"/>
        <w:jc w:val="both"/>
      </w:pPr>
      <w:r>
        <w:rPr>
          <w:sz w:val="22"/>
        </w:rPr>
        <w:t xml:space="preserve">3) </w:t>
      </w:r>
      <w:proofErr w:type="spellStart"/>
      <w:r>
        <w:rPr>
          <w:sz w:val="22"/>
        </w:rPr>
        <w:t>аудиологический</w:t>
      </w:r>
      <w:proofErr w:type="spellEnd"/>
      <w:r>
        <w:rPr>
          <w:sz w:val="22"/>
        </w:rPr>
        <w:t xml:space="preserve"> скрининг новорожденных детей и детей первого года жизни;</w:t>
      </w:r>
    </w:p>
    <w:p w14:paraId="06EE96E2" w14:textId="77777777" w:rsidR="00171221" w:rsidRDefault="00171221">
      <w:pPr>
        <w:pStyle w:val="ConsPlusTitlePage"/>
        <w:spacing w:before="220"/>
        <w:ind w:firstLine="540"/>
        <w:jc w:val="both"/>
      </w:pPr>
      <w:r>
        <w:rPr>
          <w:sz w:val="22"/>
        </w:rPr>
        <w:t>4) мероприятия по медицинской реабилитации, осуществляемой в медицинских организациях амбулаторно, стационарно и в условиях дневного стационара;</w:t>
      </w:r>
    </w:p>
    <w:p w14:paraId="0A1F059E" w14:textId="77777777" w:rsidR="00171221" w:rsidRDefault="00171221">
      <w:pPr>
        <w:pStyle w:val="ConsPlusTitlePage"/>
        <w:spacing w:before="220"/>
        <w:ind w:firstLine="540"/>
        <w:jc w:val="both"/>
      </w:pPr>
      <w:r>
        <w:rPr>
          <w:sz w:val="22"/>
        </w:rPr>
        <w:t xml:space="preserve">5)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w:t>
      </w:r>
      <w:r>
        <w:rPr>
          <w:sz w:val="22"/>
        </w:rPr>
        <w:lastRenderedPageBreak/>
        <w:t>входящим в базовую программу ОМС;</w:t>
      </w:r>
    </w:p>
    <w:p w14:paraId="632723A3" w14:textId="77777777" w:rsidR="00171221" w:rsidRDefault="00171221">
      <w:pPr>
        <w:pStyle w:val="ConsPlusTitlePage"/>
        <w:spacing w:before="220"/>
        <w:ind w:firstLine="540"/>
        <w:jc w:val="both"/>
      </w:pPr>
      <w:r>
        <w:rPr>
          <w:sz w:val="22"/>
        </w:rPr>
        <w:t>6)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14:paraId="6F8F089E" w14:textId="77777777" w:rsidR="00171221" w:rsidRDefault="00171221">
      <w:pPr>
        <w:pStyle w:val="ConsPlusTitlePage"/>
        <w:spacing w:before="220"/>
        <w:ind w:firstLine="540"/>
        <w:jc w:val="both"/>
      </w:pPr>
      <w:r>
        <w:rPr>
          <w:sz w:val="22"/>
        </w:rPr>
        <w:t>18. За счет средств ОМС в рамках базовой программы ОМС осуществляется финансовое обеспечение:</w:t>
      </w:r>
    </w:p>
    <w:p w14:paraId="5D4A7E85" w14:textId="77777777" w:rsidR="00171221" w:rsidRDefault="00171221">
      <w:pPr>
        <w:pStyle w:val="ConsPlusTitlePage"/>
        <w:spacing w:before="220"/>
        <w:ind w:firstLine="540"/>
        <w:jc w:val="both"/>
      </w:pPr>
      <w:r>
        <w:rPr>
          <w:sz w:val="22"/>
        </w:rPr>
        <w:t>оказания медицинской помощи больным онкологическими заболеваниями в соответствии с клиническими рекомендациями;</w:t>
      </w:r>
    </w:p>
    <w:p w14:paraId="0DE4AE87" w14:textId="77777777" w:rsidR="00171221" w:rsidRDefault="00171221">
      <w:pPr>
        <w:pStyle w:val="ConsPlusTitlePage"/>
        <w:spacing w:before="220"/>
        <w:ind w:firstLine="540"/>
        <w:jc w:val="both"/>
      </w:pPr>
      <w:r>
        <w:rPr>
          <w:sz w:val="22"/>
        </w:rP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14:paraId="19082E56" w14:textId="77777777" w:rsidR="00171221" w:rsidRDefault="00171221">
      <w:pPr>
        <w:pStyle w:val="ConsPlusTitlePage"/>
        <w:spacing w:before="220"/>
        <w:ind w:firstLine="540"/>
        <w:jc w:val="both"/>
      </w:pPr>
      <w:r>
        <w:rPr>
          <w:sz w:val="22"/>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69E6630B" w14:textId="77777777" w:rsidR="00171221" w:rsidRDefault="00171221">
      <w:pPr>
        <w:pStyle w:val="ConsPlusTitlePage"/>
        <w:jc w:val="both"/>
      </w:pPr>
      <w:r>
        <w:rPr>
          <w:sz w:val="22"/>
        </w:rPr>
        <w:t xml:space="preserve">(п. 18 в ред. </w:t>
      </w:r>
      <w:hyperlink r:id="rId43">
        <w:r>
          <w:rPr>
            <w:color w:val="0000FF"/>
            <w:sz w:val="22"/>
          </w:rPr>
          <w:t>Постановления</w:t>
        </w:r>
      </w:hyperlink>
      <w:r>
        <w:rPr>
          <w:sz w:val="22"/>
        </w:rPr>
        <w:t xml:space="preserve"> Правительства Свердловской области от 29.06.2023 N 460-ПП)</w:t>
      </w:r>
    </w:p>
    <w:p w14:paraId="467299FA" w14:textId="77777777" w:rsidR="00171221" w:rsidRDefault="00171221">
      <w:pPr>
        <w:pStyle w:val="ConsPlusTitlePage"/>
        <w:spacing w:before="220"/>
        <w:ind w:firstLine="540"/>
        <w:jc w:val="both"/>
      </w:pPr>
      <w:r>
        <w:rPr>
          <w:sz w:val="22"/>
        </w:rPr>
        <w:t>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норматив финансового обеспечения территориальной программы ОМС, которые не включают в себя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14:paraId="3589E4C3" w14:textId="77777777" w:rsidR="00171221" w:rsidRDefault="00171221">
      <w:pPr>
        <w:pStyle w:val="ConsPlusTitlePage"/>
        <w:spacing w:before="220"/>
        <w:ind w:firstLine="540"/>
        <w:jc w:val="both"/>
      </w:pPr>
      <w:r>
        <w:rPr>
          <w:sz w:val="22"/>
        </w:rPr>
        <w:t>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0619D79F" w14:textId="77777777" w:rsidR="00171221" w:rsidRDefault="00171221">
      <w:pPr>
        <w:pStyle w:val="ConsPlusTitlePage"/>
        <w:spacing w:before="220"/>
        <w:ind w:firstLine="540"/>
        <w:jc w:val="both"/>
      </w:pPr>
      <w:r>
        <w:rPr>
          <w:sz w:val="22"/>
        </w:rP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2871ACE1" w14:textId="77777777" w:rsidR="00171221" w:rsidRDefault="00171221">
      <w:pPr>
        <w:pStyle w:val="ConsPlusTitlePage"/>
        <w:spacing w:before="220"/>
        <w:ind w:firstLine="540"/>
        <w:jc w:val="both"/>
      </w:pPr>
      <w:r>
        <w:rPr>
          <w:sz w:val="22"/>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2C01FD78" w14:textId="77777777" w:rsidR="00171221" w:rsidRDefault="00171221">
      <w:pPr>
        <w:pStyle w:val="ConsPlusTitlePage"/>
        <w:spacing w:before="220"/>
        <w:ind w:firstLine="540"/>
        <w:jc w:val="both"/>
      </w:pPr>
      <w:r>
        <w:rPr>
          <w:sz w:val="22"/>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6365B43E" w14:textId="77777777" w:rsidR="00171221" w:rsidRDefault="00171221">
      <w:pPr>
        <w:pStyle w:val="ConsPlusTitlePage"/>
        <w:spacing w:before="220"/>
        <w:ind w:firstLine="540"/>
        <w:jc w:val="both"/>
      </w:pPr>
      <w:r>
        <w:rPr>
          <w:sz w:val="22"/>
        </w:rPr>
        <w:t>В соответствии с Программой государственных гарантий Российской Федерации 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4FC08B95" w14:textId="77777777" w:rsidR="00171221" w:rsidRDefault="00171221">
      <w:pPr>
        <w:pStyle w:val="ConsPlusTitlePage"/>
        <w:jc w:val="both"/>
      </w:pPr>
      <w:r>
        <w:rPr>
          <w:sz w:val="22"/>
        </w:rPr>
        <w:t xml:space="preserve">(п. 19 в ред. </w:t>
      </w:r>
      <w:hyperlink r:id="rId44">
        <w:r>
          <w:rPr>
            <w:color w:val="0000FF"/>
            <w:sz w:val="22"/>
          </w:rPr>
          <w:t>Постановления</w:t>
        </w:r>
      </w:hyperlink>
      <w:r>
        <w:rPr>
          <w:sz w:val="22"/>
        </w:rPr>
        <w:t xml:space="preserve"> Правительства Свердловской области от 29.06.2023 N 460-ПП)</w:t>
      </w:r>
    </w:p>
    <w:p w14:paraId="28B7C3E6" w14:textId="77777777" w:rsidR="00171221" w:rsidRDefault="00171221">
      <w:pPr>
        <w:pStyle w:val="ConsPlusTitlePage"/>
        <w:spacing w:before="220"/>
        <w:ind w:firstLine="540"/>
        <w:jc w:val="both"/>
      </w:pPr>
      <w:r>
        <w:rPr>
          <w:sz w:val="22"/>
        </w:rPr>
        <w:t xml:space="preserve">20. Утратил силу. - </w:t>
      </w:r>
      <w:hyperlink r:id="rId45">
        <w:r>
          <w:rPr>
            <w:color w:val="0000FF"/>
            <w:sz w:val="22"/>
          </w:rPr>
          <w:t>Постановление</w:t>
        </w:r>
      </w:hyperlink>
      <w:r>
        <w:rPr>
          <w:sz w:val="22"/>
        </w:rPr>
        <w:t xml:space="preserve"> Правительства Свердловской области от 29.06.2023 N 460-ПП.</w:t>
      </w:r>
    </w:p>
    <w:p w14:paraId="2CE31032" w14:textId="77777777" w:rsidR="00171221" w:rsidRDefault="00171221">
      <w:pPr>
        <w:pStyle w:val="ConsPlusTitlePage"/>
        <w:spacing w:before="220"/>
        <w:ind w:firstLine="540"/>
        <w:jc w:val="both"/>
      </w:pPr>
      <w:r>
        <w:rPr>
          <w:sz w:val="22"/>
        </w:rPr>
        <w:t>21.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1DF10623" w14:textId="77777777" w:rsidR="00171221" w:rsidRDefault="00171221">
      <w:pPr>
        <w:pStyle w:val="ConsPlusTitlePage"/>
        <w:spacing w:before="220"/>
        <w:ind w:firstLine="540"/>
        <w:jc w:val="both"/>
      </w:pPr>
      <w:r>
        <w:rPr>
          <w:sz w:val="22"/>
        </w:rPr>
        <w:t xml:space="preserve">22.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46">
        <w:r>
          <w:rPr>
            <w:color w:val="0000FF"/>
            <w:sz w:val="22"/>
          </w:rPr>
          <w:t>частью 10 статьи 36</w:t>
        </w:r>
      </w:hyperlink>
      <w:r>
        <w:rPr>
          <w:sz w:val="22"/>
        </w:rPr>
        <w:t xml:space="preserve"> Федерального закона от 29 ноября 2010 года N 326-ФЗ.</w:t>
      </w:r>
    </w:p>
    <w:p w14:paraId="42853A7E" w14:textId="77777777" w:rsidR="00171221" w:rsidRDefault="00171221">
      <w:pPr>
        <w:pStyle w:val="ConsPlusTitlePage"/>
        <w:spacing w:before="220"/>
        <w:ind w:firstLine="540"/>
        <w:jc w:val="both"/>
      </w:pPr>
      <w:r>
        <w:rPr>
          <w:sz w:val="22"/>
        </w:rP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0C21BC15" w14:textId="77777777" w:rsidR="00171221" w:rsidRDefault="00171221">
      <w:pPr>
        <w:pStyle w:val="ConsPlusTitlePage"/>
        <w:spacing w:before="220"/>
        <w:ind w:firstLine="540"/>
        <w:jc w:val="both"/>
      </w:pPr>
      <w:r>
        <w:rPr>
          <w:sz w:val="22"/>
        </w:rPr>
        <w:t xml:space="preserve">23. Порядок формирования тарифа на оплату медицинской помощи по ОМС устанавливается в соответствии с </w:t>
      </w:r>
      <w:hyperlink r:id="rId47">
        <w:r>
          <w:rPr>
            <w:color w:val="0000FF"/>
            <w:sz w:val="22"/>
          </w:rPr>
          <w:t>частью 7 статьи 35</w:t>
        </w:r>
      </w:hyperlink>
      <w:r>
        <w:rPr>
          <w:sz w:val="22"/>
        </w:rP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w:t>
      </w:r>
      <w:r>
        <w:rPr>
          <w:sz w:val="22"/>
        </w:rPr>
        <w:lastRenderedPageBreak/>
        <w:t>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5392FF9" w14:textId="77777777" w:rsidR="00171221" w:rsidRDefault="00171221">
      <w:pPr>
        <w:pStyle w:val="ConsPlusTitlePage"/>
        <w:spacing w:before="220"/>
        <w:ind w:firstLine="540"/>
        <w:jc w:val="both"/>
      </w:pPr>
      <w:r>
        <w:rPr>
          <w:sz w:val="22"/>
        </w:rP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48">
        <w:r>
          <w:rPr>
            <w:color w:val="0000FF"/>
            <w:sz w:val="22"/>
          </w:rPr>
          <w:t>статьей 30</w:t>
        </w:r>
      </w:hyperlink>
      <w:r>
        <w:rPr>
          <w:sz w:val="22"/>
        </w:rPr>
        <w:t xml:space="preserve"> Федерального закона от 29 ноября 2010 года N 326-ФЗ, тарифным соглашением между Министерством,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49">
        <w:r>
          <w:rPr>
            <w:color w:val="0000FF"/>
            <w:sz w:val="22"/>
          </w:rPr>
          <w:t>статьей 76</w:t>
        </w:r>
      </w:hyperlink>
      <w:r>
        <w:rPr>
          <w:sz w:val="22"/>
        </w:rPr>
        <w:t xml:space="preserve"> Федерального закона от 21 ноября 2011 года N 323-ФЗ "Об основах охраны здоровья граждан в Российской Федерации",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r:id="rId50">
        <w:r>
          <w:rPr>
            <w:color w:val="0000FF"/>
            <w:sz w:val="22"/>
          </w:rPr>
          <w:t>законом</w:t>
        </w:r>
      </w:hyperlink>
      <w:r>
        <w:rPr>
          <w:sz w:val="22"/>
        </w:rPr>
        <w:t xml:space="preserve"> от 29 ноября 2010 года N 326-ФЗ и </w:t>
      </w:r>
      <w:hyperlink r:id="rId51">
        <w:r>
          <w:rPr>
            <w:color w:val="0000FF"/>
            <w:sz w:val="22"/>
          </w:rPr>
          <w:t>Приказом</w:t>
        </w:r>
      </w:hyperlink>
      <w:r>
        <w:rPr>
          <w:sz w:val="22"/>
        </w:rPr>
        <w:t xml:space="preserve"> Министерства здравоохранения Российской Федерации от 28.02.2019 N 108н "Об утверждении Правил обязательного медицинского страхования" (далее - Комиссия по разработке территориальной программы ОМС).</w:t>
      </w:r>
    </w:p>
    <w:p w14:paraId="7DF21BBA" w14:textId="77777777" w:rsidR="00171221" w:rsidRDefault="00171221">
      <w:pPr>
        <w:pStyle w:val="ConsPlusTitlePage"/>
        <w:spacing w:before="220"/>
        <w:ind w:firstLine="540"/>
        <w:jc w:val="both"/>
      </w:pPr>
      <w:r>
        <w:rPr>
          <w:sz w:val="22"/>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Pr>
          <w:sz w:val="22"/>
        </w:rPr>
        <w:t>пэгаспаргазы</w:t>
      </w:r>
      <w:proofErr w:type="spellEnd"/>
      <w:r>
        <w:rPr>
          <w:sz w:val="22"/>
        </w:rPr>
        <w:t xml:space="preserve"> и иных лекарственных препаратов, ранее централизованно закупаемых по отдельным решениям Правительства Российской Федерации.</w:t>
      </w:r>
    </w:p>
    <w:p w14:paraId="4C1E9838" w14:textId="77777777" w:rsidR="00171221" w:rsidRDefault="00171221">
      <w:pPr>
        <w:pStyle w:val="ConsPlusTitlePage"/>
        <w:jc w:val="both"/>
      </w:pPr>
      <w:r>
        <w:rPr>
          <w:sz w:val="22"/>
        </w:rPr>
        <w:t xml:space="preserve">(часть третья введена </w:t>
      </w:r>
      <w:hyperlink r:id="rId52">
        <w:r>
          <w:rPr>
            <w:color w:val="0000FF"/>
            <w:sz w:val="22"/>
          </w:rPr>
          <w:t>Постановлением</w:t>
        </w:r>
      </w:hyperlink>
      <w:r>
        <w:rPr>
          <w:sz w:val="22"/>
        </w:rPr>
        <w:t xml:space="preserve"> Правительства Свердловской области от 29.06.2023 N 460-ПП)</w:t>
      </w:r>
    </w:p>
    <w:p w14:paraId="4CC27AAE" w14:textId="77777777" w:rsidR="00171221" w:rsidRDefault="00171221">
      <w:pPr>
        <w:pStyle w:val="ConsPlusTitlePage"/>
        <w:spacing w:before="220"/>
        <w:ind w:firstLine="540"/>
        <w:jc w:val="both"/>
      </w:pPr>
      <w:r>
        <w:rPr>
          <w:sz w:val="22"/>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BE932FC" w14:textId="77777777" w:rsidR="00171221" w:rsidRDefault="00171221">
      <w:pPr>
        <w:pStyle w:val="ConsPlusTitlePage"/>
        <w:jc w:val="both"/>
      </w:pPr>
      <w:r>
        <w:rPr>
          <w:sz w:val="22"/>
        </w:rPr>
        <w:t xml:space="preserve">(часть четвертая введена </w:t>
      </w:r>
      <w:hyperlink r:id="rId53">
        <w:r>
          <w:rPr>
            <w:color w:val="0000FF"/>
            <w:sz w:val="22"/>
          </w:rPr>
          <w:t>Постановлением</w:t>
        </w:r>
      </w:hyperlink>
      <w:r>
        <w:rPr>
          <w:sz w:val="22"/>
        </w:rPr>
        <w:t xml:space="preserve"> Правительства Свердловской области от 29.06.2023 N 460-ПП)</w:t>
      </w:r>
    </w:p>
    <w:p w14:paraId="1C55DC38" w14:textId="77777777" w:rsidR="00171221" w:rsidRDefault="00171221">
      <w:pPr>
        <w:pStyle w:val="ConsPlusTitlePage"/>
        <w:spacing w:before="220"/>
        <w:ind w:firstLine="540"/>
        <w:jc w:val="both"/>
      </w:pPr>
      <w:r>
        <w:rPr>
          <w:sz w:val="22"/>
        </w:rPr>
        <w:t>24.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4EE0EB0" w14:textId="77777777" w:rsidR="00171221" w:rsidRDefault="00171221">
      <w:pPr>
        <w:pStyle w:val="ConsPlusTitlePage"/>
        <w:spacing w:before="220"/>
        <w:ind w:firstLine="540"/>
        <w:jc w:val="both"/>
      </w:pPr>
      <w:r>
        <w:rPr>
          <w:sz w:val="22"/>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5BB62E35" w14:textId="77777777" w:rsidR="00171221" w:rsidRDefault="00171221">
      <w:pPr>
        <w:pStyle w:val="ConsPlusTitlePage"/>
        <w:spacing w:before="220"/>
        <w:ind w:firstLine="540"/>
        <w:jc w:val="both"/>
      </w:pPr>
      <w:r>
        <w:rPr>
          <w:sz w:val="22"/>
        </w:rPr>
        <w:t>2) медицинским работникам фельдшерско-акушерских пунктов (заведующим фельдшерско-</w:t>
      </w:r>
      <w:r>
        <w:rPr>
          <w:sz w:val="22"/>
        </w:rPr>
        <w:lastRenderedPageBreak/>
        <w:t>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771790E6" w14:textId="77777777" w:rsidR="00171221" w:rsidRDefault="00171221">
      <w:pPr>
        <w:pStyle w:val="ConsPlusTitlePage"/>
        <w:spacing w:before="220"/>
        <w:ind w:firstLine="540"/>
        <w:jc w:val="both"/>
      </w:pPr>
      <w:r>
        <w:rPr>
          <w:sz w:val="22"/>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5E1ECC1A" w14:textId="77777777" w:rsidR="00171221" w:rsidRDefault="00171221">
      <w:pPr>
        <w:pStyle w:val="ConsPlusTitlePage"/>
        <w:spacing w:before="220"/>
        <w:ind w:firstLine="540"/>
        <w:jc w:val="both"/>
      </w:pPr>
      <w:r>
        <w:rPr>
          <w:sz w:val="22"/>
        </w:rPr>
        <w:t>4) врачам-специалистам за оказанную медицинскую помощь в амбулаторных условиях.</w:t>
      </w:r>
    </w:p>
    <w:p w14:paraId="5E88E7B9" w14:textId="77777777" w:rsidR="00171221" w:rsidRDefault="00171221">
      <w:pPr>
        <w:pStyle w:val="ConsPlusTitlePage"/>
        <w:spacing w:before="220"/>
        <w:ind w:firstLine="540"/>
        <w:jc w:val="both"/>
      </w:pPr>
      <w:r>
        <w:rPr>
          <w:sz w:val="22"/>
        </w:rPr>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14:paraId="452E7BB9" w14:textId="77777777" w:rsidR="00171221" w:rsidRDefault="00171221">
      <w:pPr>
        <w:pStyle w:val="ConsPlusTitlePage"/>
        <w:spacing w:before="220"/>
        <w:ind w:firstLine="540"/>
        <w:jc w:val="both"/>
      </w:pPr>
      <w:r>
        <w:rPr>
          <w:sz w:val="22"/>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w:t>
      </w:r>
    </w:p>
    <w:p w14:paraId="234D480B" w14:textId="77777777" w:rsidR="00171221" w:rsidRDefault="00171221">
      <w:pPr>
        <w:pStyle w:val="ConsPlusTitlePage"/>
        <w:spacing w:before="220"/>
        <w:ind w:firstLine="540"/>
        <w:jc w:val="both"/>
      </w:pPr>
      <w:r>
        <w:rPr>
          <w:sz w:val="22"/>
        </w:rPr>
        <w:t>Территориальный фонд обязательного медицинского страхования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Свердловской области для принятия необходимых мер по обеспечению должного уровня оплаты труда медицинских работников.</w:t>
      </w:r>
    </w:p>
    <w:p w14:paraId="66D18DAF" w14:textId="77777777" w:rsidR="00171221" w:rsidRDefault="00171221">
      <w:pPr>
        <w:pStyle w:val="ConsPlusTitlePage"/>
        <w:jc w:val="both"/>
      </w:pPr>
      <w:r>
        <w:rPr>
          <w:sz w:val="22"/>
        </w:rPr>
        <w:t xml:space="preserve">(часть четвертая введена </w:t>
      </w:r>
      <w:hyperlink r:id="rId54">
        <w:r>
          <w:rPr>
            <w:color w:val="0000FF"/>
            <w:sz w:val="22"/>
          </w:rPr>
          <w:t>Постановлением</w:t>
        </w:r>
      </w:hyperlink>
      <w:r>
        <w:rPr>
          <w:sz w:val="22"/>
        </w:rPr>
        <w:t xml:space="preserve"> Правительства Свердловской области от 29.06.2023 N 460-ПП)</w:t>
      </w:r>
    </w:p>
    <w:p w14:paraId="10355B8D" w14:textId="77777777" w:rsidR="00171221" w:rsidRDefault="00171221">
      <w:pPr>
        <w:pStyle w:val="ConsPlusTitlePage"/>
        <w:spacing w:before="220"/>
        <w:ind w:firstLine="540"/>
        <w:jc w:val="both"/>
      </w:pPr>
      <w:r>
        <w:rPr>
          <w:sz w:val="22"/>
        </w:rPr>
        <w:t>25. В рамках проведения профилактических мероприятий руководители медицинских организаций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обеспечивают гражданам проведение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 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6A05F60E" w14:textId="77777777" w:rsidR="00171221" w:rsidRDefault="00171221">
      <w:pPr>
        <w:pStyle w:val="ConsPlusTitlePage"/>
        <w:spacing w:before="220"/>
        <w:ind w:firstLine="540"/>
        <w:jc w:val="both"/>
      </w:pPr>
      <w:r>
        <w:rPr>
          <w:sz w:val="22"/>
        </w:rP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14:paraId="01BD5C05" w14:textId="77777777" w:rsidR="00171221" w:rsidRDefault="00171221">
      <w:pPr>
        <w:pStyle w:val="ConsPlusTitlePage"/>
        <w:spacing w:before="220"/>
        <w:ind w:firstLine="540"/>
        <w:jc w:val="both"/>
      </w:pPr>
      <w:r>
        <w:rPr>
          <w:sz w:val="22"/>
        </w:rPr>
        <w:t xml:space="preserve">Перечень мероприятий по профилактике заболеваний и формированию здорового образа жизни, а также </w:t>
      </w:r>
      <w:hyperlink w:anchor="P5170">
        <w:r>
          <w:rPr>
            <w:color w:val="0000FF"/>
            <w:sz w:val="22"/>
          </w:rPr>
          <w:t>порядок и условия</w:t>
        </w:r>
      </w:hyperlink>
      <w:r>
        <w:rPr>
          <w:sz w:val="22"/>
        </w:rPr>
        <w:t xml:space="preserve"> проведения профилактических мероприятий, осуществляемых в рамках Программы, в том числе углубленной диспансеризации пациентов, переболевших новой коронавирусной инфекцией (COVID-19), представлены в приложении N 4 к Программе.</w:t>
      </w:r>
    </w:p>
    <w:p w14:paraId="587FD2A1" w14:textId="77777777" w:rsidR="00171221" w:rsidRDefault="00171221">
      <w:pPr>
        <w:pStyle w:val="ConsPlusTitlePage"/>
        <w:spacing w:before="220"/>
        <w:ind w:firstLine="540"/>
        <w:jc w:val="both"/>
      </w:pPr>
      <w:r>
        <w:rPr>
          <w:sz w:val="22"/>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мониторинга прохождения гражданами углубленной диспансеризации и ее результатов.</w:t>
      </w:r>
    </w:p>
    <w:p w14:paraId="3AC047C7" w14:textId="77777777" w:rsidR="00171221" w:rsidRDefault="00171221">
      <w:pPr>
        <w:pStyle w:val="ConsPlusTitlePage"/>
        <w:spacing w:before="220"/>
        <w:ind w:firstLine="540"/>
        <w:jc w:val="both"/>
      </w:pPr>
      <w:r>
        <w:rPr>
          <w:sz w:val="22"/>
        </w:rPr>
        <w:t xml:space="preserve">Для проведения медицинских исследований в рамках прохождения профилактических </w:t>
      </w:r>
      <w:r>
        <w:rPr>
          <w:sz w:val="22"/>
        </w:rPr>
        <w:lastRenderedPageBreak/>
        <w:t>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7D8E6D3D" w14:textId="77777777" w:rsidR="00171221" w:rsidRDefault="00171221">
      <w:pPr>
        <w:pStyle w:val="ConsPlusTitlePage"/>
        <w:spacing w:before="220"/>
        <w:ind w:firstLine="540"/>
        <w:jc w:val="both"/>
      </w:pPr>
      <w:r>
        <w:rPr>
          <w:sz w:val="22"/>
        </w:rPr>
        <w:t>Оплата труда медицинских работников по проведению профилактических медицинских осмотров и диспансеризации, в том числе углубленной,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5C01B618" w14:textId="77777777" w:rsidR="00171221" w:rsidRDefault="00171221">
      <w:pPr>
        <w:pStyle w:val="ConsPlusTitlePage"/>
        <w:spacing w:before="220"/>
        <w:ind w:firstLine="540"/>
        <w:jc w:val="both"/>
      </w:pPr>
      <w:r>
        <w:rPr>
          <w:sz w:val="22"/>
        </w:rPr>
        <w:t>26. При реализации территориальной программы ОМС применяются следующие способы оплаты медицинской помощи:</w:t>
      </w:r>
    </w:p>
    <w:p w14:paraId="48B39727" w14:textId="77777777" w:rsidR="00171221" w:rsidRDefault="00171221">
      <w:pPr>
        <w:pStyle w:val="ConsPlusTitlePage"/>
        <w:spacing w:before="220"/>
        <w:ind w:firstLine="540"/>
        <w:jc w:val="both"/>
      </w:pPr>
      <w:r>
        <w:rPr>
          <w:sz w:val="22"/>
        </w:rPr>
        <w:t>1) при оплате медицинской помощи, оказанной в амбулаторных условиях:</w:t>
      </w:r>
    </w:p>
    <w:p w14:paraId="2CBA843E" w14:textId="77777777" w:rsidR="00171221" w:rsidRDefault="00171221">
      <w:pPr>
        <w:pStyle w:val="ConsPlusTitlePage"/>
        <w:spacing w:before="220"/>
        <w:ind w:firstLine="540"/>
        <w:jc w:val="both"/>
      </w:pPr>
      <w:r>
        <w:rPr>
          <w:sz w:val="22"/>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Pr>
          <w:sz w:val="22"/>
        </w:rPr>
        <w:t>биопсийного</w:t>
      </w:r>
      <w:proofErr w:type="spellEnd"/>
      <w:r>
        <w:rPr>
          <w:sz w:val="22"/>
        </w:rPr>
        <w:t xml:space="preserve">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A700688" w14:textId="77777777" w:rsidR="00171221" w:rsidRDefault="00171221">
      <w:pPr>
        <w:pStyle w:val="ConsPlusTitlePage"/>
        <w:spacing w:before="220"/>
        <w:ind w:firstLine="540"/>
        <w:jc w:val="both"/>
      </w:pPr>
      <w:r>
        <w:rPr>
          <w:sz w:val="22"/>
        </w:rPr>
        <w:t>за единицу объема медицинской помощи - за медицинскую услугу, посещение, обращение (законченный случай) при оплате:</w:t>
      </w:r>
    </w:p>
    <w:p w14:paraId="06B7583E" w14:textId="77777777" w:rsidR="00171221" w:rsidRDefault="00171221">
      <w:pPr>
        <w:pStyle w:val="ConsPlusTitlePage"/>
        <w:spacing w:before="220"/>
        <w:ind w:firstLine="540"/>
        <w:jc w:val="both"/>
      </w:pPr>
      <w:r>
        <w:rPr>
          <w:sz w:val="22"/>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2C0E4EA" w14:textId="77777777" w:rsidR="00171221" w:rsidRDefault="00171221">
      <w:pPr>
        <w:pStyle w:val="ConsPlusTitlePage"/>
        <w:spacing w:before="220"/>
        <w:ind w:firstLine="540"/>
        <w:jc w:val="both"/>
      </w:pPr>
      <w:r>
        <w:rPr>
          <w:sz w:val="22"/>
        </w:rPr>
        <w:t>медицинской помощи, оказанной в медицинских организациях, не имеющих прикрепившихся лиц;</w:t>
      </w:r>
    </w:p>
    <w:p w14:paraId="7D1ACD28" w14:textId="77777777" w:rsidR="00171221" w:rsidRDefault="00171221">
      <w:pPr>
        <w:pStyle w:val="ConsPlusTitlePage"/>
        <w:spacing w:before="220"/>
        <w:ind w:firstLine="540"/>
        <w:jc w:val="both"/>
      </w:pPr>
      <w:r>
        <w:rPr>
          <w:sz w:val="22"/>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083D63CE" w14:textId="77777777" w:rsidR="00171221" w:rsidRDefault="00171221">
      <w:pPr>
        <w:pStyle w:val="ConsPlusTitlePage"/>
        <w:spacing w:before="220"/>
        <w:ind w:firstLine="540"/>
        <w:jc w:val="both"/>
      </w:pPr>
      <w:r>
        <w:rPr>
          <w:sz w:val="22"/>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Pr>
          <w:sz w:val="22"/>
        </w:rPr>
        <w:t>патолого-анатомических</w:t>
      </w:r>
      <w:proofErr w:type="gramEnd"/>
      <w:r>
        <w:rPr>
          <w:sz w:val="22"/>
        </w:rPr>
        <w:t xml:space="preserve"> исследований </w:t>
      </w:r>
      <w:proofErr w:type="spellStart"/>
      <w:r>
        <w:rPr>
          <w:sz w:val="22"/>
        </w:rPr>
        <w:t>биопсийного</w:t>
      </w:r>
      <w:proofErr w:type="spellEnd"/>
      <w:r>
        <w:rPr>
          <w:sz w:val="22"/>
        </w:rPr>
        <w:t xml:space="preserve"> (операционного) материала, тестирования на выявление новой коронавирусной инфекции (COVID-19);</w:t>
      </w:r>
    </w:p>
    <w:p w14:paraId="362A9B72" w14:textId="77777777" w:rsidR="00171221" w:rsidRDefault="00171221">
      <w:pPr>
        <w:pStyle w:val="ConsPlusTitlePage"/>
        <w:spacing w:before="220"/>
        <w:ind w:firstLine="540"/>
        <w:jc w:val="both"/>
      </w:pPr>
      <w:r>
        <w:rPr>
          <w:sz w:val="22"/>
        </w:rPr>
        <w:t>профилактических медицинских осмотров и диспансеризации, в том числе углубленной диспансеризации;</w:t>
      </w:r>
    </w:p>
    <w:p w14:paraId="1B9A3471" w14:textId="77777777" w:rsidR="00171221" w:rsidRDefault="00171221">
      <w:pPr>
        <w:pStyle w:val="ConsPlusTitlePage"/>
        <w:spacing w:before="220"/>
        <w:ind w:firstLine="540"/>
        <w:jc w:val="both"/>
      </w:pPr>
      <w:r>
        <w:rPr>
          <w:sz w:val="22"/>
        </w:rPr>
        <w:t>диспансерного наблюдения отдельных категорий граждан из числа взрослого населения;</w:t>
      </w:r>
    </w:p>
    <w:p w14:paraId="05DA863B" w14:textId="77777777" w:rsidR="00171221" w:rsidRDefault="00171221">
      <w:pPr>
        <w:pStyle w:val="ConsPlusTitlePage"/>
        <w:spacing w:before="220"/>
        <w:ind w:firstLine="540"/>
        <w:jc w:val="both"/>
      </w:pPr>
      <w:r>
        <w:rPr>
          <w:sz w:val="22"/>
        </w:rPr>
        <w:lastRenderedPageBreak/>
        <w:t>медицинской помощи по медицинской реабилитации (комплексное посещение);</w:t>
      </w:r>
    </w:p>
    <w:p w14:paraId="2B5C3B3C" w14:textId="77777777" w:rsidR="00171221" w:rsidRDefault="00171221">
      <w:pPr>
        <w:pStyle w:val="ConsPlusTitlePage"/>
        <w:spacing w:before="220"/>
        <w:ind w:firstLine="540"/>
        <w:jc w:val="both"/>
      </w:pPr>
      <w:r>
        <w:rPr>
          <w:sz w:val="22"/>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0C593050" w14:textId="77777777" w:rsidR="00171221" w:rsidRDefault="00171221">
      <w:pPr>
        <w:pStyle w:val="ConsPlusTitlePage"/>
        <w:spacing w:before="220"/>
        <w:ind w:firstLine="540"/>
        <w:jc w:val="both"/>
      </w:pPr>
      <w:r>
        <w:rPr>
          <w:sz w:val="22"/>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549F136D" w14:textId="77777777" w:rsidR="00171221" w:rsidRDefault="00171221">
      <w:pPr>
        <w:pStyle w:val="ConsPlusTitlePage"/>
        <w:spacing w:before="220"/>
        <w:ind w:firstLine="540"/>
        <w:jc w:val="both"/>
      </w:pPr>
      <w:r>
        <w:rPr>
          <w:sz w:val="22"/>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55">
        <w:r>
          <w:rPr>
            <w:color w:val="0000FF"/>
            <w:sz w:val="22"/>
          </w:rPr>
          <w:t>приложении N 5</w:t>
        </w:r>
      </w:hyperlink>
      <w:r>
        <w:rPr>
          <w:sz w:val="22"/>
        </w:rPr>
        <w:t xml:space="preserve"> к Программе государственных гарантий Российской Федерации, в том числе в сочетании с оплатой за услугу диализа;</w:t>
      </w:r>
    </w:p>
    <w:p w14:paraId="75B9166F" w14:textId="77777777" w:rsidR="00171221" w:rsidRDefault="00171221">
      <w:pPr>
        <w:pStyle w:val="ConsPlusTitlePage"/>
        <w:spacing w:before="220"/>
        <w:ind w:firstLine="540"/>
        <w:jc w:val="both"/>
      </w:pPr>
      <w:r>
        <w:rPr>
          <w:sz w:val="22"/>
        </w:rPr>
        <w:t>3) при оплате медицинской помощи, оказанной в условиях дневного стационара:</w:t>
      </w:r>
    </w:p>
    <w:p w14:paraId="589E985C" w14:textId="77777777" w:rsidR="00171221" w:rsidRDefault="00171221">
      <w:pPr>
        <w:pStyle w:val="ConsPlusTitlePage"/>
        <w:spacing w:before="220"/>
        <w:ind w:firstLine="540"/>
        <w:jc w:val="both"/>
      </w:pPr>
      <w:r>
        <w:rPr>
          <w:sz w:val="22"/>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747DAF6" w14:textId="77777777" w:rsidR="00171221" w:rsidRDefault="00171221">
      <w:pPr>
        <w:pStyle w:val="ConsPlusTitlePage"/>
        <w:spacing w:before="220"/>
        <w:ind w:firstLine="540"/>
        <w:jc w:val="both"/>
      </w:pPr>
      <w:r>
        <w:rPr>
          <w:sz w:val="22"/>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56">
        <w:r>
          <w:rPr>
            <w:color w:val="0000FF"/>
            <w:sz w:val="22"/>
          </w:rPr>
          <w:t>приложением N 5</w:t>
        </w:r>
      </w:hyperlink>
      <w:r>
        <w:rPr>
          <w:sz w:val="22"/>
        </w:rPr>
        <w:t xml:space="preserve"> к Программе государственных гарантий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7AA7EB87" w14:textId="77777777" w:rsidR="00171221" w:rsidRDefault="00171221">
      <w:pPr>
        <w:pStyle w:val="ConsPlusTitlePage"/>
        <w:spacing w:before="220"/>
        <w:ind w:firstLine="540"/>
        <w:jc w:val="both"/>
      </w:pPr>
      <w:r>
        <w:rPr>
          <w:sz w:val="22"/>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70383EB" w14:textId="77777777" w:rsidR="00171221" w:rsidRDefault="00171221">
      <w:pPr>
        <w:pStyle w:val="ConsPlusTitlePage"/>
        <w:spacing w:before="220"/>
        <w:ind w:firstLine="540"/>
        <w:jc w:val="both"/>
      </w:pPr>
      <w:r>
        <w:rPr>
          <w:sz w:val="22"/>
        </w:rPr>
        <w:t>по подушевому нормативу финансирования;</w:t>
      </w:r>
    </w:p>
    <w:p w14:paraId="7CE89B2B" w14:textId="77777777" w:rsidR="00171221" w:rsidRDefault="00171221">
      <w:pPr>
        <w:pStyle w:val="ConsPlusTitlePage"/>
        <w:spacing w:before="220"/>
        <w:ind w:firstLine="540"/>
        <w:jc w:val="both"/>
      </w:pPr>
      <w:r>
        <w:rPr>
          <w:sz w:val="22"/>
        </w:rP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0295C7CC" w14:textId="77777777" w:rsidR="00171221" w:rsidRDefault="00171221">
      <w:pPr>
        <w:pStyle w:val="ConsPlusTitlePage"/>
        <w:spacing w:before="220"/>
        <w:ind w:firstLine="540"/>
        <w:jc w:val="both"/>
      </w:pPr>
      <w:r>
        <w:rPr>
          <w:sz w:val="22"/>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7">
        <w:r>
          <w:rPr>
            <w:color w:val="0000FF"/>
            <w:sz w:val="22"/>
          </w:rPr>
          <w:t>законом</w:t>
        </w:r>
      </w:hyperlink>
      <w:r>
        <w:rPr>
          <w:sz w:val="22"/>
        </w:rP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14:paraId="471E844C" w14:textId="77777777" w:rsidR="00171221" w:rsidRDefault="00171221">
      <w:pPr>
        <w:pStyle w:val="ConsPlusTitlePage"/>
        <w:jc w:val="both"/>
      </w:pPr>
      <w:r>
        <w:rPr>
          <w:sz w:val="22"/>
        </w:rPr>
        <w:t xml:space="preserve">(п. 26 в ред. </w:t>
      </w:r>
      <w:hyperlink r:id="rId58">
        <w:r>
          <w:rPr>
            <w:color w:val="0000FF"/>
            <w:sz w:val="22"/>
          </w:rPr>
          <w:t>Постановления</w:t>
        </w:r>
      </w:hyperlink>
      <w:r>
        <w:rPr>
          <w:sz w:val="22"/>
        </w:rPr>
        <w:t xml:space="preserve"> Правительства Свердловской области от 29.06.2023 N 460-ПП)</w:t>
      </w:r>
    </w:p>
    <w:p w14:paraId="78C6315F" w14:textId="77777777" w:rsidR="00171221" w:rsidRDefault="00171221">
      <w:pPr>
        <w:pStyle w:val="ConsPlusTitlePage"/>
        <w:spacing w:before="220"/>
        <w:ind w:firstLine="540"/>
        <w:jc w:val="both"/>
      </w:pPr>
      <w:r>
        <w:rPr>
          <w:sz w:val="22"/>
        </w:rPr>
        <w:t>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66611194" w14:textId="77777777" w:rsidR="00171221" w:rsidRDefault="00171221">
      <w:pPr>
        <w:pStyle w:val="ConsPlusTitlePage"/>
        <w:spacing w:before="220"/>
        <w:ind w:firstLine="540"/>
        <w:jc w:val="both"/>
      </w:pPr>
      <w:r>
        <w:rPr>
          <w:sz w:val="22"/>
        </w:rP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34EC5593" w14:textId="77777777" w:rsidR="00171221" w:rsidRDefault="00171221">
      <w:pPr>
        <w:pStyle w:val="ConsPlusTitlePage"/>
        <w:spacing w:before="220"/>
        <w:ind w:firstLine="540"/>
        <w:jc w:val="both"/>
      </w:pPr>
      <w:r>
        <w:rPr>
          <w:sz w:val="22"/>
        </w:rPr>
        <w:t xml:space="preserve">28. Медицинская помощь за счет средств обязательного медицинского страхования предоставляется в медицинских организациях, осуществляющих деятельность в сфере обязательного медицинского страхования, в соответствии с </w:t>
      </w:r>
      <w:hyperlink w:anchor="P3349">
        <w:r>
          <w:rPr>
            <w:color w:val="0000FF"/>
            <w:sz w:val="22"/>
          </w:rPr>
          <w:t>перечнем</w:t>
        </w:r>
      </w:hyperlink>
      <w:r>
        <w:rPr>
          <w:sz w:val="22"/>
        </w:rP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14:paraId="699BB713" w14:textId="77777777" w:rsidR="00171221" w:rsidRDefault="00171221">
      <w:pPr>
        <w:pStyle w:val="ConsPlusTitlePage"/>
        <w:spacing w:before="220"/>
        <w:ind w:firstLine="540"/>
        <w:jc w:val="both"/>
      </w:pPr>
      <w:r>
        <w:rPr>
          <w:sz w:val="22"/>
        </w:rPr>
        <w:t>29.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14:paraId="15CB4978" w14:textId="77777777" w:rsidR="00171221" w:rsidRDefault="00171221">
      <w:pPr>
        <w:pStyle w:val="ConsPlusTitlePage"/>
        <w:spacing w:before="220"/>
        <w:ind w:firstLine="540"/>
        <w:jc w:val="both"/>
      </w:pPr>
      <w:r>
        <w:rPr>
          <w:sz w:val="22"/>
        </w:rPr>
        <w:t>Информация о распределении объемов медицинской помощи размещается на официальных сайтах Министерства и Территориального фонда обязательного медицинского страхования Свердловской области в информационно-телекоммуникационной сети "Интернет".</w:t>
      </w:r>
    </w:p>
    <w:p w14:paraId="32CE33D9" w14:textId="77777777" w:rsidR="00171221" w:rsidRDefault="00171221">
      <w:pPr>
        <w:pStyle w:val="ConsPlusTitlePage"/>
        <w:jc w:val="both"/>
      </w:pPr>
    </w:p>
    <w:p w14:paraId="2BA7C89A" w14:textId="77777777" w:rsidR="00171221" w:rsidRDefault="00171221">
      <w:pPr>
        <w:pStyle w:val="ConsPlusTitle"/>
        <w:jc w:val="center"/>
        <w:outlineLvl w:val="1"/>
      </w:pPr>
      <w:bookmarkStart w:id="3" w:name="P309"/>
      <w:bookmarkEnd w:id="3"/>
      <w:r>
        <w:t>Глава 5. МЕДИЦИНСКАЯ ПОМОЩЬ, ПРЕДОСТАВЛЯЕМАЯ ГРАЖДАНАМ,</w:t>
      </w:r>
    </w:p>
    <w:p w14:paraId="5EC77B55" w14:textId="77777777" w:rsidR="00171221" w:rsidRDefault="00171221">
      <w:pPr>
        <w:pStyle w:val="ConsPlusTitle"/>
        <w:jc w:val="center"/>
      </w:pPr>
      <w:r>
        <w:t>ПРОЖИВАЮЩИМ В СВЕРДЛОВСКОЙ ОБЛАСТИ,</w:t>
      </w:r>
    </w:p>
    <w:p w14:paraId="25D35F58" w14:textId="77777777" w:rsidR="00171221" w:rsidRDefault="00171221">
      <w:pPr>
        <w:pStyle w:val="ConsPlusTitle"/>
        <w:jc w:val="center"/>
      </w:pPr>
      <w:r>
        <w:t>ЗА СЧЕТ БЮДЖЕТНЫХ АССИГНОВАНИЙ</w:t>
      </w:r>
    </w:p>
    <w:p w14:paraId="38FD8949" w14:textId="77777777" w:rsidR="00171221" w:rsidRDefault="00171221">
      <w:pPr>
        <w:pStyle w:val="ConsPlusTitlePage"/>
        <w:jc w:val="both"/>
      </w:pPr>
    </w:p>
    <w:p w14:paraId="718898F2" w14:textId="77777777" w:rsidR="00171221" w:rsidRDefault="00171221">
      <w:pPr>
        <w:pStyle w:val="ConsPlusTitlePage"/>
        <w:ind w:firstLine="540"/>
        <w:jc w:val="both"/>
      </w:pPr>
      <w:r>
        <w:rPr>
          <w:sz w:val="22"/>
        </w:rPr>
        <w:t>30.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разделом V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p w14:paraId="20607D8B" w14:textId="77777777" w:rsidR="00171221" w:rsidRDefault="00171221">
      <w:pPr>
        <w:pStyle w:val="ConsPlusTitlePage"/>
        <w:spacing w:before="220"/>
        <w:ind w:firstLine="540"/>
        <w:jc w:val="both"/>
      </w:pPr>
      <w:r>
        <w:rPr>
          <w:sz w:val="22"/>
        </w:rP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14:paraId="30BCFA44" w14:textId="77777777" w:rsidR="00171221" w:rsidRDefault="00171221">
      <w:pPr>
        <w:pStyle w:val="ConsPlusTitlePage"/>
        <w:spacing w:before="220"/>
        <w:ind w:firstLine="540"/>
        <w:jc w:val="both"/>
      </w:pPr>
      <w:r>
        <w:rPr>
          <w:sz w:val="22"/>
        </w:rPr>
        <w:lastRenderedPageBreak/>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5CD9C217" w14:textId="77777777" w:rsidR="00171221" w:rsidRDefault="00171221">
      <w:pPr>
        <w:pStyle w:val="ConsPlusTitlePage"/>
        <w:spacing w:before="220"/>
        <w:ind w:firstLine="540"/>
        <w:jc w:val="both"/>
      </w:pPr>
      <w:r>
        <w:rPr>
          <w:sz w:val="22"/>
        </w:rPr>
        <w:t>медицинскими организациями, подведомственными исполнительным органам государственной власти субъектов Российской Федерации.</w:t>
      </w:r>
    </w:p>
    <w:p w14:paraId="28F7DFD2" w14:textId="77777777" w:rsidR="00171221" w:rsidRDefault="00171221">
      <w:pPr>
        <w:pStyle w:val="ConsPlusTitlePage"/>
        <w:spacing w:before="220"/>
        <w:ind w:firstLine="540"/>
        <w:jc w:val="both"/>
      </w:pPr>
      <w:r>
        <w:rPr>
          <w:sz w:val="22"/>
        </w:rP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14:paraId="4852519B" w14:textId="77777777" w:rsidR="00171221" w:rsidRDefault="00171221">
      <w:pPr>
        <w:pStyle w:val="ConsPlusTitlePage"/>
        <w:spacing w:before="220"/>
        <w:ind w:firstLine="540"/>
        <w:jc w:val="both"/>
      </w:pPr>
      <w:r>
        <w:rPr>
          <w:sz w:val="22"/>
        </w:rP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14:paraId="19118ABE" w14:textId="77777777" w:rsidR="00171221" w:rsidRDefault="00171221">
      <w:pPr>
        <w:pStyle w:val="ConsPlusTitlePage"/>
        <w:spacing w:before="220"/>
        <w:ind w:firstLine="540"/>
        <w:jc w:val="both"/>
      </w:pPr>
      <w:r>
        <w:rPr>
          <w:sz w:val="22"/>
        </w:rP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14:paraId="51044FEC" w14:textId="77777777" w:rsidR="00171221" w:rsidRDefault="00171221">
      <w:pPr>
        <w:pStyle w:val="ConsPlusTitlePage"/>
        <w:spacing w:before="220"/>
        <w:ind w:firstLine="540"/>
        <w:jc w:val="both"/>
      </w:pPr>
      <w:r>
        <w:rPr>
          <w:sz w:val="22"/>
        </w:rPr>
        <w:t>3)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в том числе при консультациях пациентов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14:paraId="2D7AF3B7" w14:textId="77777777" w:rsidR="00171221" w:rsidRDefault="00171221">
      <w:pPr>
        <w:pStyle w:val="ConsPlusTitlePage"/>
        <w:spacing w:before="220"/>
        <w:ind w:firstLine="540"/>
        <w:jc w:val="both"/>
      </w:pPr>
      <w:r>
        <w:rPr>
          <w:sz w:val="22"/>
        </w:rP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0E48B4B" w14:textId="77777777" w:rsidR="00171221" w:rsidRDefault="00171221">
      <w:pPr>
        <w:pStyle w:val="ConsPlusTitlePage"/>
        <w:spacing w:before="220"/>
        <w:ind w:firstLine="540"/>
        <w:jc w:val="both"/>
      </w:pPr>
      <w:r>
        <w:rPr>
          <w:sz w:val="22"/>
        </w:rPr>
        <w:t>5)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14:paraId="3AC0B7F4" w14:textId="77777777" w:rsidR="00171221" w:rsidRDefault="00171221">
      <w:pPr>
        <w:pStyle w:val="ConsPlusTitlePage"/>
        <w:spacing w:before="220"/>
        <w:ind w:firstLine="540"/>
        <w:jc w:val="both"/>
      </w:pPr>
      <w:r>
        <w:rPr>
          <w:sz w:val="22"/>
        </w:rPr>
        <w:t>32. За счет бюджетных ассигнований областного бюджета осуществляется:</w:t>
      </w:r>
    </w:p>
    <w:p w14:paraId="0E5DE136" w14:textId="77777777" w:rsidR="00171221" w:rsidRDefault="00171221">
      <w:pPr>
        <w:pStyle w:val="ConsPlusTitlePage"/>
        <w:spacing w:before="220"/>
        <w:ind w:firstLine="540"/>
        <w:jc w:val="both"/>
      </w:pPr>
      <w:r>
        <w:rPr>
          <w:sz w:val="22"/>
        </w:rPr>
        <w:t xml:space="preserve">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w:t>
      </w:r>
      <w:proofErr w:type="spellStart"/>
      <w:r>
        <w:rPr>
          <w:sz w:val="22"/>
        </w:rPr>
        <w:t>жизнеугрожающих</w:t>
      </w:r>
      <w:proofErr w:type="spellEnd"/>
      <w:r>
        <w:rPr>
          <w:sz w:val="22"/>
        </w:rPr>
        <w:t xml:space="preserve"> и хронических прогрессирующих редких (</w:t>
      </w:r>
      <w:proofErr w:type="spellStart"/>
      <w:r>
        <w:rPr>
          <w:sz w:val="22"/>
        </w:rPr>
        <w:t>орфанных</w:t>
      </w:r>
      <w:proofErr w:type="spellEnd"/>
      <w:r>
        <w:rPr>
          <w:sz w:val="22"/>
        </w:rPr>
        <w:t>) заболеваний, приводящих к сокращению продолжительности жизни граждан или их инвалидности;</w:t>
      </w:r>
    </w:p>
    <w:p w14:paraId="429598BA" w14:textId="77777777" w:rsidR="00171221" w:rsidRDefault="00171221">
      <w:pPr>
        <w:pStyle w:val="ConsPlusTitlePage"/>
        <w:spacing w:before="220"/>
        <w:ind w:firstLine="540"/>
        <w:jc w:val="both"/>
      </w:pPr>
      <w:r>
        <w:rPr>
          <w:sz w:val="22"/>
        </w:rPr>
        <w:t xml:space="preserve">2) обеспечение лекарственными препаратами граждан, проживающих в Свердловской </w:t>
      </w:r>
      <w:r>
        <w:rPr>
          <w:sz w:val="22"/>
        </w:rPr>
        <w:lastRenderedPageBreak/>
        <w:t>области, страдающих социально значимыми заболеваниями;</w:t>
      </w:r>
    </w:p>
    <w:p w14:paraId="0010F5AF" w14:textId="77777777" w:rsidR="00171221" w:rsidRDefault="00171221">
      <w:pPr>
        <w:pStyle w:val="ConsPlusTitlePage"/>
        <w:spacing w:before="220"/>
        <w:ind w:firstLine="540"/>
        <w:jc w:val="both"/>
      </w:pPr>
      <w:r>
        <w:rPr>
          <w:sz w:val="22"/>
        </w:rP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5ADF372" w14:textId="77777777" w:rsidR="00171221" w:rsidRDefault="00171221">
      <w:pPr>
        <w:pStyle w:val="ConsPlusTitlePage"/>
        <w:spacing w:before="220"/>
        <w:ind w:firstLine="540"/>
        <w:jc w:val="both"/>
      </w:pPr>
      <w:r>
        <w:rPr>
          <w:sz w:val="22"/>
        </w:rP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1D613116" w14:textId="77777777" w:rsidR="00171221" w:rsidRDefault="00171221">
      <w:pPr>
        <w:pStyle w:val="ConsPlusTitlePage"/>
        <w:spacing w:before="220"/>
        <w:ind w:firstLine="540"/>
        <w:jc w:val="both"/>
      </w:pPr>
      <w:r>
        <w:rPr>
          <w:sz w:val="22"/>
        </w:rP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14:paraId="34A4E3D9" w14:textId="77777777" w:rsidR="00171221" w:rsidRDefault="00171221">
      <w:pPr>
        <w:pStyle w:val="ConsPlusTitlePage"/>
        <w:spacing w:before="220"/>
        <w:ind w:firstLine="540"/>
        <w:jc w:val="both"/>
      </w:pPr>
      <w:r>
        <w:rPr>
          <w:sz w:val="22"/>
        </w:rP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34C5C0EB" w14:textId="77777777" w:rsidR="00171221" w:rsidRDefault="00171221">
      <w:pPr>
        <w:pStyle w:val="ConsPlusTitlePage"/>
        <w:spacing w:before="220"/>
        <w:ind w:firstLine="540"/>
        <w:jc w:val="both"/>
      </w:pPr>
      <w:r>
        <w:rPr>
          <w:sz w:val="22"/>
        </w:rP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14:paraId="2186BCFB" w14:textId="77777777" w:rsidR="00171221" w:rsidRDefault="00171221">
      <w:pPr>
        <w:pStyle w:val="ConsPlusTitlePage"/>
        <w:spacing w:before="220"/>
        <w:ind w:firstLine="540"/>
        <w:jc w:val="both"/>
      </w:pPr>
      <w:r>
        <w:rPr>
          <w:sz w:val="22"/>
        </w:rP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490CB935" w14:textId="77777777" w:rsidR="00171221" w:rsidRDefault="00171221">
      <w:pPr>
        <w:pStyle w:val="ConsPlusTitlePage"/>
        <w:spacing w:before="220"/>
        <w:ind w:firstLine="540"/>
        <w:jc w:val="both"/>
      </w:pPr>
      <w:r>
        <w:rPr>
          <w:sz w:val="22"/>
        </w:rPr>
        <w:t>9)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829FFCC" w14:textId="77777777" w:rsidR="00171221" w:rsidRDefault="00171221">
      <w:pPr>
        <w:pStyle w:val="ConsPlusTitlePage"/>
        <w:spacing w:before="220"/>
        <w:ind w:firstLine="540"/>
        <w:jc w:val="both"/>
      </w:pPr>
      <w:r>
        <w:rPr>
          <w:sz w:val="22"/>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4E46EAE8" w14:textId="77777777" w:rsidR="00171221" w:rsidRDefault="00171221">
      <w:pPr>
        <w:pStyle w:val="ConsPlusTitlePage"/>
        <w:spacing w:before="220"/>
        <w:ind w:firstLine="540"/>
        <w:jc w:val="both"/>
      </w:pPr>
      <w:r>
        <w:rPr>
          <w:sz w:val="22"/>
        </w:rPr>
        <w:t>33. В рамках Программы за счет средств областного бюджета финансируются:</w:t>
      </w:r>
    </w:p>
    <w:p w14:paraId="11AEB028" w14:textId="77777777" w:rsidR="00171221" w:rsidRDefault="00171221">
      <w:pPr>
        <w:pStyle w:val="ConsPlusTitlePage"/>
        <w:spacing w:before="220"/>
        <w:ind w:firstLine="540"/>
        <w:jc w:val="both"/>
      </w:pPr>
      <w:r>
        <w:rPr>
          <w:sz w:val="22"/>
        </w:rP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14:paraId="75A8BB41" w14:textId="77777777" w:rsidR="00171221" w:rsidRDefault="00171221">
      <w:pPr>
        <w:pStyle w:val="ConsPlusTitlePage"/>
        <w:spacing w:before="220"/>
        <w:ind w:firstLine="540"/>
        <w:jc w:val="both"/>
      </w:pPr>
      <w:r>
        <w:rPr>
          <w:sz w:val="22"/>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w:t>
      </w:r>
      <w:r>
        <w:rPr>
          <w:sz w:val="22"/>
        </w:rPr>
        <w:lastRenderedPageBreak/>
        <w:t>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14:paraId="6524ACD0" w14:textId="77777777" w:rsidR="00171221" w:rsidRDefault="00171221">
      <w:pPr>
        <w:pStyle w:val="ConsPlusTitlePage"/>
        <w:spacing w:before="220"/>
        <w:ind w:firstLine="540"/>
        <w:jc w:val="both"/>
      </w:pPr>
      <w:r>
        <w:rPr>
          <w:sz w:val="22"/>
        </w:rPr>
        <w:t>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14:paraId="4B069FAC" w14:textId="77777777" w:rsidR="00171221" w:rsidRDefault="00171221">
      <w:pPr>
        <w:pStyle w:val="ConsPlusTitlePage"/>
        <w:spacing w:before="220"/>
        <w:ind w:firstLine="540"/>
        <w:jc w:val="both"/>
      </w:pPr>
      <w:r>
        <w:rPr>
          <w:sz w:val="22"/>
        </w:rPr>
        <w:t xml:space="preserve">4) в соответствии с </w:t>
      </w:r>
      <w:hyperlink r:id="rId59">
        <w:r>
          <w:rPr>
            <w:color w:val="0000FF"/>
            <w:sz w:val="22"/>
          </w:rPr>
          <w:t>Постановлением</w:t>
        </w:r>
      </w:hyperlink>
      <w:r>
        <w:rPr>
          <w:sz w:val="22"/>
        </w:rP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14:paraId="582869D7" w14:textId="77777777" w:rsidR="00171221" w:rsidRDefault="00171221">
      <w:pPr>
        <w:pStyle w:val="ConsPlusTitlePage"/>
        <w:spacing w:before="220"/>
        <w:ind w:firstLine="540"/>
        <w:jc w:val="both"/>
      </w:pPr>
      <w:r>
        <w:rPr>
          <w:sz w:val="22"/>
        </w:rPr>
        <w:t>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14:paraId="21714D93" w14:textId="77777777" w:rsidR="00171221" w:rsidRDefault="00171221">
      <w:pPr>
        <w:pStyle w:val="ConsPlusTitlePage"/>
        <w:spacing w:before="220"/>
        <w:ind w:firstLine="540"/>
        <w:jc w:val="both"/>
      </w:pPr>
      <w:r>
        <w:rPr>
          <w:sz w:val="22"/>
        </w:rPr>
        <w:t>центрах профилактики и борьбы со СПИДом;</w:t>
      </w:r>
    </w:p>
    <w:p w14:paraId="12B9CC88" w14:textId="77777777" w:rsidR="00171221" w:rsidRDefault="00171221">
      <w:pPr>
        <w:pStyle w:val="ConsPlusTitlePage"/>
        <w:spacing w:before="220"/>
        <w:ind w:firstLine="540"/>
        <w:jc w:val="both"/>
      </w:pPr>
      <w:r>
        <w:rPr>
          <w:sz w:val="22"/>
        </w:rPr>
        <w:t>врачебно-физкультурных диспансерах;</w:t>
      </w:r>
    </w:p>
    <w:p w14:paraId="7CE845DC" w14:textId="77777777" w:rsidR="00171221" w:rsidRDefault="00171221">
      <w:pPr>
        <w:pStyle w:val="ConsPlusTitlePage"/>
        <w:spacing w:before="220"/>
        <w:ind w:firstLine="540"/>
        <w:jc w:val="both"/>
      </w:pPr>
      <w:r>
        <w:rPr>
          <w:sz w:val="22"/>
        </w:rPr>
        <w:t>центрах медицинской профилактики (за исключением первичной медико-санитарной помощи, включенной в территориальную программу ОМС);</w:t>
      </w:r>
    </w:p>
    <w:p w14:paraId="75CCFB8F" w14:textId="77777777" w:rsidR="00171221" w:rsidRDefault="00171221">
      <w:pPr>
        <w:pStyle w:val="ConsPlusTitlePage"/>
        <w:spacing w:before="220"/>
        <w:ind w:firstLine="540"/>
        <w:jc w:val="both"/>
      </w:pPr>
      <w:r>
        <w:rPr>
          <w:sz w:val="22"/>
        </w:rPr>
        <w:t>центрах профессиональной патологии и соответствующих структурных подразделениях медицинских организаций;</w:t>
      </w:r>
    </w:p>
    <w:p w14:paraId="53DB99DB" w14:textId="77777777" w:rsidR="00171221" w:rsidRDefault="00171221">
      <w:pPr>
        <w:pStyle w:val="ConsPlusTitlePage"/>
        <w:spacing w:before="220"/>
        <w:ind w:firstLine="540"/>
        <w:jc w:val="both"/>
      </w:pPr>
      <w:r>
        <w:rPr>
          <w:sz w:val="22"/>
        </w:rPr>
        <w:t>бюро судебно-медицинской экспертизы;</w:t>
      </w:r>
    </w:p>
    <w:p w14:paraId="2AAA389B" w14:textId="77777777" w:rsidR="00171221" w:rsidRDefault="00171221">
      <w:pPr>
        <w:pStyle w:val="ConsPlusTitlePage"/>
        <w:spacing w:before="220"/>
        <w:ind w:firstLine="540"/>
        <w:jc w:val="both"/>
      </w:pPr>
      <w:r>
        <w:rPr>
          <w:sz w:val="22"/>
        </w:rP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обязательного медицинского страхования в рамках территориальной программы ОМС);</w:t>
      </w:r>
    </w:p>
    <w:p w14:paraId="5F4A682D" w14:textId="77777777" w:rsidR="00171221" w:rsidRDefault="00171221">
      <w:pPr>
        <w:pStyle w:val="ConsPlusTitlePage"/>
        <w:spacing w:before="220"/>
        <w:ind w:firstLine="540"/>
        <w:jc w:val="both"/>
      </w:pPr>
      <w:r>
        <w:rPr>
          <w:sz w:val="22"/>
        </w:rPr>
        <w:t>на станциях переливания крови;</w:t>
      </w:r>
    </w:p>
    <w:p w14:paraId="448B6655" w14:textId="77777777" w:rsidR="00171221" w:rsidRDefault="00171221">
      <w:pPr>
        <w:pStyle w:val="ConsPlusTitlePage"/>
        <w:spacing w:before="220"/>
        <w:ind w:firstLine="540"/>
        <w:jc w:val="both"/>
      </w:pPr>
      <w:r>
        <w:rPr>
          <w:sz w:val="22"/>
        </w:rPr>
        <w:t>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14:paraId="32E19881" w14:textId="77777777" w:rsidR="00171221" w:rsidRDefault="00171221">
      <w:pPr>
        <w:pStyle w:val="ConsPlusTitlePage"/>
        <w:spacing w:before="220"/>
        <w:ind w:firstLine="540"/>
        <w:jc w:val="both"/>
      </w:pPr>
      <w:r>
        <w:rPr>
          <w:sz w:val="22"/>
        </w:rPr>
        <w:t>также осуществляется финансовое обеспечение авиационных работ при санитарно-</w:t>
      </w:r>
      <w:r>
        <w:rPr>
          <w:sz w:val="22"/>
        </w:rPr>
        <w:lastRenderedPageBreak/>
        <w:t>авиационной эвакуации, осуществляемой воздушными судами;</w:t>
      </w:r>
    </w:p>
    <w:p w14:paraId="13A46D99" w14:textId="77777777" w:rsidR="00171221" w:rsidRDefault="00171221">
      <w:pPr>
        <w:pStyle w:val="ConsPlusTitlePage"/>
        <w:spacing w:before="220"/>
        <w:ind w:firstLine="540"/>
        <w:jc w:val="both"/>
      </w:pPr>
      <w:r>
        <w:rPr>
          <w:sz w:val="22"/>
        </w:rPr>
        <w:t>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260D4D2B" w14:textId="77777777" w:rsidR="00171221" w:rsidRDefault="00171221">
      <w:pPr>
        <w:pStyle w:val="ConsPlusTitlePage"/>
        <w:spacing w:before="220"/>
        <w:ind w:firstLine="540"/>
        <w:jc w:val="both"/>
      </w:pPr>
      <w:r>
        <w:rPr>
          <w:sz w:val="22"/>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14:paraId="67562224" w14:textId="77777777" w:rsidR="00171221" w:rsidRDefault="00171221">
      <w:pPr>
        <w:pStyle w:val="ConsPlusTitlePage"/>
        <w:spacing w:before="220"/>
        <w:ind w:firstLine="540"/>
        <w:jc w:val="both"/>
      </w:pPr>
      <w:r>
        <w:rPr>
          <w:sz w:val="22"/>
        </w:rPr>
        <w:t>Транспортировке для проведения заместительной почечной терапии подлежат следующие категории пациентов:</w:t>
      </w:r>
    </w:p>
    <w:p w14:paraId="6E68AFC5" w14:textId="77777777" w:rsidR="00171221" w:rsidRDefault="00171221">
      <w:pPr>
        <w:pStyle w:val="ConsPlusTitlePage"/>
        <w:spacing w:before="220"/>
        <w:ind w:firstLine="540"/>
        <w:jc w:val="both"/>
      </w:pPr>
      <w:r>
        <w:rPr>
          <w:sz w:val="22"/>
        </w:rP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14:paraId="412BF999" w14:textId="77777777" w:rsidR="00171221" w:rsidRDefault="00171221">
      <w:pPr>
        <w:pStyle w:val="ConsPlusTitlePage"/>
        <w:spacing w:before="220"/>
        <w:ind w:firstLine="540"/>
        <w:jc w:val="both"/>
      </w:pPr>
      <w:r>
        <w:rPr>
          <w:sz w:val="22"/>
        </w:rP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14:paraId="4F13451D" w14:textId="77777777" w:rsidR="00171221" w:rsidRDefault="00171221">
      <w:pPr>
        <w:pStyle w:val="ConsPlusTitlePage"/>
        <w:spacing w:before="220"/>
        <w:ind w:firstLine="540"/>
        <w:jc w:val="both"/>
      </w:pPr>
      <w:r>
        <w:rPr>
          <w:sz w:val="22"/>
        </w:rP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14:paraId="314F3DE8" w14:textId="77777777" w:rsidR="00171221" w:rsidRDefault="00171221">
      <w:pPr>
        <w:pStyle w:val="ConsPlusTitlePage"/>
        <w:spacing w:before="220"/>
        <w:ind w:firstLine="540"/>
        <w:jc w:val="both"/>
      </w:pPr>
      <w:r>
        <w:rPr>
          <w:sz w:val="22"/>
        </w:rP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5680">
        <w:r>
          <w:rPr>
            <w:color w:val="0000FF"/>
            <w:sz w:val="22"/>
          </w:rPr>
          <w:t>главе 18</w:t>
        </w:r>
      </w:hyperlink>
      <w:r>
        <w:rPr>
          <w:sz w:val="22"/>
        </w:rPr>
        <w:t xml:space="preserve"> приложения N 4 к Программе.</w:t>
      </w:r>
    </w:p>
    <w:p w14:paraId="4806B4FD" w14:textId="77777777" w:rsidR="00171221" w:rsidRDefault="00171221">
      <w:pPr>
        <w:pStyle w:val="ConsPlusTitlePage"/>
        <w:spacing w:before="220"/>
        <w:ind w:firstLine="540"/>
        <w:jc w:val="both"/>
      </w:pPr>
      <w:r>
        <w:rPr>
          <w:sz w:val="22"/>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0">
        <w:r>
          <w:rPr>
            <w:color w:val="0000FF"/>
            <w:sz w:val="22"/>
          </w:rPr>
          <w:t>Постановлением</w:t>
        </w:r>
      </w:hyperlink>
      <w:r>
        <w:rPr>
          <w:sz w:val="22"/>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445A213B" w14:textId="77777777" w:rsidR="00171221" w:rsidRDefault="00171221">
      <w:pPr>
        <w:pStyle w:val="ConsPlusTitlePage"/>
        <w:jc w:val="both"/>
      </w:pPr>
      <w:r>
        <w:rPr>
          <w:sz w:val="22"/>
        </w:rPr>
        <w:t xml:space="preserve">(часть пятая введена </w:t>
      </w:r>
      <w:hyperlink r:id="rId61">
        <w:r>
          <w:rPr>
            <w:color w:val="0000FF"/>
            <w:sz w:val="22"/>
          </w:rPr>
          <w:t>Постановлением</w:t>
        </w:r>
      </w:hyperlink>
      <w:r>
        <w:rPr>
          <w:sz w:val="22"/>
        </w:rPr>
        <w:t xml:space="preserve"> Правительства Свердловской области от 29.06.2023 N 460-ПП)</w:t>
      </w:r>
    </w:p>
    <w:p w14:paraId="50B9ADAC" w14:textId="77777777" w:rsidR="00171221" w:rsidRDefault="00171221">
      <w:pPr>
        <w:pStyle w:val="ConsPlusTitlePage"/>
        <w:jc w:val="both"/>
      </w:pPr>
    </w:p>
    <w:p w14:paraId="7E488622" w14:textId="77777777" w:rsidR="00171221" w:rsidRDefault="00171221">
      <w:pPr>
        <w:pStyle w:val="ConsPlusTitle"/>
        <w:jc w:val="center"/>
        <w:outlineLvl w:val="1"/>
      </w:pPr>
      <w:r>
        <w:t>Глава 6. ТЕРРИТОРИАЛЬНЫЕ НОРМАТИВЫ ОБЪЕМА МЕДИЦИНСКОЙ ПОМОЩИ</w:t>
      </w:r>
    </w:p>
    <w:p w14:paraId="3F4EC0B6" w14:textId="77777777" w:rsidR="00171221" w:rsidRDefault="00171221">
      <w:pPr>
        <w:pStyle w:val="ConsPlusTitlePage"/>
        <w:jc w:val="both"/>
      </w:pPr>
    </w:p>
    <w:p w14:paraId="4B43D16B" w14:textId="77777777" w:rsidR="00171221" w:rsidRDefault="00171221">
      <w:pPr>
        <w:pStyle w:val="ConsPlusTitlePage"/>
        <w:ind w:firstLine="540"/>
        <w:jc w:val="both"/>
      </w:pPr>
      <w:r>
        <w:rPr>
          <w:sz w:val="22"/>
        </w:rPr>
        <w:t>34.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w:t>
      </w:r>
      <w:r>
        <w:rPr>
          <w:sz w:val="22"/>
        </w:rPr>
        <w:lastRenderedPageBreak/>
        <w:t>экономического обоснования размера средних подушевых нормативов финансового обеспечения, предусмотренных Программой.</w:t>
      </w:r>
    </w:p>
    <w:p w14:paraId="03C5E4C5" w14:textId="77777777" w:rsidR="00171221" w:rsidRDefault="00171221">
      <w:pPr>
        <w:pStyle w:val="ConsPlusTitlePage"/>
        <w:spacing w:before="220"/>
        <w:ind w:firstLine="540"/>
        <w:jc w:val="both"/>
      </w:pPr>
      <w:r>
        <w:rPr>
          <w:sz w:val="22"/>
        </w:rP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14:paraId="59E60672" w14:textId="77777777" w:rsidR="00171221" w:rsidRDefault="00171221">
      <w:pPr>
        <w:pStyle w:val="ConsPlusTitlePage"/>
        <w:spacing w:before="220"/>
        <w:ind w:firstLine="540"/>
        <w:jc w:val="both"/>
      </w:pPr>
      <w:r>
        <w:rPr>
          <w:sz w:val="22"/>
        </w:rP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14:paraId="68923C0C" w14:textId="77777777" w:rsidR="00171221" w:rsidRDefault="00171221">
      <w:pPr>
        <w:pStyle w:val="ConsPlusTitlePage"/>
        <w:spacing w:before="220"/>
        <w:ind w:firstLine="540"/>
        <w:jc w:val="both"/>
      </w:pPr>
      <w:r>
        <w:rPr>
          <w:sz w:val="22"/>
        </w:rP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14:paraId="4D168322" w14:textId="77777777" w:rsidR="00171221" w:rsidRDefault="00171221">
      <w:pPr>
        <w:pStyle w:val="ConsPlusTitlePage"/>
        <w:spacing w:before="220"/>
        <w:ind w:firstLine="540"/>
        <w:jc w:val="both"/>
      </w:pPr>
      <w:r>
        <w:rPr>
          <w:sz w:val="22"/>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73B182F8" w14:textId="77777777" w:rsidR="00171221" w:rsidRDefault="00171221">
      <w:pPr>
        <w:pStyle w:val="ConsPlusTitlePage"/>
        <w:spacing w:before="220"/>
        <w:ind w:firstLine="540"/>
        <w:jc w:val="both"/>
      </w:pPr>
      <w:r>
        <w:rPr>
          <w:sz w:val="22"/>
        </w:rP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7 к Программе государственных гарантий Российской Федерации.</w:t>
      </w:r>
    </w:p>
    <w:p w14:paraId="7BFA5934" w14:textId="77777777" w:rsidR="00171221" w:rsidRDefault="00171221">
      <w:pPr>
        <w:pStyle w:val="ConsPlusTitlePage"/>
        <w:spacing w:before="220"/>
        <w:ind w:firstLine="540"/>
        <w:jc w:val="both"/>
      </w:pPr>
      <w:r>
        <w:rPr>
          <w:sz w:val="22"/>
        </w:rPr>
        <w:t>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0,009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4E3D1C7F" w14:textId="77777777" w:rsidR="00171221" w:rsidRDefault="00171221">
      <w:pPr>
        <w:pStyle w:val="ConsPlusTitlePage"/>
        <w:spacing w:before="220"/>
        <w:ind w:firstLine="540"/>
        <w:jc w:val="both"/>
      </w:pPr>
      <w:r>
        <w:rPr>
          <w:sz w:val="22"/>
        </w:rPr>
        <w:t>Территориальные нормативы объема медицинской помощи представлены в таблице 1.</w:t>
      </w:r>
    </w:p>
    <w:p w14:paraId="197B10AD" w14:textId="77777777" w:rsidR="00171221" w:rsidRDefault="00171221">
      <w:pPr>
        <w:pStyle w:val="ConsPlusTitlePage"/>
        <w:jc w:val="both"/>
      </w:pPr>
    </w:p>
    <w:p w14:paraId="213B7CD7" w14:textId="77777777" w:rsidR="00171221" w:rsidRDefault="00171221">
      <w:pPr>
        <w:pStyle w:val="ConsPlusTitlePage"/>
        <w:jc w:val="right"/>
      </w:pPr>
      <w:r>
        <w:rPr>
          <w:sz w:val="22"/>
        </w:rPr>
        <w:t>Таблица 1</w:t>
      </w:r>
    </w:p>
    <w:p w14:paraId="0230FC3B" w14:textId="77777777" w:rsidR="00171221" w:rsidRDefault="00171221">
      <w:pPr>
        <w:pStyle w:val="ConsPlusTitlePage"/>
        <w:jc w:val="both"/>
      </w:pPr>
    </w:p>
    <w:p w14:paraId="2C4918C9" w14:textId="77777777" w:rsidR="00171221" w:rsidRDefault="00171221">
      <w:pPr>
        <w:pStyle w:val="ConsPlusTitlePage"/>
        <w:jc w:val="center"/>
      </w:pPr>
      <w:r>
        <w:rPr>
          <w:sz w:val="22"/>
        </w:rPr>
        <w:t>ТЕРРИТОРИАЛЬНЫЕ НОРМАТИВЫ</w:t>
      </w:r>
    </w:p>
    <w:p w14:paraId="0B489717" w14:textId="77777777" w:rsidR="00171221" w:rsidRDefault="00171221">
      <w:pPr>
        <w:pStyle w:val="ConsPlusTitlePage"/>
        <w:jc w:val="center"/>
      </w:pPr>
      <w:r>
        <w:rPr>
          <w:sz w:val="22"/>
        </w:rPr>
        <w:t>ОБЪЕМА МЕДИЦИНСКОЙ ПОМОЩИ, В ТОМ ЧИСЛЕ ДИФФЕРЕНЦИРОВАННЫЕ</w:t>
      </w:r>
    </w:p>
    <w:p w14:paraId="7AD8FD15" w14:textId="77777777" w:rsidR="00171221" w:rsidRDefault="00171221">
      <w:pPr>
        <w:pStyle w:val="ConsPlusTitlePage"/>
        <w:jc w:val="center"/>
      </w:pPr>
      <w:r>
        <w:rPr>
          <w:sz w:val="22"/>
        </w:rPr>
        <w:t>НОРМАТИВЫ ОБЪЕМА МЕДИЦИНСКОЙ ПОМОЩИ С УЧЕТОМ ЭТАПОВ ОКАЗАНИЯ</w:t>
      </w:r>
    </w:p>
    <w:p w14:paraId="71720384" w14:textId="77777777" w:rsidR="00171221" w:rsidRDefault="00171221">
      <w:pPr>
        <w:pStyle w:val="ConsPlusTitlePage"/>
        <w:jc w:val="center"/>
      </w:pPr>
      <w:r>
        <w:rPr>
          <w:sz w:val="22"/>
        </w:rPr>
        <w:t>МЕДИЦИНСКОЙ ПОМОЩИ В СООТВЕТСТВИИ С ПОРЯДКАМИ ОКАЗАНИЯ</w:t>
      </w:r>
    </w:p>
    <w:p w14:paraId="3DFDC694" w14:textId="77777777" w:rsidR="00171221" w:rsidRDefault="00171221">
      <w:pPr>
        <w:pStyle w:val="ConsPlusTitlePage"/>
        <w:jc w:val="center"/>
      </w:pPr>
      <w:r>
        <w:rPr>
          <w:sz w:val="22"/>
        </w:rPr>
        <w:t>МЕДИЦИНСКОЙ ПОМОЩИ, А ТАКЖЕ С УЧЕТОМ ИСПОЛЬЗОВАНИЯ</w:t>
      </w:r>
    </w:p>
    <w:p w14:paraId="4BB7FDB2" w14:textId="77777777" w:rsidR="00171221" w:rsidRDefault="00171221">
      <w:pPr>
        <w:pStyle w:val="ConsPlusTitlePage"/>
        <w:jc w:val="center"/>
      </w:pPr>
      <w:r>
        <w:rPr>
          <w:sz w:val="22"/>
        </w:rPr>
        <w:t>САНИТАРНОЙ АВИАЦИИ, ТЕЛЕМЕДИЦИНЫ И ПЕРЕДВИЖНЫХ ФОРМ</w:t>
      </w:r>
    </w:p>
    <w:p w14:paraId="6C8C7F03" w14:textId="77777777" w:rsidR="00171221" w:rsidRDefault="00171221">
      <w:pPr>
        <w:pStyle w:val="ConsPlusTitlePage"/>
        <w:jc w:val="center"/>
      </w:pPr>
      <w:r>
        <w:rPr>
          <w:sz w:val="22"/>
        </w:rPr>
        <w:t>ПРЕДОСТАВЛЕНИЯ МЕДИЦИНСКИХ УСЛУГ ПО СВЕРДЛОВСКОЙ ОБЛАСТИ</w:t>
      </w:r>
    </w:p>
    <w:p w14:paraId="64F17EC3" w14:textId="77777777" w:rsidR="00171221" w:rsidRDefault="00171221">
      <w:pPr>
        <w:pStyle w:val="ConsPlusTitlePage"/>
        <w:jc w:val="center"/>
      </w:pPr>
      <w:r>
        <w:rPr>
          <w:sz w:val="22"/>
        </w:rPr>
        <w:lastRenderedPageBreak/>
        <w:t>НА 2023 - 2025 ГОДЫ</w:t>
      </w:r>
    </w:p>
    <w:p w14:paraId="1F98F59A" w14:textId="77777777" w:rsidR="00171221" w:rsidRDefault="00171221">
      <w:pPr>
        <w:pStyle w:val="ConsPlusTitlePage"/>
        <w:jc w:val="both"/>
      </w:pPr>
    </w:p>
    <w:p w14:paraId="4A12EAF6" w14:textId="77777777" w:rsidR="00171221" w:rsidRDefault="00171221">
      <w:pPr>
        <w:pStyle w:val="ConsPlusTitlePage"/>
        <w:jc w:val="center"/>
      </w:pPr>
      <w:r>
        <w:rPr>
          <w:sz w:val="22"/>
        </w:rPr>
        <w:t>Раздел 1. ЗА СЧЕТ БЮДЖЕТНЫХ АССИГНОВАНИЙ ОБЛАСТНОГО БЮДЖЕТА</w:t>
      </w:r>
    </w:p>
    <w:p w14:paraId="52CCCD49"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78"/>
        <w:gridCol w:w="1474"/>
        <w:gridCol w:w="1304"/>
        <w:gridCol w:w="1304"/>
        <w:gridCol w:w="1304"/>
      </w:tblGrid>
      <w:tr w:rsidR="00171221" w14:paraId="7EFA6212" w14:textId="77777777">
        <w:tc>
          <w:tcPr>
            <w:tcW w:w="907" w:type="dxa"/>
            <w:vMerge w:val="restart"/>
          </w:tcPr>
          <w:p w14:paraId="15EC5545" w14:textId="77777777" w:rsidR="00171221" w:rsidRDefault="00171221">
            <w:pPr>
              <w:pStyle w:val="ConsPlusTitlePage"/>
              <w:jc w:val="center"/>
            </w:pPr>
            <w:r>
              <w:rPr>
                <w:sz w:val="22"/>
              </w:rPr>
              <w:t>Номер строки</w:t>
            </w:r>
          </w:p>
        </w:tc>
        <w:tc>
          <w:tcPr>
            <w:tcW w:w="2778" w:type="dxa"/>
            <w:vMerge w:val="restart"/>
          </w:tcPr>
          <w:p w14:paraId="268FF330" w14:textId="77777777" w:rsidR="00171221" w:rsidRDefault="00171221">
            <w:pPr>
              <w:pStyle w:val="ConsPlusTitlePage"/>
              <w:jc w:val="center"/>
            </w:pPr>
            <w:r>
              <w:rPr>
                <w:sz w:val="22"/>
              </w:rPr>
              <w:t>Виды и условия оказания медицинской помощи</w:t>
            </w:r>
          </w:p>
        </w:tc>
        <w:tc>
          <w:tcPr>
            <w:tcW w:w="1474" w:type="dxa"/>
            <w:vMerge w:val="restart"/>
          </w:tcPr>
          <w:p w14:paraId="7B7137F9" w14:textId="77777777" w:rsidR="00171221" w:rsidRDefault="00171221">
            <w:pPr>
              <w:pStyle w:val="ConsPlusTitlePage"/>
              <w:jc w:val="center"/>
            </w:pPr>
            <w:r>
              <w:rPr>
                <w:sz w:val="22"/>
              </w:rPr>
              <w:t>Единица измерения на одного жителя</w:t>
            </w:r>
          </w:p>
        </w:tc>
        <w:tc>
          <w:tcPr>
            <w:tcW w:w="3912" w:type="dxa"/>
            <w:gridSpan w:val="3"/>
          </w:tcPr>
          <w:p w14:paraId="417D4CDC" w14:textId="77777777" w:rsidR="00171221" w:rsidRDefault="00171221">
            <w:pPr>
              <w:pStyle w:val="ConsPlusTitlePage"/>
              <w:jc w:val="center"/>
            </w:pPr>
            <w:r>
              <w:rPr>
                <w:sz w:val="22"/>
              </w:rP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171221" w14:paraId="02B2219F" w14:textId="77777777">
        <w:tc>
          <w:tcPr>
            <w:tcW w:w="907" w:type="dxa"/>
            <w:vMerge/>
          </w:tcPr>
          <w:p w14:paraId="669137AF" w14:textId="77777777" w:rsidR="00171221" w:rsidRDefault="00171221">
            <w:pPr>
              <w:pStyle w:val="ConsPlusTitlePage"/>
            </w:pPr>
          </w:p>
        </w:tc>
        <w:tc>
          <w:tcPr>
            <w:tcW w:w="2778" w:type="dxa"/>
            <w:vMerge/>
          </w:tcPr>
          <w:p w14:paraId="6C122B2F" w14:textId="77777777" w:rsidR="00171221" w:rsidRDefault="00171221">
            <w:pPr>
              <w:pStyle w:val="ConsPlusTitlePage"/>
            </w:pPr>
          </w:p>
        </w:tc>
        <w:tc>
          <w:tcPr>
            <w:tcW w:w="1474" w:type="dxa"/>
            <w:vMerge/>
          </w:tcPr>
          <w:p w14:paraId="100F9886" w14:textId="77777777" w:rsidR="00171221" w:rsidRDefault="00171221">
            <w:pPr>
              <w:pStyle w:val="ConsPlusTitlePage"/>
            </w:pPr>
          </w:p>
        </w:tc>
        <w:tc>
          <w:tcPr>
            <w:tcW w:w="1304" w:type="dxa"/>
          </w:tcPr>
          <w:p w14:paraId="415AF644" w14:textId="77777777" w:rsidR="00171221" w:rsidRDefault="00171221">
            <w:pPr>
              <w:pStyle w:val="ConsPlusTitlePage"/>
              <w:jc w:val="center"/>
            </w:pPr>
            <w:r>
              <w:rPr>
                <w:sz w:val="22"/>
              </w:rPr>
              <w:t>2023 год</w:t>
            </w:r>
          </w:p>
        </w:tc>
        <w:tc>
          <w:tcPr>
            <w:tcW w:w="1304" w:type="dxa"/>
          </w:tcPr>
          <w:p w14:paraId="59A66146" w14:textId="77777777" w:rsidR="00171221" w:rsidRDefault="00171221">
            <w:pPr>
              <w:pStyle w:val="ConsPlusTitlePage"/>
              <w:jc w:val="center"/>
            </w:pPr>
            <w:r>
              <w:rPr>
                <w:sz w:val="22"/>
              </w:rPr>
              <w:t>2024 год</w:t>
            </w:r>
          </w:p>
        </w:tc>
        <w:tc>
          <w:tcPr>
            <w:tcW w:w="1304" w:type="dxa"/>
          </w:tcPr>
          <w:p w14:paraId="5EEE9AB6" w14:textId="77777777" w:rsidR="00171221" w:rsidRDefault="00171221">
            <w:pPr>
              <w:pStyle w:val="ConsPlusTitlePage"/>
              <w:jc w:val="center"/>
            </w:pPr>
            <w:r>
              <w:rPr>
                <w:sz w:val="22"/>
              </w:rPr>
              <w:t>2025 год</w:t>
            </w:r>
          </w:p>
        </w:tc>
      </w:tr>
      <w:tr w:rsidR="00171221" w14:paraId="1EFD58C4" w14:textId="77777777">
        <w:tc>
          <w:tcPr>
            <w:tcW w:w="907" w:type="dxa"/>
          </w:tcPr>
          <w:p w14:paraId="06C07AA7" w14:textId="77777777" w:rsidR="00171221" w:rsidRDefault="00171221">
            <w:pPr>
              <w:pStyle w:val="ConsPlusTitlePage"/>
              <w:jc w:val="center"/>
            </w:pPr>
            <w:r>
              <w:rPr>
                <w:sz w:val="22"/>
              </w:rPr>
              <w:t>1</w:t>
            </w:r>
          </w:p>
        </w:tc>
        <w:tc>
          <w:tcPr>
            <w:tcW w:w="2778" w:type="dxa"/>
          </w:tcPr>
          <w:p w14:paraId="212DFA64" w14:textId="77777777" w:rsidR="00171221" w:rsidRDefault="00171221">
            <w:pPr>
              <w:pStyle w:val="ConsPlusTitlePage"/>
              <w:jc w:val="center"/>
            </w:pPr>
            <w:r>
              <w:rPr>
                <w:sz w:val="22"/>
              </w:rPr>
              <w:t>2</w:t>
            </w:r>
          </w:p>
        </w:tc>
        <w:tc>
          <w:tcPr>
            <w:tcW w:w="1474" w:type="dxa"/>
          </w:tcPr>
          <w:p w14:paraId="7BEB8EC1" w14:textId="77777777" w:rsidR="00171221" w:rsidRDefault="00171221">
            <w:pPr>
              <w:pStyle w:val="ConsPlusTitlePage"/>
              <w:jc w:val="center"/>
            </w:pPr>
            <w:r>
              <w:rPr>
                <w:sz w:val="22"/>
              </w:rPr>
              <w:t>3</w:t>
            </w:r>
          </w:p>
        </w:tc>
        <w:tc>
          <w:tcPr>
            <w:tcW w:w="1304" w:type="dxa"/>
          </w:tcPr>
          <w:p w14:paraId="16D07B2A" w14:textId="77777777" w:rsidR="00171221" w:rsidRDefault="00171221">
            <w:pPr>
              <w:pStyle w:val="ConsPlusTitlePage"/>
              <w:jc w:val="center"/>
            </w:pPr>
            <w:r>
              <w:rPr>
                <w:sz w:val="22"/>
              </w:rPr>
              <w:t>4</w:t>
            </w:r>
          </w:p>
        </w:tc>
        <w:tc>
          <w:tcPr>
            <w:tcW w:w="1304" w:type="dxa"/>
          </w:tcPr>
          <w:p w14:paraId="5711AB7C" w14:textId="77777777" w:rsidR="00171221" w:rsidRDefault="00171221">
            <w:pPr>
              <w:pStyle w:val="ConsPlusTitlePage"/>
              <w:jc w:val="center"/>
            </w:pPr>
            <w:r>
              <w:rPr>
                <w:sz w:val="22"/>
              </w:rPr>
              <w:t>5</w:t>
            </w:r>
          </w:p>
        </w:tc>
        <w:tc>
          <w:tcPr>
            <w:tcW w:w="1304" w:type="dxa"/>
          </w:tcPr>
          <w:p w14:paraId="5BEC9AD9" w14:textId="77777777" w:rsidR="00171221" w:rsidRDefault="00171221">
            <w:pPr>
              <w:pStyle w:val="ConsPlusTitlePage"/>
              <w:jc w:val="center"/>
            </w:pPr>
            <w:r>
              <w:rPr>
                <w:sz w:val="22"/>
              </w:rPr>
              <w:t>6</w:t>
            </w:r>
          </w:p>
        </w:tc>
      </w:tr>
      <w:tr w:rsidR="00171221" w14:paraId="23DAAA95" w14:textId="77777777">
        <w:tc>
          <w:tcPr>
            <w:tcW w:w="907" w:type="dxa"/>
          </w:tcPr>
          <w:p w14:paraId="78431A30" w14:textId="77777777" w:rsidR="00171221" w:rsidRDefault="00171221">
            <w:pPr>
              <w:pStyle w:val="ConsPlusTitlePage"/>
              <w:jc w:val="center"/>
            </w:pPr>
            <w:r>
              <w:rPr>
                <w:sz w:val="22"/>
              </w:rPr>
              <w:t>1.</w:t>
            </w:r>
          </w:p>
        </w:tc>
        <w:tc>
          <w:tcPr>
            <w:tcW w:w="2778" w:type="dxa"/>
          </w:tcPr>
          <w:p w14:paraId="41508C1D" w14:textId="77777777" w:rsidR="00171221" w:rsidRDefault="00171221">
            <w:pPr>
              <w:pStyle w:val="ConsPlusTitlePage"/>
            </w:pPr>
            <w:r>
              <w:rPr>
                <w:sz w:val="22"/>
              </w:rPr>
              <w:t xml:space="preserve">Скорая, в том числе скорая специализированная, медицинская помощь </w:t>
            </w:r>
            <w:hyperlink w:anchor="P573">
              <w:r>
                <w:rPr>
                  <w:color w:val="0000FF"/>
                  <w:sz w:val="22"/>
                </w:rPr>
                <w:t>&lt;1&gt;</w:t>
              </w:r>
            </w:hyperlink>
            <w:r>
              <w:rPr>
                <w:sz w:val="22"/>
              </w:rPr>
              <w:t>, не включенная в территориальную программу ОМС</w:t>
            </w:r>
          </w:p>
        </w:tc>
        <w:tc>
          <w:tcPr>
            <w:tcW w:w="1474" w:type="dxa"/>
          </w:tcPr>
          <w:p w14:paraId="4A1C04EF" w14:textId="77777777" w:rsidR="00171221" w:rsidRDefault="00171221">
            <w:pPr>
              <w:pStyle w:val="ConsPlusTitlePage"/>
            </w:pPr>
            <w:r>
              <w:rPr>
                <w:sz w:val="22"/>
              </w:rPr>
              <w:t>вызовов</w:t>
            </w:r>
          </w:p>
        </w:tc>
        <w:tc>
          <w:tcPr>
            <w:tcW w:w="1304" w:type="dxa"/>
          </w:tcPr>
          <w:p w14:paraId="2FF61AD8" w14:textId="77777777" w:rsidR="00171221" w:rsidRDefault="00171221">
            <w:pPr>
              <w:pStyle w:val="ConsPlusTitlePage"/>
              <w:jc w:val="center"/>
            </w:pPr>
            <w:r>
              <w:rPr>
                <w:sz w:val="22"/>
              </w:rPr>
              <w:t>0,022</w:t>
            </w:r>
          </w:p>
        </w:tc>
        <w:tc>
          <w:tcPr>
            <w:tcW w:w="1304" w:type="dxa"/>
          </w:tcPr>
          <w:p w14:paraId="0F709807" w14:textId="77777777" w:rsidR="00171221" w:rsidRDefault="00171221">
            <w:pPr>
              <w:pStyle w:val="ConsPlusTitlePage"/>
              <w:jc w:val="center"/>
            </w:pPr>
            <w:r>
              <w:rPr>
                <w:sz w:val="22"/>
              </w:rPr>
              <w:t>0,022</w:t>
            </w:r>
          </w:p>
        </w:tc>
        <w:tc>
          <w:tcPr>
            <w:tcW w:w="1304" w:type="dxa"/>
          </w:tcPr>
          <w:p w14:paraId="6D8509ED" w14:textId="77777777" w:rsidR="00171221" w:rsidRDefault="00171221">
            <w:pPr>
              <w:pStyle w:val="ConsPlusTitlePage"/>
              <w:jc w:val="center"/>
            </w:pPr>
            <w:r>
              <w:rPr>
                <w:sz w:val="22"/>
              </w:rPr>
              <w:t>0,022</w:t>
            </w:r>
          </w:p>
        </w:tc>
      </w:tr>
      <w:tr w:rsidR="00171221" w14:paraId="0E7B4168" w14:textId="77777777">
        <w:tc>
          <w:tcPr>
            <w:tcW w:w="907" w:type="dxa"/>
          </w:tcPr>
          <w:p w14:paraId="16CED5BF" w14:textId="77777777" w:rsidR="00171221" w:rsidRDefault="00171221">
            <w:pPr>
              <w:pStyle w:val="ConsPlusTitlePage"/>
              <w:jc w:val="center"/>
            </w:pPr>
            <w:r>
              <w:rPr>
                <w:sz w:val="22"/>
              </w:rPr>
              <w:t>2.</w:t>
            </w:r>
          </w:p>
        </w:tc>
        <w:tc>
          <w:tcPr>
            <w:tcW w:w="2778" w:type="dxa"/>
          </w:tcPr>
          <w:p w14:paraId="17EABC08" w14:textId="77777777" w:rsidR="00171221" w:rsidRDefault="00171221">
            <w:pPr>
              <w:pStyle w:val="ConsPlusTitlePage"/>
            </w:pPr>
            <w:r>
              <w:rPr>
                <w:sz w:val="22"/>
              </w:rPr>
              <w:t>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474" w:type="dxa"/>
          </w:tcPr>
          <w:p w14:paraId="233C48DD" w14:textId="77777777" w:rsidR="00171221" w:rsidRDefault="00171221">
            <w:pPr>
              <w:pStyle w:val="ConsPlusTitlePage"/>
            </w:pPr>
            <w:r>
              <w:rPr>
                <w:sz w:val="22"/>
              </w:rPr>
              <w:t>вызовов</w:t>
            </w:r>
          </w:p>
        </w:tc>
        <w:tc>
          <w:tcPr>
            <w:tcW w:w="1304" w:type="dxa"/>
          </w:tcPr>
          <w:p w14:paraId="5AC40479" w14:textId="77777777" w:rsidR="00171221" w:rsidRDefault="00171221">
            <w:pPr>
              <w:pStyle w:val="ConsPlusTitlePage"/>
              <w:jc w:val="center"/>
            </w:pPr>
            <w:r>
              <w:rPr>
                <w:sz w:val="22"/>
              </w:rPr>
              <w:t>0,011</w:t>
            </w:r>
          </w:p>
        </w:tc>
        <w:tc>
          <w:tcPr>
            <w:tcW w:w="1304" w:type="dxa"/>
          </w:tcPr>
          <w:p w14:paraId="2CEC8D05" w14:textId="77777777" w:rsidR="00171221" w:rsidRDefault="00171221">
            <w:pPr>
              <w:pStyle w:val="ConsPlusTitlePage"/>
              <w:jc w:val="center"/>
            </w:pPr>
            <w:r>
              <w:rPr>
                <w:sz w:val="22"/>
              </w:rPr>
              <w:t>0,011</w:t>
            </w:r>
          </w:p>
        </w:tc>
        <w:tc>
          <w:tcPr>
            <w:tcW w:w="1304" w:type="dxa"/>
          </w:tcPr>
          <w:p w14:paraId="09EAC459" w14:textId="77777777" w:rsidR="00171221" w:rsidRDefault="00171221">
            <w:pPr>
              <w:pStyle w:val="ConsPlusTitlePage"/>
              <w:jc w:val="center"/>
            </w:pPr>
            <w:r>
              <w:rPr>
                <w:sz w:val="22"/>
              </w:rPr>
              <w:t>0,011</w:t>
            </w:r>
          </w:p>
        </w:tc>
      </w:tr>
      <w:tr w:rsidR="00171221" w14:paraId="338F8CC5" w14:textId="77777777">
        <w:tc>
          <w:tcPr>
            <w:tcW w:w="907" w:type="dxa"/>
          </w:tcPr>
          <w:p w14:paraId="2988F9AA" w14:textId="77777777" w:rsidR="00171221" w:rsidRDefault="00171221">
            <w:pPr>
              <w:pStyle w:val="ConsPlusTitlePage"/>
              <w:jc w:val="center"/>
            </w:pPr>
            <w:r>
              <w:rPr>
                <w:sz w:val="22"/>
              </w:rPr>
              <w:t>3.</w:t>
            </w:r>
          </w:p>
        </w:tc>
        <w:tc>
          <w:tcPr>
            <w:tcW w:w="2778" w:type="dxa"/>
          </w:tcPr>
          <w:p w14:paraId="06DEC228" w14:textId="77777777" w:rsidR="00171221" w:rsidRDefault="00171221">
            <w:pPr>
              <w:pStyle w:val="ConsPlusTitlePage"/>
            </w:pPr>
            <w:r>
              <w:rPr>
                <w:sz w:val="22"/>
              </w:rPr>
              <w:t>Первичная медико-санитарная помощь в амбулаторных условиях:</w:t>
            </w:r>
          </w:p>
        </w:tc>
        <w:tc>
          <w:tcPr>
            <w:tcW w:w="1474" w:type="dxa"/>
          </w:tcPr>
          <w:p w14:paraId="2ACB3261" w14:textId="77777777" w:rsidR="00171221" w:rsidRDefault="00171221">
            <w:pPr>
              <w:pStyle w:val="ConsPlusTitlePage"/>
            </w:pPr>
          </w:p>
        </w:tc>
        <w:tc>
          <w:tcPr>
            <w:tcW w:w="1304" w:type="dxa"/>
          </w:tcPr>
          <w:p w14:paraId="50586F68" w14:textId="77777777" w:rsidR="00171221" w:rsidRDefault="00171221">
            <w:pPr>
              <w:pStyle w:val="ConsPlusTitlePage"/>
            </w:pPr>
          </w:p>
        </w:tc>
        <w:tc>
          <w:tcPr>
            <w:tcW w:w="1304" w:type="dxa"/>
          </w:tcPr>
          <w:p w14:paraId="6BB6BD26" w14:textId="77777777" w:rsidR="00171221" w:rsidRDefault="00171221">
            <w:pPr>
              <w:pStyle w:val="ConsPlusTitlePage"/>
            </w:pPr>
          </w:p>
        </w:tc>
        <w:tc>
          <w:tcPr>
            <w:tcW w:w="1304" w:type="dxa"/>
          </w:tcPr>
          <w:p w14:paraId="5C8348DF" w14:textId="77777777" w:rsidR="00171221" w:rsidRDefault="00171221">
            <w:pPr>
              <w:pStyle w:val="ConsPlusTitlePage"/>
            </w:pPr>
          </w:p>
        </w:tc>
      </w:tr>
      <w:tr w:rsidR="00171221" w14:paraId="16612289" w14:textId="77777777">
        <w:tc>
          <w:tcPr>
            <w:tcW w:w="907" w:type="dxa"/>
          </w:tcPr>
          <w:p w14:paraId="251841C7" w14:textId="77777777" w:rsidR="00171221" w:rsidRDefault="00171221">
            <w:pPr>
              <w:pStyle w:val="ConsPlusTitlePage"/>
              <w:jc w:val="center"/>
            </w:pPr>
            <w:r>
              <w:rPr>
                <w:sz w:val="22"/>
              </w:rPr>
              <w:t>4.</w:t>
            </w:r>
          </w:p>
        </w:tc>
        <w:tc>
          <w:tcPr>
            <w:tcW w:w="2778" w:type="dxa"/>
          </w:tcPr>
          <w:p w14:paraId="2EA02B76" w14:textId="77777777" w:rsidR="00171221" w:rsidRDefault="00171221">
            <w:pPr>
              <w:pStyle w:val="ConsPlusTitlePage"/>
            </w:pPr>
            <w:r>
              <w:rPr>
                <w:sz w:val="22"/>
              </w:rPr>
              <w:t>с профилактической и иными целями, всего</w:t>
            </w:r>
          </w:p>
        </w:tc>
        <w:tc>
          <w:tcPr>
            <w:tcW w:w="1474" w:type="dxa"/>
          </w:tcPr>
          <w:p w14:paraId="51B0223C" w14:textId="77777777" w:rsidR="00171221" w:rsidRDefault="00171221">
            <w:pPr>
              <w:pStyle w:val="ConsPlusTitlePage"/>
            </w:pPr>
            <w:r>
              <w:rPr>
                <w:sz w:val="22"/>
              </w:rPr>
              <w:t>посещений</w:t>
            </w:r>
          </w:p>
        </w:tc>
        <w:tc>
          <w:tcPr>
            <w:tcW w:w="1304" w:type="dxa"/>
          </w:tcPr>
          <w:p w14:paraId="6D1E45DD" w14:textId="77777777" w:rsidR="00171221" w:rsidRDefault="00171221">
            <w:pPr>
              <w:pStyle w:val="ConsPlusTitlePage"/>
              <w:jc w:val="center"/>
            </w:pPr>
            <w:r>
              <w:rPr>
                <w:sz w:val="22"/>
              </w:rPr>
              <w:t>0,73</w:t>
            </w:r>
          </w:p>
        </w:tc>
        <w:tc>
          <w:tcPr>
            <w:tcW w:w="1304" w:type="dxa"/>
          </w:tcPr>
          <w:p w14:paraId="3D6B28F8" w14:textId="77777777" w:rsidR="00171221" w:rsidRDefault="00171221">
            <w:pPr>
              <w:pStyle w:val="ConsPlusTitlePage"/>
              <w:jc w:val="center"/>
            </w:pPr>
            <w:r>
              <w:rPr>
                <w:sz w:val="22"/>
              </w:rPr>
              <w:t>0,7008</w:t>
            </w:r>
          </w:p>
        </w:tc>
        <w:tc>
          <w:tcPr>
            <w:tcW w:w="1304" w:type="dxa"/>
          </w:tcPr>
          <w:p w14:paraId="530F8B55" w14:textId="77777777" w:rsidR="00171221" w:rsidRDefault="00171221">
            <w:pPr>
              <w:pStyle w:val="ConsPlusTitlePage"/>
              <w:jc w:val="center"/>
            </w:pPr>
            <w:r>
              <w:rPr>
                <w:sz w:val="22"/>
              </w:rPr>
              <w:t>0,7008</w:t>
            </w:r>
          </w:p>
        </w:tc>
      </w:tr>
      <w:tr w:rsidR="00171221" w14:paraId="1D133F5A" w14:textId="77777777">
        <w:tc>
          <w:tcPr>
            <w:tcW w:w="907" w:type="dxa"/>
          </w:tcPr>
          <w:p w14:paraId="27768F67" w14:textId="77777777" w:rsidR="00171221" w:rsidRDefault="00171221">
            <w:pPr>
              <w:pStyle w:val="ConsPlusTitlePage"/>
              <w:jc w:val="center"/>
            </w:pPr>
            <w:r>
              <w:rPr>
                <w:sz w:val="22"/>
              </w:rPr>
              <w:t>5.</w:t>
            </w:r>
          </w:p>
        </w:tc>
        <w:tc>
          <w:tcPr>
            <w:tcW w:w="2778" w:type="dxa"/>
          </w:tcPr>
          <w:p w14:paraId="0A682DA6" w14:textId="77777777" w:rsidR="00171221" w:rsidRDefault="00171221">
            <w:pPr>
              <w:pStyle w:val="ConsPlusTitlePage"/>
            </w:pPr>
            <w:r>
              <w:rPr>
                <w:sz w:val="22"/>
              </w:rP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14:paraId="59ABFADE" w14:textId="77777777" w:rsidR="00171221" w:rsidRDefault="00171221">
            <w:pPr>
              <w:pStyle w:val="ConsPlusTitlePage"/>
            </w:pPr>
          </w:p>
        </w:tc>
        <w:tc>
          <w:tcPr>
            <w:tcW w:w="1304" w:type="dxa"/>
          </w:tcPr>
          <w:p w14:paraId="35C3EE04" w14:textId="77777777" w:rsidR="00171221" w:rsidRDefault="00171221">
            <w:pPr>
              <w:pStyle w:val="ConsPlusTitlePage"/>
            </w:pPr>
          </w:p>
        </w:tc>
        <w:tc>
          <w:tcPr>
            <w:tcW w:w="1304" w:type="dxa"/>
          </w:tcPr>
          <w:p w14:paraId="388EE15A" w14:textId="77777777" w:rsidR="00171221" w:rsidRDefault="00171221">
            <w:pPr>
              <w:pStyle w:val="ConsPlusTitlePage"/>
            </w:pPr>
          </w:p>
        </w:tc>
        <w:tc>
          <w:tcPr>
            <w:tcW w:w="1304" w:type="dxa"/>
          </w:tcPr>
          <w:p w14:paraId="5C6801A0" w14:textId="77777777" w:rsidR="00171221" w:rsidRDefault="00171221">
            <w:pPr>
              <w:pStyle w:val="ConsPlusTitlePage"/>
            </w:pPr>
          </w:p>
        </w:tc>
      </w:tr>
      <w:tr w:rsidR="00171221" w14:paraId="7EE11BE6" w14:textId="77777777">
        <w:tc>
          <w:tcPr>
            <w:tcW w:w="907" w:type="dxa"/>
          </w:tcPr>
          <w:p w14:paraId="06722C93" w14:textId="77777777" w:rsidR="00171221" w:rsidRDefault="00171221">
            <w:pPr>
              <w:pStyle w:val="ConsPlusTitlePage"/>
              <w:jc w:val="center"/>
            </w:pPr>
            <w:r>
              <w:rPr>
                <w:sz w:val="22"/>
              </w:rPr>
              <w:t>6.</w:t>
            </w:r>
          </w:p>
        </w:tc>
        <w:tc>
          <w:tcPr>
            <w:tcW w:w="2778" w:type="dxa"/>
          </w:tcPr>
          <w:p w14:paraId="6524C4D0" w14:textId="77777777" w:rsidR="00171221" w:rsidRDefault="00171221">
            <w:pPr>
              <w:pStyle w:val="ConsPlusTitlePage"/>
            </w:pPr>
            <w:r>
              <w:rPr>
                <w:sz w:val="22"/>
              </w:rPr>
              <w:t>1 уровень</w:t>
            </w:r>
          </w:p>
        </w:tc>
        <w:tc>
          <w:tcPr>
            <w:tcW w:w="1474" w:type="dxa"/>
          </w:tcPr>
          <w:p w14:paraId="4E9F4F5B" w14:textId="77777777" w:rsidR="00171221" w:rsidRDefault="00171221">
            <w:pPr>
              <w:pStyle w:val="ConsPlusTitlePage"/>
            </w:pPr>
            <w:r>
              <w:rPr>
                <w:sz w:val="22"/>
              </w:rPr>
              <w:t>посещений</w:t>
            </w:r>
          </w:p>
        </w:tc>
        <w:tc>
          <w:tcPr>
            <w:tcW w:w="1304" w:type="dxa"/>
          </w:tcPr>
          <w:p w14:paraId="50B43032" w14:textId="77777777" w:rsidR="00171221" w:rsidRDefault="00171221">
            <w:pPr>
              <w:pStyle w:val="ConsPlusTitlePage"/>
              <w:jc w:val="center"/>
            </w:pPr>
            <w:r>
              <w:rPr>
                <w:sz w:val="22"/>
              </w:rPr>
              <w:t>0,23</w:t>
            </w:r>
          </w:p>
        </w:tc>
        <w:tc>
          <w:tcPr>
            <w:tcW w:w="1304" w:type="dxa"/>
          </w:tcPr>
          <w:p w14:paraId="2BA9DBB6" w14:textId="77777777" w:rsidR="00171221" w:rsidRDefault="00171221">
            <w:pPr>
              <w:pStyle w:val="ConsPlusTitlePage"/>
              <w:jc w:val="center"/>
            </w:pPr>
            <w:r>
              <w:rPr>
                <w:sz w:val="22"/>
              </w:rPr>
              <w:t>0,23</w:t>
            </w:r>
          </w:p>
        </w:tc>
        <w:tc>
          <w:tcPr>
            <w:tcW w:w="1304" w:type="dxa"/>
          </w:tcPr>
          <w:p w14:paraId="2E5E9E06" w14:textId="77777777" w:rsidR="00171221" w:rsidRDefault="00171221">
            <w:pPr>
              <w:pStyle w:val="ConsPlusTitlePage"/>
              <w:jc w:val="center"/>
            </w:pPr>
            <w:r>
              <w:rPr>
                <w:sz w:val="22"/>
              </w:rPr>
              <w:t>0,23</w:t>
            </w:r>
          </w:p>
        </w:tc>
      </w:tr>
      <w:tr w:rsidR="00171221" w14:paraId="46644940" w14:textId="77777777">
        <w:tc>
          <w:tcPr>
            <w:tcW w:w="907" w:type="dxa"/>
          </w:tcPr>
          <w:p w14:paraId="1CF850F3" w14:textId="77777777" w:rsidR="00171221" w:rsidRDefault="00171221">
            <w:pPr>
              <w:pStyle w:val="ConsPlusTitlePage"/>
              <w:jc w:val="center"/>
            </w:pPr>
            <w:r>
              <w:rPr>
                <w:sz w:val="22"/>
              </w:rPr>
              <w:t>7.</w:t>
            </w:r>
          </w:p>
        </w:tc>
        <w:tc>
          <w:tcPr>
            <w:tcW w:w="2778" w:type="dxa"/>
          </w:tcPr>
          <w:p w14:paraId="7D4640A2" w14:textId="77777777" w:rsidR="00171221" w:rsidRDefault="00171221">
            <w:pPr>
              <w:pStyle w:val="ConsPlusTitlePage"/>
            </w:pPr>
            <w:r>
              <w:rPr>
                <w:sz w:val="22"/>
              </w:rPr>
              <w:t>2 уровень</w:t>
            </w:r>
          </w:p>
        </w:tc>
        <w:tc>
          <w:tcPr>
            <w:tcW w:w="1474" w:type="dxa"/>
          </w:tcPr>
          <w:p w14:paraId="0B2A7633" w14:textId="77777777" w:rsidR="00171221" w:rsidRDefault="00171221">
            <w:pPr>
              <w:pStyle w:val="ConsPlusTitlePage"/>
            </w:pPr>
            <w:r>
              <w:rPr>
                <w:sz w:val="22"/>
              </w:rPr>
              <w:t>посещений</w:t>
            </w:r>
          </w:p>
        </w:tc>
        <w:tc>
          <w:tcPr>
            <w:tcW w:w="1304" w:type="dxa"/>
          </w:tcPr>
          <w:p w14:paraId="77053301" w14:textId="77777777" w:rsidR="00171221" w:rsidRDefault="00171221">
            <w:pPr>
              <w:pStyle w:val="ConsPlusTitlePage"/>
              <w:jc w:val="center"/>
            </w:pPr>
            <w:r>
              <w:rPr>
                <w:sz w:val="22"/>
              </w:rPr>
              <w:t>0,464</w:t>
            </w:r>
          </w:p>
        </w:tc>
        <w:tc>
          <w:tcPr>
            <w:tcW w:w="1304" w:type="dxa"/>
          </w:tcPr>
          <w:p w14:paraId="1D829B36" w14:textId="77777777" w:rsidR="00171221" w:rsidRDefault="00171221">
            <w:pPr>
              <w:pStyle w:val="ConsPlusTitlePage"/>
              <w:jc w:val="center"/>
            </w:pPr>
            <w:r>
              <w:rPr>
                <w:sz w:val="22"/>
              </w:rPr>
              <w:t>0,4348</w:t>
            </w:r>
          </w:p>
        </w:tc>
        <w:tc>
          <w:tcPr>
            <w:tcW w:w="1304" w:type="dxa"/>
          </w:tcPr>
          <w:p w14:paraId="3689252F" w14:textId="77777777" w:rsidR="00171221" w:rsidRDefault="00171221">
            <w:pPr>
              <w:pStyle w:val="ConsPlusTitlePage"/>
              <w:jc w:val="center"/>
            </w:pPr>
            <w:r>
              <w:rPr>
                <w:sz w:val="22"/>
              </w:rPr>
              <w:t>0,4348</w:t>
            </w:r>
          </w:p>
        </w:tc>
      </w:tr>
      <w:tr w:rsidR="00171221" w14:paraId="78554798" w14:textId="77777777">
        <w:tc>
          <w:tcPr>
            <w:tcW w:w="907" w:type="dxa"/>
          </w:tcPr>
          <w:p w14:paraId="105AF98A" w14:textId="77777777" w:rsidR="00171221" w:rsidRDefault="00171221">
            <w:pPr>
              <w:pStyle w:val="ConsPlusTitlePage"/>
              <w:jc w:val="center"/>
            </w:pPr>
            <w:r>
              <w:rPr>
                <w:sz w:val="22"/>
              </w:rPr>
              <w:t>8.</w:t>
            </w:r>
          </w:p>
        </w:tc>
        <w:tc>
          <w:tcPr>
            <w:tcW w:w="2778" w:type="dxa"/>
          </w:tcPr>
          <w:p w14:paraId="0D23DC15" w14:textId="77777777" w:rsidR="00171221" w:rsidRDefault="00171221">
            <w:pPr>
              <w:pStyle w:val="ConsPlusTitlePage"/>
            </w:pPr>
            <w:r>
              <w:rPr>
                <w:sz w:val="22"/>
              </w:rPr>
              <w:t>3 уровень</w:t>
            </w:r>
          </w:p>
        </w:tc>
        <w:tc>
          <w:tcPr>
            <w:tcW w:w="1474" w:type="dxa"/>
          </w:tcPr>
          <w:p w14:paraId="33BEC6E7" w14:textId="77777777" w:rsidR="00171221" w:rsidRDefault="00171221">
            <w:pPr>
              <w:pStyle w:val="ConsPlusTitlePage"/>
            </w:pPr>
            <w:r>
              <w:rPr>
                <w:sz w:val="22"/>
              </w:rPr>
              <w:t>посещений</w:t>
            </w:r>
          </w:p>
        </w:tc>
        <w:tc>
          <w:tcPr>
            <w:tcW w:w="1304" w:type="dxa"/>
          </w:tcPr>
          <w:p w14:paraId="38E16B61" w14:textId="77777777" w:rsidR="00171221" w:rsidRDefault="00171221">
            <w:pPr>
              <w:pStyle w:val="ConsPlusTitlePage"/>
              <w:jc w:val="center"/>
            </w:pPr>
            <w:r>
              <w:rPr>
                <w:sz w:val="22"/>
              </w:rPr>
              <w:t>0,036</w:t>
            </w:r>
          </w:p>
        </w:tc>
        <w:tc>
          <w:tcPr>
            <w:tcW w:w="1304" w:type="dxa"/>
          </w:tcPr>
          <w:p w14:paraId="3AE12B73" w14:textId="77777777" w:rsidR="00171221" w:rsidRDefault="00171221">
            <w:pPr>
              <w:pStyle w:val="ConsPlusTitlePage"/>
              <w:jc w:val="center"/>
            </w:pPr>
            <w:r>
              <w:rPr>
                <w:sz w:val="22"/>
              </w:rPr>
              <w:t>0,036</w:t>
            </w:r>
          </w:p>
        </w:tc>
        <w:tc>
          <w:tcPr>
            <w:tcW w:w="1304" w:type="dxa"/>
          </w:tcPr>
          <w:p w14:paraId="6B4CB1FE" w14:textId="77777777" w:rsidR="00171221" w:rsidRDefault="00171221">
            <w:pPr>
              <w:pStyle w:val="ConsPlusTitlePage"/>
              <w:jc w:val="center"/>
            </w:pPr>
            <w:r>
              <w:rPr>
                <w:sz w:val="22"/>
              </w:rPr>
              <w:t>0,036</w:t>
            </w:r>
          </w:p>
        </w:tc>
      </w:tr>
      <w:tr w:rsidR="00171221" w14:paraId="0406FB2C" w14:textId="77777777">
        <w:tc>
          <w:tcPr>
            <w:tcW w:w="907" w:type="dxa"/>
          </w:tcPr>
          <w:p w14:paraId="7AA888D4" w14:textId="77777777" w:rsidR="00171221" w:rsidRDefault="00171221">
            <w:pPr>
              <w:pStyle w:val="ConsPlusTitlePage"/>
              <w:jc w:val="center"/>
            </w:pPr>
            <w:r>
              <w:rPr>
                <w:sz w:val="22"/>
              </w:rPr>
              <w:t>9.</w:t>
            </w:r>
          </w:p>
        </w:tc>
        <w:tc>
          <w:tcPr>
            <w:tcW w:w="2778" w:type="dxa"/>
          </w:tcPr>
          <w:p w14:paraId="2E961B89" w14:textId="77777777" w:rsidR="00171221" w:rsidRDefault="00171221">
            <w:pPr>
              <w:pStyle w:val="ConsPlusTitlePage"/>
            </w:pPr>
            <w:r>
              <w:rPr>
                <w:sz w:val="22"/>
              </w:rPr>
              <w:t>в связи с заболеваниями, всего</w:t>
            </w:r>
          </w:p>
        </w:tc>
        <w:tc>
          <w:tcPr>
            <w:tcW w:w="1474" w:type="dxa"/>
          </w:tcPr>
          <w:p w14:paraId="4FAB2D9C" w14:textId="77777777" w:rsidR="00171221" w:rsidRDefault="00171221">
            <w:pPr>
              <w:pStyle w:val="ConsPlusTitlePage"/>
            </w:pPr>
            <w:r>
              <w:rPr>
                <w:sz w:val="22"/>
              </w:rPr>
              <w:t>обращений</w:t>
            </w:r>
          </w:p>
        </w:tc>
        <w:tc>
          <w:tcPr>
            <w:tcW w:w="1304" w:type="dxa"/>
          </w:tcPr>
          <w:p w14:paraId="7501A784" w14:textId="77777777" w:rsidR="00171221" w:rsidRDefault="00171221">
            <w:pPr>
              <w:pStyle w:val="ConsPlusTitlePage"/>
              <w:jc w:val="center"/>
            </w:pPr>
            <w:r>
              <w:rPr>
                <w:sz w:val="22"/>
              </w:rPr>
              <w:t>0,144</w:t>
            </w:r>
          </w:p>
        </w:tc>
        <w:tc>
          <w:tcPr>
            <w:tcW w:w="1304" w:type="dxa"/>
          </w:tcPr>
          <w:p w14:paraId="5B8457BB" w14:textId="77777777" w:rsidR="00171221" w:rsidRDefault="00171221">
            <w:pPr>
              <w:pStyle w:val="ConsPlusTitlePage"/>
              <w:jc w:val="center"/>
            </w:pPr>
            <w:r>
              <w:rPr>
                <w:sz w:val="22"/>
              </w:rPr>
              <w:t>0,144</w:t>
            </w:r>
          </w:p>
        </w:tc>
        <w:tc>
          <w:tcPr>
            <w:tcW w:w="1304" w:type="dxa"/>
          </w:tcPr>
          <w:p w14:paraId="7F26869C" w14:textId="77777777" w:rsidR="00171221" w:rsidRDefault="00171221">
            <w:pPr>
              <w:pStyle w:val="ConsPlusTitlePage"/>
              <w:jc w:val="center"/>
            </w:pPr>
            <w:r>
              <w:rPr>
                <w:sz w:val="22"/>
              </w:rPr>
              <w:t>0,144</w:t>
            </w:r>
          </w:p>
        </w:tc>
      </w:tr>
      <w:tr w:rsidR="00171221" w14:paraId="0F00DF02" w14:textId="77777777">
        <w:tc>
          <w:tcPr>
            <w:tcW w:w="907" w:type="dxa"/>
          </w:tcPr>
          <w:p w14:paraId="1ADE7B10" w14:textId="77777777" w:rsidR="00171221" w:rsidRDefault="00171221">
            <w:pPr>
              <w:pStyle w:val="ConsPlusTitlePage"/>
              <w:jc w:val="center"/>
            </w:pPr>
            <w:r>
              <w:rPr>
                <w:sz w:val="22"/>
              </w:rPr>
              <w:t>10.</w:t>
            </w:r>
          </w:p>
        </w:tc>
        <w:tc>
          <w:tcPr>
            <w:tcW w:w="2778" w:type="dxa"/>
          </w:tcPr>
          <w:p w14:paraId="6423D181" w14:textId="77777777" w:rsidR="00171221" w:rsidRDefault="00171221">
            <w:pPr>
              <w:pStyle w:val="ConsPlusTitlePage"/>
            </w:pPr>
            <w:r>
              <w:rPr>
                <w:sz w:val="22"/>
              </w:rPr>
              <w:t xml:space="preserve">в том числе дифференцированные нормативы по уровням </w:t>
            </w:r>
            <w:r>
              <w:rPr>
                <w:sz w:val="22"/>
              </w:rPr>
              <w:lastRenderedPageBreak/>
              <w:t>медицинских организаций с учетом этапов оказания медицинской помощи:</w:t>
            </w:r>
          </w:p>
        </w:tc>
        <w:tc>
          <w:tcPr>
            <w:tcW w:w="1474" w:type="dxa"/>
          </w:tcPr>
          <w:p w14:paraId="4D2920A6" w14:textId="77777777" w:rsidR="00171221" w:rsidRDefault="00171221">
            <w:pPr>
              <w:pStyle w:val="ConsPlusTitlePage"/>
            </w:pPr>
          </w:p>
        </w:tc>
        <w:tc>
          <w:tcPr>
            <w:tcW w:w="1304" w:type="dxa"/>
          </w:tcPr>
          <w:p w14:paraId="3DD65187" w14:textId="77777777" w:rsidR="00171221" w:rsidRDefault="00171221">
            <w:pPr>
              <w:pStyle w:val="ConsPlusTitlePage"/>
            </w:pPr>
          </w:p>
        </w:tc>
        <w:tc>
          <w:tcPr>
            <w:tcW w:w="1304" w:type="dxa"/>
          </w:tcPr>
          <w:p w14:paraId="62027DFC" w14:textId="77777777" w:rsidR="00171221" w:rsidRDefault="00171221">
            <w:pPr>
              <w:pStyle w:val="ConsPlusTitlePage"/>
            </w:pPr>
          </w:p>
        </w:tc>
        <w:tc>
          <w:tcPr>
            <w:tcW w:w="1304" w:type="dxa"/>
          </w:tcPr>
          <w:p w14:paraId="14A81380" w14:textId="77777777" w:rsidR="00171221" w:rsidRDefault="00171221">
            <w:pPr>
              <w:pStyle w:val="ConsPlusTitlePage"/>
            </w:pPr>
          </w:p>
        </w:tc>
      </w:tr>
      <w:tr w:rsidR="00171221" w14:paraId="0E06674F" w14:textId="77777777">
        <w:tc>
          <w:tcPr>
            <w:tcW w:w="907" w:type="dxa"/>
          </w:tcPr>
          <w:p w14:paraId="2F780A79" w14:textId="77777777" w:rsidR="00171221" w:rsidRDefault="00171221">
            <w:pPr>
              <w:pStyle w:val="ConsPlusTitlePage"/>
              <w:jc w:val="center"/>
            </w:pPr>
            <w:r>
              <w:rPr>
                <w:sz w:val="22"/>
              </w:rPr>
              <w:t>11.</w:t>
            </w:r>
          </w:p>
        </w:tc>
        <w:tc>
          <w:tcPr>
            <w:tcW w:w="2778" w:type="dxa"/>
          </w:tcPr>
          <w:p w14:paraId="2B368705" w14:textId="77777777" w:rsidR="00171221" w:rsidRDefault="00171221">
            <w:pPr>
              <w:pStyle w:val="ConsPlusTitlePage"/>
            </w:pPr>
            <w:r>
              <w:rPr>
                <w:sz w:val="22"/>
              </w:rPr>
              <w:t>1 уровень</w:t>
            </w:r>
          </w:p>
        </w:tc>
        <w:tc>
          <w:tcPr>
            <w:tcW w:w="1474" w:type="dxa"/>
          </w:tcPr>
          <w:p w14:paraId="65E69418" w14:textId="77777777" w:rsidR="00171221" w:rsidRDefault="00171221">
            <w:pPr>
              <w:pStyle w:val="ConsPlusTitlePage"/>
            </w:pPr>
            <w:r>
              <w:rPr>
                <w:sz w:val="22"/>
              </w:rPr>
              <w:t>обращений</w:t>
            </w:r>
          </w:p>
        </w:tc>
        <w:tc>
          <w:tcPr>
            <w:tcW w:w="1304" w:type="dxa"/>
          </w:tcPr>
          <w:p w14:paraId="59CC4F48" w14:textId="77777777" w:rsidR="00171221" w:rsidRDefault="00171221">
            <w:pPr>
              <w:pStyle w:val="ConsPlusTitlePage"/>
              <w:jc w:val="center"/>
            </w:pPr>
            <w:r>
              <w:rPr>
                <w:sz w:val="22"/>
              </w:rPr>
              <w:t>0,046</w:t>
            </w:r>
          </w:p>
        </w:tc>
        <w:tc>
          <w:tcPr>
            <w:tcW w:w="1304" w:type="dxa"/>
          </w:tcPr>
          <w:p w14:paraId="0E0A72F2" w14:textId="77777777" w:rsidR="00171221" w:rsidRDefault="00171221">
            <w:pPr>
              <w:pStyle w:val="ConsPlusTitlePage"/>
              <w:jc w:val="center"/>
            </w:pPr>
            <w:r>
              <w:rPr>
                <w:sz w:val="22"/>
              </w:rPr>
              <w:t>0,046</w:t>
            </w:r>
          </w:p>
        </w:tc>
        <w:tc>
          <w:tcPr>
            <w:tcW w:w="1304" w:type="dxa"/>
          </w:tcPr>
          <w:p w14:paraId="41E87612" w14:textId="77777777" w:rsidR="00171221" w:rsidRDefault="00171221">
            <w:pPr>
              <w:pStyle w:val="ConsPlusTitlePage"/>
              <w:jc w:val="center"/>
            </w:pPr>
            <w:r>
              <w:rPr>
                <w:sz w:val="22"/>
              </w:rPr>
              <w:t>0,046</w:t>
            </w:r>
          </w:p>
        </w:tc>
      </w:tr>
      <w:tr w:rsidR="00171221" w14:paraId="2F482484" w14:textId="77777777">
        <w:tc>
          <w:tcPr>
            <w:tcW w:w="907" w:type="dxa"/>
          </w:tcPr>
          <w:p w14:paraId="26B60237" w14:textId="77777777" w:rsidR="00171221" w:rsidRDefault="00171221">
            <w:pPr>
              <w:pStyle w:val="ConsPlusTitlePage"/>
              <w:jc w:val="center"/>
            </w:pPr>
            <w:r>
              <w:rPr>
                <w:sz w:val="22"/>
              </w:rPr>
              <w:t>12.</w:t>
            </w:r>
          </w:p>
        </w:tc>
        <w:tc>
          <w:tcPr>
            <w:tcW w:w="2778" w:type="dxa"/>
          </w:tcPr>
          <w:p w14:paraId="2F7FBA85" w14:textId="77777777" w:rsidR="00171221" w:rsidRDefault="00171221">
            <w:pPr>
              <w:pStyle w:val="ConsPlusTitlePage"/>
            </w:pPr>
            <w:r>
              <w:rPr>
                <w:sz w:val="22"/>
              </w:rPr>
              <w:t>2 уровень</w:t>
            </w:r>
          </w:p>
        </w:tc>
        <w:tc>
          <w:tcPr>
            <w:tcW w:w="1474" w:type="dxa"/>
          </w:tcPr>
          <w:p w14:paraId="52233F2E" w14:textId="77777777" w:rsidR="00171221" w:rsidRDefault="00171221">
            <w:pPr>
              <w:pStyle w:val="ConsPlusTitlePage"/>
            </w:pPr>
            <w:r>
              <w:rPr>
                <w:sz w:val="22"/>
              </w:rPr>
              <w:t>обращений</w:t>
            </w:r>
          </w:p>
        </w:tc>
        <w:tc>
          <w:tcPr>
            <w:tcW w:w="1304" w:type="dxa"/>
          </w:tcPr>
          <w:p w14:paraId="2D3BB0C3" w14:textId="77777777" w:rsidR="00171221" w:rsidRDefault="00171221">
            <w:pPr>
              <w:pStyle w:val="ConsPlusTitlePage"/>
              <w:jc w:val="center"/>
            </w:pPr>
            <w:r>
              <w:rPr>
                <w:sz w:val="22"/>
              </w:rPr>
              <w:t>0,078</w:t>
            </w:r>
          </w:p>
        </w:tc>
        <w:tc>
          <w:tcPr>
            <w:tcW w:w="1304" w:type="dxa"/>
          </w:tcPr>
          <w:p w14:paraId="65F8F5A4" w14:textId="77777777" w:rsidR="00171221" w:rsidRDefault="00171221">
            <w:pPr>
              <w:pStyle w:val="ConsPlusTitlePage"/>
              <w:jc w:val="center"/>
            </w:pPr>
            <w:r>
              <w:rPr>
                <w:sz w:val="22"/>
              </w:rPr>
              <w:t>0,078</w:t>
            </w:r>
          </w:p>
        </w:tc>
        <w:tc>
          <w:tcPr>
            <w:tcW w:w="1304" w:type="dxa"/>
          </w:tcPr>
          <w:p w14:paraId="1AF47563" w14:textId="77777777" w:rsidR="00171221" w:rsidRDefault="00171221">
            <w:pPr>
              <w:pStyle w:val="ConsPlusTitlePage"/>
              <w:jc w:val="center"/>
            </w:pPr>
            <w:r>
              <w:rPr>
                <w:sz w:val="22"/>
              </w:rPr>
              <w:t>0,078</w:t>
            </w:r>
          </w:p>
        </w:tc>
      </w:tr>
      <w:tr w:rsidR="00171221" w14:paraId="5781D049" w14:textId="77777777">
        <w:tc>
          <w:tcPr>
            <w:tcW w:w="907" w:type="dxa"/>
          </w:tcPr>
          <w:p w14:paraId="7DADB5B7" w14:textId="77777777" w:rsidR="00171221" w:rsidRDefault="00171221">
            <w:pPr>
              <w:pStyle w:val="ConsPlusTitlePage"/>
              <w:jc w:val="center"/>
            </w:pPr>
            <w:r>
              <w:rPr>
                <w:sz w:val="22"/>
              </w:rPr>
              <w:t>13.</w:t>
            </w:r>
          </w:p>
        </w:tc>
        <w:tc>
          <w:tcPr>
            <w:tcW w:w="2778" w:type="dxa"/>
          </w:tcPr>
          <w:p w14:paraId="0C211E8D" w14:textId="77777777" w:rsidR="00171221" w:rsidRDefault="00171221">
            <w:pPr>
              <w:pStyle w:val="ConsPlusTitlePage"/>
            </w:pPr>
            <w:r>
              <w:rPr>
                <w:sz w:val="22"/>
              </w:rPr>
              <w:t>3 уровень</w:t>
            </w:r>
          </w:p>
        </w:tc>
        <w:tc>
          <w:tcPr>
            <w:tcW w:w="1474" w:type="dxa"/>
          </w:tcPr>
          <w:p w14:paraId="6D9DBE71" w14:textId="77777777" w:rsidR="00171221" w:rsidRDefault="00171221">
            <w:pPr>
              <w:pStyle w:val="ConsPlusTitlePage"/>
            </w:pPr>
            <w:r>
              <w:rPr>
                <w:sz w:val="22"/>
              </w:rPr>
              <w:t>обращений</w:t>
            </w:r>
          </w:p>
        </w:tc>
        <w:tc>
          <w:tcPr>
            <w:tcW w:w="1304" w:type="dxa"/>
          </w:tcPr>
          <w:p w14:paraId="579FF03B" w14:textId="77777777" w:rsidR="00171221" w:rsidRDefault="00171221">
            <w:pPr>
              <w:pStyle w:val="ConsPlusTitlePage"/>
              <w:jc w:val="center"/>
            </w:pPr>
            <w:r>
              <w:rPr>
                <w:sz w:val="22"/>
              </w:rPr>
              <w:t>0,02</w:t>
            </w:r>
          </w:p>
        </w:tc>
        <w:tc>
          <w:tcPr>
            <w:tcW w:w="1304" w:type="dxa"/>
          </w:tcPr>
          <w:p w14:paraId="2DCFF8F4" w14:textId="77777777" w:rsidR="00171221" w:rsidRDefault="00171221">
            <w:pPr>
              <w:pStyle w:val="ConsPlusTitlePage"/>
              <w:jc w:val="center"/>
            </w:pPr>
            <w:r>
              <w:rPr>
                <w:sz w:val="22"/>
              </w:rPr>
              <w:t>0,02</w:t>
            </w:r>
          </w:p>
        </w:tc>
        <w:tc>
          <w:tcPr>
            <w:tcW w:w="1304" w:type="dxa"/>
          </w:tcPr>
          <w:p w14:paraId="1E8E633D" w14:textId="77777777" w:rsidR="00171221" w:rsidRDefault="00171221">
            <w:pPr>
              <w:pStyle w:val="ConsPlusTitlePage"/>
              <w:jc w:val="center"/>
            </w:pPr>
            <w:r>
              <w:rPr>
                <w:sz w:val="22"/>
              </w:rPr>
              <w:t>0,02</w:t>
            </w:r>
          </w:p>
        </w:tc>
      </w:tr>
      <w:tr w:rsidR="00171221" w14:paraId="76334A15" w14:textId="77777777">
        <w:tc>
          <w:tcPr>
            <w:tcW w:w="907" w:type="dxa"/>
          </w:tcPr>
          <w:p w14:paraId="2A20520B" w14:textId="77777777" w:rsidR="00171221" w:rsidRDefault="00171221">
            <w:pPr>
              <w:pStyle w:val="ConsPlusTitlePage"/>
              <w:jc w:val="center"/>
            </w:pPr>
            <w:r>
              <w:rPr>
                <w:sz w:val="22"/>
              </w:rPr>
              <w:t>14.</w:t>
            </w:r>
          </w:p>
        </w:tc>
        <w:tc>
          <w:tcPr>
            <w:tcW w:w="2778" w:type="dxa"/>
          </w:tcPr>
          <w:p w14:paraId="34F83B73" w14:textId="77777777" w:rsidR="00171221" w:rsidRDefault="00171221">
            <w:pPr>
              <w:pStyle w:val="ConsPlusTitlePage"/>
            </w:pPr>
            <w:r>
              <w:rPr>
                <w:sz w:val="22"/>
              </w:rPr>
              <w:t xml:space="preserve">В условиях дневных </w:t>
            </w:r>
            <w:hyperlink w:anchor="P574">
              <w:r>
                <w:rPr>
                  <w:color w:val="0000FF"/>
                  <w:sz w:val="22"/>
                </w:rPr>
                <w:t>&lt;2&gt;</w:t>
              </w:r>
            </w:hyperlink>
            <w:r>
              <w:rPr>
                <w:sz w:val="22"/>
              </w:rPr>
              <w:t xml:space="preserve"> стационаров (первичная медико-санитарная помощь, специализированная медицинская помощь), всего</w:t>
            </w:r>
          </w:p>
        </w:tc>
        <w:tc>
          <w:tcPr>
            <w:tcW w:w="1474" w:type="dxa"/>
          </w:tcPr>
          <w:p w14:paraId="320D813F" w14:textId="77777777" w:rsidR="00171221" w:rsidRDefault="00171221">
            <w:pPr>
              <w:pStyle w:val="ConsPlusTitlePage"/>
            </w:pPr>
            <w:r>
              <w:rPr>
                <w:sz w:val="22"/>
              </w:rPr>
              <w:t>случаев лечения</w:t>
            </w:r>
          </w:p>
        </w:tc>
        <w:tc>
          <w:tcPr>
            <w:tcW w:w="1304" w:type="dxa"/>
          </w:tcPr>
          <w:p w14:paraId="4B2418E4" w14:textId="77777777" w:rsidR="00171221" w:rsidRDefault="00171221">
            <w:pPr>
              <w:pStyle w:val="ConsPlusTitlePage"/>
              <w:jc w:val="center"/>
            </w:pPr>
            <w:r>
              <w:rPr>
                <w:sz w:val="22"/>
              </w:rPr>
              <w:t>0,004</w:t>
            </w:r>
          </w:p>
        </w:tc>
        <w:tc>
          <w:tcPr>
            <w:tcW w:w="1304" w:type="dxa"/>
          </w:tcPr>
          <w:p w14:paraId="42DBB5D9" w14:textId="77777777" w:rsidR="00171221" w:rsidRDefault="00171221">
            <w:pPr>
              <w:pStyle w:val="ConsPlusTitlePage"/>
              <w:jc w:val="center"/>
            </w:pPr>
            <w:r>
              <w:rPr>
                <w:sz w:val="22"/>
              </w:rPr>
              <w:t>0,004</w:t>
            </w:r>
          </w:p>
        </w:tc>
        <w:tc>
          <w:tcPr>
            <w:tcW w:w="1304" w:type="dxa"/>
          </w:tcPr>
          <w:p w14:paraId="01DC2991" w14:textId="77777777" w:rsidR="00171221" w:rsidRDefault="00171221">
            <w:pPr>
              <w:pStyle w:val="ConsPlusTitlePage"/>
              <w:jc w:val="center"/>
            </w:pPr>
            <w:r>
              <w:rPr>
                <w:sz w:val="22"/>
              </w:rPr>
              <w:t>0,004</w:t>
            </w:r>
          </w:p>
        </w:tc>
      </w:tr>
      <w:tr w:rsidR="00171221" w14:paraId="0D888931" w14:textId="77777777">
        <w:tc>
          <w:tcPr>
            <w:tcW w:w="907" w:type="dxa"/>
          </w:tcPr>
          <w:p w14:paraId="28AE007E" w14:textId="77777777" w:rsidR="00171221" w:rsidRDefault="00171221">
            <w:pPr>
              <w:pStyle w:val="ConsPlusTitlePage"/>
              <w:jc w:val="center"/>
            </w:pPr>
            <w:r>
              <w:rPr>
                <w:sz w:val="22"/>
              </w:rPr>
              <w:t>15.</w:t>
            </w:r>
          </w:p>
        </w:tc>
        <w:tc>
          <w:tcPr>
            <w:tcW w:w="2778" w:type="dxa"/>
          </w:tcPr>
          <w:p w14:paraId="3655ABBB" w14:textId="77777777" w:rsidR="00171221" w:rsidRDefault="00171221">
            <w:pPr>
              <w:pStyle w:val="ConsPlusTitlePage"/>
            </w:pPr>
            <w:r>
              <w:rPr>
                <w:sz w:val="22"/>
              </w:rP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14:paraId="0FA9E321" w14:textId="77777777" w:rsidR="00171221" w:rsidRDefault="00171221">
            <w:pPr>
              <w:pStyle w:val="ConsPlusTitlePage"/>
            </w:pPr>
          </w:p>
        </w:tc>
        <w:tc>
          <w:tcPr>
            <w:tcW w:w="1304" w:type="dxa"/>
          </w:tcPr>
          <w:p w14:paraId="037B1354" w14:textId="77777777" w:rsidR="00171221" w:rsidRDefault="00171221">
            <w:pPr>
              <w:pStyle w:val="ConsPlusTitlePage"/>
            </w:pPr>
          </w:p>
        </w:tc>
        <w:tc>
          <w:tcPr>
            <w:tcW w:w="1304" w:type="dxa"/>
          </w:tcPr>
          <w:p w14:paraId="23A122AF" w14:textId="77777777" w:rsidR="00171221" w:rsidRDefault="00171221">
            <w:pPr>
              <w:pStyle w:val="ConsPlusTitlePage"/>
            </w:pPr>
          </w:p>
        </w:tc>
        <w:tc>
          <w:tcPr>
            <w:tcW w:w="1304" w:type="dxa"/>
          </w:tcPr>
          <w:p w14:paraId="77BC4AA5" w14:textId="77777777" w:rsidR="00171221" w:rsidRDefault="00171221">
            <w:pPr>
              <w:pStyle w:val="ConsPlusTitlePage"/>
            </w:pPr>
          </w:p>
        </w:tc>
      </w:tr>
      <w:tr w:rsidR="00171221" w14:paraId="65800234" w14:textId="77777777">
        <w:tc>
          <w:tcPr>
            <w:tcW w:w="907" w:type="dxa"/>
          </w:tcPr>
          <w:p w14:paraId="4A03C9FB" w14:textId="77777777" w:rsidR="00171221" w:rsidRDefault="00171221">
            <w:pPr>
              <w:pStyle w:val="ConsPlusTitlePage"/>
              <w:jc w:val="center"/>
            </w:pPr>
            <w:r>
              <w:rPr>
                <w:sz w:val="22"/>
              </w:rPr>
              <w:t>16.</w:t>
            </w:r>
          </w:p>
        </w:tc>
        <w:tc>
          <w:tcPr>
            <w:tcW w:w="2778" w:type="dxa"/>
          </w:tcPr>
          <w:p w14:paraId="0E689055" w14:textId="77777777" w:rsidR="00171221" w:rsidRDefault="00171221">
            <w:pPr>
              <w:pStyle w:val="ConsPlusTitlePage"/>
            </w:pPr>
            <w:r>
              <w:rPr>
                <w:sz w:val="22"/>
              </w:rPr>
              <w:t>1 уровень</w:t>
            </w:r>
          </w:p>
        </w:tc>
        <w:tc>
          <w:tcPr>
            <w:tcW w:w="1474" w:type="dxa"/>
          </w:tcPr>
          <w:p w14:paraId="5C75C0CE" w14:textId="77777777" w:rsidR="00171221" w:rsidRDefault="00171221">
            <w:pPr>
              <w:pStyle w:val="ConsPlusTitlePage"/>
            </w:pPr>
            <w:r>
              <w:rPr>
                <w:sz w:val="22"/>
              </w:rPr>
              <w:t>случаев лечения</w:t>
            </w:r>
          </w:p>
        </w:tc>
        <w:tc>
          <w:tcPr>
            <w:tcW w:w="1304" w:type="dxa"/>
          </w:tcPr>
          <w:p w14:paraId="2C7273F5" w14:textId="77777777" w:rsidR="00171221" w:rsidRDefault="00171221">
            <w:pPr>
              <w:pStyle w:val="ConsPlusTitlePage"/>
              <w:jc w:val="center"/>
            </w:pPr>
            <w:r>
              <w:rPr>
                <w:sz w:val="22"/>
              </w:rPr>
              <w:t>0,0002329</w:t>
            </w:r>
          </w:p>
        </w:tc>
        <w:tc>
          <w:tcPr>
            <w:tcW w:w="1304" w:type="dxa"/>
          </w:tcPr>
          <w:p w14:paraId="3DD73EAB" w14:textId="77777777" w:rsidR="00171221" w:rsidRDefault="00171221">
            <w:pPr>
              <w:pStyle w:val="ConsPlusTitlePage"/>
              <w:jc w:val="center"/>
            </w:pPr>
            <w:r>
              <w:rPr>
                <w:sz w:val="22"/>
              </w:rPr>
              <w:t>0,0002329</w:t>
            </w:r>
          </w:p>
        </w:tc>
        <w:tc>
          <w:tcPr>
            <w:tcW w:w="1304" w:type="dxa"/>
          </w:tcPr>
          <w:p w14:paraId="058BF699" w14:textId="77777777" w:rsidR="00171221" w:rsidRDefault="00171221">
            <w:pPr>
              <w:pStyle w:val="ConsPlusTitlePage"/>
              <w:jc w:val="center"/>
            </w:pPr>
            <w:r>
              <w:rPr>
                <w:sz w:val="22"/>
              </w:rPr>
              <w:t>0,0002329</w:t>
            </w:r>
          </w:p>
        </w:tc>
      </w:tr>
      <w:tr w:rsidR="00171221" w14:paraId="72D8F0C6" w14:textId="77777777">
        <w:tc>
          <w:tcPr>
            <w:tcW w:w="907" w:type="dxa"/>
          </w:tcPr>
          <w:p w14:paraId="7AE16EB0" w14:textId="77777777" w:rsidR="00171221" w:rsidRDefault="00171221">
            <w:pPr>
              <w:pStyle w:val="ConsPlusTitlePage"/>
              <w:jc w:val="center"/>
            </w:pPr>
            <w:r>
              <w:rPr>
                <w:sz w:val="22"/>
              </w:rPr>
              <w:t>17.</w:t>
            </w:r>
          </w:p>
        </w:tc>
        <w:tc>
          <w:tcPr>
            <w:tcW w:w="2778" w:type="dxa"/>
          </w:tcPr>
          <w:p w14:paraId="3560420F" w14:textId="77777777" w:rsidR="00171221" w:rsidRDefault="00171221">
            <w:pPr>
              <w:pStyle w:val="ConsPlusTitlePage"/>
            </w:pPr>
            <w:r>
              <w:rPr>
                <w:sz w:val="22"/>
              </w:rPr>
              <w:t>2 уровень</w:t>
            </w:r>
          </w:p>
        </w:tc>
        <w:tc>
          <w:tcPr>
            <w:tcW w:w="1474" w:type="dxa"/>
          </w:tcPr>
          <w:p w14:paraId="48D3177C" w14:textId="77777777" w:rsidR="00171221" w:rsidRDefault="00171221">
            <w:pPr>
              <w:pStyle w:val="ConsPlusTitlePage"/>
            </w:pPr>
            <w:r>
              <w:rPr>
                <w:sz w:val="22"/>
              </w:rPr>
              <w:t>случаев лечения</w:t>
            </w:r>
          </w:p>
        </w:tc>
        <w:tc>
          <w:tcPr>
            <w:tcW w:w="1304" w:type="dxa"/>
          </w:tcPr>
          <w:p w14:paraId="6538C84F" w14:textId="77777777" w:rsidR="00171221" w:rsidRDefault="00171221">
            <w:pPr>
              <w:pStyle w:val="ConsPlusTitlePage"/>
              <w:jc w:val="center"/>
            </w:pPr>
            <w:r>
              <w:rPr>
                <w:sz w:val="22"/>
              </w:rPr>
              <w:t>0,003696</w:t>
            </w:r>
          </w:p>
        </w:tc>
        <w:tc>
          <w:tcPr>
            <w:tcW w:w="1304" w:type="dxa"/>
          </w:tcPr>
          <w:p w14:paraId="4E697DDA" w14:textId="77777777" w:rsidR="00171221" w:rsidRDefault="00171221">
            <w:pPr>
              <w:pStyle w:val="ConsPlusTitlePage"/>
              <w:jc w:val="center"/>
            </w:pPr>
            <w:r>
              <w:rPr>
                <w:sz w:val="22"/>
              </w:rPr>
              <w:t>0,003696</w:t>
            </w:r>
          </w:p>
        </w:tc>
        <w:tc>
          <w:tcPr>
            <w:tcW w:w="1304" w:type="dxa"/>
          </w:tcPr>
          <w:p w14:paraId="400DF767" w14:textId="77777777" w:rsidR="00171221" w:rsidRDefault="00171221">
            <w:pPr>
              <w:pStyle w:val="ConsPlusTitlePage"/>
              <w:jc w:val="center"/>
            </w:pPr>
            <w:r>
              <w:rPr>
                <w:sz w:val="22"/>
              </w:rPr>
              <w:t>0,003696</w:t>
            </w:r>
          </w:p>
        </w:tc>
      </w:tr>
      <w:tr w:rsidR="00171221" w14:paraId="45EECAA0" w14:textId="77777777">
        <w:tc>
          <w:tcPr>
            <w:tcW w:w="907" w:type="dxa"/>
          </w:tcPr>
          <w:p w14:paraId="0799CB47" w14:textId="77777777" w:rsidR="00171221" w:rsidRDefault="00171221">
            <w:pPr>
              <w:pStyle w:val="ConsPlusTitlePage"/>
              <w:jc w:val="center"/>
            </w:pPr>
            <w:r>
              <w:rPr>
                <w:sz w:val="22"/>
              </w:rPr>
              <w:t>18.</w:t>
            </w:r>
          </w:p>
        </w:tc>
        <w:tc>
          <w:tcPr>
            <w:tcW w:w="2778" w:type="dxa"/>
          </w:tcPr>
          <w:p w14:paraId="32181346" w14:textId="77777777" w:rsidR="00171221" w:rsidRDefault="00171221">
            <w:pPr>
              <w:pStyle w:val="ConsPlusTitlePage"/>
            </w:pPr>
            <w:r>
              <w:rPr>
                <w:sz w:val="22"/>
              </w:rPr>
              <w:t>3 уровень</w:t>
            </w:r>
          </w:p>
        </w:tc>
        <w:tc>
          <w:tcPr>
            <w:tcW w:w="1474" w:type="dxa"/>
          </w:tcPr>
          <w:p w14:paraId="60A82BE9" w14:textId="77777777" w:rsidR="00171221" w:rsidRDefault="00171221">
            <w:pPr>
              <w:pStyle w:val="ConsPlusTitlePage"/>
            </w:pPr>
            <w:r>
              <w:rPr>
                <w:sz w:val="22"/>
              </w:rPr>
              <w:t>случаев лечения</w:t>
            </w:r>
          </w:p>
        </w:tc>
        <w:tc>
          <w:tcPr>
            <w:tcW w:w="1304" w:type="dxa"/>
          </w:tcPr>
          <w:p w14:paraId="2EA96E6D" w14:textId="77777777" w:rsidR="00171221" w:rsidRDefault="00171221">
            <w:pPr>
              <w:pStyle w:val="ConsPlusTitlePage"/>
              <w:jc w:val="center"/>
            </w:pPr>
            <w:r>
              <w:rPr>
                <w:sz w:val="22"/>
              </w:rPr>
              <w:t>0,0000711</w:t>
            </w:r>
          </w:p>
        </w:tc>
        <w:tc>
          <w:tcPr>
            <w:tcW w:w="1304" w:type="dxa"/>
          </w:tcPr>
          <w:p w14:paraId="34FE0AD7" w14:textId="77777777" w:rsidR="00171221" w:rsidRDefault="00171221">
            <w:pPr>
              <w:pStyle w:val="ConsPlusTitlePage"/>
              <w:jc w:val="center"/>
            </w:pPr>
            <w:r>
              <w:rPr>
                <w:sz w:val="22"/>
              </w:rPr>
              <w:t>0,0000711</w:t>
            </w:r>
          </w:p>
        </w:tc>
        <w:tc>
          <w:tcPr>
            <w:tcW w:w="1304" w:type="dxa"/>
          </w:tcPr>
          <w:p w14:paraId="10F29946" w14:textId="77777777" w:rsidR="00171221" w:rsidRDefault="00171221">
            <w:pPr>
              <w:pStyle w:val="ConsPlusTitlePage"/>
              <w:jc w:val="center"/>
            </w:pPr>
            <w:r>
              <w:rPr>
                <w:sz w:val="22"/>
              </w:rPr>
              <w:t>0,0000711</w:t>
            </w:r>
          </w:p>
        </w:tc>
      </w:tr>
      <w:tr w:rsidR="00171221" w14:paraId="5A748F97" w14:textId="77777777">
        <w:tc>
          <w:tcPr>
            <w:tcW w:w="907" w:type="dxa"/>
          </w:tcPr>
          <w:p w14:paraId="74E03ECD" w14:textId="77777777" w:rsidR="00171221" w:rsidRDefault="00171221">
            <w:pPr>
              <w:pStyle w:val="ConsPlusTitlePage"/>
              <w:jc w:val="center"/>
            </w:pPr>
            <w:r>
              <w:rPr>
                <w:sz w:val="22"/>
              </w:rPr>
              <w:t>19.</w:t>
            </w:r>
          </w:p>
        </w:tc>
        <w:tc>
          <w:tcPr>
            <w:tcW w:w="2778" w:type="dxa"/>
          </w:tcPr>
          <w:p w14:paraId="59D64724" w14:textId="77777777" w:rsidR="00171221" w:rsidRDefault="00171221">
            <w:pPr>
              <w:pStyle w:val="ConsPlusTitlePage"/>
            </w:pPr>
            <w:r>
              <w:rPr>
                <w:sz w:val="22"/>
              </w:rPr>
              <w:t>Специализированная, в том числе высокотехнологичная, медицинская помощь</w:t>
            </w:r>
          </w:p>
        </w:tc>
        <w:tc>
          <w:tcPr>
            <w:tcW w:w="1474" w:type="dxa"/>
          </w:tcPr>
          <w:p w14:paraId="0C7415E9" w14:textId="77777777" w:rsidR="00171221" w:rsidRDefault="00171221">
            <w:pPr>
              <w:pStyle w:val="ConsPlusTitlePage"/>
            </w:pPr>
          </w:p>
        </w:tc>
        <w:tc>
          <w:tcPr>
            <w:tcW w:w="1304" w:type="dxa"/>
          </w:tcPr>
          <w:p w14:paraId="5C793959" w14:textId="77777777" w:rsidR="00171221" w:rsidRDefault="00171221">
            <w:pPr>
              <w:pStyle w:val="ConsPlusTitlePage"/>
            </w:pPr>
          </w:p>
        </w:tc>
        <w:tc>
          <w:tcPr>
            <w:tcW w:w="1304" w:type="dxa"/>
          </w:tcPr>
          <w:p w14:paraId="319A03E5" w14:textId="77777777" w:rsidR="00171221" w:rsidRDefault="00171221">
            <w:pPr>
              <w:pStyle w:val="ConsPlusTitlePage"/>
            </w:pPr>
          </w:p>
        </w:tc>
        <w:tc>
          <w:tcPr>
            <w:tcW w:w="1304" w:type="dxa"/>
          </w:tcPr>
          <w:p w14:paraId="7C9425A1" w14:textId="77777777" w:rsidR="00171221" w:rsidRDefault="00171221">
            <w:pPr>
              <w:pStyle w:val="ConsPlusTitlePage"/>
            </w:pPr>
          </w:p>
        </w:tc>
      </w:tr>
      <w:tr w:rsidR="00171221" w14:paraId="73C492AA" w14:textId="77777777">
        <w:tc>
          <w:tcPr>
            <w:tcW w:w="907" w:type="dxa"/>
          </w:tcPr>
          <w:p w14:paraId="44B588AB" w14:textId="77777777" w:rsidR="00171221" w:rsidRDefault="00171221">
            <w:pPr>
              <w:pStyle w:val="ConsPlusTitlePage"/>
              <w:jc w:val="center"/>
            </w:pPr>
            <w:r>
              <w:rPr>
                <w:sz w:val="22"/>
              </w:rPr>
              <w:t>20.</w:t>
            </w:r>
          </w:p>
        </w:tc>
        <w:tc>
          <w:tcPr>
            <w:tcW w:w="2778" w:type="dxa"/>
          </w:tcPr>
          <w:p w14:paraId="0348E8C8" w14:textId="77777777" w:rsidR="00171221" w:rsidRDefault="00171221">
            <w:pPr>
              <w:pStyle w:val="ConsPlusTitlePage"/>
            </w:pPr>
            <w:r>
              <w:rPr>
                <w:sz w:val="22"/>
              </w:rPr>
              <w:t>в условиях круглосуточных стационаров, всего</w:t>
            </w:r>
          </w:p>
        </w:tc>
        <w:tc>
          <w:tcPr>
            <w:tcW w:w="1474" w:type="dxa"/>
          </w:tcPr>
          <w:p w14:paraId="1F170046" w14:textId="77777777" w:rsidR="00171221" w:rsidRDefault="00171221">
            <w:pPr>
              <w:pStyle w:val="ConsPlusTitlePage"/>
            </w:pPr>
            <w:r>
              <w:rPr>
                <w:sz w:val="22"/>
              </w:rPr>
              <w:t>случаев госпитализации</w:t>
            </w:r>
          </w:p>
        </w:tc>
        <w:tc>
          <w:tcPr>
            <w:tcW w:w="1304" w:type="dxa"/>
          </w:tcPr>
          <w:p w14:paraId="50723913" w14:textId="77777777" w:rsidR="00171221" w:rsidRDefault="00171221">
            <w:pPr>
              <w:pStyle w:val="ConsPlusTitlePage"/>
              <w:jc w:val="center"/>
            </w:pPr>
            <w:r>
              <w:rPr>
                <w:sz w:val="22"/>
              </w:rPr>
              <w:t>0,0146</w:t>
            </w:r>
          </w:p>
        </w:tc>
        <w:tc>
          <w:tcPr>
            <w:tcW w:w="1304" w:type="dxa"/>
          </w:tcPr>
          <w:p w14:paraId="49046EDC" w14:textId="77777777" w:rsidR="00171221" w:rsidRDefault="00171221">
            <w:pPr>
              <w:pStyle w:val="ConsPlusTitlePage"/>
              <w:jc w:val="center"/>
            </w:pPr>
            <w:r>
              <w:rPr>
                <w:sz w:val="22"/>
              </w:rPr>
              <w:t>0,0146</w:t>
            </w:r>
          </w:p>
        </w:tc>
        <w:tc>
          <w:tcPr>
            <w:tcW w:w="1304" w:type="dxa"/>
          </w:tcPr>
          <w:p w14:paraId="4A1DC969" w14:textId="77777777" w:rsidR="00171221" w:rsidRDefault="00171221">
            <w:pPr>
              <w:pStyle w:val="ConsPlusTitlePage"/>
              <w:jc w:val="center"/>
            </w:pPr>
            <w:r>
              <w:rPr>
                <w:sz w:val="22"/>
              </w:rPr>
              <w:t>0,0146</w:t>
            </w:r>
          </w:p>
        </w:tc>
      </w:tr>
      <w:tr w:rsidR="00171221" w14:paraId="1B7EF086" w14:textId="77777777">
        <w:tc>
          <w:tcPr>
            <w:tcW w:w="907" w:type="dxa"/>
          </w:tcPr>
          <w:p w14:paraId="573B7593" w14:textId="77777777" w:rsidR="00171221" w:rsidRDefault="00171221">
            <w:pPr>
              <w:pStyle w:val="ConsPlusTitlePage"/>
              <w:jc w:val="center"/>
            </w:pPr>
            <w:r>
              <w:rPr>
                <w:sz w:val="22"/>
              </w:rPr>
              <w:t>21.</w:t>
            </w:r>
          </w:p>
        </w:tc>
        <w:tc>
          <w:tcPr>
            <w:tcW w:w="2778" w:type="dxa"/>
          </w:tcPr>
          <w:p w14:paraId="1F1A5EF2" w14:textId="77777777" w:rsidR="00171221" w:rsidRDefault="00171221">
            <w:pPr>
              <w:pStyle w:val="ConsPlusTitlePage"/>
            </w:pPr>
            <w:r>
              <w:rPr>
                <w:sz w:val="22"/>
              </w:rP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14:paraId="51B93BE3" w14:textId="77777777" w:rsidR="00171221" w:rsidRDefault="00171221">
            <w:pPr>
              <w:pStyle w:val="ConsPlusTitlePage"/>
            </w:pPr>
          </w:p>
        </w:tc>
        <w:tc>
          <w:tcPr>
            <w:tcW w:w="1304" w:type="dxa"/>
          </w:tcPr>
          <w:p w14:paraId="4A3B425D" w14:textId="77777777" w:rsidR="00171221" w:rsidRDefault="00171221">
            <w:pPr>
              <w:pStyle w:val="ConsPlusTitlePage"/>
            </w:pPr>
          </w:p>
        </w:tc>
        <w:tc>
          <w:tcPr>
            <w:tcW w:w="1304" w:type="dxa"/>
          </w:tcPr>
          <w:p w14:paraId="5E6DCDE3" w14:textId="77777777" w:rsidR="00171221" w:rsidRDefault="00171221">
            <w:pPr>
              <w:pStyle w:val="ConsPlusTitlePage"/>
            </w:pPr>
          </w:p>
        </w:tc>
        <w:tc>
          <w:tcPr>
            <w:tcW w:w="1304" w:type="dxa"/>
          </w:tcPr>
          <w:p w14:paraId="35807115" w14:textId="77777777" w:rsidR="00171221" w:rsidRDefault="00171221">
            <w:pPr>
              <w:pStyle w:val="ConsPlusTitlePage"/>
            </w:pPr>
          </w:p>
        </w:tc>
      </w:tr>
      <w:tr w:rsidR="00171221" w14:paraId="665E46EE" w14:textId="77777777">
        <w:tc>
          <w:tcPr>
            <w:tcW w:w="907" w:type="dxa"/>
          </w:tcPr>
          <w:p w14:paraId="6FDDF980" w14:textId="77777777" w:rsidR="00171221" w:rsidRDefault="00171221">
            <w:pPr>
              <w:pStyle w:val="ConsPlusTitlePage"/>
              <w:jc w:val="center"/>
            </w:pPr>
            <w:r>
              <w:rPr>
                <w:sz w:val="22"/>
              </w:rPr>
              <w:t>22.</w:t>
            </w:r>
          </w:p>
        </w:tc>
        <w:tc>
          <w:tcPr>
            <w:tcW w:w="2778" w:type="dxa"/>
          </w:tcPr>
          <w:p w14:paraId="31B9A5E0" w14:textId="77777777" w:rsidR="00171221" w:rsidRDefault="00171221">
            <w:pPr>
              <w:pStyle w:val="ConsPlusTitlePage"/>
            </w:pPr>
            <w:r>
              <w:rPr>
                <w:sz w:val="22"/>
              </w:rPr>
              <w:t>1 уровень</w:t>
            </w:r>
          </w:p>
        </w:tc>
        <w:tc>
          <w:tcPr>
            <w:tcW w:w="1474" w:type="dxa"/>
          </w:tcPr>
          <w:p w14:paraId="3A1D5E50" w14:textId="77777777" w:rsidR="00171221" w:rsidRDefault="00171221">
            <w:pPr>
              <w:pStyle w:val="ConsPlusTitlePage"/>
            </w:pPr>
            <w:r>
              <w:rPr>
                <w:sz w:val="22"/>
              </w:rPr>
              <w:t>случаев госпитализации</w:t>
            </w:r>
          </w:p>
        </w:tc>
        <w:tc>
          <w:tcPr>
            <w:tcW w:w="1304" w:type="dxa"/>
          </w:tcPr>
          <w:p w14:paraId="13B7F809" w14:textId="77777777" w:rsidR="00171221" w:rsidRDefault="00171221">
            <w:pPr>
              <w:pStyle w:val="ConsPlusTitlePage"/>
              <w:jc w:val="center"/>
            </w:pPr>
            <w:r>
              <w:rPr>
                <w:sz w:val="22"/>
              </w:rPr>
              <w:t>0,002</w:t>
            </w:r>
          </w:p>
        </w:tc>
        <w:tc>
          <w:tcPr>
            <w:tcW w:w="1304" w:type="dxa"/>
          </w:tcPr>
          <w:p w14:paraId="13B32400" w14:textId="77777777" w:rsidR="00171221" w:rsidRDefault="00171221">
            <w:pPr>
              <w:pStyle w:val="ConsPlusTitlePage"/>
              <w:jc w:val="center"/>
            </w:pPr>
            <w:r>
              <w:rPr>
                <w:sz w:val="22"/>
              </w:rPr>
              <w:t>0,002</w:t>
            </w:r>
          </w:p>
        </w:tc>
        <w:tc>
          <w:tcPr>
            <w:tcW w:w="1304" w:type="dxa"/>
          </w:tcPr>
          <w:p w14:paraId="5A78C65A" w14:textId="77777777" w:rsidR="00171221" w:rsidRDefault="00171221">
            <w:pPr>
              <w:pStyle w:val="ConsPlusTitlePage"/>
              <w:jc w:val="center"/>
            </w:pPr>
            <w:r>
              <w:rPr>
                <w:sz w:val="22"/>
              </w:rPr>
              <w:t>0,002</w:t>
            </w:r>
          </w:p>
        </w:tc>
      </w:tr>
      <w:tr w:rsidR="00171221" w14:paraId="6E47B12E" w14:textId="77777777">
        <w:tc>
          <w:tcPr>
            <w:tcW w:w="907" w:type="dxa"/>
          </w:tcPr>
          <w:p w14:paraId="49D4094D" w14:textId="77777777" w:rsidR="00171221" w:rsidRDefault="00171221">
            <w:pPr>
              <w:pStyle w:val="ConsPlusTitlePage"/>
              <w:jc w:val="center"/>
            </w:pPr>
            <w:r>
              <w:rPr>
                <w:sz w:val="22"/>
              </w:rPr>
              <w:t>23.</w:t>
            </w:r>
          </w:p>
        </w:tc>
        <w:tc>
          <w:tcPr>
            <w:tcW w:w="2778" w:type="dxa"/>
          </w:tcPr>
          <w:p w14:paraId="6675BDF0" w14:textId="77777777" w:rsidR="00171221" w:rsidRDefault="00171221">
            <w:pPr>
              <w:pStyle w:val="ConsPlusTitlePage"/>
            </w:pPr>
            <w:r>
              <w:rPr>
                <w:sz w:val="22"/>
              </w:rPr>
              <w:t>2 уровень</w:t>
            </w:r>
          </w:p>
        </w:tc>
        <w:tc>
          <w:tcPr>
            <w:tcW w:w="1474" w:type="dxa"/>
          </w:tcPr>
          <w:p w14:paraId="4E04A0C4" w14:textId="77777777" w:rsidR="00171221" w:rsidRDefault="00171221">
            <w:pPr>
              <w:pStyle w:val="ConsPlusTitlePage"/>
            </w:pPr>
            <w:r>
              <w:rPr>
                <w:sz w:val="22"/>
              </w:rPr>
              <w:t>случаев госпитализац</w:t>
            </w:r>
            <w:r>
              <w:rPr>
                <w:sz w:val="22"/>
              </w:rPr>
              <w:lastRenderedPageBreak/>
              <w:t>ии</w:t>
            </w:r>
          </w:p>
        </w:tc>
        <w:tc>
          <w:tcPr>
            <w:tcW w:w="1304" w:type="dxa"/>
          </w:tcPr>
          <w:p w14:paraId="22984D5B" w14:textId="77777777" w:rsidR="00171221" w:rsidRDefault="00171221">
            <w:pPr>
              <w:pStyle w:val="ConsPlusTitlePage"/>
              <w:jc w:val="center"/>
            </w:pPr>
            <w:r>
              <w:rPr>
                <w:sz w:val="22"/>
              </w:rPr>
              <w:lastRenderedPageBreak/>
              <w:t>0,010</w:t>
            </w:r>
          </w:p>
        </w:tc>
        <w:tc>
          <w:tcPr>
            <w:tcW w:w="1304" w:type="dxa"/>
          </w:tcPr>
          <w:p w14:paraId="47DC60D8" w14:textId="77777777" w:rsidR="00171221" w:rsidRDefault="00171221">
            <w:pPr>
              <w:pStyle w:val="ConsPlusTitlePage"/>
              <w:jc w:val="center"/>
            </w:pPr>
            <w:r>
              <w:rPr>
                <w:sz w:val="22"/>
              </w:rPr>
              <w:t>0,010</w:t>
            </w:r>
          </w:p>
        </w:tc>
        <w:tc>
          <w:tcPr>
            <w:tcW w:w="1304" w:type="dxa"/>
          </w:tcPr>
          <w:p w14:paraId="6C7C0E91" w14:textId="77777777" w:rsidR="00171221" w:rsidRDefault="00171221">
            <w:pPr>
              <w:pStyle w:val="ConsPlusTitlePage"/>
              <w:jc w:val="center"/>
            </w:pPr>
            <w:r>
              <w:rPr>
                <w:sz w:val="22"/>
              </w:rPr>
              <w:t>0,010</w:t>
            </w:r>
          </w:p>
        </w:tc>
      </w:tr>
      <w:tr w:rsidR="00171221" w14:paraId="50E1E7B4" w14:textId="77777777">
        <w:tc>
          <w:tcPr>
            <w:tcW w:w="907" w:type="dxa"/>
          </w:tcPr>
          <w:p w14:paraId="4F65301D" w14:textId="77777777" w:rsidR="00171221" w:rsidRDefault="00171221">
            <w:pPr>
              <w:pStyle w:val="ConsPlusTitlePage"/>
              <w:jc w:val="center"/>
            </w:pPr>
            <w:r>
              <w:rPr>
                <w:sz w:val="22"/>
              </w:rPr>
              <w:t>24.</w:t>
            </w:r>
          </w:p>
        </w:tc>
        <w:tc>
          <w:tcPr>
            <w:tcW w:w="2778" w:type="dxa"/>
          </w:tcPr>
          <w:p w14:paraId="77F3B2DB" w14:textId="77777777" w:rsidR="00171221" w:rsidRDefault="00171221">
            <w:pPr>
              <w:pStyle w:val="ConsPlusTitlePage"/>
            </w:pPr>
            <w:r>
              <w:rPr>
                <w:sz w:val="22"/>
              </w:rPr>
              <w:t>3 уровень</w:t>
            </w:r>
          </w:p>
        </w:tc>
        <w:tc>
          <w:tcPr>
            <w:tcW w:w="1474" w:type="dxa"/>
          </w:tcPr>
          <w:p w14:paraId="5B217218" w14:textId="77777777" w:rsidR="00171221" w:rsidRDefault="00171221">
            <w:pPr>
              <w:pStyle w:val="ConsPlusTitlePage"/>
            </w:pPr>
            <w:r>
              <w:rPr>
                <w:sz w:val="22"/>
              </w:rPr>
              <w:t>случаев госпитализации</w:t>
            </w:r>
          </w:p>
        </w:tc>
        <w:tc>
          <w:tcPr>
            <w:tcW w:w="1304" w:type="dxa"/>
          </w:tcPr>
          <w:p w14:paraId="2D22EA59" w14:textId="77777777" w:rsidR="00171221" w:rsidRDefault="00171221">
            <w:pPr>
              <w:pStyle w:val="ConsPlusTitlePage"/>
              <w:jc w:val="center"/>
            </w:pPr>
            <w:r>
              <w:rPr>
                <w:sz w:val="22"/>
              </w:rPr>
              <w:t>0,0026</w:t>
            </w:r>
          </w:p>
        </w:tc>
        <w:tc>
          <w:tcPr>
            <w:tcW w:w="1304" w:type="dxa"/>
          </w:tcPr>
          <w:p w14:paraId="2F8513D4" w14:textId="77777777" w:rsidR="00171221" w:rsidRDefault="00171221">
            <w:pPr>
              <w:pStyle w:val="ConsPlusTitlePage"/>
              <w:jc w:val="center"/>
            </w:pPr>
            <w:r>
              <w:rPr>
                <w:sz w:val="22"/>
              </w:rPr>
              <w:t>0,0026</w:t>
            </w:r>
          </w:p>
        </w:tc>
        <w:tc>
          <w:tcPr>
            <w:tcW w:w="1304" w:type="dxa"/>
          </w:tcPr>
          <w:p w14:paraId="1F566809" w14:textId="77777777" w:rsidR="00171221" w:rsidRDefault="00171221">
            <w:pPr>
              <w:pStyle w:val="ConsPlusTitlePage"/>
              <w:jc w:val="center"/>
            </w:pPr>
            <w:r>
              <w:rPr>
                <w:sz w:val="22"/>
              </w:rPr>
              <w:t>0,0026</w:t>
            </w:r>
          </w:p>
        </w:tc>
      </w:tr>
      <w:tr w:rsidR="00171221" w14:paraId="109233CC" w14:textId="77777777">
        <w:tc>
          <w:tcPr>
            <w:tcW w:w="907" w:type="dxa"/>
          </w:tcPr>
          <w:p w14:paraId="0582B458" w14:textId="77777777" w:rsidR="00171221" w:rsidRDefault="00171221">
            <w:pPr>
              <w:pStyle w:val="ConsPlusTitlePage"/>
              <w:jc w:val="center"/>
            </w:pPr>
            <w:r>
              <w:rPr>
                <w:sz w:val="22"/>
              </w:rPr>
              <w:t>25.</w:t>
            </w:r>
          </w:p>
        </w:tc>
        <w:tc>
          <w:tcPr>
            <w:tcW w:w="2778" w:type="dxa"/>
          </w:tcPr>
          <w:p w14:paraId="024D402E" w14:textId="77777777" w:rsidR="00171221" w:rsidRDefault="00171221">
            <w:pPr>
              <w:pStyle w:val="ConsPlusTitlePage"/>
            </w:pPr>
            <w:r>
              <w:rPr>
                <w:sz w:val="22"/>
              </w:rPr>
              <w:t>Паллиативная медицинская помощь</w:t>
            </w:r>
          </w:p>
        </w:tc>
        <w:tc>
          <w:tcPr>
            <w:tcW w:w="1474" w:type="dxa"/>
          </w:tcPr>
          <w:p w14:paraId="68A3DEA1" w14:textId="77777777" w:rsidR="00171221" w:rsidRDefault="00171221">
            <w:pPr>
              <w:pStyle w:val="ConsPlusTitlePage"/>
            </w:pPr>
          </w:p>
        </w:tc>
        <w:tc>
          <w:tcPr>
            <w:tcW w:w="1304" w:type="dxa"/>
          </w:tcPr>
          <w:p w14:paraId="71A0AFFD" w14:textId="77777777" w:rsidR="00171221" w:rsidRDefault="00171221">
            <w:pPr>
              <w:pStyle w:val="ConsPlusTitlePage"/>
            </w:pPr>
          </w:p>
        </w:tc>
        <w:tc>
          <w:tcPr>
            <w:tcW w:w="1304" w:type="dxa"/>
          </w:tcPr>
          <w:p w14:paraId="3C8C6429" w14:textId="77777777" w:rsidR="00171221" w:rsidRDefault="00171221">
            <w:pPr>
              <w:pStyle w:val="ConsPlusTitlePage"/>
            </w:pPr>
          </w:p>
        </w:tc>
        <w:tc>
          <w:tcPr>
            <w:tcW w:w="1304" w:type="dxa"/>
          </w:tcPr>
          <w:p w14:paraId="70EB5E6B" w14:textId="77777777" w:rsidR="00171221" w:rsidRDefault="00171221">
            <w:pPr>
              <w:pStyle w:val="ConsPlusTitlePage"/>
            </w:pPr>
          </w:p>
        </w:tc>
      </w:tr>
      <w:tr w:rsidR="00171221" w14:paraId="71494E7B" w14:textId="77777777">
        <w:tc>
          <w:tcPr>
            <w:tcW w:w="907" w:type="dxa"/>
          </w:tcPr>
          <w:p w14:paraId="53D9D593" w14:textId="77777777" w:rsidR="00171221" w:rsidRDefault="00171221">
            <w:pPr>
              <w:pStyle w:val="ConsPlusTitlePage"/>
              <w:jc w:val="center"/>
            </w:pPr>
            <w:r>
              <w:rPr>
                <w:sz w:val="22"/>
              </w:rPr>
              <w:t>26.</w:t>
            </w:r>
          </w:p>
        </w:tc>
        <w:tc>
          <w:tcPr>
            <w:tcW w:w="2778" w:type="dxa"/>
          </w:tcPr>
          <w:p w14:paraId="66E358A5" w14:textId="77777777" w:rsidR="00171221" w:rsidRDefault="00171221">
            <w:pPr>
              <w:pStyle w:val="ConsPlusTitlePage"/>
            </w:pPr>
            <w:r>
              <w:rPr>
                <w:sz w:val="22"/>
              </w:rPr>
              <w:t xml:space="preserve">первичная медицинская помощь, в том числе доврачебная и врачебная </w:t>
            </w:r>
            <w:hyperlink w:anchor="P575">
              <w:r>
                <w:rPr>
                  <w:color w:val="0000FF"/>
                  <w:sz w:val="22"/>
                </w:rPr>
                <w:t>&lt;3&gt;</w:t>
              </w:r>
            </w:hyperlink>
            <w:r>
              <w:rPr>
                <w:sz w:val="22"/>
              </w:rPr>
              <w:t>, всего</w:t>
            </w:r>
          </w:p>
          <w:p w14:paraId="3ACC8F87" w14:textId="77777777" w:rsidR="00171221" w:rsidRDefault="00171221">
            <w:pPr>
              <w:pStyle w:val="ConsPlusTitlePage"/>
            </w:pPr>
            <w:r>
              <w:rPr>
                <w:sz w:val="22"/>
              </w:rPr>
              <w:t>в том числе:</w:t>
            </w:r>
          </w:p>
        </w:tc>
        <w:tc>
          <w:tcPr>
            <w:tcW w:w="1474" w:type="dxa"/>
          </w:tcPr>
          <w:p w14:paraId="54AB02DC" w14:textId="77777777" w:rsidR="00171221" w:rsidRDefault="00171221">
            <w:pPr>
              <w:pStyle w:val="ConsPlusTitlePage"/>
            </w:pPr>
            <w:r>
              <w:rPr>
                <w:sz w:val="22"/>
              </w:rPr>
              <w:t>посещений</w:t>
            </w:r>
          </w:p>
        </w:tc>
        <w:tc>
          <w:tcPr>
            <w:tcW w:w="1304" w:type="dxa"/>
          </w:tcPr>
          <w:p w14:paraId="3F99A370" w14:textId="77777777" w:rsidR="00171221" w:rsidRDefault="00171221">
            <w:pPr>
              <w:pStyle w:val="ConsPlusTitlePage"/>
              <w:jc w:val="center"/>
            </w:pPr>
            <w:r>
              <w:rPr>
                <w:sz w:val="22"/>
              </w:rPr>
              <w:t>0,030</w:t>
            </w:r>
          </w:p>
        </w:tc>
        <w:tc>
          <w:tcPr>
            <w:tcW w:w="1304" w:type="dxa"/>
          </w:tcPr>
          <w:p w14:paraId="041FE0A6" w14:textId="77777777" w:rsidR="00171221" w:rsidRDefault="00171221">
            <w:pPr>
              <w:pStyle w:val="ConsPlusTitlePage"/>
              <w:jc w:val="center"/>
            </w:pPr>
            <w:r>
              <w:rPr>
                <w:sz w:val="22"/>
              </w:rPr>
              <w:t>0,030</w:t>
            </w:r>
          </w:p>
        </w:tc>
        <w:tc>
          <w:tcPr>
            <w:tcW w:w="1304" w:type="dxa"/>
          </w:tcPr>
          <w:p w14:paraId="55F9F56E" w14:textId="77777777" w:rsidR="00171221" w:rsidRDefault="00171221">
            <w:pPr>
              <w:pStyle w:val="ConsPlusTitlePage"/>
              <w:jc w:val="center"/>
            </w:pPr>
            <w:r>
              <w:rPr>
                <w:sz w:val="22"/>
              </w:rPr>
              <w:t>0,030</w:t>
            </w:r>
          </w:p>
        </w:tc>
      </w:tr>
      <w:tr w:rsidR="00171221" w14:paraId="3ED7D7AA" w14:textId="77777777">
        <w:tc>
          <w:tcPr>
            <w:tcW w:w="907" w:type="dxa"/>
          </w:tcPr>
          <w:p w14:paraId="2454B680" w14:textId="77777777" w:rsidR="00171221" w:rsidRDefault="00171221">
            <w:pPr>
              <w:pStyle w:val="ConsPlusTitlePage"/>
              <w:jc w:val="center"/>
            </w:pPr>
            <w:r>
              <w:rPr>
                <w:sz w:val="22"/>
              </w:rPr>
              <w:t>27.</w:t>
            </w:r>
          </w:p>
        </w:tc>
        <w:tc>
          <w:tcPr>
            <w:tcW w:w="2778" w:type="dxa"/>
          </w:tcPr>
          <w:p w14:paraId="60EA230A" w14:textId="77777777" w:rsidR="00171221" w:rsidRDefault="00171221">
            <w:pPr>
              <w:pStyle w:val="ConsPlusTitlePage"/>
            </w:pPr>
            <w:r>
              <w:rPr>
                <w:sz w:val="22"/>
              </w:rPr>
              <w:t>посещения по паллиативной медицинской помощи без учета посещений на дому выездными патронажными бригадами</w:t>
            </w:r>
          </w:p>
        </w:tc>
        <w:tc>
          <w:tcPr>
            <w:tcW w:w="1474" w:type="dxa"/>
          </w:tcPr>
          <w:p w14:paraId="114F2EF9" w14:textId="77777777" w:rsidR="00171221" w:rsidRDefault="00171221">
            <w:pPr>
              <w:pStyle w:val="ConsPlusTitlePage"/>
            </w:pPr>
            <w:r>
              <w:rPr>
                <w:sz w:val="22"/>
              </w:rPr>
              <w:t>посещений</w:t>
            </w:r>
          </w:p>
        </w:tc>
        <w:tc>
          <w:tcPr>
            <w:tcW w:w="1304" w:type="dxa"/>
          </w:tcPr>
          <w:p w14:paraId="25C9AEFF" w14:textId="77777777" w:rsidR="00171221" w:rsidRDefault="00171221">
            <w:pPr>
              <w:pStyle w:val="ConsPlusTitlePage"/>
              <w:jc w:val="center"/>
            </w:pPr>
            <w:r>
              <w:rPr>
                <w:sz w:val="22"/>
              </w:rPr>
              <w:t>0,022</w:t>
            </w:r>
          </w:p>
        </w:tc>
        <w:tc>
          <w:tcPr>
            <w:tcW w:w="1304" w:type="dxa"/>
          </w:tcPr>
          <w:p w14:paraId="454B2A61" w14:textId="77777777" w:rsidR="00171221" w:rsidRDefault="00171221">
            <w:pPr>
              <w:pStyle w:val="ConsPlusTitlePage"/>
              <w:jc w:val="center"/>
            </w:pPr>
            <w:r>
              <w:rPr>
                <w:sz w:val="22"/>
              </w:rPr>
              <w:t>0,022</w:t>
            </w:r>
          </w:p>
        </w:tc>
        <w:tc>
          <w:tcPr>
            <w:tcW w:w="1304" w:type="dxa"/>
          </w:tcPr>
          <w:p w14:paraId="6FA5987D" w14:textId="77777777" w:rsidR="00171221" w:rsidRDefault="00171221">
            <w:pPr>
              <w:pStyle w:val="ConsPlusTitlePage"/>
              <w:jc w:val="center"/>
            </w:pPr>
            <w:r>
              <w:rPr>
                <w:sz w:val="22"/>
              </w:rPr>
              <w:t>0,022</w:t>
            </w:r>
          </w:p>
        </w:tc>
      </w:tr>
      <w:tr w:rsidR="00171221" w14:paraId="1B75AACD" w14:textId="77777777">
        <w:tc>
          <w:tcPr>
            <w:tcW w:w="907" w:type="dxa"/>
          </w:tcPr>
          <w:p w14:paraId="79797018" w14:textId="77777777" w:rsidR="00171221" w:rsidRDefault="00171221">
            <w:pPr>
              <w:pStyle w:val="ConsPlusTitlePage"/>
              <w:jc w:val="center"/>
            </w:pPr>
            <w:r>
              <w:rPr>
                <w:sz w:val="22"/>
              </w:rPr>
              <w:t>28.</w:t>
            </w:r>
          </w:p>
        </w:tc>
        <w:tc>
          <w:tcPr>
            <w:tcW w:w="2778" w:type="dxa"/>
          </w:tcPr>
          <w:p w14:paraId="42CE32AB" w14:textId="77777777" w:rsidR="00171221" w:rsidRDefault="00171221">
            <w:pPr>
              <w:pStyle w:val="ConsPlusTitlePage"/>
            </w:pPr>
            <w:r>
              <w:rPr>
                <w:sz w:val="22"/>
              </w:rPr>
              <w:t>посещения на дому выездными патронажными бригадами</w:t>
            </w:r>
          </w:p>
        </w:tc>
        <w:tc>
          <w:tcPr>
            <w:tcW w:w="1474" w:type="dxa"/>
          </w:tcPr>
          <w:p w14:paraId="7B7A9DF6" w14:textId="77777777" w:rsidR="00171221" w:rsidRDefault="00171221">
            <w:pPr>
              <w:pStyle w:val="ConsPlusTitlePage"/>
            </w:pPr>
            <w:r>
              <w:rPr>
                <w:sz w:val="22"/>
              </w:rPr>
              <w:t>посещений</w:t>
            </w:r>
          </w:p>
        </w:tc>
        <w:tc>
          <w:tcPr>
            <w:tcW w:w="1304" w:type="dxa"/>
          </w:tcPr>
          <w:p w14:paraId="2A0AF063" w14:textId="77777777" w:rsidR="00171221" w:rsidRDefault="00171221">
            <w:pPr>
              <w:pStyle w:val="ConsPlusTitlePage"/>
              <w:jc w:val="center"/>
            </w:pPr>
            <w:r>
              <w:rPr>
                <w:sz w:val="22"/>
              </w:rPr>
              <w:t>0,008</w:t>
            </w:r>
          </w:p>
        </w:tc>
        <w:tc>
          <w:tcPr>
            <w:tcW w:w="1304" w:type="dxa"/>
          </w:tcPr>
          <w:p w14:paraId="00B4CFEC" w14:textId="77777777" w:rsidR="00171221" w:rsidRDefault="00171221">
            <w:pPr>
              <w:pStyle w:val="ConsPlusTitlePage"/>
              <w:jc w:val="center"/>
            </w:pPr>
            <w:r>
              <w:rPr>
                <w:sz w:val="22"/>
              </w:rPr>
              <w:t>0,008</w:t>
            </w:r>
          </w:p>
        </w:tc>
        <w:tc>
          <w:tcPr>
            <w:tcW w:w="1304" w:type="dxa"/>
          </w:tcPr>
          <w:p w14:paraId="33994EED" w14:textId="77777777" w:rsidR="00171221" w:rsidRDefault="00171221">
            <w:pPr>
              <w:pStyle w:val="ConsPlusTitlePage"/>
              <w:jc w:val="center"/>
            </w:pPr>
            <w:r>
              <w:rPr>
                <w:sz w:val="22"/>
              </w:rPr>
              <w:t>0,008</w:t>
            </w:r>
          </w:p>
        </w:tc>
      </w:tr>
      <w:tr w:rsidR="00171221" w14:paraId="02044DF8" w14:textId="77777777">
        <w:tc>
          <w:tcPr>
            <w:tcW w:w="907" w:type="dxa"/>
          </w:tcPr>
          <w:p w14:paraId="0C262B24" w14:textId="77777777" w:rsidR="00171221" w:rsidRDefault="00171221">
            <w:pPr>
              <w:pStyle w:val="ConsPlusTitlePage"/>
              <w:jc w:val="center"/>
            </w:pPr>
            <w:r>
              <w:rPr>
                <w:sz w:val="22"/>
              </w:rPr>
              <w:t>29.</w:t>
            </w:r>
          </w:p>
        </w:tc>
        <w:tc>
          <w:tcPr>
            <w:tcW w:w="2778" w:type="dxa"/>
          </w:tcPr>
          <w:p w14:paraId="2F51C9CD" w14:textId="77777777" w:rsidR="00171221" w:rsidRDefault="00171221">
            <w:pPr>
              <w:pStyle w:val="ConsPlusTitlePage"/>
            </w:pPr>
            <w:r>
              <w:rPr>
                <w:sz w:val="22"/>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474" w:type="dxa"/>
          </w:tcPr>
          <w:p w14:paraId="6FB784C4" w14:textId="77777777" w:rsidR="00171221" w:rsidRDefault="00171221">
            <w:pPr>
              <w:pStyle w:val="ConsPlusTitlePage"/>
            </w:pPr>
            <w:r>
              <w:rPr>
                <w:sz w:val="22"/>
              </w:rPr>
              <w:t>койко-дней</w:t>
            </w:r>
          </w:p>
        </w:tc>
        <w:tc>
          <w:tcPr>
            <w:tcW w:w="1304" w:type="dxa"/>
          </w:tcPr>
          <w:p w14:paraId="6E6D39BD" w14:textId="77777777" w:rsidR="00171221" w:rsidRDefault="00171221">
            <w:pPr>
              <w:pStyle w:val="ConsPlusTitlePage"/>
              <w:jc w:val="center"/>
            </w:pPr>
            <w:r>
              <w:rPr>
                <w:sz w:val="22"/>
              </w:rPr>
              <w:t>0,092</w:t>
            </w:r>
          </w:p>
        </w:tc>
        <w:tc>
          <w:tcPr>
            <w:tcW w:w="1304" w:type="dxa"/>
          </w:tcPr>
          <w:p w14:paraId="6F4D0ADB" w14:textId="77777777" w:rsidR="00171221" w:rsidRDefault="00171221">
            <w:pPr>
              <w:pStyle w:val="ConsPlusTitlePage"/>
              <w:jc w:val="center"/>
            </w:pPr>
            <w:r>
              <w:rPr>
                <w:sz w:val="22"/>
              </w:rPr>
              <w:t>0,092</w:t>
            </w:r>
          </w:p>
        </w:tc>
        <w:tc>
          <w:tcPr>
            <w:tcW w:w="1304" w:type="dxa"/>
          </w:tcPr>
          <w:p w14:paraId="79A675DB" w14:textId="77777777" w:rsidR="00171221" w:rsidRDefault="00171221">
            <w:pPr>
              <w:pStyle w:val="ConsPlusTitlePage"/>
              <w:jc w:val="center"/>
            </w:pPr>
            <w:r>
              <w:rPr>
                <w:sz w:val="22"/>
              </w:rPr>
              <w:t>0,092</w:t>
            </w:r>
          </w:p>
        </w:tc>
      </w:tr>
    </w:tbl>
    <w:p w14:paraId="7A2FDCDC" w14:textId="77777777" w:rsidR="00171221" w:rsidRDefault="00171221">
      <w:pPr>
        <w:pStyle w:val="ConsPlusTitlePage"/>
        <w:jc w:val="both"/>
      </w:pPr>
    </w:p>
    <w:p w14:paraId="1938E5DA" w14:textId="77777777" w:rsidR="00171221" w:rsidRDefault="00171221">
      <w:pPr>
        <w:pStyle w:val="ConsPlusTitlePage"/>
        <w:ind w:firstLine="540"/>
        <w:jc w:val="both"/>
      </w:pPr>
      <w:r>
        <w:rPr>
          <w:sz w:val="22"/>
        </w:rPr>
        <w:t>--------------------------------</w:t>
      </w:r>
    </w:p>
    <w:p w14:paraId="36D6A567" w14:textId="77777777" w:rsidR="00171221" w:rsidRDefault="00171221">
      <w:pPr>
        <w:pStyle w:val="ConsPlusTitlePage"/>
        <w:spacing w:before="220"/>
        <w:ind w:firstLine="540"/>
        <w:jc w:val="both"/>
      </w:pPr>
      <w:bookmarkStart w:id="4" w:name="P573"/>
      <w:bookmarkEnd w:id="4"/>
      <w:r>
        <w:rPr>
          <w:sz w:val="22"/>
        </w:rPr>
        <w:t>&lt;1&gt; Нормативы объема скорой медицинской помощи устанавливаются субъектом Российской Федерации.</w:t>
      </w:r>
    </w:p>
    <w:p w14:paraId="639425A6" w14:textId="77777777" w:rsidR="00171221" w:rsidRDefault="00171221">
      <w:pPr>
        <w:pStyle w:val="ConsPlusTitlePage"/>
        <w:spacing w:before="220"/>
        <w:ind w:firstLine="540"/>
        <w:jc w:val="both"/>
      </w:pPr>
      <w:bookmarkStart w:id="5" w:name="P574"/>
      <w:bookmarkEnd w:id="5"/>
      <w:r>
        <w:rPr>
          <w:sz w:val="22"/>
        </w:rPr>
        <w:t>&lt;2&gt; Включены случаи оказания паллиативной медицинской помощи в условиях дневного стационара.</w:t>
      </w:r>
    </w:p>
    <w:p w14:paraId="45754B37" w14:textId="77777777" w:rsidR="00171221" w:rsidRDefault="00171221">
      <w:pPr>
        <w:pStyle w:val="ConsPlusTitlePage"/>
        <w:spacing w:before="220"/>
        <w:ind w:firstLine="540"/>
        <w:jc w:val="both"/>
      </w:pPr>
      <w:bookmarkStart w:id="6" w:name="P575"/>
      <w:bookmarkEnd w:id="6"/>
      <w:r>
        <w:rPr>
          <w:sz w:val="22"/>
        </w:rPr>
        <w:t>&lt;3&gt; Включено в норматив объема первичной медико-санитарной помощи в амбулаторных условиях.</w:t>
      </w:r>
    </w:p>
    <w:p w14:paraId="3FD344C3" w14:textId="77777777" w:rsidR="00171221" w:rsidRDefault="00171221">
      <w:pPr>
        <w:pStyle w:val="ConsPlusTitlePage"/>
        <w:jc w:val="both"/>
      </w:pPr>
    </w:p>
    <w:p w14:paraId="2701C721" w14:textId="77777777" w:rsidR="00171221" w:rsidRDefault="00171221">
      <w:pPr>
        <w:pStyle w:val="ConsPlusTitlePage"/>
        <w:jc w:val="center"/>
      </w:pPr>
      <w:r>
        <w:rPr>
          <w:sz w:val="22"/>
        </w:rPr>
        <w:t>Раздел 2. В РАМКАХ ТЕРРИТОРИАЛЬНОЙ ПРОГРАММЫ</w:t>
      </w:r>
    </w:p>
    <w:p w14:paraId="0A41121C" w14:textId="77777777" w:rsidR="00171221" w:rsidRDefault="00171221">
      <w:pPr>
        <w:pStyle w:val="ConsPlusTitlePage"/>
        <w:jc w:val="center"/>
      </w:pPr>
      <w:r>
        <w:rPr>
          <w:sz w:val="22"/>
        </w:rPr>
        <w:t>ОБЯЗАТЕЛЬНОГО МЕДИЦИНСКОГО СТРАХОВАНИЯ</w:t>
      </w:r>
    </w:p>
    <w:p w14:paraId="7D607CD5"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48"/>
        <w:gridCol w:w="1587"/>
        <w:gridCol w:w="1247"/>
        <w:gridCol w:w="1191"/>
        <w:gridCol w:w="1191"/>
      </w:tblGrid>
      <w:tr w:rsidR="00171221" w14:paraId="05A24385" w14:textId="77777777">
        <w:tc>
          <w:tcPr>
            <w:tcW w:w="907" w:type="dxa"/>
            <w:vMerge w:val="restart"/>
          </w:tcPr>
          <w:p w14:paraId="79A1EE36" w14:textId="77777777" w:rsidR="00171221" w:rsidRDefault="00171221">
            <w:pPr>
              <w:pStyle w:val="ConsPlusTitlePage"/>
              <w:jc w:val="center"/>
            </w:pPr>
            <w:r>
              <w:rPr>
                <w:sz w:val="22"/>
              </w:rPr>
              <w:t>Номер строки</w:t>
            </w:r>
          </w:p>
        </w:tc>
        <w:tc>
          <w:tcPr>
            <w:tcW w:w="2948" w:type="dxa"/>
            <w:vMerge w:val="restart"/>
          </w:tcPr>
          <w:p w14:paraId="543C911E" w14:textId="77777777" w:rsidR="00171221" w:rsidRDefault="00171221">
            <w:pPr>
              <w:pStyle w:val="ConsPlusTitlePage"/>
              <w:jc w:val="center"/>
            </w:pPr>
            <w:r>
              <w:rPr>
                <w:sz w:val="22"/>
              </w:rPr>
              <w:t>Виды и условия оказания медицинской помощи</w:t>
            </w:r>
          </w:p>
        </w:tc>
        <w:tc>
          <w:tcPr>
            <w:tcW w:w="1587" w:type="dxa"/>
            <w:vMerge w:val="restart"/>
          </w:tcPr>
          <w:p w14:paraId="3297FD59" w14:textId="77777777" w:rsidR="00171221" w:rsidRDefault="00171221">
            <w:pPr>
              <w:pStyle w:val="ConsPlusTitlePage"/>
              <w:jc w:val="center"/>
            </w:pPr>
            <w:r>
              <w:rPr>
                <w:sz w:val="22"/>
              </w:rPr>
              <w:t>Единица измерения на одного застрахованного</w:t>
            </w:r>
          </w:p>
        </w:tc>
        <w:tc>
          <w:tcPr>
            <w:tcW w:w="3629" w:type="dxa"/>
            <w:gridSpan w:val="3"/>
          </w:tcPr>
          <w:p w14:paraId="0BDF03D2" w14:textId="77777777" w:rsidR="00171221" w:rsidRDefault="00171221">
            <w:pPr>
              <w:pStyle w:val="ConsPlusTitlePage"/>
              <w:jc w:val="center"/>
            </w:pPr>
            <w:r>
              <w:rPr>
                <w:sz w:val="22"/>
              </w:rP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171221" w14:paraId="36ADF2FF" w14:textId="77777777">
        <w:tc>
          <w:tcPr>
            <w:tcW w:w="907" w:type="dxa"/>
            <w:vMerge/>
          </w:tcPr>
          <w:p w14:paraId="3D04E995" w14:textId="77777777" w:rsidR="00171221" w:rsidRDefault="00171221">
            <w:pPr>
              <w:pStyle w:val="ConsPlusTitlePage"/>
            </w:pPr>
          </w:p>
        </w:tc>
        <w:tc>
          <w:tcPr>
            <w:tcW w:w="2948" w:type="dxa"/>
            <w:vMerge/>
          </w:tcPr>
          <w:p w14:paraId="0081CFAD" w14:textId="77777777" w:rsidR="00171221" w:rsidRDefault="00171221">
            <w:pPr>
              <w:pStyle w:val="ConsPlusTitlePage"/>
            </w:pPr>
          </w:p>
        </w:tc>
        <w:tc>
          <w:tcPr>
            <w:tcW w:w="1587" w:type="dxa"/>
            <w:vMerge/>
          </w:tcPr>
          <w:p w14:paraId="0F08CB76" w14:textId="77777777" w:rsidR="00171221" w:rsidRDefault="00171221">
            <w:pPr>
              <w:pStyle w:val="ConsPlusTitlePage"/>
            </w:pPr>
          </w:p>
        </w:tc>
        <w:tc>
          <w:tcPr>
            <w:tcW w:w="1247" w:type="dxa"/>
          </w:tcPr>
          <w:p w14:paraId="5F721667" w14:textId="77777777" w:rsidR="00171221" w:rsidRDefault="00171221">
            <w:pPr>
              <w:pStyle w:val="ConsPlusTitlePage"/>
              <w:jc w:val="center"/>
            </w:pPr>
            <w:r>
              <w:rPr>
                <w:sz w:val="22"/>
              </w:rPr>
              <w:t>2023 год</w:t>
            </w:r>
          </w:p>
        </w:tc>
        <w:tc>
          <w:tcPr>
            <w:tcW w:w="1191" w:type="dxa"/>
          </w:tcPr>
          <w:p w14:paraId="36D25D06" w14:textId="77777777" w:rsidR="00171221" w:rsidRDefault="00171221">
            <w:pPr>
              <w:pStyle w:val="ConsPlusTitlePage"/>
              <w:jc w:val="center"/>
            </w:pPr>
            <w:r>
              <w:rPr>
                <w:sz w:val="22"/>
              </w:rPr>
              <w:t>2024 год</w:t>
            </w:r>
          </w:p>
        </w:tc>
        <w:tc>
          <w:tcPr>
            <w:tcW w:w="1191" w:type="dxa"/>
          </w:tcPr>
          <w:p w14:paraId="3F478B0B" w14:textId="77777777" w:rsidR="00171221" w:rsidRDefault="00171221">
            <w:pPr>
              <w:pStyle w:val="ConsPlusTitlePage"/>
              <w:jc w:val="center"/>
            </w:pPr>
            <w:r>
              <w:rPr>
                <w:sz w:val="22"/>
              </w:rPr>
              <w:t>2025 год</w:t>
            </w:r>
          </w:p>
        </w:tc>
      </w:tr>
      <w:tr w:rsidR="00171221" w14:paraId="6BC60583" w14:textId="77777777">
        <w:tc>
          <w:tcPr>
            <w:tcW w:w="907" w:type="dxa"/>
          </w:tcPr>
          <w:p w14:paraId="4A4FFDD9" w14:textId="77777777" w:rsidR="00171221" w:rsidRDefault="00171221">
            <w:pPr>
              <w:pStyle w:val="ConsPlusTitlePage"/>
              <w:jc w:val="center"/>
            </w:pPr>
            <w:r>
              <w:rPr>
                <w:sz w:val="22"/>
              </w:rPr>
              <w:lastRenderedPageBreak/>
              <w:t>1</w:t>
            </w:r>
          </w:p>
        </w:tc>
        <w:tc>
          <w:tcPr>
            <w:tcW w:w="2948" w:type="dxa"/>
          </w:tcPr>
          <w:p w14:paraId="79CA462B" w14:textId="77777777" w:rsidR="00171221" w:rsidRDefault="00171221">
            <w:pPr>
              <w:pStyle w:val="ConsPlusTitlePage"/>
              <w:jc w:val="center"/>
            </w:pPr>
            <w:r>
              <w:rPr>
                <w:sz w:val="22"/>
              </w:rPr>
              <w:t>2</w:t>
            </w:r>
          </w:p>
        </w:tc>
        <w:tc>
          <w:tcPr>
            <w:tcW w:w="1587" w:type="dxa"/>
          </w:tcPr>
          <w:p w14:paraId="5FF2E5BE" w14:textId="77777777" w:rsidR="00171221" w:rsidRDefault="00171221">
            <w:pPr>
              <w:pStyle w:val="ConsPlusTitlePage"/>
              <w:jc w:val="center"/>
            </w:pPr>
            <w:r>
              <w:rPr>
                <w:sz w:val="22"/>
              </w:rPr>
              <w:t>3</w:t>
            </w:r>
          </w:p>
        </w:tc>
        <w:tc>
          <w:tcPr>
            <w:tcW w:w="1247" w:type="dxa"/>
          </w:tcPr>
          <w:p w14:paraId="04648943" w14:textId="77777777" w:rsidR="00171221" w:rsidRDefault="00171221">
            <w:pPr>
              <w:pStyle w:val="ConsPlusTitlePage"/>
              <w:jc w:val="center"/>
            </w:pPr>
            <w:r>
              <w:rPr>
                <w:sz w:val="22"/>
              </w:rPr>
              <w:t>4</w:t>
            </w:r>
          </w:p>
        </w:tc>
        <w:tc>
          <w:tcPr>
            <w:tcW w:w="1191" w:type="dxa"/>
          </w:tcPr>
          <w:p w14:paraId="1FF27DA6" w14:textId="77777777" w:rsidR="00171221" w:rsidRDefault="00171221">
            <w:pPr>
              <w:pStyle w:val="ConsPlusTitlePage"/>
              <w:jc w:val="center"/>
            </w:pPr>
            <w:r>
              <w:rPr>
                <w:sz w:val="22"/>
              </w:rPr>
              <w:t>5</w:t>
            </w:r>
          </w:p>
        </w:tc>
        <w:tc>
          <w:tcPr>
            <w:tcW w:w="1191" w:type="dxa"/>
          </w:tcPr>
          <w:p w14:paraId="34CB0686" w14:textId="77777777" w:rsidR="00171221" w:rsidRDefault="00171221">
            <w:pPr>
              <w:pStyle w:val="ConsPlusTitlePage"/>
              <w:jc w:val="center"/>
            </w:pPr>
            <w:r>
              <w:rPr>
                <w:sz w:val="22"/>
              </w:rPr>
              <w:t>6</w:t>
            </w:r>
          </w:p>
        </w:tc>
      </w:tr>
      <w:tr w:rsidR="00171221" w14:paraId="29D0AF18" w14:textId="77777777">
        <w:tc>
          <w:tcPr>
            <w:tcW w:w="907" w:type="dxa"/>
          </w:tcPr>
          <w:p w14:paraId="26CE73B1" w14:textId="77777777" w:rsidR="00171221" w:rsidRDefault="00171221">
            <w:pPr>
              <w:pStyle w:val="ConsPlusTitlePage"/>
              <w:jc w:val="center"/>
            </w:pPr>
            <w:r>
              <w:rPr>
                <w:sz w:val="22"/>
              </w:rPr>
              <w:t>1.</w:t>
            </w:r>
          </w:p>
        </w:tc>
        <w:tc>
          <w:tcPr>
            <w:tcW w:w="2948" w:type="dxa"/>
          </w:tcPr>
          <w:p w14:paraId="593925F1" w14:textId="77777777" w:rsidR="00171221" w:rsidRDefault="00171221">
            <w:pPr>
              <w:pStyle w:val="ConsPlusTitlePage"/>
            </w:pPr>
            <w:r>
              <w:rPr>
                <w:sz w:val="22"/>
              </w:rPr>
              <w:t>Скорая, в том числе скорая специализированная, медицинская помощь</w:t>
            </w:r>
          </w:p>
        </w:tc>
        <w:tc>
          <w:tcPr>
            <w:tcW w:w="1587" w:type="dxa"/>
          </w:tcPr>
          <w:p w14:paraId="007163D3" w14:textId="77777777" w:rsidR="00171221" w:rsidRDefault="00171221">
            <w:pPr>
              <w:pStyle w:val="ConsPlusTitlePage"/>
            </w:pPr>
            <w:r>
              <w:rPr>
                <w:sz w:val="22"/>
              </w:rPr>
              <w:t>вызовов</w:t>
            </w:r>
          </w:p>
        </w:tc>
        <w:tc>
          <w:tcPr>
            <w:tcW w:w="1247" w:type="dxa"/>
          </w:tcPr>
          <w:p w14:paraId="190F3DE4" w14:textId="77777777" w:rsidR="00171221" w:rsidRDefault="00171221">
            <w:pPr>
              <w:pStyle w:val="ConsPlusTitlePage"/>
              <w:jc w:val="center"/>
            </w:pPr>
            <w:r>
              <w:rPr>
                <w:sz w:val="22"/>
              </w:rPr>
              <w:t>0,29</w:t>
            </w:r>
          </w:p>
        </w:tc>
        <w:tc>
          <w:tcPr>
            <w:tcW w:w="1191" w:type="dxa"/>
          </w:tcPr>
          <w:p w14:paraId="78C61C0F" w14:textId="77777777" w:rsidR="00171221" w:rsidRDefault="00171221">
            <w:pPr>
              <w:pStyle w:val="ConsPlusTitlePage"/>
              <w:jc w:val="center"/>
            </w:pPr>
            <w:r>
              <w:rPr>
                <w:sz w:val="22"/>
              </w:rPr>
              <w:t>0,29</w:t>
            </w:r>
          </w:p>
        </w:tc>
        <w:tc>
          <w:tcPr>
            <w:tcW w:w="1191" w:type="dxa"/>
          </w:tcPr>
          <w:p w14:paraId="632F54AF" w14:textId="77777777" w:rsidR="00171221" w:rsidRDefault="00171221">
            <w:pPr>
              <w:pStyle w:val="ConsPlusTitlePage"/>
              <w:jc w:val="center"/>
            </w:pPr>
            <w:r>
              <w:rPr>
                <w:sz w:val="22"/>
              </w:rPr>
              <w:t>0,29</w:t>
            </w:r>
          </w:p>
        </w:tc>
      </w:tr>
      <w:tr w:rsidR="00171221" w14:paraId="6B690CA3" w14:textId="77777777">
        <w:tc>
          <w:tcPr>
            <w:tcW w:w="907" w:type="dxa"/>
          </w:tcPr>
          <w:p w14:paraId="45D9E650" w14:textId="77777777" w:rsidR="00171221" w:rsidRDefault="00171221">
            <w:pPr>
              <w:pStyle w:val="ConsPlusTitlePage"/>
              <w:jc w:val="center"/>
            </w:pPr>
            <w:r>
              <w:rPr>
                <w:sz w:val="22"/>
              </w:rPr>
              <w:t>2.</w:t>
            </w:r>
          </w:p>
        </w:tc>
        <w:tc>
          <w:tcPr>
            <w:tcW w:w="2948" w:type="dxa"/>
          </w:tcPr>
          <w:p w14:paraId="5365668D" w14:textId="77777777" w:rsidR="00171221" w:rsidRDefault="00171221">
            <w:pPr>
              <w:pStyle w:val="ConsPlusTitlePage"/>
            </w:pPr>
            <w:r>
              <w:rPr>
                <w:sz w:val="22"/>
              </w:rPr>
              <w:t>Первичная медико-санитарная помощь, за исключением медицинской реабилитации</w:t>
            </w:r>
          </w:p>
        </w:tc>
        <w:tc>
          <w:tcPr>
            <w:tcW w:w="1587" w:type="dxa"/>
          </w:tcPr>
          <w:p w14:paraId="741C00BE" w14:textId="77777777" w:rsidR="00171221" w:rsidRDefault="00171221">
            <w:pPr>
              <w:pStyle w:val="ConsPlusTitlePage"/>
            </w:pPr>
          </w:p>
        </w:tc>
        <w:tc>
          <w:tcPr>
            <w:tcW w:w="1247" w:type="dxa"/>
          </w:tcPr>
          <w:p w14:paraId="71556AD6" w14:textId="77777777" w:rsidR="00171221" w:rsidRDefault="00171221">
            <w:pPr>
              <w:pStyle w:val="ConsPlusTitlePage"/>
            </w:pPr>
          </w:p>
        </w:tc>
        <w:tc>
          <w:tcPr>
            <w:tcW w:w="1191" w:type="dxa"/>
          </w:tcPr>
          <w:p w14:paraId="74F090A5" w14:textId="77777777" w:rsidR="00171221" w:rsidRDefault="00171221">
            <w:pPr>
              <w:pStyle w:val="ConsPlusTitlePage"/>
            </w:pPr>
          </w:p>
        </w:tc>
        <w:tc>
          <w:tcPr>
            <w:tcW w:w="1191" w:type="dxa"/>
          </w:tcPr>
          <w:p w14:paraId="4BEA025A" w14:textId="77777777" w:rsidR="00171221" w:rsidRDefault="00171221">
            <w:pPr>
              <w:pStyle w:val="ConsPlusTitlePage"/>
            </w:pPr>
          </w:p>
        </w:tc>
      </w:tr>
      <w:tr w:rsidR="00171221" w14:paraId="7AFD9567" w14:textId="77777777">
        <w:tc>
          <w:tcPr>
            <w:tcW w:w="907" w:type="dxa"/>
          </w:tcPr>
          <w:p w14:paraId="3816B02B" w14:textId="77777777" w:rsidR="00171221" w:rsidRDefault="00171221">
            <w:pPr>
              <w:pStyle w:val="ConsPlusTitlePage"/>
              <w:jc w:val="center"/>
            </w:pPr>
            <w:r>
              <w:rPr>
                <w:sz w:val="22"/>
              </w:rPr>
              <w:t>3.</w:t>
            </w:r>
          </w:p>
        </w:tc>
        <w:tc>
          <w:tcPr>
            <w:tcW w:w="2948" w:type="dxa"/>
          </w:tcPr>
          <w:p w14:paraId="59712B46" w14:textId="77777777" w:rsidR="00171221" w:rsidRDefault="00171221">
            <w:pPr>
              <w:pStyle w:val="ConsPlusTitlePage"/>
            </w:pPr>
            <w:r>
              <w:rPr>
                <w:sz w:val="22"/>
              </w:rPr>
              <w:t>в амбулаторных условиях</w:t>
            </w:r>
          </w:p>
          <w:p w14:paraId="65960B79" w14:textId="77777777" w:rsidR="00171221" w:rsidRDefault="00171221">
            <w:pPr>
              <w:pStyle w:val="ConsPlusTitlePage"/>
            </w:pPr>
            <w:r>
              <w:rPr>
                <w:sz w:val="22"/>
              </w:rPr>
              <w:t>в том числе:</w:t>
            </w:r>
          </w:p>
        </w:tc>
        <w:tc>
          <w:tcPr>
            <w:tcW w:w="1587" w:type="dxa"/>
          </w:tcPr>
          <w:p w14:paraId="48430224" w14:textId="77777777" w:rsidR="00171221" w:rsidRDefault="00171221">
            <w:pPr>
              <w:pStyle w:val="ConsPlusTitlePage"/>
            </w:pPr>
          </w:p>
        </w:tc>
        <w:tc>
          <w:tcPr>
            <w:tcW w:w="1247" w:type="dxa"/>
          </w:tcPr>
          <w:p w14:paraId="4DB5E91B" w14:textId="77777777" w:rsidR="00171221" w:rsidRDefault="00171221">
            <w:pPr>
              <w:pStyle w:val="ConsPlusTitlePage"/>
            </w:pPr>
          </w:p>
        </w:tc>
        <w:tc>
          <w:tcPr>
            <w:tcW w:w="1191" w:type="dxa"/>
          </w:tcPr>
          <w:p w14:paraId="56BC9C54" w14:textId="77777777" w:rsidR="00171221" w:rsidRDefault="00171221">
            <w:pPr>
              <w:pStyle w:val="ConsPlusTitlePage"/>
            </w:pPr>
          </w:p>
        </w:tc>
        <w:tc>
          <w:tcPr>
            <w:tcW w:w="1191" w:type="dxa"/>
          </w:tcPr>
          <w:p w14:paraId="1CC63575" w14:textId="77777777" w:rsidR="00171221" w:rsidRDefault="00171221">
            <w:pPr>
              <w:pStyle w:val="ConsPlusTitlePage"/>
            </w:pPr>
          </w:p>
        </w:tc>
      </w:tr>
      <w:tr w:rsidR="00171221" w14:paraId="7763EF4B" w14:textId="77777777">
        <w:tc>
          <w:tcPr>
            <w:tcW w:w="907" w:type="dxa"/>
          </w:tcPr>
          <w:p w14:paraId="6D5990B1" w14:textId="77777777" w:rsidR="00171221" w:rsidRDefault="00171221">
            <w:pPr>
              <w:pStyle w:val="ConsPlusTitlePage"/>
              <w:jc w:val="center"/>
            </w:pPr>
            <w:r>
              <w:rPr>
                <w:sz w:val="22"/>
              </w:rPr>
              <w:t>4.</w:t>
            </w:r>
          </w:p>
        </w:tc>
        <w:tc>
          <w:tcPr>
            <w:tcW w:w="2948" w:type="dxa"/>
          </w:tcPr>
          <w:p w14:paraId="2010D54E" w14:textId="77777777" w:rsidR="00171221" w:rsidRDefault="00171221">
            <w:pPr>
              <w:pStyle w:val="ConsPlusTitlePage"/>
            </w:pPr>
            <w:r>
              <w:rPr>
                <w:sz w:val="22"/>
              </w:rPr>
              <w:t>для проведения профилактических медицинских осмотров</w:t>
            </w:r>
          </w:p>
        </w:tc>
        <w:tc>
          <w:tcPr>
            <w:tcW w:w="1587" w:type="dxa"/>
          </w:tcPr>
          <w:p w14:paraId="40D3E6AE" w14:textId="77777777" w:rsidR="00171221" w:rsidRDefault="00171221">
            <w:pPr>
              <w:pStyle w:val="ConsPlusTitlePage"/>
            </w:pPr>
            <w:r>
              <w:rPr>
                <w:sz w:val="22"/>
              </w:rPr>
              <w:t>комплексных посещений</w:t>
            </w:r>
          </w:p>
        </w:tc>
        <w:tc>
          <w:tcPr>
            <w:tcW w:w="1247" w:type="dxa"/>
          </w:tcPr>
          <w:p w14:paraId="1C4576C8" w14:textId="77777777" w:rsidR="00171221" w:rsidRDefault="00171221">
            <w:pPr>
              <w:pStyle w:val="ConsPlusTitlePage"/>
              <w:jc w:val="center"/>
            </w:pPr>
            <w:r>
              <w:rPr>
                <w:sz w:val="22"/>
              </w:rPr>
              <w:t>0,265590</w:t>
            </w:r>
          </w:p>
        </w:tc>
        <w:tc>
          <w:tcPr>
            <w:tcW w:w="1191" w:type="dxa"/>
          </w:tcPr>
          <w:p w14:paraId="2FEA9AC4" w14:textId="77777777" w:rsidR="00171221" w:rsidRDefault="00171221">
            <w:pPr>
              <w:pStyle w:val="ConsPlusTitlePage"/>
              <w:jc w:val="center"/>
            </w:pPr>
            <w:r>
              <w:rPr>
                <w:sz w:val="22"/>
              </w:rPr>
              <w:t>0,265590</w:t>
            </w:r>
          </w:p>
        </w:tc>
        <w:tc>
          <w:tcPr>
            <w:tcW w:w="1191" w:type="dxa"/>
          </w:tcPr>
          <w:p w14:paraId="56402F50" w14:textId="77777777" w:rsidR="00171221" w:rsidRDefault="00171221">
            <w:pPr>
              <w:pStyle w:val="ConsPlusTitlePage"/>
              <w:jc w:val="center"/>
            </w:pPr>
            <w:r>
              <w:rPr>
                <w:sz w:val="22"/>
              </w:rPr>
              <w:t>0,265590</w:t>
            </w:r>
          </w:p>
        </w:tc>
      </w:tr>
      <w:tr w:rsidR="00171221" w14:paraId="6BD4E874" w14:textId="77777777">
        <w:tc>
          <w:tcPr>
            <w:tcW w:w="907" w:type="dxa"/>
          </w:tcPr>
          <w:p w14:paraId="4FE00B47" w14:textId="77777777" w:rsidR="00171221" w:rsidRDefault="00171221">
            <w:pPr>
              <w:pStyle w:val="ConsPlusTitlePage"/>
              <w:jc w:val="center"/>
            </w:pPr>
            <w:r>
              <w:rPr>
                <w:sz w:val="22"/>
              </w:rPr>
              <w:t>5.</w:t>
            </w:r>
          </w:p>
        </w:tc>
        <w:tc>
          <w:tcPr>
            <w:tcW w:w="2948" w:type="dxa"/>
          </w:tcPr>
          <w:p w14:paraId="611D8685" w14:textId="77777777" w:rsidR="00171221" w:rsidRDefault="00171221">
            <w:pPr>
              <w:pStyle w:val="ConsPlusTitlePage"/>
            </w:pPr>
            <w:r>
              <w:rPr>
                <w:sz w:val="22"/>
              </w:rPr>
              <w:t>для проведения диспансеризации, всего</w:t>
            </w:r>
          </w:p>
          <w:p w14:paraId="44BE9374" w14:textId="77777777" w:rsidR="00171221" w:rsidRDefault="00171221">
            <w:pPr>
              <w:pStyle w:val="ConsPlusTitlePage"/>
            </w:pPr>
            <w:r>
              <w:rPr>
                <w:sz w:val="22"/>
              </w:rPr>
              <w:t>в том числе:</w:t>
            </w:r>
          </w:p>
        </w:tc>
        <w:tc>
          <w:tcPr>
            <w:tcW w:w="1587" w:type="dxa"/>
          </w:tcPr>
          <w:p w14:paraId="5E2B9BA3" w14:textId="77777777" w:rsidR="00171221" w:rsidRDefault="00171221">
            <w:pPr>
              <w:pStyle w:val="ConsPlusTitlePage"/>
            </w:pPr>
            <w:r>
              <w:rPr>
                <w:sz w:val="22"/>
              </w:rPr>
              <w:t>комплексных посещений</w:t>
            </w:r>
          </w:p>
        </w:tc>
        <w:tc>
          <w:tcPr>
            <w:tcW w:w="1247" w:type="dxa"/>
          </w:tcPr>
          <w:p w14:paraId="49FE9587" w14:textId="77777777" w:rsidR="00171221" w:rsidRDefault="00171221">
            <w:pPr>
              <w:pStyle w:val="ConsPlusTitlePage"/>
              <w:jc w:val="center"/>
            </w:pPr>
            <w:r>
              <w:rPr>
                <w:sz w:val="22"/>
              </w:rPr>
              <w:t>0,331413</w:t>
            </w:r>
          </w:p>
        </w:tc>
        <w:tc>
          <w:tcPr>
            <w:tcW w:w="1191" w:type="dxa"/>
          </w:tcPr>
          <w:p w14:paraId="46BB49AA" w14:textId="77777777" w:rsidR="00171221" w:rsidRDefault="00171221">
            <w:pPr>
              <w:pStyle w:val="ConsPlusTitlePage"/>
              <w:jc w:val="center"/>
            </w:pPr>
            <w:r>
              <w:rPr>
                <w:sz w:val="22"/>
              </w:rPr>
              <w:t>0,331413</w:t>
            </w:r>
          </w:p>
        </w:tc>
        <w:tc>
          <w:tcPr>
            <w:tcW w:w="1191" w:type="dxa"/>
          </w:tcPr>
          <w:p w14:paraId="1A05CEA2" w14:textId="77777777" w:rsidR="00171221" w:rsidRDefault="00171221">
            <w:pPr>
              <w:pStyle w:val="ConsPlusTitlePage"/>
              <w:jc w:val="center"/>
            </w:pPr>
            <w:r>
              <w:rPr>
                <w:sz w:val="22"/>
              </w:rPr>
              <w:t>0,331413</w:t>
            </w:r>
          </w:p>
        </w:tc>
      </w:tr>
      <w:tr w:rsidR="00171221" w14:paraId="54AD1B6D" w14:textId="77777777">
        <w:tc>
          <w:tcPr>
            <w:tcW w:w="907" w:type="dxa"/>
          </w:tcPr>
          <w:p w14:paraId="61E68E8B" w14:textId="77777777" w:rsidR="00171221" w:rsidRDefault="00171221">
            <w:pPr>
              <w:pStyle w:val="ConsPlusTitlePage"/>
              <w:jc w:val="center"/>
            </w:pPr>
            <w:r>
              <w:rPr>
                <w:sz w:val="22"/>
              </w:rPr>
              <w:t>6.</w:t>
            </w:r>
          </w:p>
        </w:tc>
        <w:tc>
          <w:tcPr>
            <w:tcW w:w="2948" w:type="dxa"/>
          </w:tcPr>
          <w:p w14:paraId="64F7539E" w14:textId="77777777" w:rsidR="00171221" w:rsidRDefault="00171221">
            <w:pPr>
              <w:pStyle w:val="ConsPlusTitlePage"/>
            </w:pPr>
            <w:r>
              <w:rPr>
                <w:sz w:val="22"/>
              </w:rPr>
              <w:t>для проведения углубленной диспансеризации</w:t>
            </w:r>
          </w:p>
        </w:tc>
        <w:tc>
          <w:tcPr>
            <w:tcW w:w="1587" w:type="dxa"/>
          </w:tcPr>
          <w:p w14:paraId="7F4FCE87" w14:textId="77777777" w:rsidR="00171221" w:rsidRDefault="00171221">
            <w:pPr>
              <w:pStyle w:val="ConsPlusTitlePage"/>
            </w:pPr>
            <w:r>
              <w:rPr>
                <w:sz w:val="22"/>
              </w:rPr>
              <w:t>комплексных посещений</w:t>
            </w:r>
          </w:p>
        </w:tc>
        <w:tc>
          <w:tcPr>
            <w:tcW w:w="1247" w:type="dxa"/>
          </w:tcPr>
          <w:p w14:paraId="33B31418" w14:textId="77777777" w:rsidR="00171221" w:rsidRDefault="00171221">
            <w:pPr>
              <w:pStyle w:val="ConsPlusTitlePage"/>
            </w:pPr>
          </w:p>
        </w:tc>
        <w:tc>
          <w:tcPr>
            <w:tcW w:w="1191" w:type="dxa"/>
          </w:tcPr>
          <w:p w14:paraId="7816AAB7" w14:textId="77777777" w:rsidR="00171221" w:rsidRDefault="00171221">
            <w:pPr>
              <w:pStyle w:val="ConsPlusTitlePage"/>
            </w:pPr>
          </w:p>
        </w:tc>
        <w:tc>
          <w:tcPr>
            <w:tcW w:w="1191" w:type="dxa"/>
          </w:tcPr>
          <w:p w14:paraId="18A0320F" w14:textId="77777777" w:rsidR="00171221" w:rsidRDefault="00171221">
            <w:pPr>
              <w:pStyle w:val="ConsPlusTitlePage"/>
            </w:pPr>
          </w:p>
        </w:tc>
      </w:tr>
      <w:tr w:rsidR="00171221" w14:paraId="349D9747" w14:textId="77777777">
        <w:tc>
          <w:tcPr>
            <w:tcW w:w="907" w:type="dxa"/>
          </w:tcPr>
          <w:p w14:paraId="1002045C" w14:textId="77777777" w:rsidR="00171221" w:rsidRDefault="00171221">
            <w:pPr>
              <w:pStyle w:val="ConsPlusTitlePage"/>
              <w:jc w:val="center"/>
            </w:pPr>
            <w:r>
              <w:rPr>
                <w:sz w:val="22"/>
              </w:rPr>
              <w:t>7.</w:t>
            </w:r>
          </w:p>
        </w:tc>
        <w:tc>
          <w:tcPr>
            <w:tcW w:w="2948" w:type="dxa"/>
          </w:tcPr>
          <w:p w14:paraId="386DF625" w14:textId="77777777" w:rsidR="00171221" w:rsidRDefault="00171221">
            <w:pPr>
              <w:pStyle w:val="ConsPlusTitlePage"/>
            </w:pPr>
            <w:r>
              <w:rPr>
                <w:sz w:val="22"/>
              </w:rPr>
              <w:t>для посещений с иными целями</w:t>
            </w:r>
          </w:p>
        </w:tc>
        <w:tc>
          <w:tcPr>
            <w:tcW w:w="1587" w:type="dxa"/>
          </w:tcPr>
          <w:p w14:paraId="6D88B02C" w14:textId="77777777" w:rsidR="00171221" w:rsidRDefault="00171221">
            <w:pPr>
              <w:pStyle w:val="ConsPlusTitlePage"/>
            </w:pPr>
            <w:r>
              <w:rPr>
                <w:sz w:val="22"/>
              </w:rPr>
              <w:t>посещений</w:t>
            </w:r>
          </w:p>
        </w:tc>
        <w:tc>
          <w:tcPr>
            <w:tcW w:w="1247" w:type="dxa"/>
          </w:tcPr>
          <w:p w14:paraId="2FDB73CF" w14:textId="77777777" w:rsidR="00171221" w:rsidRDefault="00171221">
            <w:pPr>
              <w:pStyle w:val="ConsPlusTitlePage"/>
              <w:jc w:val="center"/>
            </w:pPr>
            <w:r>
              <w:rPr>
                <w:sz w:val="22"/>
              </w:rPr>
              <w:t>2,133264</w:t>
            </w:r>
          </w:p>
        </w:tc>
        <w:tc>
          <w:tcPr>
            <w:tcW w:w="1191" w:type="dxa"/>
          </w:tcPr>
          <w:p w14:paraId="10F68E5D" w14:textId="77777777" w:rsidR="00171221" w:rsidRDefault="00171221">
            <w:pPr>
              <w:pStyle w:val="ConsPlusTitlePage"/>
              <w:jc w:val="center"/>
            </w:pPr>
            <w:r>
              <w:rPr>
                <w:sz w:val="22"/>
              </w:rPr>
              <w:t>2,133264</w:t>
            </w:r>
          </w:p>
        </w:tc>
        <w:tc>
          <w:tcPr>
            <w:tcW w:w="1191" w:type="dxa"/>
          </w:tcPr>
          <w:p w14:paraId="5DC0482C" w14:textId="77777777" w:rsidR="00171221" w:rsidRDefault="00171221">
            <w:pPr>
              <w:pStyle w:val="ConsPlusTitlePage"/>
              <w:jc w:val="center"/>
            </w:pPr>
            <w:r>
              <w:rPr>
                <w:sz w:val="22"/>
              </w:rPr>
              <w:t>2,133264</w:t>
            </w:r>
          </w:p>
        </w:tc>
      </w:tr>
      <w:tr w:rsidR="00171221" w14:paraId="09C0F155" w14:textId="77777777">
        <w:tc>
          <w:tcPr>
            <w:tcW w:w="907" w:type="dxa"/>
          </w:tcPr>
          <w:p w14:paraId="1CC149B9" w14:textId="77777777" w:rsidR="00171221" w:rsidRDefault="00171221">
            <w:pPr>
              <w:pStyle w:val="ConsPlusTitlePage"/>
              <w:jc w:val="center"/>
            </w:pPr>
            <w:r>
              <w:rPr>
                <w:sz w:val="22"/>
              </w:rPr>
              <w:t>8.</w:t>
            </w:r>
          </w:p>
        </w:tc>
        <w:tc>
          <w:tcPr>
            <w:tcW w:w="2948" w:type="dxa"/>
          </w:tcPr>
          <w:p w14:paraId="3E360A42" w14:textId="77777777" w:rsidR="00171221" w:rsidRDefault="00171221">
            <w:pPr>
              <w:pStyle w:val="ConsPlusTitlePage"/>
            </w:pPr>
            <w:r>
              <w:rPr>
                <w:sz w:val="22"/>
              </w:rPr>
              <w:t>в том числе с учетом использования телемедицинских технологий</w:t>
            </w:r>
          </w:p>
        </w:tc>
        <w:tc>
          <w:tcPr>
            <w:tcW w:w="1587" w:type="dxa"/>
          </w:tcPr>
          <w:p w14:paraId="3A346DD4" w14:textId="77777777" w:rsidR="00171221" w:rsidRDefault="00171221">
            <w:pPr>
              <w:pStyle w:val="ConsPlusTitlePage"/>
            </w:pPr>
            <w:r>
              <w:rPr>
                <w:sz w:val="22"/>
              </w:rPr>
              <w:t>посещений</w:t>
            </w:r>
          </w:p>
        </w:tc>
        <w:tc>
          <w:tcPr>
            <w:tcW w:w="1247" w:type="dxa"/>
          </w:tcPr>
          <w:p w14:paraId="08662E6B" w14:textId="77777777" w:rsidR="00171221" w:rsidRDefault="00171221">
            <w:pPr>
              <w:pStyle w:val="ConsPlusTitlePage"/>
              <w:jc w:val="center"/>
            </w:pPr>
            <w:r>
              <w:rPr>
                <w:sz w:val="22"/>
              </w:rPr>
              <w:t>0,030</w:t>
            </w:r>
          </w:p>
        </w:tc>
        <w:tc>
          <w:tcPr>
            <w:tcW w:w="1191" w:type="dxa"/>
          </w:tcPr>
          <w:p w14:paraId="530F6E86" w14:textId="77777777" w:rsidR="00171221" w:rsidRDefault="00171221">
            <w:pPr>
              <w:pStyle w:val="ConsPlusTitlePage"/>
              <w:jc w:val="center"/>
            </w:pPr>
            <w:r>
              <w:rPr>
                <w:sz w:val="22"/>
              </w:rPr>
              <w:t>0,030</w:t>
            </w:r>
          </w:p>
        </w:tc>
        <w:tc>
          <w:tcPr>
            <w:tcW w:w="1191" w:type="dxa"/>
          </w:tcPr>
          <w:p w14:paraId="120FF89A" w14:textId="77777777" w:rsidR="00171221" w:rsidRDefault="00171221">
            <w:pPr>
              <w:pStyle w:val="ConsPlusTitlePage"/>
              <w:jc w:val="center"/>
            </w:pPr>
            <w:r>
              <w:rPr>
                <w:sz w:val="22"/>
              </w:rPr>
              <w:t>0,030</w:t>
            </w:r>
          </w:p>
        </w:tc>
      </w:tr>
      <w:tr w:rsidR="00171221" w14:paraId="1DE419AC" w14:textId="77777777">
        <w:tc>
          <w:tcPr>
            <w:tcW w:w="907" w:type="dxa"/>
          </w:tcPr>
          <w:p w14:paraId="49F704FF" w14:textId="77777777" w:rsidR="00171221" w:rsidRDefault="00171221">
            <w:pPr>
              <w:pStyle w:val="ConsPlusTitlePage"/>
              <w:jc w:val="center"/>
            </w:pPr>
            <w:r>
              <w:rPr>
                <w:sz w:val="22"/>
              </w:rPr>
              <w:t>9.</w:t>
            </w:r>
          </w:p>
        </w:tc>
        <w:tc>
          <w:tcPr>
            <w:tcW w:w="2948" w:type="dxa"/>
          </w:tcPr>
          <w:p w14:paraId="2487908B" w14:textId="77777777" w:rsidR="00171221" w:rsidRDefault="00171221">
            <w:pPr>
              <w:pStyle w:val="ConsPlusTitlePage"/>
            </w:pPr>
            <w:r>
              <w:rPr>
                <w:sz w:val="22"/>
              </w:rPr>
              <w:t>с учетом использования передвижных форм оказания медицинской помощи</w:t>
            </w:r>
          </w:p>
        </w:tc>
        <w:tc>
          <w:tcPr>
            <w:tcW w:w="1587" w:type="dxa"/>
          </w:tcPr>
          <w:p w14:paraId="7FC0D92B" w14:textId="77777777" w:rsidR="00171221" w:rsidRDefault="00171221">
            <w:pPr>
              <w:pStyle w:val="ConsPlusTitlePage"/>
            </w:pPr>
            <w:r>
              <w:rPr>
                <w:sz w:val="22"/>
              </w:rPr>
              <w:t>посещений</w:t>
            </w:r>
          </w:p>
        </w:tc>
        <w:tc>
          <w:tcPr>
            <w:tcW w:w="1247" w:type="dxa"/>
          </w:tcPr>
          <w:p w14:paraId="24583B10" w14:textId="77777777" w:rsidR="00171221" w:rsidRDefault="00171221">
            <w:pPr>
              <w:pStyle w:val="ConsPlusTitlePage"/>
              <w:jc w:val="center"/>
            </w:pPr>
            <w:r>
              <w:rPr>
                <w:sz w:val="22"/>
              </w:rPr>
              <w:t>0,05</w:t>
            </w:r>
          </w:p>
        </w:tc>
        <w:tc>
          <w:tcPr>
            <w:tcW w:w="1191" w:type="dxa"/>
          </w:tcPr>
          <w:p w14:paraId="67DE92C7" w14:textId="77777777" w:rsidR="00171221" w:rsidRDefault="00171221">
            <w:pPr>
              <w:pStyle w:val="ConsPlusTitlePage"/>
              <w:jc w:val="center"/>
            </w:pPr>
            <w:r>
              <w:rPr>
                <w:sz w:val="22"/>
              </w:rPr>
              <w:t>0,05</w:t>
            </w:r>
          </w:p>
        </w:tc>
        <w:tc>
          <w:tcPr>
            <w:tcW w:w="1191" w:type="dxa"/>
          </w:tcPr>
          <w:p w14:paraId="60B1BE73" w14:textId="77777777" w:rsidR="00171221" w:rsidRDefault="00171221">
            <w:pPr>
              <w:pStyle w:val="ConsPlusTitlePage"/>
              <w:jc w:val="center"/>
            </w:pPr>
            <w:r>
              <w:rPr>
                <w:sz w:val="22"/>
              </w:rPr>
              <w:t>0,05</w:t>
            </w:r>
          </w:p>
        </w:tc>
      </w:tr>
      <w:tr w:rsidR="00171221" w14:paraId="1DDB0D42" w14:textId="77777777">
        <w:tc>
          <w:tcPr>
            <w:tcW w:w="907" w:type="dxa"/>
          </w:tcPr>
          <w:p w14:paraId="52B9916F" w14:textId="77777777" w:rsidR="00171221" w:rsidRDefault="00171221">
            <w:pPr>
              <w:pStyle w:val="ConsPlusTitlePage"/>
              <w:jc w:val="center"/>
            </w:pPr>
            <w:r>
              <w:rPr>
                <w:sz w:val="22"/>
              </w:rPr>
              <w:t>10.</w:t>
            </w:r>
          </w:p>
        </w:tc>
        <w:tc>
          <w:tcPr>
            <w:tcW w:w="2948" w:type="dxa"/>
          </w:tcPr>
          <w:p w14:paraId="340D20C6" w14:textId="77777777" w:rsidR="00171221" w:rsidRDefault="00171221">
            <w:pPr>
              <w:pStyle w:val="ConsPlusTitlePage"/>
            </w:pPr>
            <w:r>
              <w:rPr>
                <w:sz w:val="22"/>
              </w:rPr>
              <w:t>посещения в неотложной форме</w:t>
            </w:r>
          </w:p>
        </w:tc>
        <w:tc>
          <w:tcPr>
            <w:tcW w:w="1587" w:type="dxa"/>
          </w:tcPr>
          <w:p w14:paraId="76AF1069" w14:textId="77777777" w:rsidR="00171221" w:rsidRDefault="00171221">
            <w:pPr>
              <w:pStyle w:val="ConsPlusTitlePage"/>
            </w:pPr>
            <w:r>
              <w:rPr>
                <w:sz w:val="22"/>
              </w:rPr>
              <w:t>посещений</w:t>
            </w:r>
          </w:p>
        </w:tc>
        <w:tc>
          <w:tcPr>
            <w:tcW w:w="1247" w:type="dxa"/>
          </w:tcPr>
          <w:p w14:paraId="35158D19" w14:textId="77777777" w:rsidR="00171221" w:rsidRDefault="00171221">
            <w:pPr>
              <w:pStyle w:val="ConsPlusTitlePage"/>
              <w:jc w:val="center"/>
            </w:pPr>
            <w:r>
              <w:rPr>
                <w:sz w:val="22"/>
              </w:rPr>
              <w:t>0,54</w:t>
            </w:r>
          </w:p>
        </w:tc>
        <w:tc>
          <w:tcPr>
            <w:tcW w:w="1191" w:type="dxa"/>
          </w:tcPr>
          <w:p w14:paraId="16D2C2CA" w14:textId="77777777" w:rsidR="00171221" w:rsidRDefault="00171221">
            <w:pPr>
              <w:pStyle w:val="ConsPlusTitlePage"/>
              <w:jc w:val="center"/>
            </w:pPr>
            <w:r>
              <w:rPr>
                <w:sz w:val="22"/>
              </w:rPr>
              <w:t>0,54</w:t>
            </w:r>
          </w:p>
        </w:tc>
        <w:tc>
          <w:tcPr>
            <w:tcW w:w="1191" w:type="dxa"/>
          </w:tcPr>
          <w:p w14:paraId="2E877688" w14:textId="77777777" w:rsidR="00171221" w:rsidRDefault="00171221">
            <w:pPr>
              <w:pStyle w:val="ConsPlusTitlePage"/>
              <w:jc w:val="center"/>
            </w:pPr>
            <w:r>
              <w:rPr>
                <w:sz w:val="22"/>
              </w:rPr>
              <w:t>0,54</w:t>
            </w:r>
          </w:p>
        </w:tc>
      </w:tr>
      <w:tr w:rsidR="00171221" w14:paraId="3D08743F" w14:textId="77777777">
        <w:tc>
          <w:tcPr>
            <w:tcW w:w="907" w:type="dxa"/>
          </w:tcPr>
          <w:p w14:paraId="77986C3F" w14:textId="77777777" w:rsidR="00171221" w:rsidRDefault="00171221">
            <w:pPr>
              <w:pStyle w:val="ConsPlusTitlePage"/>
              <w:jc w:val="center"/>
            </w:pPr>
            <w:r>
              <w:rPr>
                <w:sz w:val="22"/>
              </w:rPr>
              <w:t>11.</w:t>
            </w:r>
          </w:p>
        </w:tc>
        <w:tc>
          <w:tcPr>
            <w:tcW w:w="2948" w:type="dxa"/>
          </w:tcPr>
          <w:p w14:paraId="2D7DB3D6" w14:textId="77777777" w:rsidR="00171221" w:rsidRDefault="00171221">
            <w:pPr>
              <w:pStyle w:val="ConsPlusTitlePage"/>
            </w:pPr>
            <w:r>
              <w:rPr>
                <w:sz w:val="22"/>
              </w:rPr>
              <w:t>в связи с заболеваниями, всего</w:t>
            </w:r>
          </w:p>
        </w:tc>
        <w:tc>
          <w:tcPr>
            <w:tcW w:w="1587" w:type="dxa"/>
          </w:tcPr>
          <w:p w14:paraId="4A68D176" w14:textId="77777777" w:rsidR="00171221" w:rsidRDefault="00171221">
            <w:pPr>
              <w:pStyle w:val="ConsPlusTitlePage"/>
            </w:pPr>
            <w:r>
              <w:rPr>
                <w:sz w:val="22"/>
              </w:rPr>
              <w:t>обращений</w:t>
            </w:r>
          </w:p>
        </w:tc>
        <w:tc>
          <w:tcPr>
            <w:tcW w:w="1247" w:type="dxa"/>
          </w:tcPr>
          <w:p w14:paraId="323888F7" w14:textId="77777777" w:rsidR="00171221" w:rsidRDefault="00171221">
            <w:pPr>
              <w:pStyle w:val="ConsPlusTitlePage"/>
              <w:jc w:val="center"/>
            </w:pPr>
            <w:r>
              <w:rPr>
                <w:sz w:val="22"/>
              </w:rPr>
              <w:t>1,7877</w:t>
            </w:r>
          </w:p>
        </w:tc>
        <w:tc>
          <w:tcPr>
            <w:tcW w:w="1191" w:type="dxa"/>
          </w:tcPr>
          <w:p w14:paraId="3DEB3130" w14:textId="77777777" w:rsidR="00171221" w:rsidRDefault="00171221">
            <w:pPr>
              <w:pStyle w:val="ConsPlusTitlePage"/>
              <w:jc w:val="center"/>
            </w:pPr>
            <w:r>
              <w:rPr>
                <w:sz w:val="22"/>
              </w:rPr>
              <w:t>1,7877</w:t>
            </w:r>
          </w:p>
        </w:tc>
        <w:tc>
          <w:tcPr>
            <w:tcW w:w="1191" w:type="dxa"/>
          </w:tcPr>
          <w:p w14:paraId="02CAE6E4" w14:textId="77777777" w:rsidR="00171221" w:rsidRDefault="00171221">
            <w:pPr>
              <w:pStyle w:val="ConsPlusTitlePage"/>
              <w:jc w:val="center"/>
            </w:pPr>
            <w:r>
              <w:rPr>
                <w:sz w:val="22"/>
              </w:rPr>
              <w:t>1,7877</w:t>
            </w:r>
          </w:p>
        </w:tc>
      </w:tr>
      <w:tr w:rsidR="00171221" w14:paraId="04794823" w14:textId="77777777">
        <w:tc>
          <w:tcPr>
            <w:tcW w:w="907" w:type="dxa"/>
          </w:tcPr>
          <w:p w14:paraId="0860704E" w14:textId="77777777" w:rsidR="00171221" w:rsidRDefault="00171221">
            <w:pPr>
              <w:pStyle w:val="ConsPlusTitlePage"/>
              <w:jc w:val="center"/>
            </w:pPr>
            <w:r>
              <w:rPr>
                <w:sz w:val="22"/>
              </w:rPr>
              <w:t>12.</w:t>
            </w:r>
          </w:p>
        </w:tc>
        <w:tc>
          <w:tcPr>
            <w:tcW w:w="2948" w:type="dxa"/>
          </w:tcPr>
          <w:p w14:paraId="76C11B87" w14:textId="77777777" w:rsidR="00171221" w:rsidRDefault="00171221">
            <w:pPr>
              <w:pStyle w:val="ConsPlusTitlePage"/>
            </w:pPr>
            <w:r>
              <w:rPr>
                <w:sz w:val="22"/>
              </w:rPr>
              <w:t>в том числе дифференцированные нормативы по уровням медицинских организаций с учетом этапов оказания медицинской помощи:</w:t>
            </w:r>
          </w:p>
        </w:tc>
        <w:tc>
          <w:tcPr>
            <w:tcW w:w="1587" w:type="dxa"/>
          </w:tcPr>
          <w:p w14:paraId="6949F6E9" w14:textId="77777777" w:rsidR="00171221" w:rsidRDefault="00171221">
            <w:pPr>
              <w:pStyle w:val="ConsPlusTitlePage"/>
            </w:pPr>
          </w:p>
        </w:tc>
        <w:tc>
          <w:tcPr>
            <w:tcW w:w="1247" w:type="dxa"/>
          </w:tcPr>
          <w:p w14:paraId="55924600" w14:textId="77777777" w:rsidR="00171221" w:rsidRDefault="00171221">
            <w:pPr>
              <w:pStyle w:val="ConsPlusTitlePage"/>
            </w:pPr>
          </w:p>
        </w:tc>
        <w:tc>
          <w:tcPr>
            <w:tcW w:w="1191" w:type="dxa"/>
          </w:tcPr>
          <w:p w14:paraId="6794436B" w14:textId="77777777" w:rsidR="00171221" w:rsidRDefault="00171221">
            <w:pPr>
              <w:pStyle w:val="ConsPlusTitlePage"/>
            </w:pPr>
          </w:p>
        </w:tc>
        <w:tc>
          <w:tcPr>
            <w:tcW w:w="1191" w:type="dxa"/>
          </w:tcPr>
          <w:p w14:paraId="3DEB3C68" w14:textId="77777777" w:rsidR="00171221" w:rsidRDefault="00171221">
            <w:pPr>
              <w:pStyle w:val="ConsPlusTitlePage"/>
            </w:pPr>
          </w:p>
        </w:tc>
      </w:tr>
      <w:tr w:rsidR="00171221" w14:paraId="5F01F09B" w14:textId="77777777">
        <w:tc>
          <w:tcPr>
            <w:tcW w:w="907" w:type="dxa"/>
          </w:tcPr>
          <w:p w14:paraId="3BD11ED6" w14:textId="77777777" w:rsidR="00171221" w:rsidRDefault="00171221">
            <w:pPr>
              <w:pStyle w:val="ConsPlusTitlePage"/>
              <w:jc w:val="center"/>
            </w:pPr>
            <w:r>
              <w:rPr>
                <w:sz w:val="22"/>
              </w:rPr>
              <w:t>13.</w:t>
            </w:r>
          </w:p>
        </w:tc>
        <w:tc>
          <w:tcPr>
            <w:tcW w:w="2948" w:type="dxa"/>
          </w:tcPr>
          <w:p w14:paraId="6098D374" w14:textId="77777777" w:rsidR="00171221" w:rsidRDefault="00171221">
            <w:pPr>
              <w:pStyle w:val="ConsPlusTitlePage"/>
            </w:pPr>
            <w:r>
              <w:rPr>
                <w:sz w:val="22"/>
              </w:rPr>
              <w:t>1 уровень</w:t>
            </w:r>
          </w:p>
        </w:tc>
        <w:tc>
          <w:tcPr>
            <w:tcW w:w="1587" w:type="dxa"/>
          </w:tcPr>
          <w:p w14:paraId="61F4EF91" w14:textId="77777777" w:rsidR="00171221" w:rsidRDefault="00171221">
            <w:pPr>
              <w:pStyle w:val="ConsPlusTitlePage"/>
            </w:pPr>
            <w:r>
              <w:rPr>
                <w:sz w:val="22"/>
              </w:rPr>
              <w:t>обращений</w:t>
            </w:r>
          </w:p>
        </w:tc>
        <w:tc>
          <w:tcPr>
            <w:tcW w:w="1247" w:type="dxa"/>
          </w:tcPr>
          <w:p w14:paraId="0C977322" w14:textId="77777777" w:rsidR="00171221" w:rsidRDefault="00171221">
            <w:pPr>
              <w:pStyle w:val="ConsPlusTitlePage"/>
              <w:jc w:val="center"/>
            </w:pPr>
            <w:r>
              <w:rPr>
                <w:sz w:val="22"/>
              </w:rPr>
              <w:t>1,0007</w:t>
            </w:r>
          </w:p>
        </w:tc>
        <w:tc>
          <w:tcPr>
            <w:tcW w:w="1191" w:type="dxa"/>
          </w:tcPr>
          <w:p w14:paraId="29289095" w14:textId="77777777" w:rsidR="00171221" w:rsidRDefault="00171221">
            <w:pPr>
              <w:pStyle w:val="ConsPlusTitlePage"/>
              <w:jc w:val="center"/>
            </w:pPr>
            <w:r>
              <w:rPr>
                <w:sz w:val="22"/>
              </w:rPr>
              <w:t>1,0007</w:t>
            </w:r>
          </w:p>
        </w:tc>
        <w:tc>
          <w:tcPr>
            <w:tcW w:w="1191" w:type="dxa"/>
          </w:tcPr>
          <w:p w14:paraId="143F6492" w14:textId="77777777" w:rsidR="00171221" w:rsidRDefault="00171221">
            <w:pPr>
              <w:pStyle w:val="ConsPlusTitlePage"/>
              <w:jc w:val="center"/>
            </w:pPr>
            <w:r>
              <w:rPr>
                <w:sz w:val="22"/>
              </w:rPr>
              <w:t>1,0007</w:t>
            </w:r>
          </w:p>
        </w:tc>
      </w:tr>
      <w:tr w:rsidR="00171221" w14:paraId="4C7BAFAC" w14:textId="77777777">
        <w:tc>
          <w:tcPr>
            <w:tcW w:w="907" w:type="dxa"/>
          </w:tcPr>
          <w:p w14:paraId="687853A8" w14:textId="77777777" w:rsidR="00171221" w:rsidRDefault="00171221">
            <w:pPr>
              <w:pStyle w:val="ConsPlusTitlePage"/>
              <w:jc w:val="center"/>
            </w:pPr>
            <w:r>
              <w:rPr>
                <w:sz w:val="22"/>
              </w:rPr>
              <w:t>14.</w:t>
            </w:r>
          </w:p>
        </w:tc>
        <w:tc>
          <w:tcPr>
            <w:tcW w:w="2948" w:type="dxa"/>
          </w:tcPr>
          <w:p w14:paraId="6B2E3CB4" w14:textId="77777777" w:rsidR="00171221" w:rsidRDefault="00171221">
            <w:pPr>
              <w:pStyle w:val="ConsPlusTitlePage"/>
            </w:pPr>
            <w:r>
              <w:rPr>
                <w:sz w:val="22"/>
              </w:rPr>
              <w:t>2 уровень</w:t>
            </w:r>
          </w:p>
        </w:tc>
        <w:tc>
          <w:tcPr>
            <w:tcW w:w="1587" w:type="dxa"/>
          </w:tcPr>
          <w:p w14:paraId="67DBBC13" w14:textId="77777777" w:rsidR="00171221" w:rsidRDefault="00171221">
            <w:pPr>
              <w:pStyle w:val="ConsPlusTitlePage"/>
            </w:pPr>
            <w:r>
              <w:rPr>
                <w:sz w:val="22"/>
              </w:rPr>
              <w:t>обращений</w:t>
            </w:r>
          </w:p>
        </w:tc>
        <w:tc>
          <w:tcPr>
            <w:tcW w:w="1247" w:type="dxa"/>
          </w:tcPr>
          <w:p w14:paraId="73CB1A50" w14:textId="77777777" w:rsidR="00171221" w:rsidRDefault="00171221">
            <w:pPr>
              <w:pStyle w:val="ConsPlusTitlePage"/>
              <w:jc w:val="center"/>
            </w:pPr>
            <w:r>
              <w:rPr>
                <w:sz w:val="22"/>
              </w:rPr>
              <w:t>0,370</w:t>
            </w:r>
          </w:p>
        </w:tc>
        <w:tc>
          <w:tcPr>
            <w:tcW w:w="1191" w:type="dxa"/>
          </w:tcPr>
          <w:p w14:paraId="51BD611A" w14:textId="77777777" w:rsidR="00171221" w:rsidRDefault="00171221">
            <w:pPr>
              <w:pStyle w:val="ConsPlusTitlePage"/>
              <w:jc w:val="center"/>
            </w:pPr>
            <w:r>
              <w:rPr>
                <w:sz w:val="22"/>
              </w:rPr>
              <w:t>0,370</w:t>
            </w:r>
          </w:p>
        </w:tc>
        <w:tc>
          <w:tcPr>
            <w:tcW w:w="1191" w:type="dxa"/>
          </w:tcPr>
          <w:p w14:paraId="69430DF7" w14:textId="77777777" w:rsidR="00171221" w:rsidRDefault="00171221">
            <w:pPr>
              <w:pStyle w:val="ConsPlusTitlePage"/>
              <w:jc w:val="center"/>
            </w:pPr>
            <w:r>
              <w:rPr>
                <w:sz w:val="22"/>
              </w:rPr>
              <w:t>0,370</w:t>
            </w:r>
          </w:p>
        </w:tc>
      </w:tr>
      <w:tr w:rsidR="00171221" w14:paraId="280DDEA0" w14:textId="77777777">
        <w:tc>
          <w:tcPr>
            <w:tcW w:w="907" w:type="dxa"/>
          </w:tcPr>
          <w:p w14:paraId="400F2563" w14:textId="77777777" w:rsidR="00171221" w:rsidRDefault="00171221">
            <w:pPr>
              <w:pStyle w:val="ConsPlusTitlePage"/>
              <w:jc w:val="center"/>
            </w:pPr>
            <w:r>
              <w:rPr>
                <w:sz w:val="22"/>
              </w:rPr>
              <w:t>15.</w:t>
            </w:r>
          </w:p>
        </w:tc>
        <w:tc>
          <w:tcPr>
            <w:tcW w:w="2948" w:type="dxa"/>
          </w:tcPr>
          <w:p w14:paraId="201A20E2" w14:textId="77777777" w:rsidR="00171221" w:rsidRDefault="00171221">
            <w:pPr>
              <w:pStyle w:val="ConsPlusTitlePage"/>
            </w:pPr>
            <w:r>
              <w:rPr>
                <w:sz w:val="22"/>
              </w:rPr>
              <w:t>3 уровень</w:t>
            </w:r>
          </w:p>
        </w:tc>
        <w:tc>
          <w:tcPr>
            <w:tcW w:w="1587" w:type="dxa"/>
          </w:tcPr>
          <w:p w14:paraId="256C3061" w14:textId="77777777" w:rsidR="00171221" w:rsidRDefault="00171221">
            <w:pPr>
              <w:pStyle w:val="ConsPlusTitlePage"/>
            </w:pPr>
            <w:r>
              <w:rPr>
                <w:sz w:val="22"/>
              </w:rPr>
              <w:t>обращений</w:t>
            </w:r>
          </w:p>
        </w:tc>
        <w:tc>
          <w:tcPr>
            <w:tcW w:w="1247" w:type="dxa"/>
          </w:tcPr>
          <w:p w14:paraId="4288CE82" w14:textId="77777777" w:rsidR="00171221" w:rsidRDefault="00171221">
            <w:pPr>
              <w:pStyle w:val="ConsPlusTitlePage"/>
              <w:jc w:val="center"/>
            </w:pPr>
            <w:r>
              <w:rPr>
                <w:sz w:val="22"/>
              </w:rPr>
              <w:t>0,417</w:t>
            </w:r>
          </w:p>
        </w:tc>
        <w:tc>
          <w:tcPr>
            <w:tcW w:w="1191" w:type="dxa"/>
          </w:tcPr>
          <w:p w14:paraId="15671FD4" w14:textId="77777777" w:rsidR="00171221" w:rsidRDefault="00171221">
            <w:pPr>
              <w:pStyle w:val="ConsPlusTitlePage"/>
              <w:jc w:val="center"/>
            </w:pPr>
            <w:r>
              <w:rPr>
                <w:sz w:val="22"/>
              </w:rPr>
              <w:t>0,417</w:t>
            </w:r>
          </w:p>
        </w:tc>
        <w:tc>
          <w:tcPr>
            <w:tcW w:w="1191" w:type="dxa"/>
          </w:tcPr>
          <w:p w14:paraId="303CD03F" w14:textId="77777777" w:rsidR="00171221" w:rsidRDefault="00171221">
            <w:pPr>
              <w:pStyle w:val="ConsPlusTitlePage"/>
              <w:jc w:val="center"/>
            </w:pPr>
            <w:r>
              <w:rPr>
                <w:sz w:val="22"/>
              </w:rPr>
              <w:t>0,417</w:t>
            </w:r>
          </w:p>
        </w:tc>
      </w:tr>
      <w:tr w:rsidR="00171221" w14:paraId="4FC1A4AA" w14:textId="77777777">
        <w:tc>
          <w:tcPr>
            <w:tcW w:w="907" w:type="dxa"/>
          </w:tcPr>
          <w:p w14:paraId="37225C85" w14:textId="77777777" w:rsidR="00171221" w:rsidRDefault="00171221">
            <w:pPr>
              <w:pStyle w:val="ConsPlusTitlePage"/>
              <w:jc w:val="center"/>
            </w:pPr>
            <w:r>
              <w:rPr>
                <w:sz w:val="22"/>
              </w:rPr>
              <w:t>16.</w:t>
            </w:r>
          </w:p>
        </w:tc>
        <w:tc>
          <w:tcPr>
            <w:tcW w:w="2948" w:type="dxa"/>
          </w:tcPr>
          <w:p w14:paraId="3C441D3A" w14:textId="77777777" w:rsidR="00171221" w:rsidRDefault="00171221">
            <w:pPr>
              <w:pStyle w:val="ConsPlusTitlePage"/>
            </w:pPr>
            <w:r>
              <w:rPr>
                <w:sz w:val="22"/>
              </w:rPr>
              <w:t xml:space="preserve">из них проведение </w:t>
            </w:r>
            <w:r>
              <w:rPr>
                <w:sz w:val="22"/>
              </w:rPr>
              <w:lastRenderedPageBreak/>
              <w:t>отдельных диагностических (лабораторных) исследований:</w:t>
            </w:r>
          </w:p>
        </w:tc>
        <w:tc>
          <w:tcPr>
            <w:tcW w:w="1587" w:type="dxa"/>
          </w:tcPr>
          <w:p w14:paraId="1C221BC8" w14:textId="77777777" w:rsidR="00171221" w:rsidRDefault="00171221">
            <w:pPr>
              <w:pStyle w:val="ConsPlusTitlePage"/>
            </w:pPr>
          </w:p>
        </w:tc>
        <w:tc>
          <w:tcPr>
            <w:tcW w:w="1247" w:type="dxa"/>
          </w:tcPr>
          <w:p w14:paraId="639075BC" w14:textId="77777777" w:rsidR="00171221" w:rsidRDefault="00171221">
            <w:pPr>
              <w:pStyle w:val="ConsPlusTitlePage"/>
            </w:pPr>
          </w:p>
        </w:tc>
        <w:tc>
          <w:tcPr>
            <w:tcW w:w="1191" w:type="dxa"/>
          </w:tcPr>
          <w:p w14:paraId="3801A256" w14:textId="77777777" w:rsidR="00171221" w:rsidRDefault="00171221">
            <w:pPr>
              <w:pStyle w:val="ConsPlusTitlePage"/>
            </w:pPr>
          </w:p>
        </w:tc>
        <w:tc>
          <w:tcPr>
            <w:tcW w:w="1191" w:type="dxa"/>
          </w:tcPr>
          <w:p w14:paraId="31BD8C71" w14:textId="77777777" w:rsidR="00171221" w:rsidRDefault="00171221">
            <w:pPr>
              <w:pStyle w:val="ConsPlusTitlePage"/>
            </w:pPr>
          </w:p>
        </w:tc>
      </w:tr>
      <w:tr w:rsidR="00171221" w14:paraId="3B8614D6" w14:textId="77777777">
        <w:tblPrEx>
          <w:tblBorders>
            <w:insideH w:val="nil"/>
          </w:tblBorders>
        </w:tblPrEx>
        <w:tc>
          <w:tcPr>
            <w:tcW w:w="907" w:type="dxa"/>
            <w:tcBorders>
              <w:bottom w:val="nil"/>
            </w:tcBorders>
          </w:tcPr>
          <w:p w14:paraId="52D6F0E3" w14:textId="77777777" w:rsidR="00171221" w:rsidRDefault="00171221">
            <w:pPr>
              <w:pStyle w:val="ConsPlusTitlePage"/>
              <w:jc w:val="center"/>
            </w:pPr>
            <w:r>
              <w:rPr>
                <w:sz w:val="22"/>
              </w:rPr>
              <w:t>17.</w:t>
            </w:r>
          </w:p>
        </w:tc>
        <w:tc>
          <w:tcPr>
            <w:tcW w:w="2948" w:type="dxa"/>
            <w:tcBorders>
              <w:bottom w:val="nil"/>
            </w:tcBorders>
          </w:tcPr>
          <w:p w14:paraId="1AE41A38" w14:textId="77777777" w:rsidR="00171221" w:rsidRDefault="00171221">
            <w:pPr>
              <w:pStyle w:val="ConsPlusTitlePage"/>
            </w:pPr>
            <w:r>
              <w:rPr>
                <w:sz w:val="22"/>
              </w:rPr>
              <w:t>компьютерная томография</w:t>
            </w:r>
          </w:p>
        </w:tc>
        <w:tc>
          <w:tcPr>
            <w:tcW w:w="1587" w:type="dxa"/>
            <w:tcBorders>
              <w:bottom w:val="nil"/>
            </w:tcBorders>
          </w:tcPr>
          <w:p w14:paraId="3BCEA372" w14:textId="77777777" w:rsidR="00171221" w:rsidRDefault="00171221">
            <w:pPr>
              <w:pStyle w:val="ConsPlusTitlePage"/>
            </w:pPr>
            <w:r>
              <w:rPr>
                <w:sz w:val="22"/>
              </w:rPr>
              <w:t>исследований</w:t>
            </w:r>
          </w:p>
        </w:tc>
        <w:tc>
          <w:tcPr>
            <w:tcW w:w="1247" w:type="dxa"/>
            <w:tcBorders>
              <w:bottom w:val="nil"/>
            </w:tcBorders>
          </w:tcPr>
          <w:p w14:paraId="016122BC" w14:textId="77777777" w:rsidR="00171221" w:rsidRDefault="00171221">
            <w:pPr>
              <w:pStyle w:val="ConsPlusTitlePage"/>
              <w:jc w:val="center"/>
            </w:pPr>
            <w:r>
              <w:rPr>
                <w:sz w:val="22"/>
              </w:rPr>
              <w:t>0,075314</w:t>
            </w:r>
          </w:p>
        </w:tc>
        <w:tc>
          <w:tcPr>
            <w:tcW w:w="1191" w:type="dxa"/>
            <w:tcBorders>
              <w:bottom w:val="nil"/>
            </w:tcBorders>
          </w:tcPr>
          <w:p w14:paraId="067E435E" w14:textId="77777777" w:rsidR="00171221" w:rsidRDefault="00171221">
            <w:pPr>
              <w:pStyle w:val="ConsPlusTitlePage"/>
              <w:jc w:val="center"/>
            </w:pPr>
            <w:r>
              <w:rPr>
                <w:sz w:val="22"/>
              </w:rPr>
              <w:t>0,048062</w:t>
            </w:r>
          </w:p>
        </w:tc>
        <w:tc>
          <w:tcPr>
            <w:tcW w:w="1191" w:type="dxa"/>
            <w:tcBorders>
              <w:bottom w:val="nil"/>
            </w:tcBorders>
          </w:tcPr>
          <w:p w14:paraId="34EB220D" w14:textId="77777777" w:rsidR="00171221" w:rsidRDefault="00171221">
            <w:pPr>
              <w:pStyle w:val="ConsPlusTitlePage"/>
              <w:jc w:val="center"/>
            </w:pPr>
            <w:r>
              <w:rPr>
                <w:sz w:val="22"/>
              </w:rPr>
              <w:t>0,048062</w:t>
            </w:r>
          </w:p>
        </w:tc>
      </w:tr>
      <w:tr w:rsidR="00171221" w14:paraId="4B1F602A" w14:textId="77777777">
        <w:tblPrEx>
          <w:tblBorders>
            <w:insideH w:val="nil"/>
          </w:tblBorders>
        </w:tblPrEx>
        <w:tc>
          <w:tcPr>
            <w:tcW w:w="9071" w:type="dxa"/>
            <w:gridSpan w:val="6"/>
            <w:tcBorders>
              <w:top w:val="nil"/>
            </w:tcBorders>
          </w:tcPr>
          <w:p w14:paraId="21DA3491" w14:textId="77777777" w:rsidR="00171221" w:rsidRDefault="00171221">
            <w:pPr>
              <w:pStyle w:val="ConsPlusTitlePage"/>
              <w:jc w:val="both"/>
            </w:pPr>
            <w:r>
              <w:rPr>
                <w:sz w:val="22"/>
              </w:rPr>
              <w:t xml:space="preserve">(в ред. </w:t>
            </w:r>
            <w:hyperlink r:id="rId62">
              <w:r>
                <w:rPr>
                  <w:color w:val="0000FF"/>
                  <w:sz w:val="22"/>
                </w:rPr>
                <w:t>Постановления</w:t>
              </w:r>
            </w:hyperlink>
            <w:r>
              <w:rPr>
                <w:sz w:val="22"/>
              </w:rPr>
              <w:t xml:space="preserve"> Правительства Свердловской области от 03.08.2023 N 555-ПП)</w:t>
            </w:r>
          </w:p>
        </w:tc>
      </w:tr>
      <w:tr w:rsidR="00171221" w14:paraId="54CF4439" w14:textId="77777777">
        <w:tblPrEx>
          <w:tblBorders>
            <w:insideH w:val="nil"/>
          </w:tblBorders>
        </w:tblPrEx>
        <w:tc>
          <w:tcPr>
            <w:tcW w:w="907" w:type="dxa"/>
            <w:tcBorders>
              <w:bottom w:val="nil"/>
            </w:tcBorders>
          </w:tcPr>
          <w:p w14:paraId="0DB8FBA9" w14:textId="77777777" w:rsidR="00171221" w:rsidRDefault="00171221">
            <w:pPr>
              <w:pStyle w:val="ConsPlusTitlePage"/>
              <w:jc w:val="center"/>
            </w:pPr>
            <w:r>
              <w:rPr>
                <w:sz w:val="22"/>
              </w:rPr>
              <w:t>18.</w:t>
            </w:r>
          </w:p>
        </w:tc>
        <w:tc>
          <w:tcPr>
            <w:tcW w:w="2948" w:type="dxa"/>
            <w:tcBorders>
              <w:bottom w:val="nil"/>
            </w:tcBorders>
          </w:tcPr>
          <w:p w14:paraId="0C9B320D" w14:textId="77777777" w:rsidR="00171221" w:rsidRDefault="00171221">
            <w:pPr>
              <w:pStyle w:val="ConsPlusTitlePage"/>
            </w:pPr>
            <w:r>
              <w:rPr>
                <w:sz w:val="22"/>
              </w:rPr>
              <w:t>магнитно-резонансная томография</w:t>
            </w:r>
          </w:p>
        </w:tc>
        <w:tc>
          <w:tcPr>
            <w:tcW w:w="1587" w:type="dxa"/>
            <w:tcBorders>
              <w:bottom w:val="nil"/>
            </w:tcBorders>
          </w:tcPr>
          <w:p w14:paraId="38DBE448" w14:textId="77777777" w:rsidR="00171221" w:rsidRDefault="00171221">
            <w:pPr>
              <w:pStyle w:val="ConsPlusTitlePage"/>
            </w:pPr>
            <w:r>
              <w:rPr>
                <w:sz w:val="22"/>
              </w:rPr>
              <w:t>исследований</w:t>
            </w:r>
          </w:p>
        </w:tc>
        <w:tc>
          <w:tcPr>
            <w:tcW w:w="1247" w:type="dxa"/>
            <w:tcBorders>
              <w:bottom w:val="nil"/>
            </w:tcBorders>
          </w:tcPr>
          <w:p w14:paraId="66D1638A" w14:textId="77777777" w:rsidR="00171221" w:rsidRDefault="00171221">
            <w:pPr>
              <w:pStyle w:val="ConsPlusTitlePage"/>
              <w:jc w:val="center"/>
            </w:pPr>
            <w:r>
              <w:rPr>
                <w:sz w:val="22"/>
              </w:rPr>
              <w:t>0,018914</w:t>
            </w:r>
          </w:p>
        </w:tc>
        <w:tc>
          <w:tcPr>
            <w:tcW w:w="1191" w:type="dxa"/>
            <w:tcBorders>
              <w:bottom w:val="nil"/>
            </w:tcBorders>
          </w:tcPr>
          <w:p w14:paraId="09E4869E" w14:textId="77777777" w:rsidR="00171221" w:rsidRDefault="00171221">
            <w:pPr>
              <w:pStyle w:val="ConsPlusTitlePage"/>
              <w:jc w:val="center"/>
            </w:pPr>
            <w:r>
              <w:rPr>
                <w:sz w:val="22"/>
              </w:rPr>
              <w:t>0,017313</w:t>
            </w:r>
          </w:p>
        </w:tc>
        <w:tc>
          <w:tcPr>
            <w:tcW w:w="1191" w:type="dxa"/>
            <w:tcBorders>
              <w:bottom w:val="nil"/>
            </w:tcBorders>
          </w:tcPr>
          <w:p w14:paraId="1F0D1AF1" w14:textId="77777777" w:rsidR="00171221" w:rsidRDefault="00171221">
            <w:pPr>
              <w:pStyle w:val="ConsPlusTitlePage"/>
              <w:jc w:val="center"/>
            </w:pPr>
            <w:r>
              <w:rPr>
                <w:sz w:val="22"/>
              </w:rPr>
              <w:t>0,017313</w:t>
            </w:r>
          </w:p>
        </w:tc>
      </w:tr>
      <w:tr w:rsidR="00171221" w14:paraId="7AABF69E" w14:textId="77777777">
        <w:tblPrEx>
          <w:tblBorders>
            <w:insideH w:val="nil"/>
          </w:tblBorders>
        </w:tblPrEx>
        <w:tc>
          <w:tcPr>
            <w:tcW w:w="9071" w:type="dxa"/>
            <w:gridSpan w:val="6"/>
            <w:tcBorders>
              <w:top w:val="nil"/>
            </w:tcBorders>
          </w:tcPr>
          <w:p w14:paraId="2E793326" w14:textId="77777777" w:rsidR="00171221" w:rsidRDefault="00171221">
            <w:pPr>
              <w:pStyle w:val="ConsPlusTitlePage"/>
              <w:jc w:val="both"/>
            </w:pPr>
            <w:r>
              <w:rPr>
                <w:sz w:val="22"/>
              </w:rPr>
              <w:t xml:space="preserve">(в ред. </w:t>
            </w:r>
            <w:hyperlink r:id="rId63">
              <w:r>
                <w:rPr>
                  <w:color w:val="0000FF"/>
                  <w:sz w:val="22"/>
                </w:rPr>
                <w:t>Постановления</w:t>
              </w:r>
            </w:hyperlink>
            <w:r>
              <w:rPr>
                <w:sz w:val="22"/>
              </w:rPr>
              <w:t xml:space="preserve"> Правительства Свердловской области от 03.08.2023 N 555-ПП)</w:t>
            </w:r>
          </w:p>
        </w:tc>
      </w:tr>
      <w:tr w:rsidR="00171221" w14:paraId="08B14877" w14:textId="77777777">
        <w:tblPrEx>
          <w:tblBorders>
            <w:insideH w:val="nil"/>
          </w:tblBorders>
        </w:tblPrEx>
        <w:tc>
          <w:tcPr>
            <w:tcW w:w="907" w:type="dxa"/>
            <w:tcBorders>
              <w:bottom w:val="nil"/>
            </w:tcBorders>
          </w:tcPr>
          <w:p w14:paraId="322105FB" w14:textId="77777777" w:rsidR="00171221" w:rsidRDefault="00171221">
            <w:pPr>
              <w:pStyle w:val="ConsPlusTitlePage"/>
              <w:jc w:val="center"/>
            </w:pPr>
            <w:r>
              <w:rPr>
                <w:sz w:val="22"/>
              </w:rPr>
              <w:t>19.</w:t>
            </w:r>
          </w:p>
        </w:tc>
        <w:tc>
          <w:tcPr>
            <w:tcW w:w="2948" w:type="dxa"/>
            <w:tcBorders>
              <w:bottom w:val="nil"/>
            </w:tcBorders>
          </w:tcPr>
          <w:p w14:paraId="37EF4E51" w14:textId="77777777" w:rsidR="00171221" w:rsidRDefault="00171221">
            <w:pPr>
              <w:pStyle w:val="ConsPlusTitlePage"/>
            </w:pPr>
            <w:r>
              <w:rPr>
                <w:sz w:val="22"/>
              </w:rPr>
              <w:t>ультразвуковое исследование сердечно-сосудистой системы</w:t>
            </w:r>
          </w:p>
        </w:tc>
        <w:tc>
          <w:tcPr>
            <w:tcW w:w="1587" w:type="dxa"/>
            <w:tcBorders>
              <w:bottom w:val="nil"/>
            </w:tcBorders>
          </w:tcPr>
          <w:p w14:paraId="729C54FC" w14:textId="77777777" w:rsidR="00171221" w:rsidRDefault="00171221">
            <w:pPr>
              <w:pStyle w:val="ConsPlusTitlePage"/>
            </w:pPr>
            <w:r>
              <w:rPr>
                <w:sz w:val="22"/>
              </w:rPr>
              <w:t>исследований</w:t>
            </w:r>
          </w:p>
        </w:tc>
        <w:tc>
          <w:tcPr>
            <w:tcW w:w="1247" w:type="dxa"/>
            <w:tcBorders>
              <w:bottom w:val="nil"/>
            </w:tcBorders>
          </w:tcPr>
          <w:p w14:paraId="72754666" w14:textId="77777777" w:rsidR="00171221" w:rsidRDefault="00171221">
            <w:pPr>
              <w:pStyle w:val="ConsPlusTitlePage"/>
              <w:jc w:val="center"/>
            </w:pPr>
            <w:r>
              <w:rPr>
                <w:sz w:val="22"/>
              </w:rPr>
              <w:t>0,068780</w:t>
            </w:r>
          </w:p>
        </w:tc>
        <w:tc>
          <w:tcPr>
            <w:tcW w:w="1191" w:type="dxa"/>
            <w:tcBorders>
              <w:bottom w:val="nil"/>
            </w:tcBorders>
          </w:tcPr>
          <w:p w14:paraId="181AA4D4" w14:textId="77777777" w:rsidR="00171221" w:rsidRDefault="00171221">
            <w:pPr>
              <w:pStyle w:val="ConsPlusTitlePage"/>
              <w:jc w:val="center"/>
            </w:pPr>
            <w:r>
              <w:rPr>
                <w:sz w:val="22"/>
              </w:rPr>
              <w:t>0,090371</w:t>
            </w:r>
          </w:p>
        </w:tc>
        <w:tc>
          <w:tcPr>
            <w:tcW w:w="1191" w:type="dxa"/>
            <w:tcBorders>
              <w:bottom w:val="nil"/>
            </w:tcBorders>
          </w:tcPr>
          <w:p w14:paraId="51321089" w14:textId="77777777" w:rsidR="00171221" w:rsidRDefault="00171221">
            <w:pPr>
              <w:pStyle w:val="ConsPlusTitlePage"/>
              <w:jc w:val="center"/>
            </w:pPr>
            <w:r>
              <w:rPr>
                <w:sz w:val="22"/>
              </w:rPr>
              <w:t>0,090371</w:t>
            </w:r>
          </w:p>
        </w:tc>
      </w:tr>
      <w:tr w:rsidR="00171221" w14:paraId="6BDCD502" w14:textId="77777777">
        <w:tblPrEx>
          <w:tblBorders>
            <w:insideH w:val="nil"/>
          </w:tblBorders>
        </w:tblPrEx>
        <w:tc>
          <w:tcPr>
            <w:tcW w:w="9071" w:type="dxa"/>
            <w:gridSpan w:val="6"/>
            <w:tcBorders>
              <w:top w:val="nil"/>
            </w:tcBorders>
          </w:tcPr>
          <w:p w14:paraId="1435B7E7" w14:textId="77777777" w:rsidR="00171221" w:rsidRDefault="00171221">
            <w:pPr>
              <w:pStyle w:val="ConsPlusTitlePage"/>
              <w:jc w:val="both"/>
            </w:pPr>
            <w:r>
              <w:rPr>
                <w:sz w:val="22"/>
              </w:rPr>
              <w:t xml:space="preserve">(в ред. </w:t>
            </w:r>
            <w:hyperlink r:id="rId64">
              <w:r>
                <w:rPr>
                  <w:color w:val="0000FF"/>
                  <w:sz w:val="22"/>
                </w:rPr>
                <w:t>Постановления</w:t>
              </w:r>
            </w:hyperlink>
            <w:r>
              <w:rPr>
                <w:sz w:val="22"/>
              </w:rPr>
              <w:t xml:space="preserve"> Правительства Свердловской области от 03.08.2023 N 555-ПП)</w:t>
            </w:r>
          </w:p>
        </w:tc>
      </w:tr>
      <w:tr w:rsidR="00171221" w14:paraId="36110DD5" w14:textId="77777777">
        <w:tblPrEx>
          <w:tblBorders>
            <w:insideH w:val="nil"/>
          </w:tblBorders>
        </w:tblPrEx>
        <w:tc>
          <w:tcPr>
            <w:tcW w:w="907" w:type="dxa"/>
            <w:tcBorders>
              <w:bottom w:val="nil"/>
            </w:tcBorders>
          </w:tcPr>
          <w:p w14:paraId="11E4A17E" w14:textId="77777777" w:rsidR="00171221" w:rsidRDefault="00171221">
            <w:pPr>
              <w:pStyle w:val="ConsPlusTitlePage"/>
              <w:jc w:val="center"/>
            </w:pPr>
            <w:r>
              <w:rPr>
                <w:sz w:val="22"/>
              </w:rPr>
              <w:t>20.</w:t>
            </w:r>
          </w:p>
        </w:tc>
        <w:tc>
          <w:tcPr>
            <w:tcW w:w="2948" w:type="dxa"/>
            <w:tcBorders>
              <w:bottom w:val="nil"/>
            </w:tcBorders>
          </w:tcPr>
          <w:p w14:paraId="0B142AAE" w14:textId="77777777" w:rsidR="00171221" w:rsidRDefault="00171221">
            <w:pPr>
              <w:pStyle w:val="ConsPlusTitlePage"/>
            </w:pPr>
            <w:r>
              <w:rPr>
                <w:sz w:val="22"/>
              </w:rPr>
              <w:t>эндоскопическое диагностическое исследование</w:t>
            </w:r>
          </w:p>
        </w:tc>
        <w:tc>
          <w:tcPr>
            <w:tcW w:w="1587" w:type="dxa"/>
            <w:tcBorders>
              <w:bottom w:val="nil"/>
            </w:tcBorders>
          </w:tcPr>
          <w:p w14:paraId="1FB608C4" w14:textId="77777777" w:rsidR="00171221" w:rsidRDefault="00171221">
            <w:pPr>
              <w:pStyle w:val="ConsPlusTitlePage"/>
            </w:pPr>
            <w:r>
              <w:rPr>
                <w:sz w:val="22"/>
              </w:rPr>
              <w:t>исследований</w:t>
            </w:r>
          </w:p>
        </w:tc>
        <w:tc>
          <w:tcPr>
            <w:tcW w:w="1247" w:type="dxa"/>
            <w:tcBorders>
              <w:bottom w:val="nil"/>
            </w:tcBorders>
          </w:tcPr>
          <w:p w14:paraId="257AF97B" w14:textId="77777777" w:rsidR="00171221" w:rsidRDefault="00171221">
            <w:pPr>
              <w:pStyle w:val="ConsPlusTitlePage"/>
              <w:jc w:val="center"/>
            </w:pPr>
            <w:r>
              <w:rPr>
                <w:sz w:val="22"/>
              </w:rPr>
              <w:t>0,050439</w:t>
            </w:r>
          </w:p>
        </w:tc>
        <w:tc>
          <w:tcPr>
            <w:tcW w:w="1191" w:type="dxa"/>
            <w:tcBorders>
              <w:bottom w:val="nil"/>
            </w:tcBorders>
          </w:tcPr>
          <w:p w14:paraId="79C1B8F3" w14:textId="77777777" w:rsidR="00171221" w:rsidRDefault="00171221">
            <w:pPr>
              <w:pStyle w:val="ConsPlusTitlePage"/>
              <w:jc w:val="center"/>
            </w:pPr>
            <w:r>
              <w:rPr>
                <w:sz w:val="22"/>
              </w:rPr>
              <w:t>0,029446</w:t>
            </w:r>
          </w:p>
        </w:tc>
        <w:tc>
          <w:tcPr>
            <w:tcW w:w="1191" w:type="dxa"/>
            <w:tcBorders>
              <w:bottom w:val="nil"/>
            </w:tcBorders>
          </w:tcPr>
          <w:p w14:paraId="17E1373E" w14:textId="77777777" w:rsidR="00171221" w:rsidRDefault="00171221">
            <w:pPr>
              <w:pStyle w:val="ConsPlusTitlePage"/>
              <w:jc w:val="center"/>
            </w:pPr>
            <w:r>
              <w:rPr>
                <w:sz w:val="22"/>
              </w:rPr>
              <w:t>0,029446</w:t>
            </w:r>
          </w:p>
        </w:tc>
      </w:tr>
      <w:tr w:rsidR="00171221" w14:paraId="58740B7A" w14:textId="77777777">
        <w:tblPrEx>
          <w:tblBorders>
            <w:insideH w:val="nil"/>
          </w:tblBorders>
        </w:tblPrEx>
        <w:tc>
          <w:tcPr>
            <w:tcW w:w="9071" w:type="dxa"/>
            <w:gridSpan w:val="6"/>
            <w:tcBorders>
              <w:top w:val="nil"/>
            </w:tcBorders>
          </w:tcPr>
          <w:p w14:paraId="474C62B8" w14:textId="77777777" w:rsidR="00171221" w:rsidRDefault="00171221">
            <w:pPr>
              <w:pStyle w:val="ConsPlusTitlePage"/>
              <w:jc w:val="both"/>
            </w:pPr>
            <w:r>
              <w:rPr>
                <w:sz w:val="22"/>
              </w:rPr>
              <w:t xml:space="preserve">(в ред. </w:t>
            </w:r>
            <w:hyperlink r:id="rId65">
              <w:r>
                <w:rPr>
                  <w:color w:val="0000FF"/>
                  <w:sz w:val="22"/>
                </w:rPr>
                <w:t>Постановления</w:t>
              </w:r>
            </w:hyperlink>
            <w:r>
              <w:rPr>
                <w:sz w:val="22"/>
              </w:rPr>
              <w:t xml:space="preserve"> Правительства Свердловской области от 03.08.2023 N 555-ПП)</w:t>
            </w:r>
          </w:p>
        </w:tc>
      </w:tr>
      <w:tr w:rsidR="00171221" w14:paraId="15DD1D7D" w14:textId="77777777">
        <w:tc>
          <w:tcPr>
            <w:tcW w:w="907" w:type="dxa"/>
          </w:tcPr>
          <w:p w14:paraId="76E930F7" w14:textId="77777777" w:rsidR="00171221" w:rsidRDefault="00171221">
            <w:pPr>
              <w:pStyle w:val="ConsPlusTitlePage"/>
              <w:jc w:val="center"/>
            </w:pPr>
            <w:r>
              <w:rPr>
                <w:sz w:val="22"/>
              </w:rPr>
              <w:t>21.</w:t>
            </w:r>
          </w:p>
        </w:tc>
        <w:tc>
          <w:tcPr>
            <w:tcW w:w="2948" w:type="dxa"/>
          </w:tcPr>
          <w:p w14:paraId="6B087847" w14:textId="77777777" w:rsidR="00171221" w:rsidRDefault="00171221">
            <w:pPr>
              <w:pStyle w:val="ConsPlusTitlePage"/>
            </w:pPr>
            <w:r>
              <w:rPr>
                <w:sz w:val="22"/>
              </w:rPr>
              <w:t>молекулярно-генетическое исследование с целью диагностики онкологических заболеваний</w:t>
            </w:r>
          </w:p>
        </w:tc>
        <w:tc>
          <w:tcPr>
            <w:tcW w:w="1587" w:type="dxa"/>
          </w:tcPr>
          <w:p w14:paraId="3EFB2212" w14:textId="77777777" w:rsidR="00171221" w:rsidRDefault="00171221">
            <w:pPr>
              <w:pStyle w:val="ConsPlusTitlePage"/>
            </w:pPr>
            <w:r>
              <w:rPr>
                <w:sz w:val="22"/>
              </w:rPr>
              <w:t>исследований</w:t>
            </w:r>
          </w:p>
        </w:tc>
        <w:tc>
          <w:tcPr>
            <w:tcW w:w="1247" w:type="dxa"/>
          </w:tcPr>
          <w:p w14:paraId="4356E421" w14:textId="77777777" w:rsidR="00171221" w:rsidRDefault="00171221">
            <w:pPr>
              <w:pStyle w:val="ConsPlusTitlePage"/>
              <w:jc w:val="center"/>
            </w:pPr>
            <w:r>
              <w:rPr>
                <w:sz w:val="22"/>
              </w:rPr>
              <w:t>0,004494</w:t>
            </w:r>
          </w:p>
        </w:tc>
        <w:tc>
          <w:tcPr>
            <w:tcW w:w="1191" w:type="dxa"/>
          </w:tcPr>
          <w:p w14:paraId="777AACC9" w14:textId="77777777" w:rsidR="00171221" w:rsidRDefault="00171221">
            <w:pPr>
              <w:pStyle w:val="ConsPlusTitlePage"/>
              <w:jc w:val="center"/>
            </w:pPr>
            <w:r>
              <w:rPr>
                <w:sz w:val="22"/>
              </w:rPr>
              <w:t>0,004494</w:t>
            </w:r>
          </w:p>
        </w:tc>
        <w:tc>
          <w:tcPr>
            <w:tcW w:w="1191" w:type="dxa"/>
          </w:tcPr>
          <w:p w14:paraId="3843A351" w14:textId="77777777" w:rsidR="00171221" w:rsidRDefault="00171221">
            <w:pPr>
              <w:pStyle w:val="ConsPlusTitlePage"/>
              <w:jc w:val="center"/>
            </w:pPr>
            <w:r>
              <w:rPr>
                <w:sz w:val="22"/>
              </w:rPr>
              <w:t>0,004494</w:t>
            </w:r>
          </w:p>
        </w:tc>
      </w:tr>
      <w:tr w:rsidR="00171221" w14:paraId="39DF8440" w14:textId="77777777">
        <w:tblPrEx>
          <w:tblBorders>
            <w:insideH w:val="nil"/>
          </w:tblBorders>
        </w:tblPrEx>
        <w:tc>
          <w:tcPr>
            <w:tcW w:w="907" w:type="dxa"/>
            <w:tcBorders>
              <w:bottom w:val="nil"/>
            </w:tcBorders>
          </w:tcPr>
          <w:p w14:paraId="5EC10DB0" w14:textId="77777777" w:rsidR="00171221" w:rsidRDefault="00171221">
            <w:pPr>
              <w:pStyle w:val="ConsPlusTitlePage"/>
              <w:jc w:val="center"/>
            </w:pPr>
            <w:r>
              <w:rPr>
                <w:sz w:val="22"/>
              </w:rPr>
              <w:t>22.</w:t>
            </w:r>
          </w:p>
        </w:tc>
        <w:tc>
          <w:tcPr>
            <w:tcW w:w="2948" w:type="dxa"/>
            <w:tcBorders>
              <w:bottom w:val="nil"/>
            </w:tcBorders>
          </w:tcPr>
          <w:p w14:paraId="2F370B81" w14:textId="77777777" w:rsidR="00171221" w:rsidRDefault="00171221">
            <w:pPr>
              <w:pStyle w:val="ConsPlusTitlePage"/>
            </w:pPr>
            <w:r>
              <w:rPr>
                <w:sz w:val="22"/>
              </w:rPr>
              <w:t xml:space="preserve">патологоанатомическое исследование </w:t>
            </w:r>
            <w:hyperlink w:anchor="P856">
              <w:r>
                <w:rPr>
                  <w:color w:val="0000FF"/>
                  <w:sz w:val="22"/>
                </w:rPr>
                <w:t>&lt;1&gt;</w:t>
              </w:r>
            </w:hyperlink>
            <w:r>
              <w:rPr>
                <w:sz w:val="22"/>
              </w:rPr>
              <w:t xml:space="preserve">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587" w:type="dxa"/>
            <w:tcBorders>
              <w:bottom w:val="nil"/>
            </w:tcBorders>
          </w:tcPr>
          <w:p w14:paraId="6DC12349" w14:textId="77777777" w:rsidR="00171221" w:rsidRDefault="00171221">
            <w:pPr>
              <w:pStyle w:val="ConsPlusTitlePage"/>
            </w:pPr>
            <w:r>
              <w:rPr>
                <w:sz w:val="22"/>
              </w:rPr>
              <w:t>исследований</w:t>
            </w:r>
          </w:p>
        </w:tc>
        <w:tc>
          <w:tcPr>
            <w:tcW w:w="1247" w:type="dxa"/>
            <w:tcBorders>
              <w:bottom w:val="nil"/>
            </w:tcBorders>
          </w:tcPr>
          <w:p w14:paraId="2573960A" w14:textId="77777777" w:rsidR="00171221" w:rsidRDefault="00171221">
            <w:pPr>
              <w:pStyle w:val="ConsPlusTitlePage"/>
              <w:jc w:val="center"/>
            </w:pPr>
            <w:r>
              <w:rPr>
                <w:sz w:val="22"/>
              </w:rPr>
              <w:t>0,018341</w:t>
            </w:r>
          </w:p>
        </w:tc>
        <w:tc>
          <w:tcPr>
            <w:tcW w:w="1191" w:type="dxa"/>
            <w:tcBorders>
              <w:bottom w:val="nil"/>
            </w:tcBorders>
          </w:tcPr>
          <w:p w14:paraId="5E4FD479" w14:textId="77777777" w:rsidR="00171221" w:rsidRDefault="00171221">
            <w:pPr>
              <w:pStyle w:val="ConsPlusTitlePage"/>
              <w:jc w:val="center"/>
            </w:pPr>
            <w:r>
              <w:rPr>
                <w:sz w:val="22"/>
              </w:rPr>
              <w:t>0,01321</w:t>
            </w:r>
          </w:p>
        </w:tc>
        <w:tc>
          <w:tcPr>
            <w:tcW w:w="1191" w:type="dxa"/>
            <w:tcBorders>
              <w:bottom w:val="nil"/>
            </w:tcBorders>
          </w:tcPr>
          <w:p w14:paraId="379713CE" w14:textId="77777777" w:rsidR="00171221" w:rsidRDefault="00171221">
            <w:pPr>
              <w:pStyle w:val="ConsPlusTitlePage"/>
              <w:jc w:val="center"/>
            </w:pPr>
            <w:r>
              <w:rPr>
                <w:sz w:val="22"/>
              </w:rPr>
              <w:t>0,01321</w:t>
            </w:r>
          </w:p>
        </w:tc>
      </w:tr>
      <w:tr w:rsidR="00171221" w14:paraId="39B340B9" w14:textId="77777777">
        <w:tblPrEx>
          <w:tblBorders>
            <w:insideH w:val="nil"/>
          </w:tblBorders>
        </w:tblPrEx>
        <w:tc>
          <w:tcPr>
            <w:tcW w:w="9071" w:type="dxa"/>
            <w:gridSpan w:val="6"/>
            <w:tcBorders>
              <w:top w:val="nil"/>
            </w:tcBorders>
          </w:tcPr>
          <w:p w14:paraId="4EE170DA" w14:textId="77777777" w:rsidR="00171221" w:rsidRDefault="00171221">
            <w:pPr>
              <w:pStyle w:val="ConsPlusTitlePage"/>
              <w:jc w:val="both"/>
            </w:pPr>
            <w:r>
              <w:rPr>
                <w:sz w:val="22"/>
              </w:rPr>
              <w:t xml:space="preserve">(в ред. </w:t>
            </w:r>
            <w:hyperlink r:id="rId66">
              <w:r>
                <w:rPr>
                  <w:color w:val="0000FF"/>
                  <w:sz w:val="22"/>
                </w:rPr>
                <w:t>Постановления</w:t>
              </w:r>
            </w:hyperlink>
            <w:r>
              <w:rPr>
                <w:sz w:val="22"/>
              </w:rPr>
              <w:t xml:space="preserve"> Правительства Свердловской области от 03.08.2023 N 555-ПП)</w:t>
            </w:r>
          </w:p>
        </w:tc>
      </w:tr>
      <w:tr w:rsidR="00171221" w14:paraId="160EAE27" w14:textId="77777777">
        <w:tblPrEx>
          <w:tblBorders>
            <w:insideH w:val="nil"/>
          </w:tblBorders>
        </w:tblPrEx>
        <w:tc>
          <w:tcPr>
            <w:tcW w:w="907" w:type="dxa"/>
            <w:tcBorders>
              <w:bottom w:val="nil"/>
            </w:tcBorders>
          </w:tcPr>
          <w:p w14:paraId="2CC6D7C5" w14:textId="77777777" w:rsidR="00171221" w:rsidRDefault="00171221">
            <w:pPr>
              <w:pStyle w:val="ConsPlusTitlePage"/>
              <w:jc w:val="center"/>
            </w:pPr>
            <w:r>
              <w:rPr>
                <w:sz w:val="22"/>
              </w:rPr>
              <w:t>23.</w:t>
            </w:r>
          </w:p>
        </w:tc>
        <w:tc>
          <w:tcPr>
            <w:tcW w:w="2948" w:type="dxa"/>
            <w:tcBorders>
              <w:bottom w:val="nil"/>
            </w:tcBorders>
          </w:tcPr>
          <w:p w14:paraId="63505CE2" w14:textId="77777777" w:rsidR="00171221" w:rsidRDefault="00171221">
            <w:pPr>
              <w:pStyle w:val="ConsPlusTitlePage"/>
            </w:pPr>
            <w:r>
              <w:rPr>
                <w:sz w:val="22"/>
              </w:rPr>
              <w:t>тестирование на выявление новой коронавирусной инфекции (COVID-19)</w:t>
            </w:r>
          </w:p>
        </w:tc>
        <w:tc>
          <w:tcPr>
            <w:tcW w:w="1587" w:type="dxa"/>
            <w:tcBorders>
              <w:bottom w:val="nil"/>
            </w:tcBorders>
          </w:tcPr>
          <w:p w14:paraId="1D082C69" w14:textId="77777777" w:rsidR="00171221" w:rsidRDefault="00171221">
            <w:pPr>
              <w:pStyle w:val="ConsPlusTitlePage"/>
            </w:pPr>
            <w:r>
              <w:rPr>
                <w:sz w:val="22"/>
              </w:rPr>
              <w:t>исследований</w:t>
            </w:r>
          </w:p>
        </w:tc>
        <w:tc>
          <w:tcPr>
            <w:tcW w:w="1247" w:type="dxa"/>
            <w:tcBorders>
              <w:bottom w:val="nil"/>
            </w:tcBorders>
          </w:tcPr>
          <w:p w14:paraId="5D9C779B" w14:textId="77777777" w:rsidR="00171221" w:rsidRDefault="00171221">
            <w:pPr>
              <w:pStyle w:val="ConsPlusTitlePage"/>
              <w:jc w:val="center"/>
            </w:pPr>
            <w:r>
              <w:rPr>
                <w:sz w:val="22"/>
              </w:rPr>
              <w:t>0,020634</w:t>
            </w:r>
          </w:p>
        </w:tc>
        <w:tc>
          <w:tcPr>
            <w:tcW w:w="1191" w:type="dxa"/>
            <w:tcBorders>
              <w:bottom w:val="nil"/>
            </w:tcBorders>
          </w:tcPr>
          <w:p w14:paraId="56A56FBE" w14:textId="77777777" w:rsidR="00171221" w:rsidRDefault="00171221">
            <w:pPr>
              <w:pStyle w:val="ConsPlusTitlePage"/>
              <w:jc w:val="center"/>
            </w:pPr>
            <w:r>
              <w:rPr>
                <w:sz w:val="22"/>
              </w:rPr>
              <w:t>0,229266</w:t>
            </w:r>
          </w:p>
        </w:tc>
        <w:tc>
          <w:tcPr>
            <w:tcW w:w="1191" w:type="dxa"/>
            <w:tcBorders>
              <w:bottom w:val="nil"/>
            </w:tcBorders>
          </w:tcPr>
          <w:p w14:paraId="23BC9E39" w14:textId="77777777" w:rsidR="00171221" w:rsidRDefault="00171221">
            <w:pPr>
              <w:pStyle w:val="ConsPlusTitlePage"/>
              <w:jc w:val="center"/>
            </w:pPr>
            <w:r>
              <w:rPr>
                <w:sz w:val="22"/>
              </w:rPr>
              <w:t>0,229266</w:t>
            </w:r>
          </w:p>
        </w:tc>
      </w:tr>
      <w:tr w:rsidR="00171221" w14:paraId="2B302C3C" w14:textId="77777777">
        <w:tblPrEx>
          <w:tblBorders>
            <w:insideH w:val="nil"/>
          </w:tblBorders>
        </w:tblPrEx>
        <w:tc>
          <w:tcPr>
            <w:tcW w:w="9071" w:type="dxa"/>
            <w:gridSpan w:val="6"/>
            <w:tcBorders>
              <w:top w:val="nil"/>
            </w:tcBorders>
          </w:tcPr>
          <w:p w14:paraId="4C3BBF8C" w14:textId="77777777" w:rsidR="00171221" w:rsidRDefault="00171221">
            <w:pPr>
              <w:pStyle w:val="ConsPlusTitlePage"/>
              <w:jc w:val="both"/>
            </w:pPr>
            <w:r>
              <w:rPr>
                <w:sz w:val="22"/>
              </w:rPr>
              <w:t xml:space="preserve">(в ред. </w:t>
            </w:r>
            <w:hyperlink r:id="rId67">
              <w:r>
                <w:rPr>
                  <w:color w:val="0000FF"/>
                  <w:sz w:val="22"/>
                </w:rPr>
                <w:t>Постановления</w:t>
              </w:r>
            </w:hyperlink>
            <w:r>
              <w:rPr>
                <w:sz w:val="22"/>
              </w:rPr>
              <w:t xml:space="preserve"> Правительства Свердловской области от 03.08.2023 N 555-ПП)</w:t>
            </w:r>
          </w:p>
        </w:tc>
      </w:tr>
      <w:tr w:rsidR="00171221" w14:paraId="7188B2CC" w14:textId="77777777">
        <w:tc>
          <w:tcPr>
            <w:tcW w:w="907" w:type="dxa"/>
          </w:tcPr>
          <w:p w14:paraId="721DD37C" w14:textId="77777777" w:rsidR="00171221" w:rsidRDefault="00171221">
            <w:pPr>
              <w:pStyle w:val="ConsPlusTitlePage"/>
              <w:jc w:val="center"/>
            </w:pPr>
            <w:r>
              <w:rPr>
                <w:sz w:val="22"/>
              </w:rPr>
              <w:t>24.</w:t>
            </w:r>
          </w:p>
        </w:tc>
        <w:tc>
          <w:tcPr>
            <w:tcW w:w="2948" w:type="dxa"/>
          </w:tcPr>
          <w:p w14:paraId="7D472624" w14:textId="77777777" w:rsidR="00171221" w:rsidRDefault="00171221">
            <w:pPr>
              <w:pStyle w:val="ConsPlusTitlePage"/>
            </w:pPr>
            <w:r>
              <w:rPr>
                <w:sz w:val="22"/>
              </w:rPr>
              <w:t>диспансерное наблюдение</w:t>
            </w:r>
          </w:p>
        </w:tc>
        <w:tc>
          <w:tcPr>
            <w:tcW w:w="1587" w:type="dxa"/>
          </w:tcPr>
          <w:p w14:paraId="2D8F3B13" w14:textId="77777777" w:rsidR="00171221" w:rsidRDefault="00171221">
            <w:pPr>
              <w:pStyle w:val="ConsPlusTitlePage"/>
            </w:pPr>
            <w:r>
              <w:rPr>
                <w:sz w:val="22"/>
              </w:rPr>
              <w:t>комплексных посещений</w:t>
            </w:r>
          </w:p>
        </w:tc>
        <w:tc>
          <w:tcPr>
            <w:tcW w:w="1247" w:type="dxa"/>
          </w:tcPr>
          <w:p w14:paraId="6ADA1573" w14:textId="77777777" w:rsidR="00171221" w:rsidRDefault="00171221">
            <w:pPr>
              <w:pStyle w:val="ConsPlusTitlePage"/>
              <w:jc w:val="center"/>
            </w:pPr>
            <w:r>
              <w:rPr>
                <w:sz w:val="22"/>
              </w:rPr>
              <w:t>0,261736</w:t>
            </w:r>
          </w:p>
        </w:tc>
        <w:tc>
          <w:tcPr>
            <w:tcW w:w="1191" w:type="dxa"/>
          </w:tcPr>
          <w:p w14:paraId="4B75DCE8" w14:textId="77777777" w:rsidR="00171221" w:rsidRDefault="00171221">
            <w:pPr>
              <w:pStyle w:val="ConsPlusTitlePage"/>
              <w:jc w:val="center"/>
            </w:pPr>
            <w:r>
              <w:rPr>
                <w:sz w:val="22"/>
              </w:rPr>
              <w:t>0,261736</w:t>
            </w:r>
          </w:p>
        </w:tc>
        <w:tc>
          <w:tcPr>
            <w:tcW w:w="1191" w:type="dxa"/>
          </w:tcPr>
          <w:p w14:paraId="03A87B23" w14:textId="77777777" w:rsidR="00171221" w:rsidRDefault="00171221">
            <w:pPr>
              <w:pStyle w:val="ConsPlusTitlePage"/>
              <w:jc w:val="center"/>
            </w:pPr>
            <w:r>
              <w:rPr>
                <w:sz w:val="22"/>
              </w:rPr>
              <w:t>0,261736</w:t>
            </w:r>
          </w:p>
        </w:tc>
      </w:tr>
      <w:tr w:rsidR="00171221" w14:paraId="71AA7F16" w14:textId="77777777">
        <w:tblPrEx>
          <w:tblBorders>
            <w:insideH w:val="nil"/>
          </w:tblBorders>
        </w:tblPrEx>
        <w:tc>
          <w:tcPr>
            <w:tcW w:w="907" w:type="dxa"/>
            <w:tcBorders>
              <w:bottom w:val="nil"/>
            </w:tcBorders>
          </w:tcPr>
          <w:p w14:paraId="24402815" w14:textId="77777777" w:rsidR="00171221" w:rsidRDefault="00171221">
            <w:pPr>
              <w:pStyle w:val="ConsPlusTitlePage"/>
              <w:jc w:val="center"/>
            </w:pPr>
            <w:r>
              <w:rPr>
                <w:sz w:val="22"/>
              </w:rPr>
              <w:t>25.</w:t>
            </w:r>
          </w:p>
        </w:tc>
        <w:tc>
          <w:tcPr>
            <w:tcW w:w="2948" w:type="dxa"/>
            <w:tcBorders>
              <w:bottom w:val="nil"/>
            </w:tcBorders>
          </w:tcPr>
          <w:p w14:paraId="4C4E7DBA" w14:textId="77777777" w:rsidR="00171221" w:rsidRDefault="00171221">
            <w:pPr>
              <w:pStyle w:val="ConsPlusTitlePage"/>
            </w:pPr>
            <w:r>
              <w:rPr>
                <w:sz w:val="22"/>
              </w:rPr>
              <w:t>Специализированная, в том числе высокотехнологичная, медицинская помощь в условиях круглосуточного стационара, всего</w:t>
            </w:r>
          </w:p>
          <w:p w14:paraId="7A3A2913" w14:textId="77777777" w:rsidR="00171221" w:rsidRDefault="00171221">
            <w:pPr>
              <w:pStyle w:val="ConsPlusTitlePage"/>
            </w:pPr>
            <w:r>
              <w:rPr>
                <w:sz w:val="22"/>
              </w:rPr>
              <w:lastRenderedPageBreak/>
              <w:t>в том числе:</w:t>
            </w:r>
          </w:p>
        </w:tc>
        <w:tc>
          <w:tcPr>
            <w:tcW w:w="1587" w:type="dxa"/>
            <w:tcBorders>
              <w:bottom w:val="nil"/>
            </w:tcBorders>
          </w:tcPr>
          <w:p w14:paraId="2446BC4F" w14:textId="77777777" w:rsidR="00171221" w:rsidRDefault="00171221">
            <w:pPr>
              <w:pStyle w:val="ConsPlusTitlePage"/>
            </w:pPr>
            <w:r>
              <w:rPr>
                <w:sz w:val="22"/>
              </w:rPr>
              <w:lastRenderedPageBreak/>
              <w:t>случаев госпитализации</w:t>
            </w:r>
          </w:p>
        </w:tc>
        <w:tc>
          <w:tcPr>
            <w:tcW w:w="1247" w:type="dxa"/>
            <w:tcBorders>
              <w:bottom w:val="nil"/>
            </w:tcBorders>
          </w:tcPr>
          <w:p w14:paraId="48B2E6A9" w14:textId="77777777" w:rsidR="00171221" w:rsidRDefault="00171221">
            <w:pPr>
              <w:pStyle w:val="ConsPlusTitlePage"/>
              <w:jc w:val="center"/>
            </w:pPr>
            <w:r>
              <w:rPr>
                <w:sz w:val="22"/>
              </w:rPr>
              <w:t>0,161146</w:t>
            </w:r>
          </w:p>
        </w:tc>
        <w:tc>
          <w:tcPr>
            <w:tcW w:w="1191" w:type="dxa"/>
            <w:tcBorders>
              <w:bottom w:val="nil"/>
            </w:tcBorders>
          </w:tcPr>
          <w:p w14:paraId="1247B192" w14:textId="77777777" w:rsidR="00171221" w:rsidRDefault="00171221">
            <w:pPr>
              <w:pStyle w:val="ConsPlusTitlePage"/>
              <w:jc w:val="center"/>
            </w:pPr>
            <w:r>
              <w:rPr>
                <w:sz w:val="22"/>
              </w:rPr>
              <w:t>0,166416</w:t>
            </w:r>
          </w:p>
        </w:tc>
        <w:tc>
          <w:tcPr>
            <w:tcW w:w="1191" w:type="dxa"/>
            <w:tcBorders>
              <w:bottom w:val="nil"/>
            </w:tcBorders>
          </w:tcPr>
          <w:p w14:paraId="6373EF26" w14:textId="77777777" w:rsidR="00171221" w:rsidRDefault="00171221">
            <w:pPr>
              <w:pStyle w:val="ConsPlusTitlePage"/>
              <w:jc w:val="center"/>
            </w:pPr>
            <w:r>
              <w:rPr>
                <w:sz w:val="22"/>
              </w:rPr>
              <w:t>0,162479</w:t>
            </w:r>
          </w:p>
        </w:tc>
      </w:tr>
      <w:tr w:rsidR="00171221" w14:paraId="37ACC828" w14:textId="77777777">
        <w:tblPrEx>
          <w:tblBorders>
            <w:insideH w:val="nil"/>
          </w:tblBorders>
        </w:tblPrEx>
        <w:tc>
          <w:tcPr>
            <w:tcW w:w="9071" w:type="dxa"/>
            <w:gridSpan w:val="6"/>
            <w:tcBorders>
              <w:top w:val="nil"/>
            </w:tcBorders>
          </w:tcPr>
          <w:p w14:paraId="34DA599E" w14:textId="77777777" w:rsidR="00171221" w:rsidRDefault="00171221">
            <w:pPr>
              <w:pStyle w:val="ConsPlusTitlePage"/>
              <w:jc w:val="both"/>
            </w:pPr>
            <w:r>
              <w:rPr>
                <w:sz w:val="22"/>
              </w:rPr>
              <w:t xml:space="preserve">(в ред. </w:t>
            </w:r>
            <w:hyperlink r:id="rId68">
              <w:r>
                <w:rPr>
                  <w:color w:val="0000FF"/>
                  <w:sz w:val="22"/>
                </w:rPr>
                <w:t>Постановления</w:t>
              </w:r>
            </w:hyperlink>
            <w:r>
              <w:rPr>
                <w:sz w:val="22"/>
              </w:rPr>
              <w:t xml:space="preserve"> Правительства Свердловской области от 03.08.2023 N 555-ПП)</w:t>
            </w:r>
          </w:p>
        </w:tc>
      </w:tr>
      <w:tr w:rsidR="00171221" w14:paraId="18CCE164" w14:textId="77777777">
        <w:tc>
          <w:tcPr>
            <w:tcW w:w="907" w:type="dxa"/>
          </w:tcPr>
          <w:p w14:paraId="7A87847D" w14:textId="77777777" w:rsidR="00171221" w:rsidRDefault="00171221">
            <w:pPr>
              <w:pStyle w:val="ConsPlusTitlePage"/>
              <w:jc w:val="center"/>
            </w:pPr>
            <w:r>
              <w:rPr>
                <w:sz w:val="22"/>
              </w:rPr>
              <w:t>26.</w:t>
            </w:r>
          </w:p>
        </w:tc>
        <w:tc>
          <w:tcPr>
            <w:tcW w:w="2948" w:type="dxa"/>
          </w:tcPr>
          <w:p w14:paraId="3BF2A712" w14:textId="77777777" w:rsidR="00171221" w:rsidRDefault="00171221">
            <w:pPr>
              <w:pStyle w:val="ConsPlusTitlePage"/>
            </w:pPr>
            <w:r>
              <w:rPr>
                <w:sz w:val="22"/>
              </w:rPr>
              <w:t>в том числе дифференцированные нормативы по уровням медицинских организаций с учетом этапов оказания медицинской помощи:</w:t>
            </w:r>
          </w:p>
        </w:tc>
        <w:tc>
          <w:tcPr>
            <w:tcW w:w="1587" w:type="dxa"/>
          </w:tcPr>
          <w:p w14:paraId="67003A86" w14:textId="77777777" w:rsidR="00171221" w:rsidRDefault="00171221">
            <w:pPr>
              <w:pStyle w:val="ConsPlusTitlePage"/>
            </w:pPr>
          </w:p>
        </w:tc>
        <w:tc>
          <w:tcPr>
            <w:tcW w:w="1247" w:type="dxa"/>
          </w:tcPr>
          <w:p w14:paraId="0ED2107B" w14:textId="77777777" w:rsidR="00171221" w:rsidRDefault="00171221">
            <w:pPr>
              <w:pStyle w:val="ConsPlusTitlePage"/>
            </w:pPr>
          </w:p>
        </w:tc>
        <w:tc>
          <w:tcPr>
            <w:tcW w:w="1191" w:type="dxa"/>
          </w:tcPr>
          <w:p w14:paraId="2BCF0472" w14:textId="77777777" w:rsidR="00171221" w:rsidRDefault="00171221">
            <w:pPr>
              <w:pStyle w:val="ConsPlusTitlePage"/>
            </w:pPr>
          </w:p>
        </w:tc>
        <w:tc>
          <w:tcPr>
            <w:tcW w:w="1191" w:type="dxa"/>
          </w:tcPr>
          <w:p w14:paraId="3FEA4103" w14:textId="77777777" w:rsidR="00171221" w:rsidRDefault="00171221">
            <w:pPr>
              <w:pStyle w:val="ConsPlusTitlePage"/>
            </w:pPr>
          </w:p>
        </w:tc>
      </w:tr>
      <w:tr w:rsidR="00171221" w14:paraId="46F4CEC5" w14:textId="77777777">
        <w:tc>
          <w:tcPr>
            <w:tcW w:w="907" w:type="dxa"/>
          </w:tcPr>
          <w:p w14:paraId="06EF6FE1" w14:textId="77777777" w:rsidR="00171221" w:rsidRDefault="00171221">
            <w:pPr>
              <w:pStyle w:val="ConsPlusTitlePage"/>
              <w:jc w:val="center"/>
            </w:pPr>
            <w:r>
              <w:rPr>
                <w:sz w:val="22"/>
              </w:rPr>
              <w:t>27.</w:t>
            </w:r>
          </w:p>
        </w:tc>
        <w:tc>
          <w:tcPr>
            <w:tcW w:w="2948" w:type="dxa"/>
          </w:tcPr>
          <w:p w14:paraId="2AA3C735" w14:textId="77777777" w:rsidR="00171221" w:rsidRDefault="00171221">
            <w:pPr>
              <w:pStyle w:val="ConsPlusTitlePage"/>
            </w:pPr>
            <w:r>
              <w:rPr>
                <w:sz w:val="22"/>
              </w:rPr>
              <w:t>1 уровень</w:t>
            </w:r>
          </w:p>
        </w:tc>
        <w:tc>
          <w:tcPr>
            <w:tcW w:w="1587" w:type="dxa"/>
          </w:tcPr>
          <w:p w14:paraId="681E0622" w14:textId="77777777" w:rsidR="00171221" w:rsidRDefault="00171221">
            <w:pPr>
              <w:pStyle w:val="ConsPlusTitlePage"/>
            </w:pPr>
            <w:r>
              <w:rPr>
                <w:sz w:val="22"/>
              </w:rPr>
              <w:t>случаев госпитализации</w:t>
            </w:r>
          </w:p>
        </w:tc>
        <w:tc>
          <w:tcPr>
            <w:tcW w:w="1247" w:type="dxa"/>
          </w:tcPr>
          <w:p w14:paraId="62DE23EF" w14:textId="77777777" w:rsidR="00171221" w:rsidRDefault="00171221">
            <w:pPr>
              <w:pStyle w:val="ConsPlusTitlePage"/>
              <w:jc w:val="center"/>
            </w:pPr>
            <w:r>
              <w:rPr>
                <w:sz w:val="22"/>
              </w:rPr>
              <w:t>0,044985</w:t>
            </w:r>
          </w:p>
        </w:tc>
        <w:tc>
          <w:tcPr>
            <w:tcW w:w="1191" w:type="dxa"/>
          </w:tcPr>
          <w:p w14:paraId="7F158301" w14:textId="77777777" w:rsidR="00171221" w:rsidRDefault="00171221">
            <w:pPr>
              <w:pStyle w:val="ConsPlusTitlePage"/>
              <w:jc w:val="center"/>
            </w:pPr>
            <w:r>
              <w:rPr>
                <w:sz w:val="22"/>
              </w:rPr>
              <w:t>0,046816</w:t>
            </w:r>
          </w:p>
        </w:tc>
        <w:tc>
          <w:tcPr>
            <w:tcW w:w="1191" w:type="dxa"/>
          </w:tcPr>
          <w:p w14:paraId="774FAEE0" w14:textId="77777777" w:rsidR="00171221" w:rsidRDefault="00171221">
            <w:pPr>
              <w:pStyle w:val="ConsPlusTitlePage"/>
              <w:jc w:val="center"/>
            </w:pPr>
            <w:r>
              <w:rPr>
                <w:sz w:val="22"/>
              </w:rPr>
              <w:t>0,042879</w:t>
            </w:r>
          </w:p>
        </w:tc>
      </w:tr>
      <w:tr w:rsidR="00171221" w14:paraId="5490D151" w14:textId="77777777">
        <w:tblPrEx>
          <w:tblBorders>
            <w:insideH w:val="nil"/>
          </w:tblBorders>
        </w:tblPrEx>
        <w:tc>
          <w:tcPr>
            <w:tcW w:w="907" w:type="dxa"/>
            <w:tcBorders>
              <w:bottom w:val="nil"/>
            </w:tcBorders>
          </w:tcPr>
          <w:p w14:paraId="38AD3E19" w14:textId="77777777" w:rsidR="00171221" w:rsidRDefault="00171221">
            <w:pPr>
              <w:pStyle w:val="ConsPlusTitlePage"/>
              <w:jc w:val="center"/>
            </w:pPr>
            <w:r>
              <w:rPr>
                <w:sz w:val="22"/>
              </w:rPr>
              <w:t>28.</w:t>
            </w:r>
          </w:p>
        </w:tc>
        <w:tc>
          <w:tcPr>
            <w:tcW w:w="2948" w:type="dxa"/>
            <w:tcBorders>
              <w:bottom w:val="nil"/>
            </w:tcBorders>
          </w:tcPr>
          <w:p w14:paraId="69341973" w14:textId="77777777" w:rsidR="00171221" w:rsidRDefault="00171221">
            <w:pPr>
              <w:pStyle w:val="ConsPlusTitlePage"/>
            </w:pPr>
            <w:r>
              <w:rPr>
                <w:sz w:val="22"/>
              </w:rPr>
              <w:t>2 уровень</w:t>
            </w:r>
          </w:p>
        </w:tc>
        <w:tc>
          <w:tcPr>
            <w:tcW w:w="1587" w:type="dxa"/>
            <w:tcBorders>
              <w:bottom w:val="nil"/>
            </w:tcBorders>
          </w:tcPr>
          <w:p w14:paraId="0EC13EDA" w14:textId="77777777" w:rsidR="00171221" w:rsidRDefault="00171221">
            <w:pPr>
              <w:pStyle w:val="ConsPlusTitlePage"/>
            </w:pPr>
            <w:r>
              <w:rPr>
                <w:sz w:val="22"/>
              </w:rPr>
              <w:t>случаев госпитализации</w:t>
            </w:r>
          </w:p>
        </w:tc>
        <w:tc>
          <w:tcPr>
            <w:tcW w:w="1247" w:type="dxa"/>
            <w:tcBorders>
              <w:bottom w:val="nil"/>
            </w:tcBorders>
          </w:tcPr>
          <w:p w14:paraId="2694DE27" w14:textId="77777777" w:rsidR="00171221" w:rsidRDefault="00171221">
            <w:pPr>
              <w:pStyle w:val="ConsPlusTitlePage"/>
              <w:jc w:val="center"/>
            </w:pPr>
            <w:r>
              <w:rPr>
                <w:sz w:val="22"/>
              </w:rPr>
              <w:t>0,033161</w:t>
            </w:r>
          </w:p>
        </w:tc>
        <w:tc>
          <w:tcPr>
            <w:tcW w:w="1191" w:type="dxa"/>
            <w:tcBorders>
              <w:bottom w:val="nil"/>
            </w:tcBorders>
          </w:tcPr>
          <w:p w14:paraId="381B5769" w14:textId="77777777" w:rsidR="00171221" w:rsidRDefault="00171221">
            <w:pPr>
              <w:pStyle w:val="ConsPlusTitlePage"/>
              <w:jc w:val="center"/>
            </w:pPr>
            <w:r>
              <w:rPr>
                <w:sz w:val="22"/>
              </w:rPr>
              <w:t>0,0366</w:t>
            </w:r>
          </w:p>
        </w:tc>
        <w:tc>
          <w:tcPr>
            <w:tcW w:w="1191" w:type="dxa"/>
            <w:tcBorders>
              <w:bottom w:val="nil"/>
            </w:tcBorders>
          </w:tcPr>
          <w:p w14:paraId="0BF51770" w14:textId="77777777" w:rsidR="00171221" w:rsidRDefault="00171221">
            <w:pPr>
              <w:pStyle w:val="ConsPlusTitlePage"/>
              <w:jc w:val="center"/>
            </w:pPr>
            <w:r>
              <w:rPr>
                <w:sz w:val="22"/>
              </w:rPr>
              <w:t>0,0366</w:t>
            </w:r>
          </w:p>
        </w:tc>
      </w:tr>
      <w:tr w:rsidR="00171221" w14:paraId="6B493B60" w14:textId="77777777">
        <w:tblPrEx>
          <w:tblBorders>
            <w:insideH w:val="nil"/>
          </w:tblBorders>
        </w:tblPrEx>
        <w:tc>
          <w:tcPr>
            <w:tcW w:w="9071" w:type="dxa"/>
            <w:gridSpan w:val="6"/>
            <w:tcBorders>
              <w:top w:val="nil"/>
            </w:tcBorders>
          </w:tcPr>
          <w:p w14:paraId="52BB0204" w14:textId="77777777" w:rsidR="00171221" w:rsidRDefault="00171221">
            <w:pPr>
              <w:pStyle w:val="ConsPlusTitlePage"/>
              <w:jc w:val="both"/>
            </w:pPr>
            <w:r>
              <w:rPr>
                <w:sz w:val="22"/>
              </w:rPr>
              <w:t xml:space="preserve">(в ред. </w:t>
            </w:r>
            <w:hyperlink r:id="rId69">
              <w:r>
                <w:rPr>
                  <w:color w:val="0000FF"/>
                  <w:sz w:val="22"/>
                </w:rPr>
                <w:t>Постановления</w:t>
              </w:r>
            </w:hyperlink>
            <w:r>
              <w:rPr>
                <w:sz w:val="22"/>
              </w:rPr>
              <w:t xml:space="preserve"> Правительства Свердловской области от 03.08.2023 N 555-ПП)</w:t>
            </w:r>
          </w:p>
        </w:tc>
      </w:tr>
      <w:tr w:rsidR="00171221" w14:paraId="1B5B6449" w14:textId="77777777">
        <w:tc>
          <w:tcPr>
            <w:tcW w:w="907" w:type="dxa"/>
          </w:tcPr>
          <w:p w14:paraId="7377CF9A" w14:textId="77777777" w:rsidR="00171221" w:rsidRDefault="00171221">
            <w:pPr>
              <w:pStyle w:val="ConsPlusTitlePage"/>
              <w:jc w:val="center"/>
            </w:pPr>
            <w:r>
              <w:rPr>
                <w:sz w:val="22"/>
              </w:rPr>
              <w:t>29.</w:t>
            </w:r>
          </w:p>
        </w:tc>
        <w:tc>
          <w:tcPr>
            <w:tcW w:w="2948" w:type="dxa"/>
          </w:tcPr>
          <w:p w14:paraId="56643F5B" w14:textId="77777777" w:rsidR="00171221" w:rsidRDefault="00171221">
            <w:pPr>
              <w:pStyle w:val="ConsPlusTitlePage"/>
            </w:pPr>
            <w:r>
              <w:rPr>
                <w:sz w:val="22"/>
              </w:rPr>
              <w:t>3 уровень</w:t>
            </w:r>
          </w:p>
        </w:tc>
        <w:tc>
          <w:tcPr>
            <w:tcW w:w="1587" w:type="dxa"/>
          </w:tcPr>
          <w:p w14:paraId="5EDF5C00" w14:textId="77777777" w:rsidR="00171221" w:rsidRDefault="00171221">
            <w:pPr>
              <w:pStyle w:val="ConsPlusTitlePage"/>
            </w:pPr>
            <w:r>
              <w:rPr>
                <w:sz w:val="22"/>
              </w:rPr>
              <w:t>случаев госпитализации</w:t>
            </w:r>
          </w:p>
        </w:tc>
        <w:tc>
          <w:tcPr>
            <w:tcW w:w="1247" w:type="dxa"/>
          </w:tcPr>
          <w:p w14:paraId="39D952F4" w14:textId="77777777" w:rsidR="00171221" w:rsidRDefault="00171221">
            <w:pPr>
              <w:pStyle w:val="ConsPlusTitlePage"/>
              <w:jc w:val="center"/>
            </w:pPr>
            <w:r>
              <w:rPr>
                <w:sz w:val="22"/>
              </w:rPr>
              <w:t>0,0830</w:t>
            </w:r>
          </w:p>
        </w:tc>
        <w:tc>
          <w:tcPr>
            <w:tcW w:w="1191" w:type="dxa"/>
          </w:tcPr>
          <w:p w14:paraId="61502425" w14:textId="77777777" w:rsidR="00171221" w:rsidRDefault="00171221">
            <w:pPr>
              <w:pStyle w:val="ConsPlusTitlePage"/>
              <w:jc w:val="center"/>
            </w:pPr>
            <w:r>
              <w:rPr>
                <w:sz w:val="22"/>
              </w:rPr>
              <w:t>0,0830</w:t>
            </w:r>
          </w:p>
        </w:tc>
        <w:tc>
          <w:tcPr>
            <w:tcW w:w="1191" w:type="dxa"/>
          </w:tcPr>
          <w:p w14:paraId="5A87808C" w14:textId="77777777" w:rsidR="00171221" w:rsidRDefault="00171221">
            <w:pPr>
              <w:pStyle w:val="ConsPlusTitlePage"/>
              <w:jc w:val="center"/>
            </w:pPr>
            <w:r>
              <w:rPr>
                <w:sz w:val="22"/>
              </w:rPr>
              <w:t>0,0830</w:t>
            </w:r>
          </w:p>
        </w:tc>
      </w:tr>
      <w:tr w:rsidR="00171221" w14:paraId="48CDDD18" w14:textId="77777777">
        <w:tc>
          <w:tcPr>
            <w:tcW w:w="907" w:type="dxa"/>
          </w:tcPr>
          <w:p w14:paraId="1C230DCD" w14:textId="77777777" w:rsidR="00171221" w:rsidRDefault="00171221">
            <w:pPr>
              <w:pStyle w:val="ConsPlusTitlePage"/>
              <w:jc w:val="center"/>
            </w:pPr>
            <w:r>
              <w:rPr>
                <w:sz w:val="22"/>
              </w:rPr>
              <w:t>30.</w:t>
            </w:r>
          </w:p>
        </w:tc>
        <w:tc>
          <w:tcPr>
            <w:tcW w:w="2948" w:type="dxa"/>
          </w:tcPr>
          <w:p w14:paraId="07D53DAE" w14:textId="77777777" w:rsidR="00171221" w:rsidRDefault="00171221">
            <w:pPr>
              <w:pStyle w:val="ConsPlusTitlePage"/>
            </w:pPr>
            <w:r>
              <w:rPr>
                <w:sz w:val="22"/>
              </w:rPr>
              <w:t>в том числе для медицинской помощи по профилю "онкология"</w:t>
            </w:r>
          </w:p>
        </w:tc>
        <w:tc>
          <w:tcPr>
            <w:tcW w:w="1587" w:type="dxa"/>
          </w:tcPr>
          <w:p w14:paraId="1AABE546" w14:textId="77777777" w:rsidR="00171221" w:rsidRDefault="00171221">
            <w:pPr>
              <w:pStyle w:val="ConsPlusTitlePage"/>
            </w:pPr>
            <w:r>
              <w:rPr>
                <w:sz w:val="22"/>
              </w:rPr>
              <w:t>случаев госпитализации</w:t>
            </w:r>
          </w:p>
        </w:tc>
        <w:tc>
          <w:tcPr>
            <w:tcW w:w="1247" w:type="dxa"/>
          </w:tcPr>
          <w:p w14:paraId="4F877696" w14:textId="77777777" w:rsidR="00171221" w:rsidRDefault="00171221">
            <w:pPr>
              <w:pStyle w:val="ConsPlusTitlePage"/>
              <w:jc w:val="center"/>
            </w:pPr>
            <w:r>
              <w:rPr>
                <w:sz w:val="22"/>
              </w:rPr>
              <w:t>0,010160</w:t>
            </w:r>
          </w:p>
        </w:tc>
        <w:tc>
          <w:tcPr>
            <w:tcW w:w="1191" w:type="dxa"/>
          </w:tcPr>
          <w:p w14:paraId="1ADD2F43" w14:textId="77777777" w:rsidR="00171221" w:rsidRDefault="00171221">
            <w:pPr>
              <w:pStyle w:val="ConsPlusTitlePage"/>
              <w:jc w:val="center"/>
            </w:pPr>
            <w:r>
              <w:rPr>
                <w:sz w:val="22"/>
              </w:rPr>
              <w:t>0,010160</w:t>
            </w:r>
          </w:p>
        </w:tc>
        <w:tc>
          <w:tcPr>
            <w:tcW w:w="1191" w:type="dxa"/>
          </w:tcPr>
          <w:p w14:paraId="326ADDDB" w14:textId="77777777" w:rsidR="00171221" w:rsidRDefault="00171221">
            <w:pPr>
              <w:pStyle w:val="ConsPlusTitlePage"/>
              <w:jc w:val="center"/>
            </w:pPr>
            <w:r>
              <w:rPr>
                <w:sz w:val="22"/>
              </w:rPr>
              <w:t>0,010160</w:t>
            </w:r>
          </w:p>
        </w:tc>
      </w:tr>
      <w:tr w:rsidR="00171221" w14:paraId="3D81F0E4" w14:textId="77777777">
        <w:tblPrEx>
          <w:tblBorders>
            <w:insideH w:val="nil"/>
          </w:tblBorders>
        </w:tblPrEx>
        <w:tc>
          <w:tcPr>
            <w:tcW w:w="907" w:type="dxa"/>
            <w:tcBorders>
              <w:bottom w:val="nil"/>
            </w:tcBorders>
          </w:tcPr>
          <w:p w14:paraId="1CA7C6F3" w14:textId="77777777" w:rsidR="00171221" w:rsidRDefault="00171221">
            <w:pPr>
              <w:pStyle w:val="ConsPlusTitlePage"/>
              <w:jc w:val="center"/>
            </w:pPr>
            <w:r>
              <w:rPr>
                <w:sz w:val="22"/>
              </w:rPr>
              <w:t>31.</w:t>
            </w:r>
          </w:p>
        </w:tc>
        <w:tc>
          <w:tcPr>
            <w:tcW w:w="2948" w:type="dxa"/>
            <w:tcBorders>
              <w:bottom w:val="nil"/>
            </w:tcBorders>
          </w:tcPr>
          <w:p w14:paraId="6B881AF6" w14:textId="77777777" w:rsidR="00171221" w:rsidRDefault="00171221">
            <w:pPr>
              <w:pStyle w:val="ConsPlusTitlePage"/>
            </w:pPr>
            <w:r>
              <w:rPr>
                <w:sz w:val="22"/>
              </w:rPr>
              <w:t>в условиях дневных стационаров (первичная медико-санитарная помощь, специализированная медицинская помощь), всего</w:t>
            </w:r>
          </w:p>
        </w:tc>
        <w:tc>
          <w:tcPr>
            <w:tcW w:w="1587" w:type="dxa"/>
            <w:tcBorders>
              <w:bottom w:val="nil"/>
            </w:tcBorders>
          </w:tcPr>
          <w:p w14:paraId="5F7F4288" w14:textId="77777777" w:rsidR="00171221" w:rsidRDefault="00171221">
            <w:pPr>
              <w:pStyle w:val="ConsPlusTitlePage"/>
            </w:pPr>
            <w:r>
              <w:rPr>
                <w:sz w:val="22"/>
              </w:rPr>
              <w:t>случаев лечения</w:t>
            </w:r>
          </w:p>
        </w:tc>
        <w:tc>
          <w:tcPr>
            <w:tcW w:w="1247" w:type="dxa"/>
            <w:tcBorders>
              <w:bottom w:val="nil"/>
            </w:tcBorders>
          </w:tcPr>
          <w:p w14:paraId="30283C4A" w14:textId="77777777" w:rsidR="00171221" w:rsidRDefault="00171221">
            <w:pPr>
              <w:pStyle w:val="ConsPlusTitlePage"/>
              <w:jc w:val="center"/>
            </w:pPr>
            <w:r>
              <w:rPr>
                <w:sz w:val="22"/>
              </w:rPr>
              <w:t>0,072069</w:t>
            </w:r>
          </w:p>
        </w:tc>
        <w:tc>
          <w:tcPr>
            <w:tcW w:w="1191" w:type="dxa"/>
            <w:tcBorders>
              <w:bottom w:val="nil"/>
            </w:tcBorders>
          </w:tcPr>
          <w:p w14:paraId="129DB768" w14:textId="77777777" w:rsidR="00171221" w:rsidRDefault="00171221">
            <w:pPr>
              <w:pStyle w:val="ConsPlusTitlePage"/>
              <w:jc w:val="center"/>
            </w:pPr>
            <w:r>
              <w:rPr>
                <w:sz w:val="22"/>
              </w:rPr>
              <w:t>0,067863</w:t>
            </w:r>
          </w:p>
        </w:tc>
        <w:tc>
          <w:tcPr>
            <w:tcW w:w="1191" w:type="dxa"/>
            <w:tcBorders>
              <w:bottom w:val="nil"/>
            </w:tcBorders>
          </w:tcPr>
          <w:p w14:paraId="4791C010" w14:textId="77777777" w:rsidR="00171221" w:rsidRDefault="00171221">
            <w:pPr>
              <w:pStyle w:val="ConsPlusTitlePage"/>
              <w:jc w:val="center"/>
            </w:pPr>
            <w:r>
              <w:rPr>
                <w:sz w:val="22"/>
              </w:rPr>
              <w:t>0,067863</w:t>
            </w:r>
          </w:p>
        </w:tc>
      </w:tr>
      <w:tr w:rsidR="00171221" w14:paraId="3F0E1589" w14:textId="77777777">
        <w:tblPrEx>
          <w:tblBorders>
            <w:insideH w:val="nil"/>
          </w:tblBorders>
        </w:tblPrEx>
        <w:tc>
          <w:tcPr>
            <w:tcW w:w="9071" w:type="dxa"/>
            <w:gridSpan w:val="6"/>
            <w:tcBorders>
              <w:top w:val="nil"/>
            </w:tcBorders>
          </w:tcPr>
          <w:p w14:paraId="3D0334D1" w14:textId="77777777" w:rsidR="00171221" w:rsidRDefault="00171221">
            <w:pPr>
              <w:pStyle w:val="ConsPlusTitlePage"/>
              <w:jc w:val="both"/>
            </w:pPr>
            <w:r>
              <w:rPr>
                <w:sz w:val="22"/>
              </w:rPr>
              <w:t xml:space="preserve">(в ред. </w:t>
            </w:r>
            <w:hyperlink r:id="rId70">
              <w:r>
                <w:rPr>
                  <w:color w:val="0000FF"/>
                  <w:sz w:val="22"/>
                </w:rPr>
                <w:t>Постановления</w:t>
              </w:r>
            </w:hyperlink>
            <w:r>
              <w:rPr>
                <w:sz w:val="22"/>
              </w:rPr>
              <w:t xml:space="preserve"> Правительства Свердловской области от 03.08.2023 N 555-ПП)</w:t>
            </w:r>
          </w:p>
        </w:tc>
      </w:tr>
      <w:tr w:rsidR="00171221" w14:paraId="39F847C4" w14:textId="77777777">
        <w:tc>
          <w:tcPr>
            <w:tcW w:w="907" w:type="dxa"/>
          </w:tcPr>
          <w:p w14:paraId="1A5CF9EB" w14:textId="77777777" w:rsidR="00171221" w:rsidRDefault="00171221">
            <w:pPr>
              <w:pStyle w:val="ConsPlusTitlePage"/>
              <w:jc w:val="center"/>
            </w:pPr>
            <w:r>
              <w:rPr>
                <w:sz w:val="22"/>
              </w:rPr>
              <w:t>32.</w:t>
            </w:r>
          </w:p>
        </w:tc>
        <w:tc>
          <w:tcPr>
            <w:tcW w:w="2948" w:type="dxa"/>
          </w:tcPr>
          <w:p w14:paraId="7BEC7B58" w14:textId="77777777" w:rsidR="00171221" w:rsidRDefault="00171221">
            <w:pPr>
              <w:pStyle w:val="ConsPlusTitlePage"/>
            </w:pPr>
            <w:r>
              <w:rPr>
                <w:sz w:val="22"/>
              </w:rPr>
              <w:t>в том числе дифференцированные нормативы по уровням медицинских организаций с учетом этапов оказания медицинской помощи:</w:t>
            </w:r>
          </w:p>
        </w:tc>
        <w:tc>
          <w:tcPr>
            <w:tcW w:w="1587" w:type="dxa"/>
          </w:tcPr>
          <w:p w14:paraId="3A44CA0B" w14:textId="77777777" w:rsidR="00171221" w:rsidRDefault="00171221">
            <w:pPr>
              <w:pStyle w:val="ConsPlusTitlePage"/>
            </w:pPr>
          </w:p>
        </w:tc>
        <w:tc>
          <w:tcPr>
            <w:tcW w:w="1247" w:type="dxa"/>
          </w:tcPr>
          <w:p w14:paraId="7C07D133" w14:textId="77777777" w:rsidR="00171221" w:rsidRDefault="00171221">
            <w:pPr>
              <w:pStyle w:val="ConsPlusTitlePage"/>
            </w:pPr>
          </w:p>
        </w:tc>
        <w:tc>
          <w:tcPr>
            <w:tcW w:w="1191" w:type="dxa"/>
          </w:tcPr>
          <w:p w14:paraId="52F17D20" w14:textId="77777777" w:rsidR="00171221" w:rsidRDefault="00171221">
            <w:pPr>
              <w:pStyle w:val="ConsPlusTitlePage"/>
            </w:pPr>
          </w:p>
        </w:tc>
        <w:tc>
          <w:tcPr>
            <w:tcW w:w="1191" w:type="dxa"/>
          </w:tcPr>
          <w:p w14:paraId="155A082C" w14:textId="77777777" w:rsidR="00171221" w:rsidRDefault="00171221">
            <w:pPr>
              <w:pStyle w:val="ConsPlusTitlePage"/>
            </w:pPr>
          </w:p>
        </w:tc>
      </w:tr>
      <w:tr w:rsidR="00171221" w14:paraId="49C5DE3F" w14:textId="77777777">
        <w:tc>
          <w:tcPr>
            <w:tcW w:w="907" w:type="dxa"/>
          </w:tcPr>
          <w:p w14:paraId="04E6047F" w14:textId="77777777" w:rsidR="00171221" w:rsidRDefault="00171221">
            <w:pPr>
              <w:pStyle w:val="ConsPlusTitlePage"/>
              <w:jc w:val="center"/>
            </w:pPr>
            <w:r>
              <w:rPr>
                <w:sz w:val="22"/>
              </w:rPr>
              <w:t>33.</w:t>
            </w:r>
          </w:p>
        </w:tc>
        <w:tc>
          <w:tcPr>
            <w:tcW w:w="2948" w:type="dxa"/>
          </w:tcPr>
          <w:p w14:paraId="07472AE5" w14:textId="77777777" w:rsidR="00171221" w:rsidRDefault="00171221">
            <w:pPr>
              <w:pStyle w:val="ConsPlusTitlePage"/>
            </w:pPr>
            <w:r>
              <w:rPr>
                <w:sz w:val="22"/>
              </w:rPr>
              <w:t>1 уровень</w:t>
            </w:r>
          </w:p>
        </w:tc>
        <w:tc>
          <w:tcPr>
            <w:tcW w:w="1587" w:type="dxa"/>
          </w:tcPr>
          <w:p w14:paraId="504553DB" w14:textId="77777777" w:rsidR="00171221" w:rsidRDefault="00171221">
            <w:pPr>
              <w:pStyle w:val="ConsPlusTitlePage"/>
            </w:pPr>
            <w:r>
              <w:rPr>
                <w:sz w:val="22"/>
              </w:rPr>
              <w:t>случаев лечения</w:t>
            </w:r>
          </w:p>
        </w:tc>
        <w:tc>
          <w:tcPr>
            <w:tcW w:w="1247" w:type="dxa"/>
          </w:tcPr>
          <w:p w14:paraId="0EAEC909" w14:textId="77777777" w:rsidR="00171221" w:rsidRDefault="00171221">
            <w:pPr>
              <w:pStyle w:val="ConsPlusTitlePage"/>
              <w:jc w:val="center"/>
            </w:pPr>
            <w:r>
              <w:rPr>
                <w:sz w:val="22"/>
              </w:rPr>
              <w:t>0,028093</w:t>
            </w:r>
          </w:p>
        </w:tc>
        <w:tc>
          <w:tcPr>
            <w:tcW w:w="1191" w:type="dxa"/>
          </w:tcPr>
          <w:p w14:paraId="626314E4" w14:textId="77777777" w:rsidR="00171221" w:rsidRDefault="00171221">
            <w:pPr>
              <w:pStyle w:val="ConsPlusTitlePage"/>
              <w:jc w:val="center"/>
            </w:pPr>
            <w:r>
              <w:rPr>
                <w:sz w:val="22"/>
              </w:rPr>
              <w:t>0,027326</w:t>
            </w:r>
          </w:p>
        </w:tc>
        <w:tc>
          <w:tcPr>
            <w:tcW w:w="1191" w:type="dxa"/>
          </w:tcPr>
          <w:p w14:paraId="0E2558A1" w14:textId="77777777" w:rsidR="00171221" w:rsidRDefault="00171221">
            <w:pPr>
              <w:pStyle w:val="ConsPlusTitlePage"/>
              <w:jc w:val="center"/>
            </w:pPr>
            <w:r>
              <w:rPr>
                <w:sz w:val="22"/>
              </w:rPr>
              <w:t>0,027326</w:t>
            </w:r>
          </w:p>
        </w:tc>
      </w:tr>
      <w:tr w:rsidR="00171221" w14:paraId="068BF2E9" w14:textId="77777777">
        <w:tblPrEx>
          <w:tblBorders>
            <w:insideH w:val="nil"/>
          </w:tblBorders>
        </w:tblPrEx>
        <w:tc>
          <w:tcPr>
            <w:tcW w:w="907" w:type="dxa"/>
            <w:tcBorders>
              <w:bottom w:val="nil"/>
            </w:tcBorders>
          </w:tcPr>
          <w:p w14:paraId="46EBF4D9" w14:textId="77777777" w:rsidR="00171221" w:rsidRDefault="00171221">
            <w:pPr>
              <w:pStyle w:val="ConsPlusTitlePage"/>
              <w:jc w:val="center"/>
            </w:pPr>
            <w:r>
              <w:rPr>
                <w:sz w:val="22"/>
              </w:rPr>
              <w:t>34.</w:t>
            </w:r>
          </w:p>
        </w:tc>
        <w:tc>
          <w:tcPr>
            <w:tcW w:w="2948" w:type="dxa"/>
            <w:tcBorders>
              <w:bottom w:val="nil"/>
            </w:tcBorders>
          </w:tcPr>
          <w:p w14:paraId="651CFA21" w14:textId="77777777" w:rsidR="00171221" w:rsidRDefault="00171221">
            <w:pPr>
              <w:pStyle w:val="ConsPlusTitlePage"/>
            </w:pPr>
            <w:r>
              <w:rPr>
                <w:sz w:val="22"/>
              </w:rPr>
              <w:t>2 уровень</w:t>
            </w:r>
          </w:p>
        </w:tc>
        <w:tc>
          <w:tcPr>
            <w:tcW w:w="1587" w:type="dxa"/>
            <w:tcBorders>
              <w:bottom w:val="nil"/>
            </w:tcBorders>
          </w:tcPr>
          <w:p w14:paraId="23B4A0E7" w14:textId="77777777" w:rsidR="00171221" w:rsidRDefault="00171221">
            <w:pPr>
              <w:pStyle w:val="ConsPlusTitlePage"/>
            </w:pPr>
            <w:r>
              <w:rPr>
                <w:sz w:val="22"/>
              </w:rPr>
              <w:t>случаев лечения</w:t>
            </w:r>
          </w:p>
        </w:tc>
        <w:tc>
          <w:tcPr>
            <w:tcW w:w="1247" w:type="dxa"/>
            <w:tcBorders>
              <w:bottom w:val="nil"/>
            </w:tcBorders>
          </w:tcPr>
          <w:p w14:paraId="638D7A62" w14:textId="77777777" w:rsidR="00171221" w:rsidRDefault="00171221">
            <w:pPr>
              <w:pStyle w:val="ConsPlusTitlePage"/>
              <w:jc w:val="center"/>
            </w:pPr>
            <w:r>
              <w:rPr>
                <w:sz w:val="22"/>
              </w:rPr>
              <w:t>0,0166732</w:t>
            </w:r>
          </w:p>
        </w:tc>
        <w:tc>
          <w:tcPr>
            <w:tcW w:w="1191" w:type="dxa"/>
            <w:tcBorders>
              <w:bottom w:val="nil"/>
            </w:tcBorders>
          </w:tcPr>
          <w:p w14:paraId="459CF1D8" w14:textId="77777777" w:rsidR="00171221" w:rsidRDefault="00171221">
            <w:pPr>
              <w:pStyle w:val="ConsPlusTitlePage"/>
              <w:jc w:val="center"/>
            </w:pPr>
            <w:r>
              <w:rPr>
                <w:sz w:val="22"/>
              </w:rPr>
              <w:t>0,01516</w:t>
            </w:r>
          </w:p>
        </w:tc>
        <w:tc>
          <w:tcPr>
            <w:tcW w:w="1191" w:type="dxa"/>
            <w:tcBorders>
              <w:bottom w:val="nil"/>
            </w:tcBorders>
          </w:tcPr>
          <w:p w14:paraId="30F6C90E" w14:textId="77777777" w:rsidR="00171221" w:rsidRDefault="00171221">
            <w:pPr>
              <w:pStyle w:val="ConsPlusTitlePage"/>
              <w:jc w:val="center"/>
            </w:pPr>
            <w:r>
              <w:rPr>
                <w:sz w:val="22"/>
              </w:rPr>
              <w:t>0,01516</w:t>
            </w:r>
          </w:p>
        </w:tc>
      </w:tr>
      <w:tr w:rsidR="00171221" w14:paraId="0E297849" w14:textId="77777777">
        <w:tblPrEx>
          <w:tblBorders>
            <w:insideH w:val="nil"/>
          </w:tblBorders>
        </w:tblPrEx>
        <w:tc>
          <w:tcPr>
            <w:tcW w:w="9071" w:type="dxa"/>
            <w:gridSpan w:val="6"/>
            <w:tcBorders>
              <w:top w:val="nil"/>
            </w:tcBorders>
          </w:tcPr>
          <w:p w14:paraId="41F2796F" w14:textId="77777777" w:rsidR="00171221" w:rsidRDefault="00171221">
            <w:pPr>
              <w:pStyle w:val="ConsPlusTitlePage"/>
              <w:jc w:val="both"/>
            </w:pPr>
            <w:r>
              <w:rPr>
                <w:sz w:val="22"/>
              </w:rPr>
              <w:t xml:space="preserve">(в ред. </w:t>
            </w:r>
            <w:hyperlink r:id="rId71">
              <w:r>
                <w:rPr>
                  <w:color w:val="0000FF"/>
                  <w:sz w:val="22"/>
                </w:rPr>
                <w:t>Постановления</w:t>
              </w:r>
            </w:hyperlink>
            <w:r>
              <w:rPr>
                <w:sz w:val="22"/>
              </w:rPr>
              <w:t xml:space="preserve"> Правительства Свердловской области от 03.08.2023 N 555-ПП)</w:t>
            </w:r>
          </w:p>
        </w:tc>
      </w:tr>
      <w:tr w:rsidR="00171221" w14:paraId="53A34B32" w14:textId="77777777">
        <w:tblPrEx>
          <w:tblBorders>
            <w:insideH w:val="nil"/>
          </w:tblBorders>
        </w:tblPrEx>
        <w:tc>
          <w:tcPr>
            <w:tcW w:w="907" w:type="dxa"/>
            <w:tcBorders>
              <w:bottom w:val="nil"/>
            </w:tcBorders>
          </w:tcPr>
          <w:p w14:paraId="67F83DA4" w14:textId="77777777" w:rsidR="00171221" w:rsidRDefault="00171221">
            <w:pPr>
              <w:pStyle w:val="ConsPlusTitlePage"/>
              <w:jc w:val="center"/>
            </w:pPr>
            <w:r>
              <w:rPr>
                <w:sz w:val="22"/>
              </w:rPr>
              <w:t>35.</w:t>
            </w:r>
          </w:p>
        </w:tc>
        <w:tc>
          <w:tcPr>
            <w:tcW w:w="2948" w:type="dxa"/>
            <w:tcBorders>
              <w:bottom w:val="nil"/>
            </w:tcBorders>
          </w:tcPr>
          <w:p w14:paraId="3961B477" w14:textId="77777777" w:rsidR="00171221" w:rsidRDefault="00171221">
            <w:pPr>
              <w:pStyle w:val="ConsPlusTitlePage"/>
            </w:pPr>
            <w:r>
              <w:rPr>
                <w:sz w:val="22"/>
              </w:rPr>
              <w:t>3 уровень</w:t>
            </w:r>
          </w:p>
        </w:tc>
        <w:tc>
          <w:tcPr>
            <w:tcW w:w="1587" w:type="dxa"/>
            <w:tcBorders>
              <w:bottom w:val="nil"/>
            </w:tcBorders>
          </w:tcPr>
          <w:p w14:paraId="745504AE" w14:textId="77777777" w:rsidR="00171221" w:rsidRDefault="00171221">
            <w:pPr>
              <w:pStyle w:val="ConsPlusTitlePage"/>
            </w:pPr>
            <w:r>
              <w:rPr>
                <w:sz w:val="22"/>
              </w:rPr>
              <w:t>случаев лечения</w:t>
            </w:r>
          </w:p>
        </w:tc>
        <w:tc>
          <w:tcPr>
            <w:tcW w:w="1247" w:type="dxa"/>
            <w:tcBorders>
              <w:bottom w:val="nil"/>
            </w:tcBorders>
          </w:tcPr>
          <w:p w14:paraId="7CA1840A" w14:textId="77777777" w:rsidR="00171221" w:rsidRDefault="00171221">
            <w:pPr>
              <w:pStyle w:val="ConsPlusTitlePage"/>
              <w:jc w:val="center"/>
            </w:pPr>
            <w:r>
              <w:rPr>
                <w:sz w:val="22"/>
              </w:rPr>
              <w:t>0,0273028</w:t>
            </w:r>
          </w:p>
        </w:tc>
        <w:tc>
          <w:tcPr>
            <w:tcW w:w="1191" w:type="dxa"/>
            <w:tcBorders>
              <w:bottom w:val="nil"/>
            </w:tcBorders>
          </w:tcPr>
          <w:p w14:paraId="5B536526" w14:textId="77777777" w:rsidR="00171221" w:rsidRDefault="00171221">
            <w:pPr>
              <w:pStyle w:val="ConsPlusTitlePage"/>
              <w:jc w:val="center"/>
            </w:pPr>
            <w:r>
              <w:rPr>
                <w:sz w:val="22"/>
              </w:rPr>
              <w:t>0,025377</w:t>
            </w:r>
          </w:p>
        </w:tc>
        <w:tc>
          <w:tcPr>
            <w:tcW w:w="1191" w:type="dxa"/>
            <w:tcBorders>
              <w:bottom w:val="nil"/>
            </w:tcBorders>
          </w:tcPr>
          <w:p w14:paraId="295C43D7" w14:textId="77777777" w:rsidR="00171221" w:rsidRDefault="00171221">
            <w:pPr>
              <w:pStyle w:val="ConsPlusTitlePage"/>
              <w:jc w:val="center"/>
            </w:pPr>
            <w:r>
              <w:rPr>
                <w:sz w:val="22"/>
              </w:rPr>
              <w:t>0,025377</w:t>
            </w:r>
          </w:p>
        </w:tc>
      </w:tr>
      <w:tr w:rsidR="00171221" w14:paraId="28F8664A" w14:textId="77777777">
        <w:tblPrEx>
          <w:tblBorders>
            <w:insideH w:val="nil"/>
          </w:tblBorders>
        </w:tblPrEx>
        <w:tc>
          <w:tcPr>
            <w:tcW w:w="9071" w:type="dxa"/>
            <w:gridSpan w:val="6"/>
            <w:tcBorders>
              <w:top w:val="nil"/>
            </w:tcBorders>
          </w:tcPr>
          <w:p w14:paraId="3A88B0EE" w14:textId="77777777" w:rsidR="00171221" w:rsidRDefault="00171221">
            <w:pPr>
              <w:pStyle w:val="ConsPlusTitlePage"/>
              <w:jc w:val="both"/>
            </w:pPr>
            <w:r>
              <w:rPr>
                <w:sz w:val="22"/>
              </w:rPr>
              <w:t xml:space="preserve">(в ред. </w:t>
            </w:r>
            <w:hyperlink r:id="rId72">
              <w:r>
                <w:rPr>
                  <w:color w:val="0000FF"/>
                  <w:sz w:val="22"/>
                </w:rPr>
                <w:t>Постановления</w:t>
              </w:r>
            </w:hyperlink>
            <w:r>
              <w:rPr>
                <w:sz w:val="22"/>
              </w:rPr>
              <w:t xml:space="preserve"> Правительства Свердловской области от 03.08.2023 N 555-ПП)</w:t>
            </w:r>
          </w:p>
        </w:tc>
      </w:tr>
      <w:tr w:rsidR="00171221" w14:paraId="09422A41" w14:textId="77777777">
        <w:tblPrEx>
          <w:tblBorders>
            <w:insideH w:val="nil"/>
          </w:tblBorders>
        </w:tblPrEx>
        <w:tc>
          <w:tcPr>
            <w:tcW w:w="907" w:type="dxa"/>
            <w:tcBorders>
              <w:bottom w:val="nil"/>
            </w:tcBorders>
          </w:tcPr>
          <w:p w14:paraId="5C78F7D4" w14:textId="77777777" w:rsidR="00171221" w:rsidRDefault="00171221">
            <w:pPr>
              <w:pStyle w:val="ConsPlusTitlePage"/>
              <w:jc w:val="center"/>
            </w:pPr>
            <w:r>
              <w:rPr>
                <w:sz w:val="22"/>
              </w:rPr>
              <w:lastRenderedPageBreak/>
              <w:t>36.</w:t>
            </w:r>
          </w:p>
        </w:tc>
        <w:tc>
          <w:tcPr>
            <w:tcW w:w="2948" w:type="dxa"/>
            <w:tcBorders>
              <w:bottom w:val="nil"/>
            </w:tcBorders>
          </w:tcPr>
          <w:p w14:paraId="27C85CC7" w14:textId="77777777" w:rsidR="00171221" w:rsidRDefault="00171221">
            <w:pPr>
              <w:pStyle w:val="ConsPlusTitlePage"/>
            </w:pPr>
            <w:r>
              <w:rPr>
                <w:sz w:val="22"/>
              </w:rPr>
              <w:t>в том числе для медицинской помощи по профилю "онкология"</w:t>
            </w:r>
          </w:p>
        </w:tc>
        <w:tc>
          <w:tcPr>
            <w:tcW w:w="1587" w:type="dxa"/>
            <w:tcBorders>
              <w:bottom w:val="nil"/>
            </w:tcBorders>
          </w:tcPr>
          <w:p w14:paraId="4C9C1330" w14:textId="77777777" w:rsidR="00171221" w:rsidRDefault="00171221">
            <w:pPr>
              <w:pStyle w:val="ConsPlusTitlePage"/>
            </w:pPr>
            <w:r>
              <w:rPr>
                <w:sz w:val="22"/>
              </w:rPr>
              <w:t>случаев лечения</w:t>
            </w:r>
          </w:p>
        </w:tc>
        <w:tc>
          <w:tcPr>
            <w:tcW w:w="1247" w:type="dxa"/>
            <w:tcBorders>
              <w:bottom w:val="nil"/>
            </w:tcBorders>
          </w:tcPr>
          <w:p w14:paraId="1A98EA90" w14:textId="77777777" w:rsidR="00171221" w:rsidRDefault="00171221">
            <w:pPr>
              <w:pStyle w:val="ConsPlusTitlePage"/>
              <w:jc w:val="center"/>
            </w:pPr>
            <w:r>
              <w:rPr>
                <w:sz w:val="22"/>
              </w:rPr>
              <w:t>0,018896</w:t>
            </w:r>
          </w:p>
        </w:tc>
        <w:tc>
          <w:tcPr>
            <w:tcW w:w="1191" w:type="dxa"/>
            <w:tcBorders>
              <w:bottom w:val="nil"/>
            </w:tcBorders>
          </w:tcPr>
          <w:p w14:paraId="776B4CC8" w14:textId="77777777" w:rsidR="00171221" w:rsidRDefault="00171221">
            <w:pPr>
              <w:pStyle w:val="ConsPlusTitlePage"/>
              <w:jc w:val="center"/>
            </w:pPr>
            <w:r>
              <w:rPr>
                <w:sz w:val="22"/>
              </w:rPr>
              <w:t>0,015457</w:t>
            </w:r>
          </w:p>
        </w:tc>
        <w:tc>
          <w:tcPr>
            <w:tcW w:w="1191" w:type="dxa"/>
            <w:tcBorders>
              <w:bottom w:val="nil"/>
            </w:tcBorders>
          </w:tcPr>
          <w:p w14:paraId="6A6D96E1" w14:textId="77777777" w:rsidR="00171221" w:rsidRDefault="00171221">
            <w:pPr>
              <w:pStyle w:val="ConsPlusTitlePage"/>
              <w:jc w:val="center"/>
            </w:pPr>
            <w:r>
              <w:rPr>
                <w:sz w:val="22"/>
              </w:rPr>
              <w:t>0,015457</w:t>
            </w:r>
          </w:p>
        </w:tc>
      </w:tr>
      <w:tr w:rsidR="00171221" w14:paraId="3D8A4D27" w14:textId="77777777">
        <w:tblPrEx>
          <w:tblBorders>
            <w:insideH w:val="nil"/>
          </w:tblBorders>
        </w:tblPrEx>
        <w:tc>
          <w:tcPr>
            <w:tcW w:w="9071" w:type="dxa"/>
            <w:gridSpan w:val="6"/>
            <w:tcBorders>
              <w:top w:val="nil"/>
            </w:tcBorders>
          </w:tcPr>
          <w:p w14:paraId="4A5BC466" w14:textId="77777777" w:rsidR="00171221" w:rsidRDefault="00171221">
            <w:pPr>
              <w:pStyle w:val="ConsPlusTitlePage"/>
              <w:jc w:val="both"/>
            </w:pPr>
            <w:r>
              <w:rPr>
                <w:sz w:val="22"/>
              </w:rPr>
              <w:t xml:space="preserve">(в ред. </w:t>
            </w:r>
            <w:hyperlink r:id="rId73">
              <w:r>
                <w:rPr>
                  <w:color w:val="0000FF"/>
                  <w:sz w:val="22"/>
                </w:rPr>
                <w:t>Постановления</w:t>
              </w:r>
            </w:hyperlink>
            <w:r>
              <w:rPr>
                <w:sz w:val="22"/>
              </w:rPr>
              <w:t xml:space="preserve"> Правительства Свердловской области от 03.08.2023 N 555-ПП)</w:t>
            </w:r>
          </w:p>
        </w:tc>
      </w:tr>
      <w:tr w:rsidR="00171221" w14:paraId="1F47E06E" w14:textId="77777777">
        <w:tc>
          <w:tcPr>
            <w:tcW w:w="907" w:type="dxa"/>
          </w:tcPr>
          <w:p w14:paraId="7DBEB1AC" w14:textId="77777777" w:rsidR="00171221" w:rsidRDefault="00171221">
            <w:pPr>
              <w:pStyle w:val="ConsPlusTitlePage"/>
              <w:jc w:val="center"/>
            </w:pPr>
            <w:r>
              <w:rPr>
                <w:sz w:val="22"/>
              </w:rPr>
              <w:t>37.</w:t>
            </w:r>
          </w:p>
        </w:tc>
        <w:tc>
          <w:tcPr>
            <w:tcW w:w="2948" w:type="dxa"/>
          </w:tcPr>
          <w:p w14:paraId="17B311E4" w14:textId="77777777" w:rsidR="00171221" w:rsidRDefault="00171221">
            <w:pPr>
              <w:pStyle w:val="ConsPlusTitlePage"/>
            </w:pPr>
            <w:r>
              <w:rPr>
                <w:sz w:val="22"/>
              </w:rPr>
              <w:t>для медицинской помощи при экстракорпоральном оплодотворении</w:t>
            </w:r>
          </w:p>
        </w:tc>
        <w:tc>
          <w:tcPr>
            <w:tcW w:w="1587" w:type="dxa"/>
          </w:tcPr>
          <w:p w14:paraId="4BC21BCA" w14:textId="77777777" w:rsidR="00171221" w:rsidRDefault="00171221">
            <w:pPr>
              <w:pStyle w:val="ConsPlusTitlePage"/>
            </w:pPr>
            <w:r>
              <w:rPr>
                <w:sz w:val="22"/>
              </w:rPr>
              <w:t>случаев лечения</w:t>
            </w:r>
          </w:p>
        </w:tc>
        <w:tc>
          <w:tcPr>
            <w:tcW w:w="1247" w:type="dxa"/>
          </w:tcPr>
          <w:p w14:paraId="70B0E48E" w14:textId="77777777" w:rsidR="00171221" w:rsidRDefault="00171221">
            <w:pPr>
              <w:pStyle w:val="ConsPlusTitlePage"/>
              <w:jc w:val="center"/>
            </w:pPr>
            <w:r>
              <w:rPr>
                <w:sz w:val="22"/>
              </w:rPr>
              <w:t>0,000560</w:t>
            </w:r>
          </w:p>
        </w:tc>
        <w:tc>
          <w:tcPr>
            <w:tcW w:w="1191" w:type="dxa"/>
          </w:tcPr>
          <w:p w14:paraId="4D3D0310" w14:textId="77777777" w:rsidR="00171221" w:rsidRDefault="00171221">
            <w:pPr>
              <w:pStyle w:val="ConsPlusTitlePage"/>
              <w:jc w:val="center"/>
            </w:pPr>
            <w:r>
              <w:rPr>
                <w:sz w:val="22"/>
              </w:rPr>
              <w:t>0,000560</w:t>
            </w:r>
          </w:p>
        </w:tc>
        <w:tc>
          <w:tcPr>
            <w:tcW w:w="1191" w:type="dxa"/>
          </w:tcPr>
          <w:p w14:paraId="38AB50CF" w14:textId="77777777" w:rsidR="00171221" w:rsidRDefault="00171221">
            <w:pPr>
              <w:pStyle w:val="ConsPlusTitlePage"/>
              <w:jc w:val="center"/>
            </w:pPr>
            <w:r>
              <w:rPr>
                <w:sz w:val="22"/>
              </w:rPr>
              <w:t>0,000560</w:t>
            </w:r>
          </w:p>
        </w:tc>
      </w:tr>
      <w:tr w:rsidR="00171221" w14:paraId="0FAA2739" w14:textId="77777777">
        <w:tc>
          <w:tcPr>
            <w:tcW w:w="907" w:type="dxa"/>
          </w:tcPr>
          <w:p w14:paraId="23799D86" w14:textId="77777777" w:rsidR="00171221" w:rsidRDefault="00171221">
            <w:pPr>
              <w:pStyle w:val="ConsPlusTitlePage"/>
              <w:jc w:val="center"/>
            </w:pPr>
            <w:r>
              <w:rPr>
                <w:sz w:val="22"/>
              </w:rPr>
              <w:t>38.</w:t>
            </w:r>
          </w:p>
        </w:tc>
        <w:tc>
          <w:tcPr>
            <w:tcW w:w="2948" w:type="dxa"/>
          </w:tcPr>
          <w:p w14:paraId="0B9CF50D" w14:textId="77777777" w:rsidR="00171221" w:rsidRDefault="00171221">
            <w:pPr>
              <w:pStyle w:val="ConsPlusTitlePage"/>
            </w:pPr>
            <w:r>
              <w:rPr>
                <w:sz w:val="22"/>
              </w:rPr>
              <w:t>Медицинская реабилитация:</w:t>
            </w:r>
          </w:p>
        </w:tc>
        <w:tc>
          <w:tcPr>
            <w:tcW w:w="1587" w:type="dxa"/>
          </w:tcPr>
          <w:p w14:paraId="1F719F42" w14:textId="77777777" w:rsidR="00171221" w:rsidRDefault="00171221">
            <w:pPr>
              <w:pStyle w:val="ConsPlusTitlePage"/>
            </w:pPr>
          </w:p>
        </w:tc>
        <w:tc>
          <w:tcPr>
            <w:tcW w:w="1247" w:type="dxa"/>
          </w:tcPr>
          <w:p w14:paraId="64F76EE8" w14:textId="77777777" w:rsidR="00171221" w:rsidRDefault="00171221">
            <w:pPr>
              <w:pStyle w:val="ConsPlusTitlePage"/>
            </w:pPr>
          </w:p>
        </w:tc>
        <w:tc>
          <w:tcPr>
            <w:tcW w:w="1191" w:type="dxa"/>
          </w:tcPr>
          <w:p w14:paraId="0366A283" w14:textId="77777777" w:rsidR="00171221" w:rsidRDefault="00171221">
            <w:pPr>
              <w:pStyle w:val="ConsPlusTitlePage"/>
            </w:pPr>
          </w:p>
        </w:tc>
        <w:tc>
          <w:tcPr>
            <w:tcW w:w="1191" w:type="dxa"/>
          </w:tcPr>
          <w:p w14:paraId="1375221B" w14:textId="77777777" w:rsidR="00171221" w:rsidRDefault="00171221">
            <w:pPr>
              <w:pStyle w:val="ConsPlusTitlePage"/>
            </w:pPr>
          </w:p>
        </w:tc>
      </w:tr>
      <w:tr w:rsidR="00171221" w14:paraId="7F956B16" w14:textId="77777777">
        <w:tc>
          <w:tcPr>
            <w:tcW w:w="907" w:type="dxa"/>
          </w:tcPr>
          <w:p w14:paraId="0DAF7F24" w14:textId="77777777" w:rsidR="00171221" w:rsidRDefault="00171221">
            <w:pPr>
              <w:pStyle w:val="ConsPlusTitlePage"/>
              <w:jc w:val="center"/>
            </w:pPr>
            <w:r>
              <w:rPr>
                <w:sz w:val="22"/>
              </w:rPr>
              <w:t>39.</w:t>
            </w:r>
          </w:p>
        </w:tc>
        <w:tc>
          <w:tcPr>
            <w:tcW w:w="2948" w:type="dxa"/>
          </w:tcPr>
          <w:p w14:paraId="20AD3BDB" w14:textId="77777777" w:rsidR="00171221" w:rsidRDefault="00171221">
            <w:pPr>
              <w:pStyle w:val="ConsPlusTitlePage"/>
            </w:pPr>
            <w:r>
              <w:rPr>
                <w:sz w:val="22"/>
              </w:rPr>
              <w:t>в амбулаторных условиях</w:t>
            </w:r>
          </w:p>
        </w:tc>
        <w:tc>
          <w:tcPr>
            <w:tcW w:w="1587" w:type="dxa"/>
          </w:tcPr>
          <w:p w14:paraId="30DE07BE" w14:textId="77777777" w:rsidR="00171221" w:rsidRDefault="00171221">
            <w:pPr>
              <w:pStyle w:val="ConsPlusTitlePage"/>
            </w:pPr>
            <w:r>
              <w:rPr>
                <w:sz w:val="22"/>
              </w:rPr>
              <w:t>комплексных посещений</w:t>
            </w:r>
          </w:p>
        </w:tc>
        <w:tc>
          <w:tcPr>
            <w:tcW w:w="1247" w:type="dxa"/>
          </w:tcPr>
          <w:p w14:paraId="50DBCCEE" w14:textId="77777777" w:rsidR="00171221" w:rsidRDefault="00171221">
            <w:pPr>
              <w:pStyle w:val="ConsPlusTitlePage"/>
              <w:jc w:val="center"/>
            </w:pPr>
            <w:r>
              <w:rPr>
                <w:sz w:val="22"/>
              </w:rPr>
              <w:t>0,002293</w:t>
            </w:r>
          </w:p>
        </w:tc>
        <w:tc>
          <w:tcPr>
            <w:tcW w:w="1191" w:type="dxa"/>
          </w:tcPr>
          <w:p w14:paraId="1B519630" w14:textId="77777777" w:rsidR="00171221" w:rsidRDefault="00171221">
            <w:pPr>
              <w:pStyle w:val="ConsPlusTitlePage"/>
              <w:jc w:val="center"/>
            </w:pPr>
            <w:r>
              <w:rPr>
                <w:sz w:val="22"/>
              </w:rPr>
              <w:t>0,002954</w:t>
            </w:r>
          </w:p>
        </w:tc>
        <w:tc>
          <w:tcPr>
            <w:tcW w:w="1191" w:type="dxa"/>
          </w:tcPr>
          <w:p w14:paraId="23FB6D1B" w14:textId="77777777" w:rsidR="00171221" w:rsidRDefault="00171221">
            <w:pPr>
              <w:pStyle w:val="ConsPlusTitlePage"/>
              <w:jc w:val="center"/>
            </w:pPr>
            <w:r>
              <w:rPr>
                <w:sz w:val="22"/>
              </w:rPr>
              <w:t>0,002954</w:t>
            </w:r>
          </w:p>
        </w:tc>
      </w:tr>
      <w:tr w:rsidR="00171221" w14:paraId="0BFA2AE5" w14:textId="77777777">
        <w:tc>
          <w:tcPr>
            <w:tcW w:w="907" w:type="dxa"/>
          </w:tcPr>
          <w:p w14:paraId="223A39BC" w14:textId="77777777" w:rsidR="00171221" w:rsidRDefault="00171221">
            <w:pPr>
              <w:pStyle w:val="ConsPlusTitlePage"/>
              <w:jc w:val="center"/>
            </w:pPr>
            <w:r>
              <w:rPr>
                <w:sz w:val="22"/>
              </w:rPr>
              <w:t>40.</w:t>
            </w:r>
          </w:p>
        </w:tc>
        <w:tc>
          <w:tcPr>
            <w:tcW w:w="2948" w:type="dxa"/>
          </w:tcPr>
          <w:p w14:paraId="2EC595D3" w14:textId="77777777" w:rsidR="00171221" w:rsidRDefault="00171221">
            <w:pPr>
              <w:pStyle w:val="ConsPlusTitlePage"/>
            </w:pPr>
            <w:r>
              <w:rPr>
                <w:sz w:val="22"/>
              </w:rPr>
              <w:t>в стационарных условиях</w:t>
            </w:r>
          </w:p>
        </w:tc>
        <w:tc>
          <w:tcPr>
            <w:tcW w:w="1587" w:type="dxa"/>
          </w:tcPr>
          <w:p w14:paraId="6D117FCA" w14:textId="77777777" w:rsidR="00171221" w:rsidRDefault="00171221">
            <w:pPr>
              <w:pStyle w:val="ConsPlusTitlePage"/>
            </w:pPr>
            <w:r>
              <w:rPr>
                <w:sz w:val="22"/>
              </w:rPr>
              <w:t>случаев госпитализации</w:t>
            </w:r>
          </w:p>
        </w:tc>
        <w:tc>
          <w:tcPr>
            <w:tcW w:w="1247" w:type="dxa"/>
          </w:tcPr>
          <w:p w14:paraId="536054CE" w14:textId="77777777" w:rsidR="00171221" w:rsidRDefault="00171221">
            <w:pPr>
              <w:pStyle w:val="ConsPlusTitlePage"/>
              <w:jc w:val="center"/>
            </w:pPr>
            <w:r>
              <w:rPr>
                <w:sz w:val="22"/>
              </w:rPr>
              <w:t>0,005426</w:t>
            </w:r>
          </w:p>
        </w:tc>
        <w:tc>
          <w:tcPr>
            <w:tcW w:w="1191" w:type="dxa"/>
          </w:tcPr>
          <w:p w14:paraId="31A23662" w14:textId="77777777" w:rsidR="00171221" w:rsidRDefault="00171221">
            <w:pPr>
              <w:pStyle w:val="ConsPlusTitlePage"/>
              <w:jc w:val="center"/>
            </w:pPr>
            <w:r>
              <w:rPr>
                <w:sz w:val="22"/>
              </w:rPr>
              <w:t>0,005426</w:t>
            </w:r>
          </w:p>
        </w:tc>
        <w:tc>
          <w:tcPr>
            <w:tcW w:w="1191" w:type="dxa"/>
          </w:tcPr>
          <w:p w14:paraId="370D1562" w14:textId="77777777" w:rsidR="00171221" w:rsidRDefault="00171221">
            <w:pPr>
              <w:pStyle w:val="ConsPlusTitlePage"/>
              <w:jc w:val="center"/>
            </w:pPr>
            <w:r>
              <w:rPr>
                <w:sz w:val="22"/>
              </w:rPr>
              <w:t>0,005426</w:t>
            </w:r>
          </w:p>
        </w:tc>
      </w:tr>
      <w:tr w:rsidR="00171221" w14:paraId="1C6C9537" w14:textId="77777777">
        <w:tc>
          <w:tcPr>
            <w:tcW w:w="907" w:type="dxa"/>
          </w:tcPr>
          <w:p w14:paraId="174C41F3" w14:textId="77777777" w:rsidR="00171221" w:rsidRDefault="00171221">
            <w:pPr>
              <w:pStyle w:val="ConsPlusTitlePage"/>
              <w:jc w:val="center"/>
            </w:pPr>
            <w:r>
              <w:rPr>
                <w:sz w:val="22"/>
              </w:rPr>
              <w:t>41.</w:t>
            </w:r>
          </w:p>
        </w:tc>
        <w:tc>
          <w:tcPr>
            <w:tcW w:w="2948" w:type="dxa"/>
          </w:tcPr>
          <w:p w14:paraId="638AC7F0" w14:textId="77777777" w:rsidR="00171221" w:rsidRDefault="00171221">
            <w:pPr>
              <w:pStyle w:val="ConsPlusTitlePage"/>
            </w:pPr>
            <w:r>
              <w:rPr>
                <w:sz w:val="22"/>
              </w:rPr>
              <w:t>в условиях дневных стационаров</w:t>
            </w:r>
          </w:p>
        </w:tc>
        <w:tc>
          <w:tcPr>
            <w:tcW w:w="1587" w:type="dxa"/>
          </w:tcPr>
          <w:p w14:paraId="5E253906" w14:textId="77777777" w:rsidR="00171221" w:rsidRDefault="00171221">
            <w:pPr>
              <w:pStyle w:val="ConsPlusTitlePage"/>
            </w:pPr>
            <w:r>
              <w:rPr>
                <w:sz w:val="22"/>
              </w:rPr>
              <w:t>случаев лечения</w:t>
            </w:r>
          </w:p>
        </w:tc>
        <w:tc>
          <w:tcPr>
            <w:tcW w:w="1247" w:type="dxa"/>
          </w:tcPr>
          <w:p w14:paraId="5509782A" w14:textId="77777777" w:rsidR="00171221" w:rsidRDefault="00171221">
            <w:pPr>
              <w:pStyle w:val="ConsPlusTitlePage"/>
              <w:jc w:val="center"/>
            </w:pPr>
            <w:r>
              <w:rPr>
                <w:sz w:val="22"/>
              </w:rPr>
              <w:t>0,001834</w:t>
            </w:r>
          </w:p>
        </w:tc>
        <w:tc>
          <w:tcPr>
            <w:tcW w:w="1191" w:type="dxa"/>
          </w:tcPr>
          <w:p w14:paraId="6753CD0E" w14:textId="77777777" w:rsidR="00171221" w:rsidRDefault="00171221">
            <w:pPr>
              <w:pStyle w:val="ConsPlusTitlePage"/>
              <w:jc w:val="center"/>
            </w:pPr>
            <w:r>
              <w:rPr>
                <w:sz w:val="22"/>
              </w:rPr>
              <w:t>0,002601</w:t>
            </w:r>
          </w:p>
        </w:tc>
        <w:tc>
          <w:tcPr>
            <w:tcW w:w="1191" w:type="dxa"/>
          </w:tcPr>
          <w:p w14:paraId="14EE7E36" w14:textId="77777777" w:rsidR="00171221" w:rsidRDefault="00171221">
            <w:pPr>
              <w:pStyle w:val="ConsPlusTitlePage"/>
              <w:jc w:val="center"/>
            </w:pPr>
            <w:r>
              <w:rPr>
                <w:sz w:val="22"/>
              </w:rPr>
              <w:t>0,002601</w:t>
            </w:r>
          </w:p>
        </w:tc>
      </w:tr>
    </w:tbl>
    <w:p w14:paraId="0CA53048" w14:textId="77777777" w:rsidR="00171221" w:rsidRDefault="00171221">
      <w:pPr>
        <w:pStyle w:val="ConsPlusTitlePage"/>
        <w:jc w:val="both"/>
      </w:pPr>
    </w:p>
    <w:p w14:paraId="3839F0B4" w14:textId="77777777" w:rsidR="00171221" w:rsidRDefault="00171221">
      <w:pPr>
        <w:pStyle w:val="ConsPlusTitlePage"/>
        <w:ind w:firstLine="540"/>
        <w:jc w:val="both"/>
      </w:pPr>
      <w:r>
        <w:rPr>
          <w:sz w:val="22"/>
        </w:rPr>
        <w:t>--------------------------------</w:t>
      </w:r>
    </w:p>
    <w:p w14:paraId="21D40C39" w14:textId="77777777" w:rsidR="00171221" w:rsidRDefault="00171221">
      <w:pPr>
        <w:pStyle w:val="ConsPlusTitlePage"/>
        <w:spacing w:before="220"/>
        <w:ind w:firstLine="540"/>
        <w:jc w:val="both"/>
      </w:pPr>
      <w:bookmarkStart w:id="7" w:name="P856"/>
      <w:bookmarkEnd w:id="7"/>
      <w:r>
        <w:rPr>
          <w:sz w:val="22"/>
        </w:rPr>
        <w:t xml:space="preserve">&lt;1&gt; Нормативы объема патологоанатомических исследований </w:t>
      </w:r>
      <w:proofErr w:type="spellStart"/>
      <w:r>
        <w:rPr>
          <w:sz w:val="22"/>
        </w:rPr>
        <w:t>биопсийного</w:t>
      </w:r>
      <w:proofErr w:type="spellEnd"/>
      <w:r>
        <w:rPr>
          <w:sz w:val="22"/>
        </w:rP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5EE5B096" w14:textId="77777777" w:rsidR="00171221" w:rsidRDefault="00171221">
      <w:pPr>
        <w:pStyle w:val="ConsPlusTitlePage"/>
        <w:jc w:val="both"/>
      </w:pPr>
    </w:p>
    <w:p w14:paraId="2CB44814" w14:textId="77777777" w:rsidR="00171221" w:rsidRDefault="00171221">
      <w:pPr>
        <w:pStyle w:val="ConsPlusTitlePage"/>
        <w:ind w:firstLine="540"/>
        <w:jc w:val="both"/>
      </w:pPr>
      <w:r>
        <w:rPr>
          <w:sz w:val="22"/>
        </w:rPr>
        <w:t>35.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14:paraId="1B3DFC16" w14:textId="77777777" w:rsidR="00171221" w:rsidRDefault="00171221">
      <w:pPr>
        <w:pStyle w:val="ConsPlusTitlePage"/>
        <w:jc w:val="both"/>
      </w:pPr>
    </w:p>
    <w:p w14:paraId="33FCA325" w14:textId="77777777" w:rsidR="00171221" w:rsidRDefault="00171221">
      <w:pPr>
        <w:pStyle w:val="ConsPlusTitle"/>
        <w:jc w:val="center"/>
        <w:outlineLvl w:val="1"/>
      </w:pPr>
      <w:bookmarkStart w:id="8" w:name="P860"/>
      <w:bookmarkEnd w:id="8"/>
      <w:r>
        <w:t>Глава 7. ТЕРРИТОРИАЛЬНЫЕ НОРМАТИВЫ ФИНАНСОВЫХ ЗАТРАТ</w:t>
      </w:r>
    </w:p>
    <w:p w14:paraId="7E0BA365" w14:textId="77777777" w:rsidR="00171221" w:rsidRDefault="00171221">
      <w:pPr>
        <w:pStyle w:val="ConsPlusTitle"/>
        <w:jc w:val="center"/>
      </w:pPr>
      <w:r>
        <w:t>НА ЕДИНИЦУ ОБЪЕМА МЕДИЦИНСКОЙ ПОМОЩИ,</w:t>
      </w:r>
    </w:p>
    <w:p w14:paraId="1F885B8B" w14:textId="77777777" w:rsidR="00171221" w:rsidRDefault="00171221">
      <w:pPr>
        <w:pStyle w:val="ConsPlusTitle"/>
        <w:jc w:val="center"/>
      </w:pPr>
      <w:r>
        <w:t>ПОДУШЕВЫЕ НОРМАТИВЫ ФИНАНСИРОВАНИЯ</w:t>
      </w:r>
    </w:p>
    <w:p w14:paraId="4D2CB518" w14:textId="77777777" w:rsidR="00171221" w:rsidRDefault="00171221">
      <w:pPr>
        <w:pStyle w:val="ConsPlusTitlePage"/>
        <w:jc w:val="both"/>
      </w:pPr>
    </w:p>
    <w:p w14:paraId="472C2C24" w14:textId="77777777" w:rsidR="00171221" w:rsidRDefault="00171221">
      <w:pPr>
        <w:pStyle w:val="ConsPlusTitlePage"/>
        <w:ind w:firstLine="540"/>
        <w:jc w:val="both"/>
      </w:pPr>
      <w:r>
        <w:rPr>
          <w:sz w:val="22"/>
        </w:rPr>
        <w:t>36.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2023 году и плановом периоде 2024 и 2025 годов.</w:t>
      </w:r>
    </w:p>
    <w:p w14:paraId="04A6336E" w14:textId="77777777" w:rsidR="00171221" w:rsidRDefault="00171221">
      <w:pPr>
        <w:pStyle w:val="ConsPlusTitlePage"/>
        <w:spacing w:before="220"/>
        <w:ind w:firstLine="540"/>
        <w:jc w:val="both"/>
      </w:pPr>
      <w:r>
        <w:rPr>
          <w:sz w:val="22"/>
        </w:rPr>
        <w:t>Нормативы финансовых затрат на единицу объема медицинской помощи на 2023 - 2025 годы по Свердловской области представлены в таблице 2.</w:t>
      </w:r>
    </w:p>
    <w:p w14:paraId="770FA7F9" w14:textId="77777777" w:rsidR="00171221" w:rsidRDefault="00171221">
      <w:pPr>
        <w:pStyle w:val="ConsPlusTitlePage"/>
        <w:jc w:val="both"/>
      </w:pPr>
    </w:p>
    <w:p w14:paraId="2EABF152" w14:textId="77777777" w:rsidR="00171221" w:rsidRDefault="00171221">
      <w:pPr>
        <w:pStyle w:val="ConsPlusTitlePage"/>
        <w:jc w:val="right"/>
      </w:pPr>
      <w:r>
        <w:rPr>
          <w:sz w:val="22"/>
        </w:rPr>
        <w:t>Таблица 2</w:t>
      </w:r>
    </w:p>
    <w:p w14:paraId="1555A5FE" w14:textId="77777777" w:rsidR="00171221" w:rsidRDefault="00171221">
      <w:pPr>
        <w:pStyle w:val="ConsPlusTitlePage"/>
        <w:jc w:val="both"/>
      </w:pPr>
    </w:p>
    <w:p w14:paraId="11CDB487" w14:textId="77777777" w:rsidR="00171221" w:rsidRDefault="00171221">
      <w:pPr>
        <w:pStyle w:val="ConsPlusTitlePage"/>
        <w:jc w:val="center"/>
      </w:pPr>
      <w:r>
        <w:rPr>
          <w:sz w:val="22"/>
        </w:rPr>
        <w:t>ТЕРРИТОРИАЛЬНЫЕ НОРМАТИВЫ ФИНАНСОВЫХ ЗАТРАТ НА ЕДИНИЦУ</w:t>
      </w:r>
    </w:p>
    <w:p w14:paraId="1B935BD0" w14:textId="77777777" w:rsidR="00171221" w:rsidRDefault="00171221">
      <w:pPr>
        <w:pStyle w:val="ConsPlusTitlePage"/>
        <w:jc w:val="center"/>
      </w:pPr>
      <w:r>
        <w:rPr>
          <w:sz w:val="22"/>
        </w:rPr>
        <w:t>ОБЪЕМА МЕДИЦИНСКОЙ ПОМОЩИ НА 2023 - 2025 ГОДЫ</w:t>
      </w:r>
    </w:p>
    <w:p w14:paraId="7F35F9F3" w14:textId="77777777" w:rsidR="00171221" w:rsidRDefault="00171221">
      <w:pPr>
        <w:pStyle w:val="ConsPlusTitlePage"/>
        <w:jc w:val="center"/>
      </w:pPr>
      <w:r>
        <w:rPr>
          <w:sz w:val="22"/>
        </w:rPr>
        <w:t>ПО СВЕРДЛОВСКОЙ ОБЛАСТИ</w:t>
      </w:r>
    </w:p>
    <w:p w14:paraId="54C2D2BE" w14:textId="77777777" w:rsidR="00171221" w:rsidRDefault="00171221">
      <w:pPr>
        <w:pStyle w:val="ConsPlusTitlePage"/>
        <w:jc w:val="both"/>
      </w:pPr>
    </w:p>
    <w:p w14:paraId="511B996A" w14:textId="77777777" w:rsidR="00171221" w:rsidRDefault="00171221">
      <w:pPr>
        <w:pStyle w:val="ConsPlusTitlePage"/>
        <w:jc w:val="center"/>
      </w:pPr>
      <w:r>
        <w:rPr>
          <w:sz w:val="22"/>
        </w:rPr>
        <w:t>Раздел 1. ЗА СЧЕТ БЮДЖЕТНЫХ АССИГНОВАНИЙ ОБЛАСТНОГО БЮДЖЕТА</w:t>
      </w:r>
    </w:p>
    <w:p w14:paraId="2AD961E8"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78"/>
        <w:gridCol w:w="1774"/>
        <w:gridCol w:w="1191"/>
        <w:gridCol w:w="1191"/>
        <w:gridCol w:w="1191"/>
      </w:tblGrid>
      <w:tr w:rsidR="00171221" w14:paraId="609C3681" w14:textId="77777777">
        <w:tc>
          <w:tcPr>
            <w:tcW w:w="907" w:type="dxa"/>
            <w:vMerge w:val="restart"/>
          </w:tcPr>
          <w:p w14:paraId="708DD86C" w14:textId="77777777" w:rsidR="00171221" w:rsidRDefault="00171221">
            <w:pPr>
              <w:pStyle w:val="ConsPlusTitlePage"/>
              <w:jc w:val="center"/>
            </w:pPr>
            <w:r>
              <w:rPr>
                <w:sz w:val="22"/>
              </w:rPr>
              <w:lastRenderedPageBreak/>
              <w:t>Номер строки</w:t>
            </w:r>
          </w:p>
        </w:tc>
        <w:tc>
          <w:tcPr>
            <w:tcW w:w="2778" w:type="dxa"/>
            <w:vMerge w:val="restart"/>
          </w:tcPr>
          <w:p w14:paraId="0CB48A98" w14:textId="77777777" w:rsidR="00171221" w:rsidRDefault="00171221">
            <w:pPr>
              <w:pStyle w:val="ConsPlusTitlePage"/>
              <w:jc w:val="center"/>
            </w:pPr>
            <w:r>
              <w:rPr>
                <w:sz w:val="22"/>
              </w:rPr>
              <w:t>Виды и условия оказания медицинской помощи</w:t>
            </w:r>
          </w:p>
        </w:tc>
        <w:tc>
          <w:tcPr>
            <w:tcW w:w="1774" w:type="dxa"/>
            <w:vMerge w:val="restart"/>
          </w:tcPr>
          <w:p w14:paraId="0535974E" w14:textId="77777777" w:rsidR="00171221" w:rsidRDefault="00171221">
            <w:pPr>
              <w:pStyle w:val="ConsPlusTitlePage"/>
              <w:jc w:val="center"/>
            </w:pPr>
            <w:r>
              <w:rPr>
                <w:sz w:val="22"/>
              </w:rPr>
              <w:t>Единица измерения объема медицинской помощи на одного жителя</w:t>
            </w:r>
          </w:p>
        </w:tc>
        <w:tc>
          <w:tcPr>
            <w:tcW w:w="3573" w:type="dxa"/>
            <w:gridSpan w:val="3"/>
          </w:tcPr>
          <w:p w14:paraId="73FA33A5" w14:textId="77777777" w:rsidR="00171221" w:rsidRDefault="00171221">
            <w:pPr>
              <w:pStyle w:val="ConsPlusTitlePage"/>
              <w:jc w:val="center"/>
            </w:pPr>
            <w:r>
              <w:rPr>
                <w:sz w:val="22"/>
              </w:rPr>
              <w:t>Территориальные нормативы финансовых затрат на единицу объема медицинской помощи (рублей)</w:t>
            </w:r>
          </w:p>
        </w:tc>
      </w:tr>
      <w:tr w:rsidR="00171221" w14:paraId="56BEC584" w14:textId="77777777">
        <w:tc>
          <w:tcPr>
            <w:tcW w:w="907" w:type="dxa"/>
            <w:vMerge/>
          </w:tcPr>
          <w:p w14:paraId="63E3CC8D" w14:textId="77777777" w:rsidR="00171221" w:rsidRDefault="00171221">
            <w:pPr>
              <w:pStyle w:val="ConsPlusTitlePage"/>
            </w:pPr>
          </w:p>
        </w:tc>
        <w:tc>
          <w:tcPr>
            <w:tcW w:w="2778" w:type="dxa"/>
            <w:vMerge/>
          </w:tcPr>
          <w:p w14:paraId="352B2752" w14:textId="77777777" w:rsidR="00171221" w:rsidRDefault="00171221">
            <w:pPr>
              <w:pStyle w:val="ConsPlusTitlePage"/>
            </w:pPr>
          </w:p>
        </w:tc>
        <w:tc>
          <w:tcPr>
            <w:tcW w:w="1774" w:type="dxa"/>
            <w:vMerge/>
          </w:tcPr>
          <w:p w14:paraId="5390566B" w14:textId="77777777" w:rsidR="00171221" w:rsidRDefault="00171221">
            <w:pPr>
              <w:pStyle w:val="ConsPlusTitlePage"/>
            </w:pPr>
          </w:p>
        </w:tc>
        <w:tc>
          <w:tcPr>
            <w:tcW w:w="1191" w:type="dxa"/>
          </w:tcPr>
          <w:p w14:paraId="63503AB5" w14:textId="77777777" w:rsidR="00171221" w:rsidRDefault="00171221">
            <w:pPr>
              <w:pStyle w:val="ConsPlusTitlePage"/>
              <w:jc w:val="center"/>
            </w:pPr>
            <w:r>
              <w:rPr>
                <w:sz w:val="22"/>
              </w:rPr>
              <w:t>2023 год</w:t>
            </w:r>
          </w:p>
        </w:tc>
        <w:tc>
          <w:tcPr>
            <w:tcW w:w="1191" w:type="dxa"/>
          </w:tcPr>
          <w:p w14:paraId="17E92AEA" w14:textId="77777777" w:rsidR="00171221" w:rsidRDefault="00171221">
            <w:pPr>
              <w:pStyle w:val="ConsPlusTitlePage"/>
              <w:jc w:val="center"/>
            </w:pPr>
            <w:r>
              <w:rPr>
                <w:sz w:val="22"/>
              </w:rPr>
              <w:t>2024 год</w:t>
            </w:r>
          </w:p>
        </w:tc>
        <w:tc>
          <w:tcPr>
            <w:tcW w:w="1191" w:type="dxa"/>
          </w:tcPr>
          <w:p w14:paraId="672021D5" w14:textId="77777777" w:rsidR="00171221" w:rsidRDefault="00171221">
            <w:pPr>
              <w:pStyle w:val="ConsPlusTitlePage"/>
              <w:jc w:val="center"/>
            </w:pPr>
            <w:r>
              <w:rPr>
                <w:sz w:val="22"/>
              </w:rPr>
              <w:t>2025 год</w:t>
            </w:r>
          </w:p>
        </w:tc>
      </w:tr>
      <w:tr w:rsidR="00171221" w14:paraId="56DAD3DB" w14:textId="77777777">
        <w:tc>
          <w:tcPr>
            <w:tcW w:w="907" w:type="dxa"/>
          </w:tcPr>
          <w:p w14:paraId="6FAC2A53" w14:textId="77777777" w:rsidR="00171221" w:rsidRDefault="00171221">
            <w:pPr>
              <w:pStyle w:val="ConsPlusTitlePage"/>
              <w:jc w:val="center"/>
            </w:pPr>
            <w:r>
              <w:rPr>
                <w:sz w:val="22"/>
              </w:rPr>
              <w:t>1</w:t>
            </w:r>
          </w:p>
        </w:tc>
        <w:tc>
          <w:tcPr>
            <w:tcW w:w="2778" w:type="dxa"/>
          </w:tcPr>
          <w:p w14:paraId="3AE09608" w14:textId="77777777" w:rsidR="00171221" w:rsidRDefault="00171221">
            <w:pPr>
              <w:pStyle w:val="ConsPlusTitlePage"/>
              <w:jc w:val="center"/>
            </w:pPr>
            <w:r>
              <w:rPr>
                <w:sz w:val="22"/>
              </w:rPr>
              <w:t>2</w:t>
            </w:r>
          </w:p>
        </w:tc>
        <w:tc>
          <w:tcPr>
            <w:tcW w:w="1774" w:type="dxa"/>
          </w:tcPr>
          <w:p w14:paraId="54E88FB1" w14:textId="77777777" w:rsidR="00171221" w:rsidRDefault="00171221">
            <w:pPr>
              <w:pStyle w:val="ConsPlusTitlePage"/>
              <w:jc w:val="center"/>
            </w:pPr>
            <w:r>
              <w:rPr>
                <w:sz w:val="22"/>
              </w:rPr>
              <w:t>3</w:t>
            </w:r>
          </w:p>
        </w:tc>
        <w:tc>
          <w:tcPr>
            <w:tcW w:w="1191" w:type="dxa"/>
          </w:tcPr>
          <w:p w14:paraId="78DD4A85" w14:textId="77777777" w:rsidR="00171221" w:rsidRDefault="00171221">
            <w:pPr>
              <w:pStyle w:val="ConsPlusTitlePage"/>
              <w:jc w:val="center"/>
            </w:pPr>
            <w:r>
              <w:rPr>
                <w:sz w:val="22"/>
              </w:rPr>
              <w:t>4</w:t>
            </w:r>
          </w:p>
        </w:tc>
        <w:tc>
          <w:tcPr>
            <w:tcW w:w="1191" w:type="dxa"/>
          </w:tcPr>
          <w:p w14:paraId="5C80CC9F" w14:textId="77777777" w:rsidR="00171221" w:rsidRDefault="00171221">
            <w:pPr>
              <w:pStyle w:val="ConsPlusTitlePage"/>
              <w:jc w:val="center"/>
            </w:pPr>
            <w:r>
              <w:rPr>
                <w:sz w:val="22"/>
              </w:rPr>
              <w:t>5</w:t>
            </w:r>
          </w:p>
        </w:tc>
        <w:tc>
          <w:tcPr>
            <w:tcW w:w="1191" w:type="dxa"/>
          </w:tcPr>
          <w:p w14:paraId="5436D6CA" w14:textId="77777777" w:rsidR="00171221" w:rsidRDefault="00171221">
            <w:pPr>
              <w:pStyle w:val="ConsPlusTitlePage"/>
              <w:jc w:val="center"/>
            </w:pPr>
            <w:r>
              <w:rPr>
                <w:sz w:val="22"/>
              </w:rPr>
              <w:t>6</w:t>
            </w:r>
          </w:p>
        </w:tc>
      </w:tr>
      <w:tr w:rsidR="00171221" w14:paraId="0C9714BC" w14:textId="77777777">
        <w:tc>
          <w:tcPr>
            <w:tcW w:w="907" w:type="dxa"/>
          </w:tcPr>
          <w:p w14:paraId="23FE558C" w14:textId="77777777" w:rsidR="00171221" w:rsidRDefault="00171221">
            <w:pPr>
              <w:pStyle w:val="ConsPlusTitlePage"/>
              <w:jc w:val="center"/>
            </w:pPr>
            <w:r>
              <w:rPr>
                <w:sz w:val="22"/>
              </w:rPr>
              <w:t>1.</w:t>
            </w:r>
          </w:p>
        </w:tc>
        <w:tc>
          <w:tcPr>
            <w:tcW w:w="2778" w:type="dxa"/>
          </w:tcPr>
          <w:p w14:paraId="6F249F4B" w14:textId="77777777" w:rsidR="00171221" w:rsidRDefault="00171221">
            <w:pPr>
              <w:pStyle w:val="ConsPlusTitlePage"/>
            </w:pPr>
            <w:r>
              <w:rPr>
                <w:sz w:val="22"/>
              </w:rPr>
              <w:t>Скорая, в том числе скорая специализированная, медицинская помощь, не включенная в территориальную программу ОМС</w:t>
            </w:r>
          </w:p>
        </w:tc>
        <w:tc>
          <w:tcPr>
            <w:tcW w:w="1774" w:type="dxa"/>
          </w:tcPr>
          <w:p w14:paraId="6AFFEC5E" w14:textId="77777777" w:rsidR="00171221" w:rsidRDefault="00171221">
            <w:pPr>
              <w:pStyle w:val="ConsPlusTitlePage"/>
            </w:pPr>
            <w:r>
              <w:rPr>
                <w:sz w:val="22"/>
              </w:rPr>
              <w:t>вызовов</w:t>
            </w:r>
          </w:p>
        </w:tc>
        <w:tc>
          <w:tcPr>
            <w:tcW w:w="1191" w:type="dxa"/>
          </w:tcPr>
          <w:p w14:paraId="771BB02E" w14:textId="77777777" w:rsidR="00171221" w:rsidRDefault="00171221">
            <w:pPr>
              <w:pStyle w:val="ConsPlusTitlePage"/>
              <w:jc w:val="center"/>
            </w:pPr>
            <w:r>
              <w:rPr>
                <w:sz w:val="22"/>
              </w:rPr>
              <w:t>11955,6</w:t>
            </w:r>
          </w:p>
        </w:tc>
        <w:tc>
          <w:tcPr>
            <w:tcW w:w="1191" w:type="dxa"/>
          </w:tcPr>
          <w:p w14:paraId="7C42D369" w14:textId="77777777" w:rsidR="00171221" w:rsidRDefault="00171221">
            <w:pPr>
              <w:pStyle w:val="ConsPlusTitlePage"/>
              <w:jc w:val="center"/>
            </w:pPr>
            <w:r>
              <w:rPr>
                <w:sz w:val="22"/>
              </w:rPr>
              <w:t>12433,8</w:t>
            </w:r>
          </w:p>
        </w:tc>
        <w:tc>
          <w:tcPr>
            <w:tcW w:w="1191" w:type="dxa"/>
          </w:tcPr>
          <w:p w14:paraId="2AB56958" w14:textId="77777777" w:rsidR="00171221" w:rsidRDefault="00171221">
            <w:pPr>
              <w:pStyle w:val="ConsPlusTitlePage"/>
              <w:jc w:val="center"/>
            </w:pPr>
            <w:r>
              <w:rPr>
                <w:sz w:val="22"/>
              </w:rPr>
              <w:t>12931,2</w:t>
            </w:r>
          </w:p>
        </w:tc>
      </w:tr>
      <w:tr w:rsidR="00171221" w14:paraId="7D403E09" w14:textId="77777777">
        <w:tc>
          <w:tcPr>
            <w:tcW w:w="907" w:type="dxa"/>
          </w:tcPr>
          <w:p w14:paraId="1B0339E1" w14:textId="77777777" w:rsidR="00171221" w:rsidRDefault="00171221">
            <w:pPr>
              <w:pStyle w:val="ConsPlusTitlePage"/>
              <w:jc w:val="center"/>
            </w:pPr>
            <w:r>
              <w:rPr>
                <w:sz w:val="22"/>
              </w:rPr>
              <w:t>2.</w:t>
            </w:r>
          </w:p>
        </w:tc>
        <w:tc>
          <w:tcPr>
            <w:tcW w:w="2778" w:type="dxa"/>
          </w:tcPr>
          <w:p w14:paraId="65D02E73" w14:textId="77777777" w:rsidR="00171221" w:rsidRDefault="00171221">
            <w:pPr>
              <w:pStyle w:val="ConsPlusTitlePage"/>
            </w:pPr>
            <w:r>
              <w:rPr>
                <w:sz w:val="22"/>
              </w:rPr>
              <w:t>в том числе скорая медицинская помощь не идентифицированным и не застрахованным в системе ОМС лицам</w:t>
            </w:r>
          </w:p>
        </w:tc>
        <w:tc>
          <w:tcPr>
            <w:tcW w:w="1774" w:type="dxa"/>
          </w:tcPr>
          <w:p w14:paraId="7E92D714" w14:textId="77777777" w:rsidR="00171221" w:rsidRDefault="00171221">
            <w:pPr>
              <w:pStyle w:val="ConsPlusTitlePage"/>
            </w:pPr>
            <w:r>
              <w:rPr>
                <w:sz w:val="22"/>
              </w:rPr>
              <w:t>вызовов</w:t>
            </w:r>
          </w:p>
        </w:tc>
        <w:tc>
          <w:tcPr>
            <w:tcW w:w="1191" w:type="dxa"/>
          </w:tcPr>
          <w:p w14:paraId="62520A48" w14:textId="77777777" w:rsidR="00171221" w:rsidRDefault="00171221">
            <w:pPr>
              <w:pStyle w:val="ConsPlusTitlePage"/>
              <w:jc w:val="center"/>
            </w:pPr>
            <w:r>
              <w:rPr>
                <w:sz w:val="22"/>
              </w:rPr>
              <w:t>4451,5</w:t>
            </w:r>
          </w:p>
        </w:tc>
        <w:tc>
          <w:tcPr>
            <w:tcW w:w="1191" w:type="dxa"/>
          </w:tcPr>
          <w:p w14:paraId="00615B47" w14:textId="77777777" w:rsidR="00171221" w:rsidRDefault="00171221">
            <w:pPr>
              <w:pStyle w:val="ConsPlusTitlePage"/>
              <w:jc w:val="center"/>
            </w:pPr>
            <w:r>
              <w:rPr>
                <w:sz w:val="22"/>
              </w:rPr>
              <w:t>4629,6</w:t>
            </w:r>
          </w:p>
        </w:tc>
        <w:tc>
          <w:tcPr>
            <w:tcW w:w="1191" w:type="dxa"/>
          </w:tcPr>
          <w:p w14:paraId="31F77495" w14:textId="77777777" w:rsidR="00171221" w:rsidRDefault="00171221">
            <w:pPr>
              <w:pStyle w:val="ConsPlusTitlePage"/>
              <w:jc w:val="center"/>
            </w:pPr>
            <w:r>
              <w:rPr>
                <w:sz w:val="22"/>
              </w:rPr>
              <w:t>4814,7</w:t>
            </w:r>
          </w:p>
        </w:tc>
      </w:tr>
      <w:tr w:rsidR="00171221" w14:paraId="6D0F48C0" w14:textId="77777777">
        <w:tc>
          <w:tcPr>
            <w:tcW w:w="907" w:type="dxa"/>
          </w:tcPr>
          <w:p w14:paraId="2498D98E" w14:textId="77777777" w:rsidR="00171221" w:rsidRDefault="00171221">
            <w:pPr>
              <w:pStyle w:val="ConsPlusTitlePage"/>
              <w:jc w:val="center"/>
            </w:pPr>
            <w:r>
              <w:rPr>
                <w:sz w:val="22"/>
              </w:rPr>
              <w:t>3.</w:t>
            </w:r>
          </w:p>
        </w:tc>
        <w:tc>
          <w:tcPr>
            <w:tcW w:w="2778" w:type="dxa"/>
          </w:tcPr>
          <w:p w14:paraId="16DEE0D9" w14:textId="77777777" w:rsidR="00171221" w:rsidRDefault="00171221">
            <w:pPr>
              <w:pStyle w:val="ConsPlusTitlePage"/>
            </w:pPr>
            <w:r>
              <w:rPr>
                <w:sz w:val="22"/>
              </w:rPr>
              <w:t>Первичная медико-санитарная помощь в амбулаторных условиях:</w:t>
            </w:r>
          </w:p>
        </w:tc>
        <w:tc>
          <w:tcPr>
            <w:tcW w:w="1774" w:type="dxa"/>
          </w:tcPr>
          <w:p w14:paraId="7F64AA83" w14:textId="77777777" w:rsidR="00171221" w:rsidRDefault="00171221">
            <w:pPr>
              <w:pStyle w:val="ConsPlusTitlePage"/>
            </w:pPr>
          </w:p>
        </w:tc>
        <w:tc>
          <w:tcPr>
            <w:tcW w:w="1191" w:type="dxa"/>
          </w:tcPr>
          <w:p w14:paraId="53EE60F2" w14:textId="77777777" w:rsidR="00171221" w:rsidRDefault="00171221">
            <w:pPr>
              <w:pStyle w:val="ConsPlusTitlePage"/>
            </w:pPr>
          </w:p>
        </w:tc>
        <w:tc>
          <w:tcPr>
            <w:tcW w:w="1191" w:type="dxa"/>
          </w:tcPr>
          <w:p w14:paraId="7B09F967" w14:textId="77777777" w:rsidR="00171221" w:rsidRDefault="00171221">
            <w:pPr>
              <w:pStyle w:val="ConsPlusTitlePage"/>
            </w:pPr>
          </w:p>
        </w:tc>
        <w:tc>
          <w:tcPr>
            <w:tcW w:w="1191" w:type="dxa"/>
          </w:tcPr>
          <w:p w14:paraId="48B1EE49" w14:textId="77777777" w:rsidR="00171221" w:rsidRDefault="00171221">
            <w:pPr>
              <w:pStyle w:val="ConsPlusTitlePage"/>
            </w:pPr>
          </w:p>
        </w:tc>
      </w:tr>
      <w:tr w:rsidR="00171221" w14:paraId="5955DD85" w14:textId="77777777">
        <w:tc>
          <w:tcPr>
            <w:tcW w:w="907" w:type="dxa"/>
          </w:tcPr>
          <w:p w14:paraId="7E66CC9B" w14:textId="77777777" w:rsidR="00171221" w:rsidRDefault="00171221">
            <w:pPr>
              <w:pStyle w:val="ConsPlusTitlePage"/>
              <w:jc w:val="center"/>
            </w:pPr>
            <w:r>
              <w:rPr>
                <w:sz w:val="22"/>
              </w:rPr>
              <w:t>4.</w:t>
            </w:r>
          </w:p>
        </w:tc>
        <w:tc>
          <w:tcPr>
            <w:tcW w:w="2778" w:type="dxa"/>
          </w:tcPr>
          <w:p w14:paraId="48C45503" w14:textId="77777777" w:rsidR="00171221" w:rsidRDefault="00171221">
            <w:pPr>
              <w:pStyle w:val="ConsPlusTitlePage"/>
            </w:pPr>
            <w:r>
              <w:rPr>
                <w:sz w:val="22"/>
              </w:rPr>
              <w:t>с профилактической и иными целями, всего</w:t>
            </w:r>
          </w:p>
        </w:tc>
        <w:tc>
          <w:tcPr>
            <w:tcW w:w="1774" w:type="dxa"/>
          </w:tcPr>
          <w:p w14:paraId="2EFE33ED" w14:textId="77777777" w:rsidR="00171221" w:rsidRDefault="00171221">
            <w:pPr>
              <w:pStyle w:val="ConsPlusTitlePage"/>
            </w:pPr>
            <w:r>
              <w:rPr>
                <w:sz w:val="22"/>
              </w:rPr>
              <w:t>посещений</w:t>
            </w:r>
          </w:p>
        </w:tc>
        <w:tc>
          <w:tcPr>
            <w:tcW w:w="1191" w:type="dxa"/>
          </w:tcPr>
          <w:p w14:paraId="691ACAC9" w14:textId="77777777" w:rsidR="00171221" w:rsidRDefault="00171221">
            <w:pPr>
              <w:pStyle w:val="ConsPlusTitlePage"/>
              <w:jc w:val="center"/>
            </w:pPr>
            <w:r>
              <w:rPr>
                <w:sz w:val="22"/>
              </w:rPr>
              <w:t>624,0</w:t>
            </w:r>
          </w:p>
        </w:tc>
        <w:tc>
          <w:tcPr>
            <w:tcW w:w="1191" w:type="dxa"/>
          </w:tcPr>
          <w:p w14:paraId="43E269FF" w14:textId="77777777" w:rsidR="00171221" w:rsidRDefault="00171221">
            <w:pPr>
              <w:pStyle w:val="ConsPlusTitlePage"/>
              <w:jc w:val="center"/>
            </w:pPr>
            <w:r>
              <w:rPr>
                <w:sz w:val="22"/>
              </w:rPr>
              <w:t>649,0</w:t>
            </w:r>
          </w:p>
        </w:tc>
        <w:tc>
          <w:tcPr>
            <w:tcW w:w="1191" w:type="dxa"/>
          </w:tcPr>
          <w:p w14:paraId="60092178" w14:textId="77777777" w:rsidR="00171221" w:rsidRDefault="00171221">
            <w:pPr>
              <w:pStyle w:val="ConsPlusTitlePage"/>
              <w:jc w:val="center"/>
            </w:pPr>
            <w:r>
              <w:rPr>
                <w:sz w:val="22"/>
              </w:rPr>
              <w:t>675,0</w:t>
            </w:r>
          </w:p>
        </w:tc>
      </w:tr>
      <w:tr w:rsidR="00171221" w14:paraId="0D7AAA22" w14:textId="77777777">
        <w:tc>
          <w:tcPr>
            <w:tcW w:w="907" w:type="dxa"/>
          </w:tcPr>
          <w:p w14:paraId="4E202ADB" w14:textId="77777777" w:rsidR="00171221" w:rsidRDefault="00171221">
            <w:pPr>
              <w:pStyle w:val="ConsPlusTitlePage"/>
              <w:jc w:val="center"/>
            </w:pPr>
            <w:r>
              <w:rPr>
                <w:sz w:val="22"/>
              </w:rPr>
              <w:t>5.</w:t>
            </w:r>
          </w:p>
        </w:tc>
        <w:tc>
          <w:tcPr>
            <w:tcW w:w="2778" w:type="dxa"/>
          </w:tcPr>
          <w:p w14:paraId="4318F0D8" w14:textId="77777777" w:rsidR="00171221" w:rsidRDefault="00171221">
            <w:pPr>
              <w:pStyle w:val="ConsPlusTitlePage"/>
            </w:pPr>
            <w:r>
              <w:rPr>
                <w:sz w:val="22"/>
              </w:rPr>
              <w:t>в связи с заболеваниями, всего</w:t>
            </w:r>
          </w:p>
        </w:tc>
        <w:tc>
          <w:tcPr>
            <w:tcW w:w="1774" w:type="dxa"/>
          </w:tcPr>
          <w:p w14:paraId="2EDC6DC7" w14:textId="77777777" w:rsidR="00171221" w:rsidRDefault="00171221">
            <w:pPr>
              <w:pStyle w:val="ConsPlusTitlePage"/>
            </w:pPr>
            <w:r>
              <w:rPr>
                <w:sz w:val="22"/>
              </w:rPr>
              <w:t>обращений</w:t>
            </w:r>
          </w:p>
        </w:tc>
        <w:tc>
          <w:tcPr>
            <w:tcW w:w="1191" w:type="dxa"/>
          </w:tcPr>
          <w:p w14:paraId="596C46EE" w14:textId="77777777" w:rsidR="00171221" w:rsidRDefault="00171221">
            <w:pPr>
              <w:pStyle w:val="ConsPlusTitlePage"/>
              <w:jc w:val="center"/>
            </w:pPr>
            <w:r>
              <w:rPr>
                <w:sz w:val="22"/>
              </w:rPr>
              <w:t>1675,9</w:t>
            </w:r>
          </w:p>
        </w:tc>
        <w:tc>
          <w:tcPr>
            <w:tcW w:w="1191" w:type="dxa"/>
          </w:tcPr>
          <w:p w14:paraId="29E9F7EC" w14:textId="77777777" w:rsidR="00171221" w:rsidRDefault="00171221">
            <w:pPr>
              <w:pStyle w:val="ConsPlusTitlePage"/>
              <w:jc w:val="center"/>
            </w:pPr>
            <w:r>
              <w:rPr>
                <w:sz w:val="22"/>
              </w:rPr>
              <w:t>1743,0</w:t>
            </w:r>
          </w:p>
        </w:tc>
        <w:tc>
          <w:tcPr>
            <w:tcW w:w="1191" w:type="dxa"/>
          </w:tcPr>
          <w:p w14:paraId="0FD8DBF3" w14:textId="77777777" w:rsidR="00171221" w:rsidRDefault="00171221">
            <w:pPr>
              <w:pStyle w:val="ConsPlusTitlePage"/>
              <w:jc w:val="center"/>
            </w:pPr>
            <w:r>
              <w:rPr>
                <w:sz w:val="22"/>
              </w:rPr>
              <w:t>1812,7</w:t>
            </w:r>
          </w:p>
        </w:tc>
      </w:tr>
      <w:tr w:rsidR="00171221" w14:paraId="56AB4414" w14:textId="77777777">
        <w:tc>
          <w:tcPr>
            <w:tcW w:w="907" w:type="dxa"/>
          </w:tcPr>
          <w:p w14:paraId="35DD9E50" w14:textId="77777777" w:rsidR="00171221" w:rsidRDefault="00171221">
            <w:pPr>
              <w:pStyle w:val="ConsPlusTitlePage"/>
              <w:jc w:val="center"/>
            </w:pPr>
            <w:r>
              <w:rPr>
                <w:sz w:val="22"/>
              </w:rPr>
              <w:t>6.</w:t>
            </w:r>
          </w:p>
        </w:tc>
        <w:tc>
          <w:tcPr>
            <w:tcW w:w="2778" w:type="dxa"/>
          </w:tcPr>
          <w:p w14:paraId="120F333D" w14:textId="77777777" w:rsidR="00171221" w:rsidRDefault="00171221">
            <w:pPr>
              <w:pStyle w:val="ConsPlusTitlePage"/>
            </w:pPr>
            <w:r>
              <w:rPr>
                <w:sz w:val="22"/>
              </w:rPr>
              <w:t>В условиях дневных стационаров (первичная медико-санитарная помощь, специализированная медицинская помощь), всего</w:t>
            </w:r>
          </w:p>
        </w:tc>
        <w:tc>
          <w:tcPr>
            <w:tcW w:w="1774" w:type="dxa"/>
          </w:tcPr>
          <w:p w14:paraId="6C2D6C45" w14:textId="77777777" w:rsidR="00171221" w:rsidRDefault="00171221">
            <w:pPr>
              <w:pStyle w:val="ConsPlusTitlePage"/>
            </w:pPr>
            <w:r>
              <w:rPr>
                <w:sz w:val="22"/>
              </w:rPr>
              <w:t>случаев лечения</w:t>
            </w:r>
          </w:p>
        </w:tc>
        <w:tc>
          <w:tcPr>
            <w:tcW w:w="1191" w:type="dxa"/>
          </w:tcPr>
          <w:p w14:paraId="259F8D5A" w14:textId="77777777" w:rsidR="00171221" w:rsidRDefault="00171221">
            <w:pPr>
              <w:pStyle w:val="ConsPlusTitlePage"/>
              <w:jc w:val="center"/>
            </w:pPr>
            <w:r>
              <w:rPr>
                <w:sz w:val="22"/>
              </w:rPr>
              <w:t>20210,0</w:t>
            </w:r>
          </w:p>
        </w:tc>
        <w:tc>
          <w:tcPr>
            <w:tcW w:w="1191" w:type="dxa"/>
          </w:tcPr>
          <w:p w14:paraId="74FE79F4" w14:textId="77777777" w:rsidR="00171221" w:rsidRDefault="00171221">
            <w:pPr>
              <w:pStyle w:val="ConsPlusTitlePage"/>
              <w:jc w:val="center"/>
            </w:pPr>
            <w:r>
              <w:rPr>
                <w:sz w:val="22"/>
              </w:rPr>
              <w:t>21018,4</w:t>
            </w:r>
          </w:p>
        </w:tc>
        <w:tc>
          <w:tcPr>
            <w:tcW w:w="1191" w:type="dxa"/>
          </w:tcPr>
          <w:p w14:paraId="619971AF" w14:textId="77777777" w:rsidR="00171221" w:rsidRDefault="00171221">
            <w:pPr>
              <w:pStyle w:val="ConsPlusTitlePage"/>
              <w:jc w:val="center"/>
            </w:pPr>
            <w:r>
              <w:rPr>
                <w:sz w:val="22"/>
              </w:rPr>
              <w:t>21859,1</w:t>
            </w:r>
          </w:p>
        </w:tc>
      </w:tr>
      <w:tr w:rsidR="00171221" w14:paraId="05201381" w14:textId="77777777">
        <w:tc>
          <w:tcPr>
            <w:tcW w:w="907" w:type="dxa"/>
          </w:tcPr>
          <w:p w14:paraId="035F96A0" w14:textId="77777777" w:rsidR="00171221" w:rsidRDefault="00171221">
            <w:pPr>
              <w:pStyle w:val="ConsPlusTitlePage"/>
              <w:jc w:val="center"/>
            </w:pPr>
            <w:r>
              <w:rPr>
                <w:sz w:val="22"/>
              </w:rPr>
              <w:t>7.</w:t>
            </w:r>
          </w:p>
        </w:tc>
        <w:tc>
          <w:tcPr>
            <w:tcW w:w="2778" w:type="dxa"/>
          </w:tcPr>
          <w:p w14:paraId="0522260F" w14:textId="77777777" w:rsidR="00171221" w:rsidRDefault="00171221">
            <w:pPr>
              <w:pStyle w:val="ConsPlusTitlePage"/>
            </w:pPr>
            <w:r>
              <w:rPr>
                <w:sz w:val="22"/>
              </w:rPr>
              <w:t>Специализированная, в том числе высокотехнологичная, медицинская помощь в условиях круглосуточных стационаров, всего</w:t>
            </w:r>
          </w:p>
        </w:tc>
        <w:tc>
          <w:tcPr>
            <w:tcW w:w="1774" w:type="dxa"/>
          </w:tcPr>
          <w:p w14:paraId="0A1ACE31" w14:textId="77777777" w:rsidR="00171221" w:rsidRDefault="00171221">
            <w:pPr>
              <w:pStyle w:val="ConsPlusTitlePage"/>
            </w:pPr>
            <w:r>
              <w:rPr>
                <w:sz w:val="22"/>
              </w:rPr>
              <w:t>случаев госпитализации</w:t>
            </w:r>
          </w:p>
        </w:tc>
        <w:tc>
          <w:tcPr>
            <w:tcW w:w="1191" w:type="dxa"/>
          </w:tcPr>
          <w:p w14:paraId="4164DEE1" w14:textId="77777777" w:rsidR="00171221" w:rsidRDefault="00171221">
            <w:pPr>
              <w:pStyle w:val="ConsPlusTitlePage"/>
              <w:jc w:val="center"/>
            </w:pPr>
            <w:r>
              <w:rPr>
                <w:sz w:val="22"/>
              </w:rPr>
              <w:t>100405,0</w:t>
            </w:r>
          </w:p>
        </w:tc>
        <w:tc>
          <w:tcPr>
            <w:tcW w:w="1191" w:type="dxa"/>
          </w:tcPr>
          <w:p w14:paraId="55C7369A" w14:textId="77777777" w:rsidR="00171221" w:rsidRDefault="00171221">
            <w:pPr>
              <w:pStyle w:val="ConsPlusTitlePage"/>
              <w:jc w:val="center"/>
            </w:pPr>
            <w:r>
              <w:rPr>
                <w:sz w:val="22"/>
              </w:rPr>
              <w:t>104421,2</w:t>
            </w:r>
          </w:p>
        </w:tc>
        <w:tc>
          <w:tcPr>
            <w:tcW w:w="1191" w:type="dxa"/>
          </w:tcPr>
          <w:p w14:paraId="56869C1E" w14:textId="77777777" w:rsidR="00171221" w:rsidRDefault="00171221">
            <w:pPr>
              <w:pStyle w:val="ConsPlusTitlePage"/>
              <w:jc w:val="center"/>
            </w:pPr>
            <w:r>
              <w:rPr>
                <w:sz w:val="22"/>
              </w:rPr>
              <w:t>108598,1</w:t>
            </w:r>
          </w:p>
        </w:tc>
      </w:tr>
      <w:tr w:rsidR="00171221" w14:paraId="0D99D5A3" w14:textId="77777777">
        <w:tc>
          <w:tcPr>
            <w:tcW w:w="907" w:type="dxa"/>
          </w:tcPr>
          <w:p w14:paraId="3A98DEDB" w14:textId="77777777" w:rsidR="00171221" w:rsidRDefault="00171221">
            <w:pPr>
              <w:pStyle w:val="ConsPlusTitlePage"/>
              <w:jc w:val="center"/>
            </w:pPr>
            <w:r>
              <w:rPr>
                <w:sz w:val="22"/>
              </w:rPr>
              <w:t>8.</w:t>
            </w:r>
          </w:p>
        </w:tc>
        <w:tc>
          <w:tcPr>
            <w:tcW w:w="2778" w:type="dxa"/>
          </w:tcPr>
          <w:p w14:paraId="15AA4ABB" w14:textId="77777777" w:rsidR="00171221" w:rsidRDefault="00171221">
            <w:pPr>
              <w:pStyle w:val="ConsPlusTitlePage"/>
            </w:pPr>
            <w:r>
              <w:rPr>
                <w:sz w:val="22"/>
              </w:rPr>
              <w:t>Паллиативная медицинская помощь</w:t>
            </w:r>
          </w:p>
        </w:tc>
        <w:tc>
          <w:tcPr>
            <w:tcW w:w="1774" w:type="dxa"/>
          </w:tcPr>
          <w:p w14:paraId="4101B33D" w14:textId="77777777" w:rsidR="00171221" w:rsidRDefault="00171221">
            <w:pPr>
              <w:pStyle w:val="ConsPlusTitlePage"/>
            </w:pPr>
          </w:p>
        </w:tc>
        <w:tc>
          <w:tcPr>
            <w:tcW w:w="1191" w:type="dxa"/>
          </w:tcPr>
          <w:p w14:paraId="7945F3B0" w14:textId="77777777" w:rsidR="00171221" w:rsidRDefault="00171221">
            <w:pPr>
              <w:pStyle w:val="ConsPlusTitlePage"/>
            </w:pPr>
          </w:p>
        </w:tc>
        <w:tc>
          <w:tcPr>
            <w:tcW w:w="1191" w:type="dxa"/>
          </w:tcPr>
          <w:p w14:paraId="0BA2A08D" w14:textId="77777777" w:rsidR="00171221" w:rsidRDefault="00171221">
            <w:pPr>
              <w:pStyle w:val="ConsPlusTitlePage"/>
            </w:pPr>
          </w:p>
        </w:tc>
        <w:tc>
          <w:tcPr>
            <w:tcW w:w="1191" w:type="dxa"/>
          </w:tcPr>
          <w:p w14:paraId="78F5ED34" w14:textId="77777777" w:rsidR="00171221" w:rsidRDefault="00171221">
            <w:pPr>
              <w:pStyle w:val="ConsPlusTitlePage"/>
            </w:pPr>
          </w:p>
        </w:tc>
      </w:tr>
      <w:tr w:rsidR="00171221" w14:paraId="384E4D65" w14:textId="77777777">
        <w:tc>
          <w:tcPr>
            <w:tcW w:w="907" w:type="dxa"/>
          </w:tcPr>
          <w:p w14:paraId="61A57780" w14:textId="77777777" w:rsidR="00171221" w:rsidRDefault="00171221">
            <w:pPr>
              <w:pStyle w:val="ConsPlusTitlePage"/>
              <w:jc w:val="center"/>
            </w:pPr>
            <w:r>
              <w:rPr>
                <w:sz w:val="22"/>
              </w:rPr>
              <w:t>9.</w:t>
            </w:r>
          </w:p>
        </w:tc>
        <w:tc>
          <w:tcPr>
            <w:tcW w:w="2778" w:type="dxa"/>
          </w:tcPr>
          <w:p w14:paraId="23E64690" w14:textId="77777777" w:rsidR="00171221" w:rsidRDefault="00171221">
            <w:pPr>
              <w:pStyle w:val="ConsPlusTitlePage"/>
            </w:pPr>
            <w:r>
              <w:rPr>
                <w:sz w:val="22"/>
              </w:rPr>
              <w:t>первичная медицинская помощь, в том числе доврачебная и врачебная, в том числе</w:t>
            </w:r>
          </w:p>
        </w:tc>
        <w:tc>
          <w:tcPr>
            <w:tcW w:w="1774" w:type="dxa"/>
          </w:tcPr>
          <w:p w14:paraId="542DCCB7" w14:textId="77777777" w:rsidR="00171221" w:rsidRDefault="00171221">
            <w:pPr>
              <w:pStyle w:val="ConsPlusTitlePage"/>
            </w:pPr>
            <w:r>
              <w:rPr>
                <w:sz w:val="22"/>
              </w:rPr>
              <w:t>посещений</w:t>
            </w:r>
          </w:p>
        </w:tc>
        <w:tc>
          <w:tcPr>
            <w:tcW w:w="1191" w:type="dxa"/>
          </w:tcPr>
          <w:p w14:paraId="7C13707A" w14:textId="77777777" w:rsidR="00171221" w:rsidRDefault="00171221">
            <w:pPr>
              <w:pStyle w:val="ConsPlusTitlePage"/>
            </w:pPr>
          </w:p>
        </w:tc>
        <w:tc>
          <w:tcPr>
            <w:tcW w:w="1191" w:type="dxa"/>
          </w:tcPr>
          <w:p w14:paraId="10CEFD06" w14:textId="77777777" w:rsidR="00171221" w:rsidRDefault="00171221">
            <w:pPr>
              <w:pStyle w:val="ConsPlusTitlePage"/>
            </w:pPr>
          </w:p>
        </w:tc>
        <w:tc>
          <w:tcPr>
            <w:tcW w:w="1191" w:type="dxa"/>
          </w:tcPr>
          <w:p w14:paraId="6FCD76AA" w14:textId="77777777" w:rsidR="00171221" w:rsidRDefault="00171221">
            <w:pPr>
              <w:pStyle w:val="ConsPlusTitlePage"/>
            </w:pPr>
          </w:p>
        </w:tc>
      </w:tr>
      <w:tr w:rsidR="00171221" w14:paraId="250990E4" w14:textId="77777777">
        <w:tc>
          <w:tcPr>
            <w:tcW w:w="907" w:type="dxa"/>
          </w:tcPr>
          <w:p w14:paraId="2EFBFC6D" w14:textId="77777777" w:rsidR="00171221" w:rsidRDefault="00171221">
            <w:pPr>
              <w:pStyle w:val="ConsPlusTitlePage"/>
              <w:jc w:val="center"/>
            </w:pPr>
            <w:r>
              <w:rPr>
                <w:sz w:val="22"/>
              </w:rPr>
              <w:lastRenderedPageBreak/>
              <w:t>10.</w:t>
            </w:r>
          </w:p>
        </w:tc>
        <w:tc>
          <w:tcPr>
            <w:tcW w:w="2778" w:type="dxa"/>
          </w:tcPr>
          <w:p w14:paraId="140FA82F" w14:textId="77777777" w:rsidR="00171221" w:rsidRDefault="00171221">
            <w:pPr>
              <w:pStyle w:val="ConsPlusTitlePage"/>
            </w:pPr>
            <w:r>
              <w:rPr>
                <w:sz w:val="22"/>
              </w:rPr>
              <w:t>посещения по паллиативной медицинской помощи без учета посещений на дому выездными патронажными бригадами</w:t>
            </w:r>
          </w:p>
        </w:tc>
        <w:tc>
          <w:tcPr>
            <w:tcW w:w="1774" w:type="dxa"/>
          </w:tcPr>
          <w:p w14:paraId="37B3CA99" w14:textId="77777777" w:rsidR="00171221" w:rsidRDefault="00171221">
            <w:pPr>
              <w:pStyle w:val="ConsPlusTitlePage"/>
            </w:pPr>
            <w:r>
              <w:rPr>
                <w:sz w:val="22"/>
              </w:rPr>
              <w:t>посещений</w:t>
            </w:r>
          </w:p>
        </w:tc>
        <w:tc>
          <w:tcPr>
            <w:tcW w:w="1191" w:type="dxa"/>
          </w:tcPr>
          <w:p w14:paraId="077019EA" w14:textId="77777777" w:rsidR="00171221" w:rsidRDefault="00171221">
            <w:pPr>
              <w:pStyle w:val="ConsPlusTitlePage"/>
              <w:jc w:val="center"/>
            </w:pPr>
            <w:r>
              <w:rPr>
                <w:sz w:val="22"/>
              </w:rPr>
              <w:t>519,5</w:t>
            </w:r>
          </w:p>
        </w:tc>
        <w:tc>
          <w:tcPr>
            <w:tcW w:w="1191" w:type="dxa"/>
          </w:tcPr>
          <w:p w14:paraId="729EE0AD" w14:textId="77777777" w:rsidR="00171221" w:rsidRDefault="00171221">
            <w:pPr>
              <w:pStyle w:val="ConsPlusTitlePage"/>
              <w:jc w:val="center"/>
            </w:pPr>
            <w:r>
              <w:rPr>
                <w:sz w:val="22"/>
              </w:rPr>
              <w:t>540,3</w:t>
            </w:r>
          </w:p>
        </w:tc>
        <w:tc>
          <w:tcPr>
            <w:tcW w:w="1191" w:type="dxa"/>
          </w:tcPr>
          <w:p w14:paraId="541E2F4D" w14:textId="77777777" w:rsidR="00171221" w:rsidRDefault="00171221">
            <w:pPr>
              <w:pStyle w:val="ConsPlusTitlePage"/>
              <w:jc w:val="center"/>
            </w:pPr>
            <w:r>
              <w:rPr>
                <w:sz w:val="22"/>
              </w:rPr>
              <w:t>561,9</w:t>
            </w:r>
          </w:p>
        </w:tc>
      </w:tr>
      <w:tr w:rsidR="00171221" w14:paraId="1753E4F3" w14:textId="77777777">
        <w:tc>
          <w:tcPr>
            <w:tcW w:w="907" w:type="dxa"/>
          </w:tcPr>
          <w:p w14:paraId="7B082E3A" w14:textId="77777777" w:rsidR="00171221" w:rsidRDefault="00171221">
            <w:pPr>
              <w:pStyle w:val="ConsPlusTitlePage"/>
              <w:jc w:val="center"/>
            </w:pPr>
            <w:r>
              <w:rPr>
                <w:sz w:val="22"/>
              </w:rPr>
              <w:t>11.</w:t>
            </w:r>
          </w:p>
        </w:tc>
        <w:tc>
          <w:tcPr>
            <w:tcW w:w="2778" w:type="dxa"/>
          </w:tcPr>
          <w:p w14:paraId="03E25824" w14:textId="77777777" w:rsidR="00171221" w:rsidRDefault="00171221">
            <w:pPr>
              <w:pStyle w:val="ConsPlusTitlePage"/>
            </w:pPr>
            <w:r>
              <w:rPr>
                <w:sz w:val="22"/>
              </w:rPr>
              <w:t>посещения на дому выездными патронажными бригадами</w:t>
            </w:r>
          </w:p>
        </w:tc>
        <w:tc>
          <w:tcPr>
            <w:tcW w:w="1774" w:type="dxa"/>
          </w:tcPr>
          <w:p w14:paraId="1D5C144D" w14:textId="77777777" w:rsidR="00171221" w:rsidRDefault="00171221">
            <w:pPr>
              <w:pStyle w:val="ConsPlusTitlePage"/>
            </w:pPr>
            <w:r>
              <w:rPr>
                <w:sz w:val="22"/>
              </w:rPr>
              <w:t>посещений</w:t>
            </w:r>
          </w:p>
        </w:tc>
        <w:tc>
          <w:tcPr>
            <w:tcW w:w="1191" w:type="dxa"/>
          </w:tcPr>
          <w:p w14:paraId="7083A2CA" w14:textId="77777777" w:rsidR="00171221" w:rsidRDefault="00171221">
            <w:pPr>
              <w:pStyle w:val="ConsPlusTitlePage"/>
              <w:jc w:val="center"/>
            </w:pPr>
            <w:r>
              <w:rPr>
                <w:sz w:val="22"/>
              </w:rPr>
              <w:t>2597,9</w:t>
            </w:r>
          </w:p>
        </w:tc>
        <w:tc>
          <w:tcPr>
            <w:tcW w:w="1191" w:type="dxa"/>
          </w:tcPr>
          <w:p w14:paraId="050910E7" w14:textId="77777777" w:rsidR="00171221" w:rsidRDefault="00171221">
            <w:pPr>
              <w:pStyle w:val="ConsPlusTitlePage"/>
              <w:jc w:val="center"/>
            </w:pPr>
            <w:r>
              <w:rPr>
                <w:sz w:val="22"/>
              </w:rPr>
              <w:t>2701,8</w:t>
            </w:r>
          </w:p>
        </w:tc>
        <w:tc>
          <w:tcPr>
            <w:tcW w:w="1191" w:type="dxa"/>
          </w:tcPr>
          <w:p w14:paraId="47DA2896" w14:textId="77777777" w:rsidR="00171221" w:rsidRDefault="00171221">
            <w:pPr>
              <w:pStyle w:val="ConsPlusTitlePage"/>
              <w:jc w:val="center"/>
            </w:pPr>
            <w:r>
              <w:rPr>
                <w:sz w:val="22"/>
              </w:rPr>
              <w:t>2809,9</w:t>
            </w:r>
          </w:p>
        </w:tc>
      </w:tr>
      <w:tr w:rsidR="00171221" w14:paraId="245A298A" w14:textId="77777777">
        <w:tc>
          <w:tcPr>
            <w:tcW w:w="907" w:type="dxa"/>
          </w:tcPr>
          <w:p w14:paraId="08830BAF" w14:textId="77777777" w:rsidR="00171221" w:rsidRDefault="00171221">
            <w:pPr>
              <w:pStyle w:val="ConsPlusTitlePage"/>
              <w:jc w:val="center"/>
            </w:pPr>
            <w:r>
              <w:rPr>
                <w:sz w:val="22"/>
              </w:rPr>
              <w:t>12.</w:t>
            </w:r>
          </w:p>
        </w:tc>
        <w:tc>
          <w:tcPr>
            <w:tcW w:w="2778" w:type="dxa"/>
          </w:tcPr>
          <w:p w14:paraId="2663DE0A" w14:textId="77777777" w:rsidR="00171221" w:rsidRDefault="00171221">
            <w:pPr>
              <w:pStyle w:val="ConsPlusTitlePage"/>
            </w:pPr>
            <w:r>
              <w:rPr>
                <w:sz w:val="22"/>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Pr>
          <w:p w14:paraId="6049F894" w14:textId="77777777" w:rsidR="00171221" w:rsidRDefault="00171221">
            <w:pPr>
              <w:pStyle w:val="ConsPlusTitlePage"/>
            </w:pPr>
            <w:r>
              <w:rPr>
                <w:sz w:val="22"/>
              </w:rPr>
              <w:t>койко-дней</w:t>
            </w:r>
          </w:p>
        </w:tc>
        <w:tc>
          <w:tcPr>
            <w:tcW w:w="1191" w:type="dxa"/>
          </w:tcPr>
          <w:p w14:paraId="10D22288" w14:textId="77777777" w:rsidR="00171221" w:rsidRDefault="00171221">
            <w:pPr>
              <w:pStyle w:val="ConsPlusTitlePage"/>
              <w:jc w:val="center"/>
            </w:pPr>
            <w:r>
              <w:rPr>
                <w:sz w:val="22"/>
              </w:rPr>
              <w:t>3071,6</w:t>
            </w:r>
          </w:p>
        </w:tc>
        <w:tc>
          <w:tcPr>
            <w:tcW w:w="1191" w:type="dxa"/>
          </w:tcPr>
          <w:p w14:paraId="688369EF" w14:textId="77777777" w:rsidR="00171221" w:rsidRDefault="00171221">
            <w:pPr>
              <w:pStyle w:val="ConsPlusTitlePage"/>
              <w:jc w:val="center"/>
            </w:pPr>
            <w:r>
              <w:rPr>
                <w:sz w:val="22"/>
              </w:rPr>
              <w:t>3194,5</w:t>
            </w:r>
          </w:p>
        </w:tc>
        <w:tc>
          <w:tcPr>
            <w:tcW w:w="1191" w:type="dxa"/>
          </w:tcPr>
          <w:p w14:paraId="1483EE50" w14:textId="77777777" w:rsidR="00171221" w:rsidRDefault="00171221">
            <w:pPr>
              <w:pStyle w:val="ConsPlusTitlePage"/>
              <w:jc w:val="center"/>
            </w:pPr>
            <w:r>
              <w:rPr>
                <w:sz w:val="22"/>
              </w:rPr>
              <w:t>3322,3</w:t>
            </w:r>
          </w:p>
        </w:tc>
      </w:tr>
    </w:tbl>
    <w:p w14:paraId="31F848A2" w14:textId="77777777" w:rsidR="00171221" w:rsidRDefault="00171221">
      <w:pPr>
        <w:pStyle w:val="ConsPlusTitlePage"/>
        <w:jc w:val="both"/>
      </w:pPr>
    </w:p>
    <w:p w14:paraId="1D073CDB" w14:textId="77777777" w:rsidR="00171221" w:rsidRDefault="00171221">
      <w:pPr>
        <w:pStyle w:val="ConsPlusTitlePage"/>
        <w:jc w:val="center"/>
      </w:pPr>
      <w:r>
        <w:rPr>
          <w:sz w:val="22"/>
        </w:rPr>
        <w:t>Раздел 2. В РАМКАХ ТЕРРИТОРИАЛЬНОЙ ПРОГРАММЫ</w:t>
      </w:r>
    </w:p>
    <w:p w14:paraId="39B65468" w14:textId="77777777" w:rsidR="00171221" w:rsidRDefault="00171221">
      <w:pPr>
        <w:pStyle w:val="ConsPlusTitlePage"/>
        <w:jc w:val="center"/>
      </w:pPr>
      <w:r>
        <w:rPr>
          <w:sz w:val="22"/>
        </w:rPr>
        <w:t>ОБЯЗАТЕЛЬНОГО МЕДИЦИНСКОГО СТРАХОВАНИЯ</w:t>
      </w:r>
    </w:p>
    <w:p w14:paraId="22D0F220"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21"/>
        <w:gridCol w:w="1864"/>
        <w:gridCol w:w="1191"/>
        <w:gridCol w:w="1191"/>
        <w:gridCol w:w="1191"/>
      </w:tblGrid>
      <w:tr w:rsidR="00171221" w14:paraId="58CB0913" w14:textId="77777777">
        <w:tc>
          <w:tcPr>
            <w:tcW w:w="907" w:type="dxa"/>
            <w:vMerge w:val="restart"/>
          </w:tcPr>
          <w:p w14:paraId="44E56F05" w14:textId="77777777" w:rsidR="00171221" w:rsidRDefault="00171221">
            <w:pPr>
              <w:pStyle w:val="ConsPlusTitlePage"/>
              <w:jc w:val="center"/>
            </w:pPr>
            <w:r>
              <w:rPr>
                <w:sz w:val="22"/>
              </w:rPr>
              <w:t>Номер строки</w:t>
            </w:r>
          </w:p>
        </w:tc>
        <w:tc>
          <w:tcPr>
            <w:tcW w:w="2721" w:type="dxa"/>
            <w:vMerge w:val="restart"/>
          </w:tcPr>
          <w:p w14:paraId="30E0F1E7" w14:textId="77777777" w:rsidR="00171221" w:rsidRDefault="00171221">
            <w:pPr>
              <w:pStyle w:val="ConsPlusTitlePage"/>
              <w:jc w:val="center"/>
            </w:pPr>
            <w:r>
              <w:rPr>
                <w:sz w:val="22"/>
              </w:rPr>
              <w:t>Виды и условия оказания медицинской помощи</w:t>
            </w:r>
          </w:p>
        </w:tc>
        <w:tc>
          <w:tcPr>
            <w:tcW w:w="1864" w:type="dxa"/>
            <w:vMerge w:val="restart"/>
          </w:tcPr>
          <w:p w14:paraId="40ACF1A7" w14:textId="77777777" w:rsidR="00171221" w:rsidRDefault="00171221">
            <w:pPr>
              <w:pStyle w:val="ConsPlusTitlePage"/>
              <w:jc w:val="center"/>
            </w:pPr>
            <w:r>
              <w:rPr>
                <w:sz w:val="22"/>
              </w:rPr>
              <w:t>Единица измерения объема медицинской помощи на одно застрахованное лицо</w:t>
            </w:r>
          </w:p>
        </w:tc>
        <w:tc>
          <w:tcPr>
            <w:tcW w:w="3573" w:type="dxa"/>
            <w:gridSpan w:val="3"/>
          </w:tcPr>
          <w:p w14:paraId="45BF5920" w14:textId="77777777" w:rsidR="00171221" w:rsidRDefault="00171221">
            <w:pPr>
              <w:pStyle w:val="ConsPlusTitlePage"/>
              <w:jc w:val="center"/>
            </w:pPr>
            <w:r>
              <w:rPr>
                <w:sz w:val="22"/>
              </w:rPr>
              <w:t>Территориальные нормативы финансовых затрат на единицу объема медицинской помощи (рублей)</w:t>
            </w:r>
          </w:p>
        </w:tc>
      </w:tr>
      <w:tr w:rsidR="00171221" w14:paraId="314CD787" w14:textId="77777777">
        <w:tc>
          <w:tcPr>
            <w:tcW w:w="907" w:type="dxa"/>
            <w:vMerge/>
          </w:tcPr>
          <w:p w14:paraId="0027FFB0" w14:textId="77777777" w:rsidR="00171221" w:rsidRDefault="00171221">
            <w:pPr>
              <w:pStyle w:val="ConsPlusTitlePage"/>
            </w:pPr>
          </w:p>
        </w:tc>
        <w:tc>
          <w:tcPr>
            <w:tcW w:w="2721" w:type="dxa"/>
            <w:vMerge/>
          </w:tcPr>
          <w:p w14:paraId="1988B7FD" w14:textId="77777777" w:rsidR="00171221" w:rsidRDefault="00171221">
            <w:pPr>
              <w:pStyle w:val="ConsPlusTitlePage"/>
            </w:pPr>
          </w:p>
        </w:tc>
        <w:tc>
          <w:tcPr>
            <w:tcW w:w="1864" w:type="dxa"/>
            <w:vMerge/>
          </w:tcPr>
          <w:p w14:paraId="2D072F77" w14:textId="77777777" w:rsidR="00171221" w:rsidRDefault="00171221">
            <w:pPr>
              <w:pStyle w:val="ConsPlusTitlePage"/>
            </w:pPr>
          </w:p>
        </w:tc>
        <w:tc>
          <w:tcPr>
            <w:tcW w:w="1191" w:type="dxa"/>
          </w:tcPr>
          <w:p w14:paraId="07B4C62D" w14:textId="77777777" w:rsidR="00171221" w:rsidRDefault="00171221">
            <w:pPr>
              <w:pStyle w:val="ConsPlusTitlePage"/>
              <w:jc w:val="center"/>
            </w:pPr>
            <w:r>
              <w:rPr>
                <w:sz w:val="22"/>
              </w:rPr>
              <w:t>2023 год</w:t>
            </w:r>
          </w:p>
        </w:tc>
        <w:tc>
          <w:tcPr>
            <w:tcW w:w="1191" w:type="dxa"/>
          </w:tcPr>
          <w:p w14:paraId="3D235F26" w14:textId="77777777" w:rsidR="00171221" w:rsidRDefault="00171221">
            <w:pPr>
              <w:pStyle w:val="ConsPlusTitlePage"/>
              <w:jc w:val="center"/>
            </w:pPr>
            <w:r>
              <w:rPr>
                <w:sz w:val="22"/>
              </w:rPr>
              <w:t>2024 год</w:t>
            </w:r>
          </w:p>
        </w:tc>
        <w:tc>
          <w:tcPr>
            <w:tcW w:w="1191" w:type="dxa"/>
          </w:tcPr>
          <w:p w14:paraId="1106147E" w14:textId="77777777" w:rsidR="00171221" w:rsidRDefault="00171221">
            <w:pPr>
              <w:pStyle w:val="ConsPlusTitlePage"/>
              <w:jc w:val="center"/>
            </w:pPr>
            <w:r>
              <w:rPr>
                <w:sz w:val="22"/>
              </w:rPr>
              <w:t>2025 год</w:t>
            </w:r>
          </w:p>
        </w:tc>
      </w:tr>
      <w:tr w:rsidR="00171221" w14:paraId="4B24C508" w14:textId="77777777">
        <w:tc>
          <w:tcPr>
            <w:tcW w:w="907" w:type="dxa"/>
          </w:tcPr>
          <w:p w14:paraId="6BF520E5" w14:textId="77777777" w:rsidR="00171221" w:rsidRDefault="00171221">
            <w:pPr>
              <w:pStyle w:val="ConsPlusTitlePage"/>
              <w:jc w:val="center"/>
            </w:pPr>
            <w:r>
              <w:rPr>
                <w:sz w:val="22"/>
              </w:rPr>
              <w:t>1</w:t>
            </w:r>
          </w:p>
        </w:tc>
        <w:tc>
          <w:tcPr>
            <w:tcW w:w="2721" w:type="dxa"/>
          </w:tcPr>
          <w:p w14:paraId="35FBDCA4" w14:textId="77777777" w:rsidR="00171221" w:rsidRDefault="00171221">
            <w:pPr>
              <w:pStyle w:val="ConsPlusTitlePage"/>
              <w:jc w:val="center"/>
            </w:pPr>
            <w:r>
              <w:rPr>
                <w:sz w:val="22"/>
              </w:rPr>
              <w:t>2</w:t>
            </w:r>
          </w:p>
        </w:tc>
        <w:tc>
          <w:tcPr>
            <w:tcW w:w="1864" w:type="dxa"/>
          </w:tcPr>
          <w:p w14:paraId="1A4C4557" w14:textId="77777777" w:rsidR="00171221" w:rsidRDefault="00171221">
            <w:pPr>
              <w:pStyle w:val="ConsPlusTitlePage"/>
              <w:jc w:val="center"/>
            </w:pPr>
            <w:r>
              <w:rPr>
                <w:sz w:val="22"/>
              </w:rPr>
              <w:t>3</w:t>
            </w:r>
          </w:p>
        </w:tc>
        <w:tc>
          <w:tcPr>
            <w:tcW w:w="1191" w:type="dxa"/>
          </w:tcPr>
          <w:p w14:paraId="7B0CD233" w14:textId="77777777" w:rsidR="00171221" w:rsidRDefault="00171221">
            <w:pPr>
              <w:pStyle w:val="ConsPlusTitlePage"/>
              <w:jc w:val="center"/>
            </w:pPr>
            <w:r>
              <w:rPr>
                <w:sz w:val="22"/>
              </w:rPr>
              <w:t>4</w:t>
            </w:r>
          </w:p>
        </w:tc>
        <w:tc>
          <w:tcPr>
            <w:tcW w:w="1191" w:type="dxa"/>
          </w:tcPr>
          <w:p w14:paraId="35E8E630" w14:textId="77777777" w:rsidR="00171221" w:rsidRDefault="00171221">
            <w:pPr>
              <w:pStyle w:val="ConsPlusTitlePage"/>
              <w:jc w:val="center"/>
            </w:pPr>
            <w:r>
              <w:rPr>
                <w:sz w:val="22"/>
              </w:rPr>
              <w:t>5</w:t>
            </w:r>
          </w:p>
        </w:tc>
        <w:tc>
          <w:tcPr>
            <w:tcW w:w="1191" w:type="dxa"/>
          </w:tcPr>
          <w:p w14:paraId="42D39C6C" w14:textId="77777777" w:rsidR="00171221" w:rsidRDefault="00171221">
            <w:pPr>
              <w:pStyle w:val="ConsPlusTitlePage"/>
              <w:jc w:val="center"/>
            </w:pPr>
            <w:r>
              <w:rPr>
                <w:sz w:val="22"/>
              </w:rPr>
              <w:t>6</w:t>
            </w:r>
          </w:p>
        </w:tc>
      </w:tr>
      <w:tr w:rsidR="00171221" w14:paraId="605EC595" w14:textId="77777777">
        <w:tc>
          <w:tcPr>
            <w:tcW w:w="907" w:type="dxa"/>
          </w:tcPr>
          <w:p w14:paraId="5CA7B007" w14:textId="77777777" w:rsidR="00171221" w:rsidRDefault="00171221">
            <w:pPr>
              <w:pStyle w:val="ConsPlusTitlePage"/>
              <w:jc w:val="center"/>
            </w:pPr>
            <w:r>
              <w:rPr>
                <w:sz w:val="22"/>
              </w:rPr>
              <w:t>1.</w:t>
            </w:r>
          </w:p>
        </w:tc>
        <w:tc>
          <w:tcPr>
            <w:tcW w:w="2721" w:type="dxa"/>
          </w:tcPr>
          <w:p w14:paraId="2818DA81" w14:textId="77777777" w:rsidR="00171221" w:rsidRDefault="00171221">
            <w:pPr>
              <w:pStyle w:val="ConsPlusTitlePage"/>
            </w:pPr>
            <w:r>
              <w:rPr>
                <w:sz w:val="22"/>
              </w:rPr>
              <w:t>Скорая, в том числе скорая специализированная, медицинская помощь</w:t>
            </w:r>
          </w:p>
        </w:tc>
        <w:tc>
          <w:tcPr>
            <w:tcW w:w="1864" w:type="dxa"/>
          </w:tcPr>
          <w:p w14:paraId="5C835829" w14:textId="77777777" w:rsidR="00171221" w:rsidRDefault="00171221">
            <w:pPr>
              <w:pStyle w:val="ConsPlusTitlePage"/>
            </w:pPr>
            <w:r>
              <w:rPr>
                <w:sz w:val="22"/>
              </w:rPr>
              <w:t>вызовов</w:t>
            </w:r>
          </w:p>
        </w:tc>
        <w:tc>
          <w:tcPr>
            <w:tcW w:w="1191" w:type="dxa"/>
          </w:tcPr>
          <w:p w14:paraId="35D9F9CE" w14:textId="77777777" w:rsidR="00171221" w:rsidRDefault="00171221">
            <w:pPr>
              <w:pStyle w:val="ConsPlusTitlePage"/>
              <w:jc w:val="center"/>
            </w:pPr>
            <w:r>
              <w:rPr>
                <w:sz w:val="22"/>
              </w:rPr>
              <w:t>3654,0</w:t>
            </w:r>
          </w:p>
        </w:tc>
        <w:tc>
          <w:tcPr>
            <w:tcW w:w="1191" w:type="dxa"/>
          </w:tcPr>
          <w:p w14:paraId="065136AC" w14:textId="77777777" w:rsidR="00171221" w:rsidRDefault="00171221">
            <w:pPr>
              <w:pStyle w:val="ConsPlusTitlePage"/>
              <w:jc w:val="center"/>
            </w:pPr>
            <w:r>
              <w:rPr>
                <w:sz w:val="22"/>
              </w:rPr>
              <w:t>3906,8</w:t>
            </w:r>
          </w:p>
        </w:tc>
        <w:tc>
          <w:tcPr>
            <w:tcW w:w="1191" w:type="dxa"/>
          </w:tcPr>
          <w:p w14:paraId="74AB07FF" w14:textId="77777777" w:rsidR="00171221" w:rsidRDefault="00171221">
            <w:pPr>
              <w:pStyle w:val="ConsPlusTitlePage"/>
              <w:jc w:val="center"/>
            </w:pPr>
            <w:r>
              <w:rPr>
                <w:sz w:val="22"/>
              </w:rPr>
              <w:t>4155,6</w:t>
            </w:r>
          </w:p>
        </w:tc>
      </w:tr>
      <w:tr w:rsidR="00171221" w14:paraId="7E2BF359" w14:textId="77777777">
        <w:tc>
          <w:tcPr>
            <w:tcW w:w="907" w:type="dxa"/>
          </w:tcPr>
          <w:p w14:paraId="2ECEE063" w14:textId="77777777" w:rsidR="00171221" w:rsidRDefault="00171221">
            <w:pPr>
              <w:pStyle w:val="ConsPlusTitlePage"/>
              <w:jc w:val="center"/>
            </w:pPr>
            <w:r>
              <w:rPr>
                <w:sz w:val="22"/>
              </w:rPr>
              <w:t>2.</w:t>
            </w:r>
          </w:p>
        </w:tc>
        <w:tc>
          <w:tcPr>
            <w:tcW w:w="2721" w:type="dxa"/>
          </w:tcPr>
          <w:p w14:paraId="51830816" w14:textId="77777777" w:rsidR="00171221" w:rsidRDefault="00171221">
            <w:pPr>
              <w:pStyle w:val="ConsPlusTitlePage"/>
            </w:pPr>
            <w:r>
              <w:rPr>
                <w:sz w:val="22"/>
              </w:rPr>
              <w:t>Первичная медико-санитарная помощь в амбулаторных условиях, за исключением медицинской реабилитации:</w:t>
            </w:r>
          </w:p>
        </w:tc>
        <w:tc>
          <w:tcPr>
            <w:tcW w:w="1864" w:type="dxa"/>
          </w:tcPr>
          <w:p w14:paraId="2ADA10D4" w14:textId="77777777" w:rsidR="00171221" w:rsidRDefault="00171221">
            <w:pPr>
              <w:pStyle w:val="ConsPlusTitlePage"/>
            </w:pPr>
          </w:p>
        </w:tc>
        <w:tc>
          <w:tcPr>
            <w:tcW w:w="1191" w:type="dxa"/>
          </w:tcPr>
          <w:p w14:paraId="0AC470E2" w14:textId="77777777" w:rsidR="00171221" w:rsidRDefault="00171221">
            <w:pPr>
              <w:pStyle w:val="ConsPlusTitlePage"/>
            </w:pPr>
          </w:p>
        </w:tc>
        <w:tc>
          <w:tcPr>
            <w:tcW w:w="1191" w:type="dxa"/>
          </w:tcPr>
          <w:p w14:paraId="2D2B35BD" w14:textId="77777777" w:rsidR="00171221" w:rsidRDefault="00171221">
            <w:pPr>
              <w:pStyle w:val="ConsPlusTitlePage"/>
            </w:pPr>
          </w:p>
        </w:tc>
        <w:tc>
          <w:tcPr>
            <w:tcW w:w="1191" w:type="dxa"/>
          </w:tcPr>
          <w:p w14:paraId="6DB970DE" w14:textId="77777777" w:rsidR="00171221" w:rsidRDefault="00171221">
            <w:pPr>
              <w:pStyle w:val="ConsPlusTitlePage"/>
            </w:pPr>
          </w:p>
        </w:tc>
      </w:tr>
      <w:tr w:rsidR="00171221" w14:paraId="07FCE143" w14:textId="77777777">
        <w:tc>
          <w:tcPr>
            <w:tcW w:w="907" w:type="dxa"/>
          </w:tcPr>
          <w:p w14:paraId="7723A387" w14:textId="77777777" w:rsidR="00171221" w:rsidRDefault="00171221">
            <w:pPr>
              <w:pStyle w:val="ConsPlusTitlePage"/>
              <w:jc w:val="center"/>
            </w:pPr>
            <w:r>
              <w:rPr>
                <w:sz w:val="22"/>
              </w:rPr>
              <w:t>3.</w:t>
            </w:r>
          </w:p>
        </w:tc>
        <w:tc>
          <w:tcPr>
            <w:tcW w:w="2721" w:type="dxa"/>
          </w:tcPr>
          <w:p w14:paraId="2D45582C" w14:textId="77777777" w:rsidR="00171221" w:rsidRDefault="00171221">
            <w:pPr>
              <w:pStyle w:val="ConsPlusTitlePage"/>
            </w:pPr>
            <w:r>
              <w:rPr>
                <w:sz w:val="22"/>
              </w:rPr>
              <w:t>для проведения профилактических медицинских осмотров</w:t>
            </w:r>
          </w:p>
        </w:tc>
        <w:tc>
          <w:tcPr>
            <w:tcW w:w="1864" w:type="dxa"/>
          </w:tcPr>
          <w:p w14:paraId="585459A3" w14:textId="77777777" w:rsidR="00171221" w:rsidRDefault="00171221">
            <w:pPr>
              <w:pStyle w:val="ConsPlusTitlePage"/>
            </w:pPr>
            <w:r>
              <w:rPr>
                <w:sz w:val="22"/>
              </w:rPr>
              <w:t>комплексных посещений</w:t>
            </w:r>
          </w:p>
        </w:tc>
        <w:tc>
          <w:tcPr>
            <w:tcW w:w="1191" w:type="dxa"/>
          </w:tcPr>
          <w:p w14:paraId="36FFB142" w14:textId="77777777" w:rsidR="00171221" w:rsidRDefault="00171221">
            <w:pPr>
              <w:pStyle w:val="ConsPlusTitlePage"/>
              <w:jc w:val="center"/>
            </w:pPr>
            <w:r>
              <w:rPr>
                <w:sz w:val="22"/>
              </w:rPr>
              <w:t>2279,2</w:t>
            </w:r>
          </w:p>
        </w:tc>
        <w:tc>
          <w:tcPr>
            <w:tcW w:w="1191" w:type="dxa"/>
          </w:tcPr>
          <w:p w14:paraId="0A40122A" w14:textId="77777777" w:rsidR="00171221" w:rsidRDefault="00171221">
            <w:pPr>
              <w:pStyle w:val="ConsPlusTitlePage"/>
              <w:jc w:val="center"/>
            </w:pPr>
            <w:r>
              <w:rPr>
                <w:sz w:val="22"/>
              </w:rPr>
              <w:t>2435,2</w:t>
            </w:r>
          </w:p>
        </w:tc>
        <w:tc>
          <w:tcPr>
            <w:tcW w:w="1191" w:type="dxa"/>
          </w:tcPr>
          <w:p w14:paraId="570578EC" w14:textId="77777777" w:rsidR="00171221" w:rsidRDefault="00171221">
            <w:pPr>
              <w:pStyle w:val="ConsPlusTitlePage"/>
              <w:jc w:val="center"/>
            </w:pPr>
            <w:r>
              <w:rPr>
                <w:sz w:val="22"/>
              </w:rPr>
              <w:t>2588,7</w:t>
            </w:r>
          </w:p>
        </w:tc>
      </w:tr>
      <w:tr w:rsidR="00171221" w14:paraId="0CB4BB10" w14:textId="77777777">
        <w:tc>
          <w:tcPr>
            <w:tcW w:w="907" w:type="dxa"/>
          </w:tcPr>
          <w:p w14:paraId="0B5A6D8F" w14:textId="77777777" w:rsidR="00171221" w:rsidRDefault="00171221">
            <w:pPr>
              <w:pStyle w:val="ConsPlusTitlePage"/>
              <w:jc w:val="center"/>
            </w:pPr>
            <w:r>
              <w:rPr>
                <w:sz w:val="22"/>
              </w:rPr>
              <w:t>4.</w:t>
            </w:r>
          </w:p>
        </w:tc>
        <w:tc>
          <w:tcPr>
            <w:tcW w:w="2721" w:type="dxa"/>
          </w:tcPr>
          <w:p w14:paraId="2729AC7D" w14:textId="77777777" w:rsidR="00171221" w:rsidRDefault="00171221">
            <w:pPr>
              <w:pStyle w:val="ConsPlusTitlePage"/>
            </w:pPr>
            <w:r>
              <w:rPr>
                <w:sz w:val="22"/>
              </w:rPr>
              <w:t>для проведения диспансеризации, всего</w:t>
            </w:r>
          </w:p>
        </w:tc>
        <w:tc>
          <w:tcPr>
            <w:tcW w:w="1864" w:type="dxa"/>
          </w:tcPr>
          <w:p w14:paraId="04CB1154" w14:textId="77777777" w:rsidR="00171221" w:rsidRDefault="00171221">
            <w:pPr>
              <w:pStyle w:val="ConsPlusTitlePage"/>
            </w:pPr>
            <w:r>
              <w:rPr>
                <w:sz w:val="22"/>
              </w:rPr>
              <w:t>комплексных посещений</w:t>
            </w:r>
          </w:p>
        </w:tc>
        <w:tc>
          <w:tcPr>
            <w:tcW w:w="1191" w:type="dxa"/>
          </w:tcPr>
          <w:p w14:paraId="7D6475CA" w14:textId="77777777" w:rsidR="00171221" w:rsidRDefault="00171221">
            <w:pPr>
              <w:pStyle w:val="ConsPlusTitlePage"/>
              <w:jc w:val="center"/>
            </w:pPr>
            <w:r>
              <w:rPr>
                <w:sz w:val="22"/>
              </w:rPr>
              <w:t>2785,5</w:t>
            </w:r>
          </w:p>
        </w:tc>
        <w:tc>
          <w:tcPr>
            <w:tcW w:w="1191" w:type="dxa"/>
          </w:tcPr>
          <w:p w14:paraId="1207C205" w14:textId="77777777" w:rsidR="00171221" w:rsidRDefault="00171221">
            <w:pPr>
              <w:pStyle w:val="ConsPlusTitlePage"/>
              <w:jc w:val="center"/>
            </w:pPr>
            <w:r>
              <w:rPr>
                <w:sz w:val="22"/>
              </w:rPr>
              <w:t>2976,1</w:t>
            </w:r>
          </w:p>
        </w:tc>
        <w:tc>
          <w:tcPr>
            <w:tcW w:w="1191" w:type="dxa"/>
          </w:tcPr>
          <w:p w14:paraId="4EAAE234" w14:textId="77777777" w:rsidR="00171221" w:rsidRDefault="00171221">
            <w:pPr>
              <w:pStyle w:val="ConsPlusTitlePage"/>
              <w:jc w:val="center"/>
            </w:pPr>
            <w:r>
              <w:rPr>
                <w:sz w:val="22"/>
              </w:rPr>
              <w:t>3163,8</w:t>
            </w:r>
          </w:p>
        </w:tc>
      </w:tr>
      <w:tr w:rsidR="00171221" w14:paraId="1E1F6E84" w14:textId="77777777">
        <w:tc>
          <w:tcPr>
            <w:tcW w:w="907" w:type="dxa"/>
          </w:tcPr>
          <w:p w14:paraId="0C7903F2" w14:textId="77777777" w:rsidR="00171221" w:rsidRDefault="00171221">
            <w:pPr>
              <w:pStyle w:val="ConsPlusTitlePage"/>
              <w:jc w:val="center"/>
            </w:pPr>
            <w:r>
              <w:rPr>
                <w:sz w:val="22"/>
              </w:rPr>
              <w:t>5.</w:t>
            </w:r>
          </w:p>
        </w:tc>
        <w:tc>
          <w:tcPr>
            <w:tcW w:w="2721" w:type="dxa"/>
          </w:tcPr>
          <w:p w14:paraId="1999180F" w14:textId="77777777" w:rsidR="00171221" w:rsidRDefault="00171221">
            <w:pPr>
              <w:pStyle w:val="ConsPlusTitlePage"/>
            </w:pPr>
            <w:r>
              <w:rPr>
                <w:sz w:val="22"/>
              </w:rPr>
              <w:t>в том числе для проведения углубленной диспансеризации</w:t>
            </w:r>
          </w:p>
        </w:tc>
        <w:tc>
          <w:tcPr>
            <w:tcW w:w="1864" w:type="dxa"/>
          </w:tcPr>
          <w:p w14:paraId="213CB352" w14:textId="77777777" w:rsidR="00171221" w:rsidRDefault="00171221">
            <w:pPr>
              <w:pStyle w:val="ConsPlusTitlePage"/>
            </w:pPr>
            <w:r>
              <w:rPr>
                <w:sz w:val="22"/>
              </w:rPr>
              <w:t>комплексных посещений</w:t>
            </w:r>
          </w:p>
        </w:tc>
        <w:tc>
          <w:tcPr>
            <w:tcW w:w="1191" w:type="dxa"/>
          </w:tcPr>
          <w:p w14:paraId="30B80949" w14:textId="77777777" w:rsidR="00171221" w:rsidRDefault="00171221">
            <w:pPr>
              <w:pStyle w:val="ConsPlusTitlePage"/>
              <w:jc w:val="center"/>
            </w:pPr>
            <w:r>
              <w:rPr>
                <w:sz w:val="22"/>
              </w:rPr>
              <w:t>1204,4</w:t>
            </w:r>
          </w:p>
        </w:tc>
        <w:tc>
          <w:tcPr>
            <w:tcW w:w="1191" w:type="dxa"/>
          </w:tcPr>
          <w:p w14:paraId="1F490DB6" w14:textId="77777777" w:rsidR="00171221" w:rsidRDefault="00171221">
            <w:pPr>
              <w:pStyle w:val="ConsPlusTitlePage"/>
              <w:jc w:val="center"/>
            </w:pPr>
            <w:r>
              <w:rPr>
                <w:sz w:val="22"/>
              </w:rPr>
              <w:t>1286,9</w:t>
            </w:r>
          </w:p>
        </w:tc>
        <w:tc>
          <w:tcPr>
            <w:tcW w:w="1191" w:type="dxa"/>
          </w:tcPr>
          <w:p w14:paraId="509FD0F0" w14:textId="77777777" w:rsidR="00171221" w:rsidRDefault="00171221">
            <w:pPr>
              <w:pStyle w:val="ConsPlusTitlePage"/>
              <w:jc w:val="center"/>
            </w:pPr>
            <w:r>
              <w:rPr>
                <w:sz w:val="22"/>
              </w:rPr>
              <w:t>1368,0</w:t>
            </w:r>
          </w:p>
        </w:tc>
      </w:tr>
      <w:tr w:rsidR="00171221" w14:paraId="6AF9E236" w14:textId="77777777">
        <w:tc>
          <w:tcPr>
            <w:tcW w:w="907" w:type="dxa"/>
          </w:tcPr>
          <w:p w14:paraId="36DF83F0" w14:textId="77777777" w:rsidR="00171221" w:rsidRDefault="00171221">
            <w:pPr>
              <w:pStyle w:val="ConsPlusTitlePage"/>
              <w:jc w:val="center"/>
            </w:pPr>
            <w:r>
              <w:rPr>
                <w:sz w:val="22"/>
              </w:rPr>
              <w:t>6.</w:t>
            </w:r>
          </w:p>
        </w:tc>
        <w:tc>
          <w:tcPr>
            <w:tcW w:w="2721" w:type="dxa"/>
          </w:tcPr>
          <w:p w14:paraId="37D55AB1" w14:textId="77777777" w:rsidR="00171221" w:rsidRDefault="00171221">
            <w:pPr>
              <w:pStyle w:val="ConsPlusTitlePage"/>
            </w:pPr>
            <w:r>
              <w:rPr>
                <w:sz w:val="22"/>
              </w:rPr>
              <w:t xml:space="preserve">для посещений с иными </w:t>
            </w:r>
            <w:r>
              <w:rPr>
                <w:sz w:val="22"/>
              </w:rPr>
              <w:lastRenderedPageBreak/>
              <w:t>целями</w:t>
            </w:r>
          </w:p>
        </w:tc>
        <w:tc>
          <w:tcPr>
            <w:tcW w:w="1864" w:type="dxa"/>
          </w:tcPr>
          <w:p w14:paraId="0F04FD3D" w14:textId="77777777" w:rsidR="00171221" w:rsidRDefault="00171221">
            <w:pPr>
              <w:pStyle w:val="ConsPlusTitlePage"/>
            </w:pPr>
            <w:r>
              <w:rPr>
                <w:sz w:val="22"/>
              </w:rPr>
              <w:lastRenderedPageBreak/>
              <w:t>посещений</w:t>
            </w:r>
          </w:p>
        </w:tc>
        <w:tc>
          <w:tcPr>
            <w:tcW w:w="1191" w:type="dxa"/>
          </w:tcPr>
          <w:p w14:paraId="4D73C4D5" w14:textId="77777777" w:rsidR="00171221" w:rsidRDefault="00171221">
            <w:pPr>
              <w:pStyle w:val="ConsPlusTitlePage"/>
              <w:jc w:val="center"/>
            </w:pPr>
            <w:r>
              <w:rPr>
                <w:sz w:val="22"/>
              </w:rPr>
              <w:t>394,6</w:t>
            </w:r>
          </w:p>
        </w:tc>
        <w:tc>
          <w:tcPr>
            <w:tcW w:w="1191" w:type="dxa"/>
          </w:tcPr>
          <w:p w14:paraId="6D52F7A4" w14:textId="77777777" w:rsidR="00171221" w:rsidRDefault="00171221">
            <w:pPr>
              <w:pStyle w:val="ConsPlusTitlePage"/>
              <w:jc w:val="center"/>
            </w:pPr>
            <w:r>
              <w:rPr>
                <w:sz w:val="22"/>
              </w:rPr>
              <w:t>421,6</w:t>
            </w:r>
          </w:p>
        </w:tc>
        <w:tc>
          <w:tcPr>
            <w:tcW w:w="1191" w:type="dxa"/>
          </w:tcPr>
          <w:p w14:paraId="22F34DBC" w14:textId="77777777" w:rsidR="00171221" w:rsidRDefault="00171221">
            <w:pPr>
              <w:pStyle w:val="ConsPlusTitlePage"/>
              <w:jc w:val="center"/>
            </w:pPr>
            <w:r>
              <w:rPr>
                <w:sz w:val="22"/>
              </w:rPr>
              <w:t>448,2</w:t>
            </w:r>
          </w:p>
        </w:tc>
      </w:tr>
      <w:tr w:rsidR="00171221" w14:paraId="450B2BF6" w14:textId="77777777">
        <w:tc>
          <w:tcPr>
            <w:tcW w:w="907" w:type="dxa"/>
          </w:tcPr>
          <w:p w14:paraId="0F68254F" w14:textId="77777777" w:rsidR="00171221" w:rsidRDefault="00171221">
            <w:pPr>
              <w:pStyle w:val="ConsPlusTitlePage"/>
              <w:jc w:val="center"/>
            </w:pPr>
            <w:r>
              <w:rPr>
                <w:sz w:val="22"/>
              </w:rPr>
              <w:t>7.</w:t>
            </w:r>
          </w:p>
        </w:tc>
        <w:tc>
          <w:tcPr>
            <w:tcW w:w="2721" w:type="dxa"/>
          </w:tcPr>
          <w:p w14:paraId="296C0C8F" w14:textId="77777777" w:rsidR="00171221" w:rsidRDefault="00171221">
            <w:pPr>
              <w:pStyle w:val="ConsPlusTitlePage"/>
            </w:pPr>
            <w:r>
              <w:rPr>
                <w:sz w:val="22"/>
              </w:rPr>
              <w:t>в неотложной форме</w:t>
            </w:r>
          </w:p>
        </w:tc>
        <w:tc>
          <w:tcPr>
            <w:tcW w:w="1864" w:type="dxa"/>
          </w:tcPr>
          <w:p w14:paraId="312AA104" w14:textId="77777777" w:rsidR="00171221" w:rsidRDefault="00171221">
            <w:pPr>
              <w:pStyle w:val="ConsPlusTitlePage"/>
            </w:pPr>
            <w:r>
              <w:rPr>
                <w:sz w:val="22"/>
              </w:rPr>
              <w:t>посещений</w:t>
            </w:r>
          </w:p>
        </w:tc>
        <w:tc>
          <w:tcPr>
            <w:tcW w:w="1191" w:type="dxa"/>
          </w:tcPr>
          <w:p w14:paraId="4B6FF2D7" w14:textId="77777777" w:rsidR="00171221" w:rsidRDefault="00171221">
            <w:pPr>
              <w:pStyle w:val="ConsPlusTitlePage"/>
              <w:jc w:val="center"/>
            </w:pPr>
            <w:r>
              <w:rPr>
                <w:sz w:val="22"/>
              </w:rPr>
              <w:t>855,5</w:t>
            </w:r>
          </w:p>
        </w:tc>
        <w:tc>
          <w:tcPr>
            <w:tcW w:w="1191" w:type="dxa"/>
          </w:tcPr>
          <w:p w14:paraId="20C3FA86" w14:textId="77777777" w:rsidR="00171221" w:rsidRDefault="00171221">
            <w:pPr>
              <w:pStyle w:val="ConsPlusTitlePage"/>
              <w:jc w:val="center"/>
            </w:pPr>
            <w:r>
              <w:rPr>
                <w:sz w:val="22"/>
              </w:rPr>
              <w:t>914,0</w:t>
            </w:r>
          </w:p>
        </w:tc>
        <w:tc>
          <w:tcPr>
            <w:tcW w:w="1191" w:type="dxa"/>
          </w:tcPr>
          <w:p w14:paraId="196EA70C" w14:textId="77777777" w:rsidR="00171221" w:rsidRDefault="00171221">
            <w:pPr>
              <w:pStyle w:val="ConsPlusTitlePage"/>
              <w:jc w:val="center"/>
            </w:pPr>
            <w:r>
              <w:rPr>
                <w:sz w:val="22"/>
              </w:rPr>
              <w:t>971,7</w:t>
            </w:r>
          </w:p>
        </w:tc>
      </w:tr>
      <w:tr w:rsidR="00171221" w14:paraId="698AB096" w14:textId="77777777">
        <w:tc>
          <w:tcPr>
            <w:tcW w:w="907" w:type="dxa"/>
          </w:tcPr>
          <w:p w14:paraId="58A24379" w14:textId="77777777" w:rsidR="00171221" w:rsidRDefault="00171221">
            <w:pPr>
              <w:pStyle w:val="ConsPlusTitlePage"/>
              <w:jc w:val="center"/>
            </w:pPr>
            <w:r>
              <w:rPr>
                <w:sz w:val="22"/>
              </w:rPr>
              <w:t>8.</w:t>
            </w:r>
          </w:p>
        </w:tc>
        <w:tc>
          <w:tcPr>
            <w:tcW w:w="2721" w:type="dxa"/>
          </w:tcPr>
          <w:p w14:paraId="64036141" w14:textId="77777777" w:rsidR="00171221" w:rsidRDefault="00171221">
            <w:pPr>
              <w:pStyle w:val="ConsPlusTitlePage"/>
            </w:pPr>
            <w:r>
              <w:rPr>
                <w:sz w:val="22"/>
              </w:rPr>
              <w:t>в связи с заболеваниями, всего</w:t>
            </w:r>
          </w:p>
        </w:tc>
        <w:tc>
          <w:tcPr>
            <w:tcW w:w="1864" w:type="dxa"/>
          </w:tcPr>
          <w:p w14:paraId="70B6F4D2" w14:textId="77777777" w:rsidR="00171221" w:rsidRDefault="00171221">
            <w:pPr>
              <w:pStyle w:val="ConsPlusTitlePage"/>
            </w:pPr>
            <w:r>
              <w:rPr>
                <w:sz w:val="22"/>
              </w:rPr>
              <w:t>обращений</w:t>
            </w:r>
          </w:p>
        </w:tc>
        <w:tc>
          <w:tcPr>
            <w:tcW w:w="1191" w:type="dxa"/>
          </w:tcPr>
          <w:p w14:paraId="35DAFFF2" w14:textId="77777777" w:rsidR="00171221" w:rsidRDefault="00171221">
            <w:pPr>
              <w:pStyle w:val="ConsPlusTitlePage"/>
              <w:jc w:val="center"/>
            </w:pPr>
            <w:r>
              <w:rPr>
                <w:sz w:val="22"/>
              </w:rPr>
              <w:t>1918,8</w:t>
            </w:r>
          </w:p>
        </w:tc>
        <w:tc>
          <w:tcPr>
            <w:tcW w:w="1191" w:type="dxa"/>
          </w:tcPr>
          <w:p w14:paraId="2D99B0DF" w14:textId="77777777" w:rsidR="00171221" w:rsidRDefault="00171221">
            <w:pPr>
              <w:pStyle w:val="ConsPlusTitlePage"/>
              <w:jc w:val="center"/>
            </w:pPr>
            <w:r>
              <w:rPr>
                <w:sz w:val="22"/>
              </w:rPr>
              <w:t>2050,1</w:t>
            </w:r>
          </w:p>
        </w:tc>
        <w:tc>
          <w:tcPr>
            <w:tcW w:w="1191" w:type="dxa"/>
          </w:tcPr>
          <w:p w14:paraId="7C231933" w14:textId="77777777" w:rsidR="00171221" w:rsidRDefault="00171221">
            <w:pPr>
              <w:pStyle w:val="ConsPlusTitlePage"/>
              <w:jc w:val="center"/>
            </w:pPr>
            <w:r>
              <w:rPr>
                <w:sz w:val="22"/>
              </w:rPr>
              <w:t>2179,4</w:t>
            </w:r>
          </w:p>
        </w:tc>
      </w:tr>
      <w:tr w:rsidR="00171221" w14:paraId="344B4A10" w14:textId="77777777">
        <w:tc>
          <w:tcPr>
            <w:tcW w:w="907" w:type="dxa"/>
          </w:tcPr>
          <w:p w14:paraId="08A55C76" w14:textId="77777777" w:rsidR="00171221" w:rsidRDefault="00171221">
            <w:pPr>
              <w:pStyle w:val="ConsPlusTitlePage"/>
              <w:jc w:val="center"/>
            </w:pPr>
            <w:r>
              <w:rPr>
                <w:sz w:val="22"/>
              </w:rPr>
              <w:t>9.</w:t>
            </w:r>
          </w:p>
        </w:tc>
        <w:tc>
          <w:tcPr>
            <w:tcW w:w="2721" w:type="dxa"/>
          </w:tcPr>
          <w:p w14:paraId="4AD8D8E8" w14:textId="77777777" w:rsidR="00171221" w:rsidRDefault="00171221">
            <w:pPr>
              <w:pStyle w:val="ConsPlusTitlePage"/>
            </w:pPr>
            <w:r>
              <w:rPr>
                <w:sz w:val="22"/>
              </w:rPr>
              <w:t>в том числе проведение следующих отдельных диагностических (лабораторных) исследований:</w:t>
            </w:r>
          </w:p>
        </w:tc>
        <w:tc>
          <w:tcPr>
            <w:tcW w:w="1864" w:type="dxa"/>
          </w:tcPr>
          <w:p w14:paraId="7C062567" w14:textId="77777777" w:rsidR="00171221" w:rsidRDefault="00171221">
            <w:pPr>
              <w:pStyle w:val="ConsPlusTitlePage"/>
            </w:pPr>
          </w:p>
        </w:tc>
        <w:tc>
          <w:tcPr>
            <w:tcW w:w="1191" w:type="dxa"/>
          </w:tcPr>
          <w:p w14:paraId="12D5DA8E" w14:textId="77777777" w:rsidR="00171221" w:rsidRDefault="00171221">
            <w:pPr>
              <w:pStyle w:val="ConsPlusTitlePage"/>
            </w:pPr>
          </w:p>
        </w:tc>
        <w:tc>
          <w:tcPr>
            <w:tcW w:w="1191" w:type="dxa"/>
          </w:tcPr>
          <w:p w14:paraId="312E300F" w14:textId="77777777" w:rsidR="00171221" w:rsidRDefault="00171221">
            <w:pPr>
              <w:pStyle w:val="ConsPlusTitlePage"/>
            </w:pPr>
          </w:p>
        </w:tc>
        <w:tc>
          <w:tcPr>
            <w:tcW w:w="1191" w:type="dxa"/>
          </w:tcPr>
          <w:p w14:paraId="53F68B4F" w14:textId="77777777" w:rsidR="00171221" w:rsidRDefault="00171221">
            <w:pPr>
              <w:pStyle w:val="ConsPlusTitlePage"/>
            </w:pPr>
          </w:p>
        </w:tc>
      </w:tr>
      <w:tr w:rsidR="00171221" w14:paraId="0273C895" w14:textId="77777777">
        <w:tblPrEx>
          <w:tblBorders>
            <w:insideH w:val="nil"/>
          </w:tblBorders>
        </w:tblPrEx>
        <w:tc>
          <w:tcPr>
            <w:tcW w:w="907" w:type="dxa"/>
            <w:tcBorders>
              <w:bottom w:val="nil"/>
            </w:tcBorders>
          </w:tcPr>
          <w:p w14:paraId="47652506" w14:textId="77777777" w:rsidR="00171221" w:rsidRDefault="00171221">
            <w:pPr>
              <w:pStyle w:val="ConsPlusTitlePage"/>
              <w:jc w:val="center"/>
            </w:pPr>
            <w:r>
              <w:rPr>
                <w:sz w:val="22"/>
              </w:rPr>
              <w:t>10.</w:t>
            </w:r>
          </w:p>
        </w:tc>
        <w:tc>
          <w:tcPr>
            <w:tcW w:w="2721" w:type="dxa"/>
            <w:tcBorders>
              <w:bottom w:val="nil"/>
            </w:tcBorders>
          </w:tcPr>
          <w:p w14:paraId="0E4A2F86" w14:textId="77777777" w:rsidR="00171221" w:rsidRDefault="00171221">
            <w:pPr>
              <w:pStyle w:val="ConsPlusTitlePage"/>
            </w:pPr>
            <w:r>
              <w:rPr>
                <w:sz w:val="22"/>
              </w:rPr>
              <w:t>компьютерная томография</w:t>
            </w:r>
          </w:p>
        </w:tc>
        <w:tc>
          <w:tcPr>
            <w:tcW w:w="1864" w:type="dxa"/>
            <w:tcBorders>
              <w:bottom w:val="nil"/>
            </w:tcBorders>
          </w:tcPr>
          <w:p w14:paraId="4F0DE113" w14:textId="77777777" w:rsidR="00171221" w:rsidRDefault="00171221">
            <w:pPr>
              <w:pStyle w:val="ConsPlusTitlePage"/>
            </w:pPr>
            <w:r>
              <w:rPr>
                <w:sz w:val="22"/>
              </w:rPr>
              <w:t>исследований</w:t>
            </w:r>
          </w:p>
        </w:tc>
        <w:tc>
          <w:tcPr>
            <w:tcW w:w="1191" w:type="dxa"/>
            <w:tcBorders>
              <w:bottom w:val="nil"/>
            </w:tcBorders>
          </w:tcPr>
          <w:p w14:paraId="628074FC" w14:textId="77777777" w:rsidR="00171221" w:rsidRDefault="00171221">
            <w:pPr>
              <w:pStyle w:val="ConsPlusTitlePage"/>
              <w:jc w:val="center"/>
            </w:pPr>
            <w:r>
              <w:rPr>
                <w:sz w:val="22"/>
              </w:rPr>
              <w:t>2687,4</w:t>
            </w:r>
          </w:p>
        </w:tc>
        <w:tc>
          <w:tcPr>
            <w:tcW w:w="1191" w:type="dxa"/>
            <w:tcBorders>
              <w:bottom w:val="nil"/>
            </w:tcBorders>
          </w:tcPr>
          <w:p w14:paraId="7514D4A4" w14:textId="77777777" w:rsidR="00171221" w:rsidRDefault="00171221">
            <w:pPr>
              <w:pStyle w:val="ConsPlusTitlePage"/>
              <w:jc w:val="center"/>
            </w:pPr>
            <w:r>
              <w:rPr>
                <w:sz w:val="22"/>
              </w:rPr>
              <w:t>2563,2</w:t>
            </w:r>
          </w:p>
        </w:tc>
        <w:tc>
          <w:tcPr>
            <w:tcW w:w="1191" w:type="dxa"/>
            <w:tcBorders>
              <w:bottom w:val="nil"/>
            </w:tcBorders>
          </w:tcPr>
          <w:p w14:paraId="3B2E8367" w14:textId="77777777" w:rsidR="00171221" w:rsidRDefault="00171221">
            <w:pPr>
              <w:pStyle w:val="ConsPlusTitlePage"/>
              <w:jc w:val="center"/>
            </w:pPr>
            <w:r>
              <w:rPr>
                <w:sz w:val="22"/>
              </w:rPr>
              <w:t>2724,7</w:t>
            </w:r>
          </w:p>
        </w:tc>
      </w:tr>
      <w:tr w:rsidR="00171221" w14:paraId="4BB3A53F" w14:textId="77777777">
        <w:tblPrEx>
          <w:tblBorders>
            <w:insideH w:val="nil"/>
          </w:tblBorders>
        </w:tblPrEx>
        <w:tc>
          <w:tcPr>
            <w:tcW w:w="9065" w:type="dxa"/>
            <w:gridSpan w:val="6"/>
            <w:tcBorders>
              <w:top w:val="nil"/>
            </w:tcBorders>
          </w:tcPr>
          <w:p w14:paraId="2EE2BE84" w14:textId="77777777" w:rsidR="00171221" w:rsidRDefault="00171221">
            <w:pPr>
              <w:pStyle w:val="ConsPlusTitlePage"/>
              <w:jc w:val="both"/>
            </w:pPr>
            <w:r>
              <w:rPr>
                <w:sz w:val="22"/>
              </w:rPr>
              <w:t xml:space="preserve">(в ред. </w:t>
            </w:r>
            <w:hyperlink r:id="rId74">
              <w:r>
                <w:rPr>
                  <w:color w:val="0000FF"/>
                  <w:sz w:val="22"/>
                </w:rPr>
                <w:t>Постановления</w:t>
              </w:r>
            </w:hyperlink>
            <w:r>
              <w:rPr>
                <w:sz w:val="22"/>
              </w:rPr>
              <w:t xml:space="preserve"> Правительства Свердловской области от 03.08.2023 N 555-ПП)</w:t>
            </w:r>
          </w:p>
        </w:tc>
      </w:tr>
      <w:tr w:rsidR="00171221" w14:paraId="0E0E5E4C" w14:textId="77777777">
        <w:tblPrEx>
          <w:tblBorders>
            <w:insideH w:val="nil"/>
          </w:tblBorders>
        </w:tblPrEx>
        <w:tc>
          <w:tcPr>
            <w:tcW w:w="907" w:type="dxa"/>
            <w:tcBorders>
              <w:bottom w:val="nil"/>
            </w:tcBorders>
          </w:tcPr>
          <w:p w14:paraId="45D743D1" w14:textId="77777777" w:rsidR="00171221" w:rsidRDefault="00171221">
            <w:pPr>
              <w:pStyle w:val="ConsPlusTitlePage"/>
              <w:jc w:val="center"/>
            </w:pPr>
            <w:r>
              <w:rPr>
                <w:sz w:val="22"/>
              </w:rPr>
              <w:t>11.</w:t>
            </w:r>
          </w:p>
        </w:tc>
        <w:tc>
          <w:tcPr>
            <w:tcW w:w="2721" w:type="dxa"/>
            <w:tcBorders>
              <w:bottom w:val="nil"/>
            </w:tcBorders>
          </w:tcPr>
          <w:p w14:paraId="6E519246" w14:textId="77777777" w:rsidR="00171221" w:rsidRDefault="00171221">
            <w:pPr>
              <w:pStyle w:val="ConsPlusTitlePage"/>
            </w:pPr>
            <w:r>
              <w:rPr>
                <w:sz w:val="22"/>
              </w:rPr>
              <w:t>магнитно-резонансная томография</w:t>
            </w:r>
          </w:p>
        </w:tc>
        <w:tc>
          <w:tcPr>
            <w:tcW w:w="1864" w:type="dxa"/>
            <w:tcBorders>
              <w:bottom w:val="nil"/>
            </w:tcBorders>
          </w:tcPr>
          <w:p w14:paraId="4A65701B" w14:textId="77777777" w:rsidR="00171221" w:rsidRDefault="00171221">
            <w:pPr>
              <w:pStyle w:val="ConsPlusTitlePage"/>
            </w:pPr>
            <w:r>
              <w:rPr>
                <w:sz w:val="22"/>
              </w:rPr>
              <w:t>исследований</w:t>
            </w:r>
          </w:p>
        </w:tc>
        <w:tc>
          <w:tcPr>
            <w:tcW w:w="1191" w:type="dxa"/>
            <w:tcBorders>
              <w:bottom w:val="nil"/>
            </w:tcBorders>
          </w:tcPr>
          <w:p w14:paraId="308A8C35" w14:textId="77777777" w:rsidR="00171221" w:rsidRDefault="00171221">
            <w:pPr>
              <w:pStyle w:val="ConsPlusTitlePage"/>
              <w:jc w:val="center"/>
            </w:pPr>
            <w:r>
              <w:rPr>
                <w:sz w:val="22"/>
              </w:rPr>
              <w:t>2600,0</w:t>
            </w:r>
          </w:p>
        </w:tc>
        <w:tc>
          <w:tcPr>
            <w:tcW w:w="1191" w:type="dxa"/>
            <w:tcBorders>
              <w:bottom w:val="nil"/>
            </w:tcBorders>
          </w:tcPr>
          <w:p w14:paraId="4E31A345" w14:textId="77777777" w:rsidR="00171221" w:rsidRDefault="00171221">
            <w:pPr>
              <w:pStyle w:val="ConsPlusTitlePage"/>
              <w:jc w:val="center"/>
            </w:pPr>
            <w:r>
              <w:rPr>
                <w:sz w:val="22"/>
              </w:rPr>
              <w:t>2670,0</w:t>
            </w:r>
          </w:p>
        </w:tc>
        <w:tc>
          <w:tcPr>
            <w:tcW w:w="1191" w:type="dxa"/>
            <w:tcBorders>
              <w:bottom w:val="nil"/>
            </w:tcBorders>
          </w:tcPr>
          <w:p w14:paraId="61517BFC" w14:textId="77777777" w:rsidR="00171221" w:rsidRDefault="00171221">
            <w:pPr>
              <w:pStyle w:val="ConsPlusTitlePage"/>
              <w:jc w:val="center"/>
            </w:pPr>
            <w:r>
              <w:rPr>
                <w:sz w:val="22"/>
              </w:rPr>
              <w:t>2838,2</w:t>
            </w:r>
          </w:p>
        </w:tc>
      </w:tr>
      <w:tr w:rsidR="00171221" w14:paraId="4E0D7979" w14:textId="77777777">
        <w:tblPrEx>
          <w:tblBorders>
            <w:insideH w:val="nil"/>
          </w:tblBorders>
        </w:tblPrEx>
        <w:tc>
          <w:tcPr>
            <w:tcW w:w="9065" w:type="dxa"/>
            <w:gridSpan w:val="6"/>
            <w:tcBorders>
              <w:top w:val="nil"/>
            </w:tcBorders>
          </w:tcPr>
          <w:p w14:paraId="584444BA" w14:textId="77777777" w:rsidR="00171221" w:rsidRDefault="00171221">
            <w:pPr>
              <w:pStyle w:val="ConsPlusTitlePage"/>
              <w:jc w:val="both"/>
            </w:pPr>
            <w:r>
              <w:rPr>
                <w:sz w:val="22"/>
              </w:rPr>
              <w:t xml:space="preserve">(в ред. </w:t>
            </w:r>
            <w:hyperlink r:id="rId75">
              <w:r>
                <w:rPr>
                  <w:color w:val="0000FF"/>
                  <w:sz w:val="22"/>
                </w:rPr>
                <w:t>Постановления</w:t>
              </w:r>
            </w:hyperlink>
            <w:r>
              <w:rPr>
                <w:sz w:val="22"/>
              </w:rPr>
              <w:t xml:space="preserve"> Правительства Свердловской области от 03.08.2023 N 555-ПП)</w:t>
            </w:r>
          </w:p>
        </w:tc>
      </w:tr>
      <w:tr w:rsidR="00171221" w14:paraId="2D6AFD61" w14:textId="77777777">
        <w:tc>
          <w:tcPr>
            <w:tcW w:w="907" w:type="dxa"/>
          </w:tcPr>
          <w:p w14:paraId="75F9F1FE" w14:textId="77777777" w:rsidR="00171221" w:rsidRDefault="00171221">
            <w:pPr>
              <w:pStyle w:val="ConsPlusTitlePage"/>
              <w:jc w:val="center"/>
            </w:pPr>
            <w:r>
              <w:rPr>
                <w:sz w:val="22"/>
              </w:rPr>
              <w:t>12.</w:t>
            </w:r>
          </w:p>
        </w:tc>
        <w:tc>
          <w:tcPr>
            <w:tcW w:w="2721" w:type="dxa"/>
          </w:tcPr>
          <w:p w14:paraId="10C591B7" w14:textId="77777777" w:rsidR="00171221" w:rsidRDefault="00171221">
            <w:pPr>
              <w:pStyle w:val="ConsPlusTitlePage"/>
            </w:pPr>
            <w:r>
              <w:rPr>
                <w:sz w:val="22"/>
              </w:rPr>
              <w:t>ультразвуковое исследование сердечно-сосудистой системы</w:t>
            </w:r>
          </w:p>
        </w:tc>
        <w:tc>
          <w:tcPr>
            <w:tcW w:w="1864" w:type="dxa"/>
          </w:tcPr>
          <w:p w14:paraId="0673D773" w14:textId="77777777" w:rsidR="00171221" w:rsidRDefault="00171221">
            <w:pPr>
              <w:pStyle w:val="ConsPlusTitlePage"/>
            </w:pPr>
            <w:r>
              <w:rPr>
                <w:sz w:val="22"/>
              </w:rPr>
              <w:t>исследований</w:t>
            </w:r>
          </w:p>
        </w:tc>
        <w:tc>
          <w:tcPr>
            <w:tcW w:w="1191" w:type="dxa"/>
          </w:tcPr>
          <w:p w14:paraId="251D1292" w14:textId="77777777" w:rsidR="00171221" w:rsidRDefault="00171221">
            <w:pPr>
              <w:pStyle w:val="ConsPlusTitlePage"/>
              <w:jc w:val="center"/>
            </w:pPr>
            <w:r>
              <w:rPr>
                <w:sz w:val="22"/>
              </w:rPr>
              <w:t>950,0</w:t>
            </w:r>
          </w:p>
        </w:tc>
        <w:tc>
          <w:tcPr>
            <w:tcW w:w="1191" w:type="dxa"/>
          </w:tcPr>
          <w:p w14:paraId="675E42EE" w14:textId="77777777" w:rsidR="00171221" w:rsidRDefault="00171221">
            <w:pPr>
              <w:pStyle w:val="ConsPlusTitlePage"/>
              <w:jc w:val="center"/>
            </w:pPr>
            <w:r>
              <w:rPr>
                <w:sz w:val="22"/>
              </w:rPr>
              <w:t>1014,6</w:t>
            </w:r>
          </w:p>
        </w:tc>
        <w:tc>
          <w:tcPr>
            <w:tcW w:w="1191" w:type="dxa"/>
          </w:tcPr>
          <w:p w14:paraId="263A80C6" w14:textId="77777777" w:rsidR="00171221" w:rsidRDefault="00171221">
            <w:pPr>
              <w:pStyle w:val="ConsPlusTitlePage"/>
              <w:jc w:val="center"/>
            </w:pPr>
            <w:r>
              <w:rPr>
                <w:sz w:val="22"/>
              </w:rPr>
              <w:t>1078,5</w:t>
            </w:r>
          </w:p>
        </w:tc>
      </w:tr>
      <w:tr w:rsidR="00171221" w14:paraId="39C7816B" w14:textId="77777777">
        <w:tblPrEx>
          <w:tblBorders>
            <w:insideH w:val="nil"/>
          </w:tblBorders>
        </w:tblPrEx>
        <w:tc>
          <w:tcPr>
            <w:tcW w:w="907" w:type="dxa"/>
            <w:tcBorders>
              <w:bottom w:val="nil"/>
            </w:tcBorders>
          </w:tcPr>
          <w:p w14:paraId="7C8736B8" w14:textId="77777777" w:rsidR="00171221" w:rsidRDefault="00171221">
            <w:pPr>
              <w:pStyle w:val="ConsPlusTitlePage"/>
              <w:jc w:val="center"/>
            </w:pPr>
            <w:r>
              <w:rPr>
                <w:sz w:val="22"/>
              </w:rPr>
              <w:t>13.</w:t>
            </w:r>
          </w:p>
        </w:tc>
        <w:tc>
          <w:tcPr>
            <w:tcW w:w="2721" w:type="dxa"/>
            <w:tcBorders>
              <w:bottom w:val="nil"/>
            </w:tcBorders>
          </w:tcPr>
          <w:p w14:paraId="6A4B31CB" w14:textId="77777777" w:rsidR="00171221" w:rsidRDefault="00171221">
            <w:pPr>
              <w:pStyle w:val="ConsPlusTitlePage"/>
            </w:pPr>
            <w:r>
              <w:rPr>
                <w:sz w:val="22"/>
              </w:rPr>
              <w:t>эндоскопическое диагностическое исследование</w:t>
            </w:r>
          </w:p>
        </w:tc>
        <w:tc>
          <w:tcPr>
            <w:tcW w:w="1864" w:type="dxa"/>
            <w:tcBorders>
              <w:bottom w:val="nil"/>
            </w:tcBorders>
          </w:tcPr>
          <w:p w14:paraId="61C229D0" w14:textId="77777777" w:rsidR="00171221" w:rsidRDefault="00171221">
            <w:pPr>
              <w:pStyle w:val="ConsPlusTitlePage"/>
            </w:pPr>
            <w:r>
              <w:rPr>
                <w:sz w:val="22"/>
              </w:rPr>
              <w:t>исследований</w:t>
            </w:r>
          </w:p>
        </w:tc>
        <w:tc>
          <w:tcPr>
            <w:tcW w:w="1191" w:type="dxa"/>
            <w:tcBorders>
              <w:bottom w:val="nil"/>
            </w:tcBorders>
          </w:tcPr>
          <w:p w14:paraId="70CAEE12" w14:textId="77777777" w:rsidR="00171221" w:rsidRDefault="00171221">
            <w:pPr>
              <w:pStyle w:val="ConsPlusTitlePage"/>
              <w:jc w:val="center"/>
            </w:pPr>
            <w:r>
              <w:rPr>
                <w:sz w:val="22"/>
              </w:rPr>
              <w:t>1500,0</w:t>
            </w:r>
          </w:p>
        </w:tc>
        <w:tc>
          <w:tcPr>
            <w:tcW w:w="1191" w:type="dxa"/>
            <w:tcBorders>
              <w:bottom w:val="nil"/>
            </w:tcBorders>
          </w:tcPr>
          <w:p w14:paraId="341C1CC1" w14:textId="77777777" w:rsidR="00171221" w:rsidRDefault="00171221">
            <w:pPr>
              <w:pStyle w:val="ConsPlusTitlePage"/>
              <w:jc w:val="center"/>
            </w:pPr>
            <w:r>
              <w:rPr>
                <w:sz w:val="22"/>
              </w:rPr>
              <w:t>1548,6</w:t>
            </w:r>
          </w:p>
        </w:tc>
        <w:tc>
          <w:tcPr>
            <w:tcW w:w="1191" w:type="dxa"/>
            <w:tcBorders>
              <w:bottom w:val="nil"/>
            </w:tcBorders>
          </w:tcPr>
          <w:p w14:paraId="3587E777" w14:textId="77777777" w:rsidR="00171221" w:rsidRDefault="00171221">
            <w:pPr>
              <w:pStyle w:val="ConsPlusTitlePage"/>
              <w:jc w:val="center"/>
            </w:pPr>
            <w:r>
              <w:rPr>
                <w:sz w:val="22"/>
              </w:rPr>
              <w:t>1646,2</w:t>
            </w:r>
          </w:p>
        </w:tc>
      </w:tr>
      <w:tr w:rsidR="00171221" w14:paraId="253BB8FB" w14:textId="77777777">
        <w:tblPrEx>
          <w:tblBorders>
            <w:insideH w:val="nil"/>
          </w:tblBorders>
        </w:tblPrEx>
        <w:tc>
          <w:tcPr>
            <w:tcW w:w="9065" w:type="dxa"/>
            <w:gridSpan w:val="6"/>
            <w:tcBorders>
              <w:top w:val="nil"/>
            </w:tcBorders>
          </w:tcPr>
          <w:p w14:paraId="35BCC0C3" w14:textId="77777777" w:rsidR="00171221" w:rsidRDefault="00171221">
            <w:pPr>
              <w:pStyle w:val="ConsPlusTitlePage"/>
              <w:jc w:val="both"/>
            </w:pPr>
            <w:r>
              <w:rPr>
                <w:sz w:val="22"/>
              </w:rPr>
              <w:t xml:space="preserve">(в ред. </w:t>
            </w:r>
            <w:hyperlink r:id="rId76">
              <w:r>
                <w:rPr>
                  <w:color w:val="0000FF"/>
                  <w:sz w:val="22"/>
                </w:rPr>
                <w:t>Постановления</w:t>
              </w:r>
            </w:hyperlink>
            <w:r>
              <w:rPr>
                <w:sz w:val="22"/>
              </w:rPr>
              <w:t xml:space="preserve"> Правительства Свердловской области от 03.08.2023 N 555-ПП)</w:t>
            </w:r>
          </w:p>
        </w:tc>
      </w:tr>
      <w:tr w:rsidR="00171221" w14:paraId="0E1D25CC" w14:textId="77777777">
        <w:tc>
          <w:tcPr>
            <w:tcW w:w="907" w:type="dxa"/>
          </w:tcPr>
          <w:p w14:paraId="7F343B3D" w14:textId="77777777" w:rsidR="00171221" w:rsidRDefault="00171221">
            <w:pPr>
              <w:pStyle w:val="ConsPlusTitlePage"/>
              <w:jc w:val="center"/>
            </w:pPr>
            <w:r>
              <w:rPr>
                <w:sz w:val="22"/>
              </w:rPr>
              <w:t>14.</w:t>
            </w:r>
          </w:p>
        </w:tc>
        <w:tc>
          <w:tcPr>
            <w:tcW w:w="2721" w:type="dxa"/>
          </w:tcPr>
          <w:p w14:paraId="11D18CFF" w14:textId="77777777" w:rsidR="00171221" w:rsidRDefault="00171221">
            <w:pPr>
              <w:pStyle w:val="ConsPlusTitlePage"/>
            </w:pPr>
            <w:r>
              <w:rPr>
                <w:sz w:val="22"/>
              </w:rPr>
              <w:t>молекулярно-генетическое исследование с целью диагностики онкологических заболеваний</w:t>
            </w:r>
          </w:p>
        </w:tc>
        <w:tc>
          <w:tcPr>
            <w:tcW w:w="1864" w:type="dxa"/>
          </w:tcPr>
          <w:p w14:paraId="2F1AD39A" w14:textId="77777777" w:rsidR="00171221" w:rsidRDefault="00171221">
            <w:pPr>
              <w:pStyle w:val="ConsPlusTitlePage"/>
            </w:pPr>
            <w:r>
              <w:rPr>
                <w:sz w:val="22"/>
              </w:rPr>
              <w:t>исследований</w:t>
            </w:r>
          </w:p>
        </w:tc>
        <w:tc>
          <w:tcPr>
            <w:tcW w:w="1191" w:type="dxa"/>
          </w:tcPr>
          <w:p w14:paraId="333480EE" w14:textId="77777777" w:rsidR="00171221" w:rsidRDefault="00171221">
            <w:pPr>
              <w:pStyle w:val="ConsPlusTitlePage"/>
              <w:jc w:val="center"/>
            </w:pPr>
            <w:r>
              <w:rPr>
                <w:sz w:val="22"/>
              </w:rPr>
              <w:t>8200,0</w:t>
            </w:r>
          </w:p>
        </w:tc>
        <w:tc>
          <w:tcPr>
            <w:tcW w:w="1191" w:type="dxa"/>
          </w:tcPr>
          <w:p w14:paraId="0042F6F8" w14:textId="77777777" w:rsidR="00171221" w:rsidRDefault="00171221">
            <w:pPr>
              <w:pStyle w:val="ConsPlusTitlePage"/>
              <w:jc w:val="center"/>
            </w:pPr>
            <w:r>
              <w:rPr>
                <w:sz w:val="22"/>
              </w:rPr>
              <w:t>8500,0</w:t>
            </w:r>
          </w:p>
        </w:tc>
        <w:tc>
          <w:tcPr>
            <w:tcW w:w="1191" w:type="dxa"/>
          </w:tcPr>
          <w:p w14:paraId="240926AB" w14:textId="77777777" w:rsidR="00171221" w:rsidRDefault="00171221">
            <w:pPr>
              <w:pStyle w:val="ConsPlusTitlePage"/>
              <w:jc w:val="center"/>
            </w:pPr>
            <w:r>
              <w:rPr>
                <w:sz w:val="22"/>
              </w:rPr>
              <w:t>9035,5</w:t>
            </w:r>
          </w:p>
        </w:tc>
      </w:tr>
      <w:tr w:rsidR="00171221" w14:paraId="0830174F" w14:textId="77777777">
        <w:tblPrEx>
          <w:tblBorders>
            <w:insideH w:val="nil"/>
          </w:tblBorders>
        </w:tblPrEx>
        <w:tc>
          <w:tcPr>
            <w:tcW w:w="907" w:type="dxa"/>
            <w:tcBorders>
              <w:bottom w:val="nil"/>
            </w:tcBorders>
          </w:tcPr>
          <w:p w14:paraId="0F3FC367" w14:textId="77777777" w:rsidR="00171221" w:rsidRDefault="00171221">
            <w:pPr>
              <w:pStyle w:val="ConsPlusTitlePage"/>
              <w:jc w:val="center"/>
            </w:pPr>
            <w:r>
              <w:rPr>
                <w:sz w:val="22"/>
              </w:rPr>
              <w:t>15.</w:t>
            </w:r>
          </w:p>
        </w:tc>
        <w:tc>
          <w:tcPr>
            <w:tcW w:w="2721" w:type="dxa"/>
            <w:tcBorders>
              <w:bottom w:val="nil"/>
            </w:tcBorders>
          </w:tcPr>
          <w:p w14:paraId="1C37F40D" w14:textId="77777777" w:rsidR="00171221" w:rsidRDefault="00171221">
            <w:pPr>
              <w:pStyle w:val="ConsPlusTitlePage"/>
            </w:pPr>
            <w:r>
              <w:rPr>
                <w:sz w:val="22"/>
              </w:rPr>
              <w:t xml:space="preserve">патологоанатомическое исследование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864" w:type="dxa"/>
            <w:tcBorders>
              <w:bottom w:val="nil"/>
            </w:tcBorders>
          </w:tcPr>
          <w:p w14:paraId="299A61F4" w14:textId="77777777" w:rsidR="00171221" w:rsidRDefault="00171221">
            <w:pPr>
              <w:pStyle w:val="ConsPlusTitlePage"/>
            </w:pPr>
            <w:r>
              <w:rPr>
                <w:sz w:val="22"/>
              </w:rPr>
              <w:t>исследований</w:t>
            </w:r>
          </w:p>
        </w:tc>
        <w:tc>
          <w:tcPr>
            <w:tcW w:w="1191" w:type="dxa"/>
            <w:tcBorders>
              <w:bottom w:val="nil"/>
            </w:tcBorders>
          </w:tcPr>
          <w:p w14:paraId="22AC8F34" w14:textId="77777777" w:rsidR="00171221" w:rsidRDefault="00171221">
            <w:pPr>
              <w:pStyle w:val="ConsPlusTitlePage"/>
              <w:jc w:val="center"/>
            </w:pPr>
            <w:r>
              <w:rPr>
                <w:sz w:val="22"/>
              </w:rPr>
              <w:t>2012,0</w:t>
            </w:r>
          </w:p>
        </w:tc>
        <w:tc>
          <w:tcPr>
            <w:tcW w:w="1191" w:type="dxa"/>
            <w:tcBorders>
              <w:bottom w:val="nil"/>
            </w:tcBorders>
          </w:tcPr>
          <w:p w14:paraId="50FE9542" w14:textId="77777777" w:rsidR="00171221" w:rsidRDefault="00171221">
            <w:pPr>
              <w:pStyle w:val="ConsPlusTitlePage"/>
              <w:jc w:val="center"/>
            </w:pPr>
            <w:r>
              <w:rPr>
                <w:sz w:val="22"/>
              </w:rPr>
              <w:t>2082,6</w:t>
            </w:r>
          </w:p>
        </w:tc>
        <w:tc>
          <w:tcPr>
            <w:tcW w:w="1191" w:type="dxa"/>
            <w:tcBorders>
              <w:bottom w:val="nil"/>
            </w:tcBorders>
          </w:tcPr>
          <w:p w14:paraId="51B0D6DF" w14:textId="77777777" w:rsidR="00171221" w:rsidRDefault="00171221">
            <w:pPr>
              <w:pStyle w:val="ConsPlusTitlePage"/>
              <w:jc w:val="center"/>
            </w:pPr>
            <w:r>
              <w:rPr>
                <w:sz w:val="22"/>
              </w:rPr>
              <w:t>2213,8</w:t>
            </w:r>
          </w:p>
        </w:tc>
      </w:tr>
      <w:tr w:rsidR="00171221" w14:paraId="315EA831" w14:textId="77777777">
        <w:tblPrEx>
          <w:tblBorders>
            <w:insideH w:val="nil"/>
          </w:tblBorders>
        </w:tblPrEx>
        <w:tc>
          <w:tcPr>
            <w:tcW w:w="9065" w:type="dxa"/>
            <w:gridSpan w:val="6"/>
            <w:tcBorders>
              <w:top w:val="nil"/>
            </w:tcBorders>
          </w:tcPr>
          <w:p w14:paraId="37FAF390" w14:textId="77777777" w:rsidR="00171221" w:rsidRDefault="00171221">
            <w:pPr>
              <w:pStyle w:val="ConsPlusTitlePage"/>
              <w:jc w:val="both"/>
            </w:pPr>
            <w:r>
              <w:rPr>
                <w:sz w:val="22"/>
              </w:rPr>
              <w:t xml:space="preserve">(в ред. </w:t>
            </w:r>
            <w:hyperlink r:id="rId77">
              <w:r>
                <w:rPr>
                  <w:color w:val="0000FF"/>
                  <w:sz w:val="22"/>
                </w:rPr>
                <w:t>Постановления</w:t>
              </w:r>
            </w:hyperlink>
            <w:r>
              <w:rPr>
                <w:sz w:val="22"/>
              </w:rPr>
              <w:t xml:space="preserve"> Правительства Свердловской области от 03.08.2023 N 555-ПП)</w:t>
            </w:r>
          </w:p>
        </w:tc>
      </w:tr>
      <w:tr w:rsidR="00171221" w14:paraId="398716C8" w14:textId="77777777">
        <w:tc>
          <w:tcPr>
            <w:tcW w:w="907" w:type="dxa"/>
          </w:tcPr>
          <w:p w14:paraId="17672137" w14:textId="77777777" w:rsidR="00171221" w:rsidRDefault="00171221">
            <w:pPr>
              <w:pStyle w:val="ConsPlusTitlePage"/>
              <w:jc w:val="center"/>
            </w:pPr>
            <w:r>
              <w:rPr>
                <w:sz w:val="22"/>
              </w:rPr>
              <w:t>16.</w:t>
            </w:r>
          </w:p>
        </w:tc>
        <w:tc>
          <w:tcPr>
            <w:tcW w:w="2721" w:type="dxa"/>
          </w:tcPr>
          <w:p w14:paraId="6A720468" w14:textId="77777777" w:rsidR="00171221" w:rsidRDefault="00171221">
            <w:pPr>
              <w:pStyle w:val="ConsPlusTitlePage"/>
            </w:pPr>
            <w:r>
              <w:rPr>
                <w:sz w:val="22"/>
              </w:rPr>
              <w:t>тестирование на выявление новой коронавирусной инфекции (COVID-19)</w:t>
            </w:r>
          </w:p>
        </w:tc>
        <w:tc>
          <w:tcPr>
            <w:tcW w:w="1864" w:type="dxa"/>
          </w:tcPr>
          <w:p w14:paraId="33200A49" w14:textId="77777777" w:rsidR="00171221" w:rsidRDefault="00171221">
            <w:pPr>
              <w:pStyle w:val="ConsPlusTitlePage"/>
            </w:pPr>
            <w:r>
              <w:rPr>
                <w:sz w:val="22"/>
              </w:rPr>
              <w:t>исследований</w:t>
            </w:r>
          </w:p>
        </w:tc>
        <w:tc>
          <w:tcPr>
            <w:tcW w:w="1191" w:type="dxa"/>
          </w:tcPr>
          <w:p w14:paraId="6F3759B3" w14:textId="77777777" w:rsidR="00171221" w:rsidRDefault="00171221">
            <w:pPr>
              <w:pStyle w:val="ConsPlusTitlePage"/>
              <w:jc w:val="center"/>
            </w:pPr>
            <w:r>
              <w:rPr>
                <w:sz w:val="22"/>
              </w:rPr>
              <w:t>444,0</w:t>
            </w:r>
          </w:p>
        </w:tc>
        <w:tc>
          <w:tcPr>
            <w:tcW w:w="1191" w:type="dxa"/>
          </w:tcPr>
          <w:p w14:paraId="3979174C" w14:textId="77777777" w:rsidR="00171221" w:rsidRDefault="00171221">
            <w:pPr>
              <w:pStyle w:val="ConsPlusTitlePage"/>
              <w:jc w:val="center"/>
            </w:pPr>
            <w:r>
              <w:rPr>
                <w:sz w:val="22"/>
              </w:rPr>
              <w:t>474,3</w:t>
            </w:r>
          </w:p>
        </w:tc>
        <w:tc>
          <w:tcPr>
            <w:tcW w:w="1191" w:type="dxa"/>
          </w:tcPr>
          <w:p w14:paraId="757F8E68" w14:textId="77777777" w:rsidR="00171221" w:rsidRDefault="00171221">
            <w:pPr>
              <w:pStyle w:val="ConsPlusTitlePage"/>
              <w:jc w:val="center"/>
            </w:pPr>
            <w:r>
              <w:rPr>
                <w:sz w:val="22"/>
              </w:rPr>
              <w:t>504,2</w:t>
            </w:r>
          </w:p>
        </w:tc>
      </w:tr>
      <w:tr w:rsidR="00171221" w14:paraId="284563D7" w14:textId="77777777">
        <w:tc>
          <w:tcPr>
            <w:tcW w:w="907" w:type="dxa"/>
          </w:tcPr>
          <w:p w14:paraId="0E81B8D2" w14:textId="77777777" w:rsidR="00171221" w:rsidRDefault="00171221">
            <w:pPr>
              <w:pStyle w:val="ConsPlusTitlePage"/>
              <w:jc w:val="center"/>
            </w:pPr>
            <w:r>
              <w:rPr>
                <w:sz w:val="22"/>
              </w:rPr>
              <w:t>17.</w:t>
            </w:r>
          </w:p>
        </w:tc>
        <w:tc>
          <w:tcPr>
            <w:tcW w:w="2721" w:type="dxa"/>
          </w:tcPr>
          <w:p w14:paraId="219C12AD" w14:textId="77777777" w:rsidR="00171221" w:rsidRDefault="00171221">
            <w:pPr>
              <w:pStyle w:val="ConsPlusTitlePage"/>
            </w:pPr>
            <w:r>
              <w:rPr>
                <w:sz w:val="22"/>
              </w:rPr>
              <w:t>Диспансерное наблюдение</w:t>
            </w:r>
          </w:p>
        </w:tc>
        <w:tc>
          <w:tcPr>
            <w:tcW w:w="1864" w:type="dxa"/>
          </w:tcPr>
          <w:p w14:paraId="7B854E23" w14:textId="77777777" w:rsidR="00171221" w:rsidRDefault="00171221">
            <w:pPr>
              <w:pStyle w:val="ConsPlusTitlePage"/>
            </w:pPr>
            <w:r>
              <w:rPr>
                <w:sz w:val="22"/>
              </w:rPr>
              <w:t xml:space="preserve">комплексных </w:t>
            </w:r>
            <w:r>
              <w:rPr>
                <w:sz w:val="22"/>
              </w:rPr>
              <w:lastRenderedPageBreak/>
              <w:t>посещений</w:t>
            </w:r>
          </w:p>
        </w:tc>
        <w:tc>
          <w:tcPr>
            <w:tcW w:w="1191" w:type="dxa"/>
          </w:tcPr>
          <w:p w14:paraId="44138602" w14:textId="77777777" w:rsidR="00171221" w:rsidRDefault="00171221">
            <w:pPr>
              <w:pStyle w:val="ConsPlusTitlePage"/>
              <w:jc w:val="center"/>
            </w:pPr>
            <w:r>
              <w:rPr>
                <w:sz w:val="22"/>
              </w:rPr>
              <w:lastRenderedPageBreak/>
              <w:t>1409,4</w:t>
            </w:r>
          </w:p>
        </w:tc>
        <w:tc>
          <w:tcPr>
            <w:tcW w:w="1191" w:type="dxa"/>
          </w:tcPr>
          <w:p w14:paraId="3C08C6C8" w14:textId="77777777" w:rsidR="00171221" w:rsidRDefault="00171221">
            <w:pPr>
              <w:pStyle w:val="ConsPlusTitlePage"/>
              <w:jc w:val="center"/>
            </w:pPr>
            <w:r>
              <w:rPr>
                <w:sz w:val="22"/>
              </w:rPr>
              <w:t>1505,8</w:t>
            </w:r>
          </w:p>
        </w:tc>
        <w:tc>
          <w:tcPr>
            <w:tcW w:w="1191" w:type="dxa"/>
          </w:tcPr>
          <w:p w14:paraId="37BEA825" w14:textId="77777777" w:rsidR="00171221" w:rsidRDefault="00171221">
            <w:pPr>
              <w:pStyle w:val="ConsPlusTitlePage"/>
              <w:jc w:val="center"/>
            </w:pPr>
            <w:r>
              <w:rPr>
                <w:sz w:val="22"/>
              </w:rPr>
              <w:t>1600,8</w:t>
            </w:r>
          </w:p>
        </w:tc>
      </w:tr>
      <w:tr w:rsidR="00171221" w14:paraId="0E38242F" w14:textId="77777777">
        <w:tblPrEx>
          <w:tblBorders>
            <w:insideH w:val="nil"/>
          </w:tblBorders>
        </w:tblPrEx>
        <w:tc>
          <w:tcPr>
            <w:tcW w:w="907" w:type="dxa"/>
            <w:tcBorders>
              <w:bottom w:val="nil"/>
            </w:tcBorders>
          </w:tcPr>
          <w:p w14:paraId="09140520" w14:textId="77777777" w:rsidR="00171221" w:rsidRDefault="00171221">
            <w:pPr>
              <w:pStyle w:val="ConsPlusTitlePage"/>
              <w:jc w:val="center"/>
            </w:pPr>
            <w:r>
              <w:rPr>
                <w:sz w:val="22"/>
              </w:rPr>
              <w:t>18.</w:t>
            </w:r>
          </w:p>
        </w:tc>
        <w:tc>
          <w:tcPr>
            <w:tcW w:w="2721" w:type="dxa"/>
            <w:tcBorders>
              <w:bottom w:val="nil"/>
            </w:tcBorders>
          </w:tcPr>
          <w:p w14:paraId="6015642E" w14:textId="77777777" w:rsidR="00171221" w:rsidRDefault="00171221">
            <w:pPr>
              <w:pStyle w:val="ConsPlusTitlePage"/>
            </w:pPr>
            <w:r>
              <w:rPr>
                <w:sz w:val="22"/>
              </w:rP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всего</w:t>
            </w:r>
          </w:p>
          <w:p w14:paraId="2FB12476" w14:textId="77777777" w:rsidR="00171221" w:rsidRDefault="00171221">
            <w:pPr>
              <w:pStyle w:val="ConsPlusTitlePage"/>
            </w:pPr>
            <w:r>
              <w:rPr>
                <w:sz w:val="22"/>
              </w:rPr>
              <w:t>в том числе:</w:t>
            </w:r>
          </w:p>
        </w:tc>
        <w:tc>
          <w:tcPr>
            <w:tcW w:w="1864" w:type="dxa"/>
            <w:tcBorders>
              <w:bottom w:val="nil"/>
            </w:tcBorders>
          </w:tcPr>
          <w:p w14:paraId="39D07DFC" w14:textId="77777777" w:rsidR="00171221" w:rsidRDefault="00171221">
            <w:pPr>
              <w:pStyle w:val="ConsPlusTitlePage"/>
            </w:pPr>
            <w:r>
              <w:rPr>
                <w:sz w:val="22"/>
              </w:rPr>
              <w:t>случаев госпитализации</w:t>
            </w:r>
          </w:p>
        </w:tc>
        <w:tc>
          <w:tcPr>
            <w:tcW w:w="1191" w:type="dxa"/>
            <w:tcBorders>
              <w:bottom w:val="nil"/>
            </w:tcBorders>
          </w:tcPr>
          <w:p w14:paraId="0E7E1274" w14:textId="77777777" w:rsidR="00171221" w:rsidRDefault="00171221">
            <w:pPr>
              <w:pStyle w:val="ConsPlusTitlePage"/>
              <w:jc w:val="center"/>
            </w:pPr>
            <w:r>
              <w:rPr>
                <w:sz w:val="22"/>
              </w:rPr>
              <w:t>42897,4</w:t>
            </w:r>
          </w:p>
        </w:tc>
        <w:tc>
          <w:tcPr>
            <w:tcW w:w="1191" w:type="dxa"/>
            <w:tcBorders>
              <w:bottom w:val="nil"/>
            </w:tcBorders>
          </w:tcPr>
          <w:p w14:paraId="1596A0D1" w14:textId="77777777" w:rsidR="00171221" w:rsidRDefault="00171221">
            <w:pPr>
              <w:pStyle w:val="ConsPlusTitlePage"/>
              <w:jc w:val="center"/>
            </w:pPr>
            <w:r>
              <w:rPr>
                <w:sz w:val="22"/>
              </w:rPr>
              <w:t>46476,6</w:t>
            </w:r>
          </w:p>
        </w:tc>
        <w:tc>
          <w:tcPr>
            <w:tcW w:w="1191" w:type="dxa"/>
            <w:tcBorders>
              <w:bottom w:val="nil"/>
            </w:tcBorders>
          </w:tcPr>
          <w:p w14:paraId="4EA44000" w14:textId="77777777" w:rsidR="00171221" w:rsidRDefault="00171221">
            <w:pPr>
              <w:pStyle w:val="ConsPlusTitlePage"/>
              <w:jc w:val="center"/>
            </w:pPr>
            <w:r>
              <w:rPr>
                <w:sz w:val="22"/>
              </w:rPr>
              <w:t>49880,2</w:t>
            </w:r>
          </w:p>
        </w:tc>
      </w:tr>
      <w:tr w:rsidR="00171221" w14:paraId="5752A698" w14:textId="77777777">
        <w:tblPrEx>
          <w:tblBorders>
            <w:insideH w:val="nil"/>
          </w:tblBorders>
        </w:tblPrEx>
        <w:tc>
          <w:tcPr>
            <w:tcW w:w="9065" w:type="dxa"/>
            <w:gridSpan w:val="6"/>
            <w:tcBorders>
              <w:top w:val="nil"/>
            </w:tcBorders>
          </w:tcPr>
          <w:p w14:paraId="1AD0CCEF" w14:textId="77777777" w:rsidR="00171221" w:rsidRDefault="00171221">
            <w:pPr>
              <w:pStyle w:val="ConsPlusTitlePage"/>
              <w:jc w:val="both"/>
            </w:pPr>
            <w:r>
              <w:rPr>
                <w:sz w:val="22"/>
              </w:rPr>
              <w:t xml:space="preserve">(в ред. </w:t>
            </w:r>
            <w:hyperlink r:id="rId78">
              <w:r>
                <w:rPr>
                  <w:color w:val="0000FF"/>
                  <w:sz w:val="22"/>
                </w:rPr>
                <w:t>Постановления</w:t>
              </w:r>
            </w:hyperlink>
            <w:r>
              <w:rPr>
                <w:sz w:val="22"/>
              </w:rPr>
              <w:t xml:space="preserve"> Правительства Свердловской области от 03.08.2023 N 555-ПП)</w:t>
            </w:r>
          </w:p>
        </w:tc>
      </w:tr>
      <w:tr w:rsidR="00171221" w14:paraId="1FD3D444" w14:textId="77777777">
        <w:tc>
          <w:tcPr>
            <w:tcW w:w="907" w:type="dxa"/>
          </w:tcPr>
          <w:p w14:paraId="18CDF0C9" w14:textId="77777777" w:rsidR="00171221" w:rsidRDefault="00171221">
            <w:pPr>
              <w:pStyle w:val="ConsPlusTitlePage"/>
              <w:jc w:val="center"/>
            </w:pPr>
            <w:r>
              <w:rPr>
                <w:sz w:val="22"/>
              </w:rPr>
              <w:t>19.</w:t>
            </w:r>
          </w:p>
        </w:tc>
        <w:tc>
          <w:tcPr>
            <w:tcW w:w="2721" w:type="dxa"/>
          </w:tcPr>
          <w:p w14:paraId="2F9B0126" w14:textId="77777777" w:rsidR="00171221" w:rsidRDefault="00171221">
            <w:pPr>
              <w:pStyle w:val="ConsPlusTitlePage"/>
            </w:pPr>
            <w:r>
              <w:rPr>
                <w:sz w:val="22"/>
              </w:rPr>
              <w:t>по профилю "онкология"</w:t>
            </w:r>
          </w:p>
        </w:tc>
        <w:tc>
          <w:tcPr>
            <w:tcW w:w="1864" w:type="dxa"/>
          </w:tcPr>
          <w:p w14:paraId="6887D622" w14:textId="77777777" w:rsidR="00171221" w:rsidRDefault="00171221">
            <w:pPr>
              <w:pStyle w:val="ConsPlusTitlePage"/>
            </w:pPr>
            <w:r>
              <w:rPr>
                <w:sz w:val="22"/>
              </w:rPr>
              <w:t>случаев госпитализации</w:t>
            </w:r>
          </w:p>
        </w:tc>
        <w:tc>
          <w:tcPr>
            <w:tcW w:w="1191" w:type="dxa"/>
          </w:tcPr>
          <w:p w14:paraId="3E2ED38F" w14:textId="77777777" w:rsidR="00171221" w:rsidRDefault="00171221">
            <w:pPr>
              <w:pStyle w:val="ConsPlusTitlePage"/>
              <w:jc w:val="center"/>
            </w:pPr>
            <w:r>
              <w:rPr>
                <w:sz w:val="22"/>
              </w:rPr>
              <w:t>80104,7</w:t>
            </w:r>
          </w:p>
        </w:tc>
        <w:tc>
          <w:tcPr>
            <w:tcW w:w="1191" w:type="dxa"/>
          </w:tcPr>
          <w:p w14:paraId="2576DC6F" w14:textId="77777777" w:rsidR="00171221" w:rsidRDefault="00171221">
            <w:pPr>
              <w:pStyle w:val="ConsPlusTitlePage"/>
              <w:jc w:val="center"/>
            </w:pPr>
            <w:r>
              <w:rPr>
                <w:sz w:val="22"/>
              </w:rPr>
              <w:t>85339,6</w:t>
            </w:r>
          </w:p>
        </w:tc>
        <w:tc>
          <w:tcPr>
            <w:tcW w:w="1191" w:type="dxa"/>
          </w:tcPr>
          <w:p w14:paraId="5BF34CBD" w14:textId="77777777" w:rsidR="00171221" w:rsidRDefault="00171221">
            <w:pPr>
              <w:pStyle w:val="ConsPlusTitlePage"/>
              <w:jc w:val="center"/>
            </w:pPr>
            <w:r>
              <w:rPr>
                <w:sz w:val="22"/>
              </w:rPr>
              <w:t>90212,2</w:t>
            </w:r>
          </w:p>
        </w:tc>
      </w:tr>
      <w:tr w:rsidR="00171221" w14:paraId="48E0CB2F" w14:textId="77777777">
        <w:tblPrEx>
          <w:tblBorders>
            <w:insideH w:val="nil"/>
          </w:tblBorders>
        </w:tblPrEx>
        <w:tc>
          <w:tcPr>
            <w:tcW w:w="907" w:type="dxa"/>
            <w:tcBorders>
              <w:bottom w:val="nil"/>
            </w:tcBorders>
          </w:tcPr>
          <w:p w14:paraId="1C82F3DF" w14:textId="77777777" w:rsidR="00171221" w:rsidRDefault="00171221">
            <w:pPr>
              <w:pStyle w:val="ConsPlusTitlePage"/>
              <w:jc w:val="center"/>
            </w:pPr>
            <w:r>
              <w:rPr>
                <w:sz w:val="22"/>
              </w:rPr>
              <w:t>20.</w:t>
            </w:r>
          </w:p>
        </w:tc>
        <w:tc>
          <w:tcPr>
            <w:tcW w:w="2721" w:type="dxa"/>
            <w:tcBorders>
              <w:bottom w:val="nil"/>
            </w:tcBorders>
          </w:tcPr>
          <w:p w14:paraId="66D26A35" w14:textId="77777777" w:rsidR="00171221" w:rsidRDefault="00171221">
            <w:pPr>
              <w:pStyle w:val="ConsPlusTitlePage"/>
            </w:pPr>
            <w:r>
              <w:rPr>
                <w:sz w:val="22"/>
              </w:rP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14:paraId="314155F0" w14:textId="77777777" w:rsidR="00171221" w:rsidRDefault="00171221">
            <w:pPr>
              <w:pStyle w:val="ConsPlusTitlePage"/>
            </w:pPr>
            <w:r>
              <w:rPr>
                <w:sz w:val="22"/>
              </w:rPr>
              <w:t>в том числе:</w:t>
            </w:r>
          </w:p>
        </w:tc>
        <w:tc>
          <w:tcPr>
            <w:tcW w:w="1864" w:type="dxa"/>
            <w:tcBorders>
              <w:bottom w:val="nil"/>
            </w:tcBorders>
          </w:tcPr>
          <w:p w14:paraId="328A9422" w14:textId="77777777" w:rsidR="00171221" w:rsidRDefault="00171221">
            <w:pPr>
              <w:pStyle w:val="ConsPlusTitlePage"/>
            </w:pPr>
            <w:r>
              <w:rPr>
                <w:sz w:val="22"/>
              </w:rPr>
              <w:t>случаев лечения</w:t>
            </w:r>
          </w:p>
        </w:tc>
        <w:tc>
          <w:tcPr>
            <w:tcW w:w="1191" w:type="dxa"/>
            <w:tcBorders>
              <w:bottom w:val="nil"/>
            </w:tcBorders>
          </w:tcPr>
          <w:p w14:paraId="09619BD2" w14:textId="77777777" w:rsidR="00171221" w:rsidRDefault="00171221">
            <w:pPr>
              <w:pStyle w:val="ConsPlusTitlePage"/>
              <w:jc w:val="center"/>
            </w:pPr>
            <w:r>
              <w:rPr>
                <w:sz w:val="22"/>
              </w:rPr>
              <w:t>32605,8</w:t>
            </w:r>
          </w:p>
        </w:tc>
        <w:tc>
          <w:tcPr>
            <w:tcW w:w="1191" w:type="dxa"/>
            <w:tcBorders>
              <w:bottom w:val="nil"/>
            </w:tcBorders>
          </w:tcPr>
          <w:p w14:paraId="00A37500" w14:textId="77777777" w:rsidR="00171221" w:rsidRDefault="00171221">
            <w:pPr>
              <w:pStyle w:val="ConsPlusTitlePage"/>
              <w:jc w:val="center"/>
            </w:pPr>
            <w:r>
              <w:rPr>
                <w:sz w:val="22"/>
              </w:rPr>
              <w:t>31966,8</w:t>
            </w:r>
          </w:p>
        </w:tc>
        <w:tc>
          <w:tcPr>
            <w:tcW w:w="1191" w:type="dxa"/>
            <w:tcBorders>
              <w:bottom w:val="nil"/>
            </w:tcBorders>
          </w:tcPr>
          <w:p w14:paraId="19CC2CD6" w14:textId="77777777" w:rsidR="00171221" w:rsidRDefault="00171221">
            <w:pPr>
              <w:pStyle w:val="ConsPlusTitlePage"/>
              <w:jc w:val="center"/>
            </w:pPr>
            <w:r>
              <w:rPr>
                <w:sz w:val="22"/>
              </w:rPr>
              <w:t>33567,5</w:t>
            </w:r>
          </w:p>
        </w:tc>
      </w:tr>
      <w:tr w:rsidR="00171221" w14:paraId="0A08D97E" w14:textId="77777777">
        <w:tblPrEx>
          <w:tblBorders>
            <w:insideH w:val="nil"/>
          </w:tblBorders>
        </w:tblPrEx>
        <w:tc>
          <w:tcPr>
            <w:tcW w:w="9065" w:type="dxa"/>
            <w:gridSpan w:val="6"/>
            <w:tcBorders>
              <w:top w:val="nil"/>
            </w:tcBorders>
          </w:tcPr>
          <w:p w14:paraId="72DFAD50" w14:textId="77777777" w:rsidR="00171221" w:rsidRDefault="00171221">
            <w:pPr>
              <w:pStyle w:val="ConsPlusTitlePage"/>
              <w:jc w:val="both"/>
            </w:pPr>
            <w:r>
              <w:rPr>
                <w:sz w:val="22"/>
              </w:rPr>
              <w:t xml:space="preserve">(в ред. </w:t>
            </w:r>
            <w:hyperlink r:id="rId79">
              <w:r>
                <w:rPr>
                  <w:color w:val="0000FF"/>
                  <w:sz w:val="22"/>
                </w:rPr>
                <w:t>Постановления</w:t>
              </w:r>
            </w:hyperlink>
            <w:r>
              <w:rPr>
                <w:sz w:val="22"/>
              </w:rPr>
              <w:t xml:space="preserve"> Правительства Свердловской области от 03.08.2023 N 555-ПП)</w:t>
            </w:r>
          </w:p>
        </w:tc>
      </w:tr>
      <w:tr w:rsidR="00171221" w14:paraId="01E09931" w14:textId="77777777">
        <w:tblPrEx>
          <w:tblBorders>
            <w:insideH w:val="nil"/>
          </w:tblBorders>
        </w:tblPrEx>
        <w:tc>
          <w:tcPr>
            <w:tcW w:w="907" w:type="dxa"/>
            <w:tcBorders>
              <w:bottom w:val="nil"/>
            </w:tcBorders>
          </w:tcPr>
          <w:p w14:paraId="108C5AF8" w14:textId="77777777" w:rsidR="00171221" w:rsidRDefault="00171221">
            <w:pPr>
              <w:pStyle w:val="ConsPlusTitlePage"/>
              <w:jc w:val="center"/>
            </w:pPr>
            <w:r>
              <w:rPr>
                <w:sz w:val="22"/>
              </w:rPr>
              <w:t>21.</w:t>
            </w:r>
          </w:p>
        </w:tc>
        <w:tc>
          <w:tcPr>
            <w:tcW w:w="2721" w:type="dxa"/>
            <w:tcBorders>
              <w:bottom w:val="nil"/>
            </w:tcBorders>
          </w:tcPr>
          <w:p w14:paraId="738A854D" w14:textId="77777777" w:rsidR="00171221" w:rsidRDefault="00171221">
            <w:pPr>
              <w:pStyle w:val="ConsPlusTitlePage"/>
            </w:pPr>
            <w:r>
              <w:rPr>
                <w:sz w:val="22"/>
              </w:rPr>
              <w:t>для медицинской помощи по профилю "онкология"</w:t>
            </w:r>
          </w:p>
        </w:tc>
        <w:tc>
          <w:tcPr>
            <w:tcW w:w="1864" w:type="dxa"/>
            <w:tcBorders>
              <w:bottom w:val="nil"/>
            </w:tcBorders>
          </w:tcPr>
          <w:p w14:paraId="2428D76E" w14:textId="77777777" w:rsidR="00171221" w:rsidRDefault="00171221">
            <w:pPr>
              <w:pStyle w:val="ConsPlusTitlePage"/>
            </w:pPr>
            <w:r>
              <w:rPr>
                <w:sz w:val="22"/>
              </w:rPr>
              <w:t>случаев лечения</w:t>
            </w:r>
          </w:p>
        </w:tc>
        <w:tc>
          <w:tcPr>
            <w:tcW w:w="1191" w:type="dxa"/>
            <w:tcBorders>
              <w:bottom w:val="nil"/>
            </w:tcBorders>
          </w:tcPr>
          <w:p w14:paraId="4DDD658F" w14:textId="77777777" w:rsidR="00171221" w:rsidRDefault="00171221">
            <w:pPr>
              <w:pStyle w:val="ConsPlusTitlePage"/>
              <w:jc w:val="center"/>
            </w:pPr>
            <w:r>
              <w:rPr>
                <w:sz w:val="22"/>
              </w:rPr>
              <w:t>78192,9</w:t>
            </w:r>
          </w:p>
        </w:tc>
        <w:tc>
          <w:tcPr>
            <w:tcW w:w="1191" w:type="dxa"/>
            <w:tcBorders>
              <w:bottom w:val="nil"/>
            </w:tcBorders>
          </w:tcPr>
          <w:p w14:paraId="418E0D8B" w14:textId="77777777" w:rsidR="00171221" w:rsidRDefault="00171221">
            <w:pPr>
              <w:pStyle w:val="ConsPlusTitlePage"/>
              <w:jc w:val="center"/>
            </w:pPr>
            <w:r>
              <w:rPr>
                <w:sz w:val="22"/>
              </w:rPr>
              <w:t>85052,7</w:t>
            </w:r>
          </w:p>
        </w:tc>
        <w:tc>
          <w:tcPr>
            <w:tcW w:w="1191" w:type="dxa"/>
            <w:tcBorders>
              <w:bottom w:val="nil"/>
            </w:tcBorders>
          </w:tcPr>
          <w:p w14:paraId="01AA6B3C" w14:textId="77777777" w:rsidR="00171221" w:rsidRDefault="00171221">
            <w:pPr>
              <w:pStyle w:val="ConsPlusTitlePage"/>
              <w:jc w:val="center"/>
            </w:pPr>
            <w:r>
              <w:rPr>
                <w:sz w:val="22"/>
              </w:rPr>
              <w:t>89339,1</w:t>
            </w:r>
          </w:p>
        </w:tc>
      </w:tr>
      <w:tr w:rsidR="00171221" w14:paraId="5E9ED1D2" w14:textId="77777777">
        <w:tblPrEx>
          <w:tblBorders>
            <w:insideH w:val="nil"/>
          </w:tblBorders>
        </w:tblPrEx>
        <w:tc>
          <w:tcPr>
            <w:tcW w:w="9065" w:type="dxa"/>
            <w:gridSpan w:val="6"/>
            <w:tcBorders>
              <w:top w:val="nil"/>
            </w:tcBorders>
          </w:tcPr>
          <w:p w14:paraId="2061AFB7" w14:textId="77777777" w:rsidR="00171221" w:rsidRDefault="00171221">
            <w:pPr>
              <w:pStyle w:val="ConsPlusTitlePage"/>
              <w:jc w:val="both"/>
            </w:pPr>
            <w:r>
              <w:rPr>
                <w:sz w:val="22"/>
              </w:rPr>
              <w:t xml:space="preserve">(в ред. </w:t>
            </w:r>
            <w:hyperlink r:id="rId80">
              <w:r>
                <w:rPr>
                  <w:color w:val="0000FF"/>
                  <w:sz w:val="22"/>
                </w:rPr>
                <w:t>Постановления</w:t>
              </w:r>
            </w:hyperlink>
            <w:r>
              <w:rPr>
                <w:sz w:val="22"/>
              </w:rPr>
              <w:t xml:space="preserve"> Правительства Свердловской области от 03.08.2023 N 555-ПП)</w:t>
            </w:r>
          </w:p>
        </w:tc>
      </w:tr>
      <w:tr w:rsidR="00171221" w14:paraId="556A4DE0" w14:textId="77777777">
        <w:tc>
          <w:tcPr>
            <w:tcW w:w="907" w:type="dxa"/>
          </w:tcPr>
          <w:p w14:paraId="0DE44F64" w14:textId="77777777" w:rsidR="00171221" w:rsidRDefault="00171221">
            <w:pPr>
              <w:pStyle w:val="ConsPlusTitlePage"/>
              <w:jc w:val="center"/>
            </w:pPr>
            <w:r>
              <w:rPr>
                <w:sz w:val="22"/>
              </w:rPr>
              <w:t>22.</w:t>
            </w:r>
          </w:p>
        </w:tc>
        <w:tc>
          <w:tcPr>
            <w:tcW w:w="2721" w:type="dxa"/>
          </w:tcPr>
          <w:p w14:paraId="0AC66A9A" w14:textId="77777777" w:rsidR="00171221" w:rsidRDefault="00171221">
            <w:pPr>
              <w:pStyle w:val="ConsPlusTitlePage"/>
            </w:pPr>
            <w:r>
              <w:rPr>
                <w:sz w:val="22"/>
              </w:rPr>
              <w:t>для медицинской помощи при экстракорпоральном оплодотворении</w:t>
            </w:r>
          </w:p>
        </w:tc>
        <w:tc>
          <w:tcPr>
            <w:tcW w:w="1864" w:type="dxa"/>
          </w:tcPr>
          <w:p w14:paraId="78F43D0E" w14:textId="77777777" w:rsidR="00171221" w:rsidRDefault="00171221">
            <w:pPr>
              <w:pStyle w:val="ConsPlusTitlePage"/>
            </w:pPr>
            <w:r>
              <w:rPr>
                <w:sz w:val="22"/>
              </w:rPr>
              <w:t>случаев лечения</w:t>
            </w:r>
          </w:p>
        </w:tc>
        <w:tc>
          <w:tcPr>
            <w:tcW w:w="1191" w:type="dxa"/>
          </w:tcPr>
          <w:p w14:paraId="4CD73B3F" w14:textId="77777777" w:rsidR="00171221" w:rsidRDefault="00171221">
            <w:pPr>
              <w:pStyle w:val="ConsPlusTitlePage"/>
              <w:jc w:val="center"/>
            </w:pPr>
            <w:r>
              <w:rPr>
                <w:sz w:val="22"/>
              </w:rPr>
              <w:t>138573,4</w:t>
            </w:r>
          </w:p>
        </w:tc>
        <w:tc>
          <w:tcPr>
            <w:tcW w:w="1191" w:type="dxa"/>
          </w:tcPr>
          <w:p w14:paraId="7808AEC8" w14:textId="77777777" w:rsidR="00171221" w:rsidRDefault="00171221">
            <w:pPr>
              <w:pStyle w:val="ConsPlusTitlePage"/>
              <w:jc w:val="center"/>
            </w:pPr>
            <w:r>
              <w:rPr>
                <w:sz w:val="22"/>
              </w:rPr>
              <w:t>138573,4</w:t>
            </w:r>
          </w:p>
        </w:tc>
        <w:tc>
          <w:tcPr>
            <w:tcW w:w="1191" w:type="dxa"/>
          </w:tcPr>
          <w:p w14:paraId="00263921" w14:textId="77777777" w:rsidR="00171221" w:rsidRDefault="00171221">
            <w:pPr>
              <w:pStyle w:val="ConsPlusTitlePage"/>
              <w:jc w:val="center"/>
            </w:pPr>
            <w:r>
              <w:rPr>
                <w:sz w:val="22"/>
              </w:rPr>
              <w:t>138573,4</w:t>
            </w:r>
          </w:p>
        </w:tc>
      </w:tr>
      <w:tr w:rsidR="00171221" w14:paraId="027D0520" w14:textId="77777777">
        <w:tc>
          <w:tcPr>
            <w:tcW w:w="907" w:type="dxa"/>
          </w:tcPr>
          <w:p w14:paraId="6A3A6EA1" w14:textId="77777777" w:rsidR="00171221" w:rsidRDefault="00171221">
            <w:pPr>
              <w:pStyle w:val="ConsPlusTitlePage"/>
              <w:jc w:val="center"/>
            </w:pPr>
            <w:r>
              <w:rPr>
                <w:sz w:val="22"/>
              </w:rPr>
              <w:t>23.</w:t>
            </w:r>
          </w:p>
        </w:tc>
        <w:tc>
          <w:tcPr>
            <w:tcW w:w="2721" w:type="dxa"/>
          </w:tcPr>
          <w:p w14:paraId="5EB30010" w14:textId="77777777" w:rsidR="00171221" w:rsidRDefault="00171221">
            <w:pPr>
              <w:pStyle w:val="ConsPlusTitlePage"/>
            </w:pPr>
            <w:r>
              <w:rPr>
                <w:sz w:val="22"/>
              </w:rPr>
              <w:t>Медицинская реабилитация:</w:t>
            </w:r>
          </w:p>
        </w:tc>
        <w:tc>
          <w:tcPr>
            <w:tcW w:w="1864" w:type="dxa"/>
          </w:tcPr>
          <w:p w14:paraId="14163D08" w14:textId="77777777" w:rsidR="00171221" w:rsidRDefault="00171221">
            <w:pPr>
              <w:pStyle w:val="ConsPlusTitlePage"/>
            </w:pPr>
          </w:p>
        </w:tc>
        <w:tc>
          <w:tcPr>
            <w:tcW w:w="1191" w:type="dxa"/>
          </w:tcPr>
          <w:p w14:paraId="34301FDE" w14:textId="77777777" w:rsidR="00171221" w:rsidRDefault="00171221">
            <w:pPr>
              <w:pStyle w:val="ConsPlusTitlePage"/>
            </w:pPr>
          </w:p>
        </w:tc>
        <w:tc>
          <w:tcPr>
            <w:tcW w:w="1191" w:type="dxa"/>
          </w:tcPr>
          <w:p w14:paraId="354357D3" w14:textId="77777777" w:rsidR="00171221" w:rsidRDefault="00171221">
            <w:pPr>
              <w:pStyle w:val="ConsPlusTitlePage"/>
            </w:pPr>
          </w:p>
        </w:tc>
        <w:tc>
          <w:tcPr>
            <w:tcW w:w="1191" w:type="dxa"/>
          </w:tcPr>
          <w:p w14:paraId="738CFAC3" w14:textId="77777777" w:rsidR="00171221" w:rsidRDefault="00171221">
            <w:pPr>
              <w:pStyle w:val="ConsPlusTitlePage"/>
            </w:pPr>
          </w:p>
        </w:tc>
      </w:tr>
      <w:tr w:rsidR="00171221" w14:paraId="362663AA" w14:textId="77777777">
        <w:tc>
          <w:tcPr>
            <w:tcW w:w="907" w:type="dxa"/>
          </w:tcPr>
          <w:p w14:paraId="113A60E3" w14:textId="77777777" w:rsidR="00171221" w:rsidRDefault="00171221">
            <w:pPr>
              <w:pStyle w:val="ConsPlusTitlePage"/>
              <w:jc w:val="center"/>
            </w:pPr>
            <w:r>
              <w:rPr>
                <w:sz w:val="22"/>
              </w:rPr>
              <w:t>24.</w:t>
            </w:r>
          </w:p>
        </w:tc>
        <w:tc>
          <w:tcPr>
            <w:tcW w:w="2721" w:type="dxa"/>
          </w:tcPr>
          <w:p w14:paraId="07A3AA27" w14:textId="77777777" w:rsidR="00171221" w:rsidRDefault="00171221">
            <w:pPr>
              <w:pStyle w:val="ConsPlusTitlePage"/>
            </w:pPr>
            <w:r>
              <w:rPr>
                <w:sz w:val="22"/>
              </w:rPr>
              <w:t>в амбулаторных условиях</w:t>
            </w:r>
          </w:p>
        </w:tc>
        <w:tc>
          <w:tcPr>
            <w:tcW w:w="1864" w:type="dxa"/>
          </w:tcPr>
          <w:p w14:paraId="2CC361CD" w14:textId="77777777" w:rsidR="00171221" w:rsidRDefault="00171221">
            <w:pPr>
              <w:pStyle w:val="ConsPlusTitlePage"/>
            </w:pPr>
            <w:r>
              <w:rPr>
                <w:sz w:val="22"/>
              </w:rPr>
              <w:t>комплексных посещений</w:t>
            </w:r>
          </w:p>
        </w:tc>
        <w:tc>
          <w:tcPr>
            <w:tcW w:w="1191" w:type="dxa"/>
          </w:tcPr>
          <w:p w14:paraId="5E8BC1D3" w14:textId="77777777" w:rsidR="00171221" w:rsidRDefault="00171221">
            <w:pPr>
              <w:pStyle w:val="ConsPlusTitlePage"/>
              <w:jc w:val="center"/>
            </w:pPr>
            <w:r>
              <w:rPr>
                <w:sz w:val="22"/>
              </w:rPr>
              <w:t>15000,0</w:t>
            </w:r>
          </w:p>
        </w:tc>
        <w:tc>
          <w:tcPr>
            <w:tcW w:w="1191" w:type="dxa"/>
          </w:tcPr>
          <w:p w14:paraId="32979904" w14:textId="77777777" w:rsidR="00171221" w:rsidRDefault="00171221">
            <w:pPr>
              <w:pStyle w:val="ConsPlusTitlePage"/>
              <w:jc w:val="center"/>
            </w:pPr>
            <w:r>
              <w:rPr>
                <w:sz w:val="22"/>
              </w:rPr>
              <w:t>23629,1</w:t>
            </w:r>
          </w:p>
        </w:tc>
        <w:tc>
          <w:tcPr>
            <w:tcW w:w="1191" w:type="dxa"/>
          </w:tcPr>
          <w:p w14:paraId="7CD5EE5D" w14:textId="77777777" w:rsidR="00171221" w:rsidRDefault="00171221">
            <w:pPr>
              <w:pStyle w:val="ConsPlusTitlePage"/>
              <w:jc w:val="center"/>
            </w:pPr>
            <w:r>
              <w:rPr>
                <w:sz w:val="22"/>
              </w:rPr>
              <w:t>25119,0</w:t>
            </w:r>
          </w:p>
        </w:tc>
      </w:tr>
      <w:tr w:rsidR="00171221" w14:paraId="1E6E3C28" w14:textId="77777777">
        <w:tc>
          <w:tcPr>
            <w:tcW w:w="907" w:type="dxa"/>
          </w:tcPr>
          <w:p w14:paraId="79CA5097" w14:textId="77777777" w:rsidR="00171221" w:rsidRDefault="00171221">
            <w:pPr>
              <w:pStyle w:val="ConsPlusTitlePage"/>
              <w:jc w:val="center"/>
            </w:pPr>
            <w:r>
              <w:rPr>
                <w:sz w:val="22"/>
              </w:rPr>
              <w:t>25.</w:t>
            </w:r>
          </w:p>
        </w:tc>
        <w:tc>
          <w:tcPr>
            <w:tcW w:w="2721" w:type="dxa"/>
          </w:tcPr>
          <w:p w14:paraId="618296E8" w14:textId="77777777" w:rsidR="00171221" w:rsidRDefault="00171221">
            <w:pPr>
              <w:pStyle w:val="ConsPlusTitlePage"/>
            </w:pPr>
            <w:r>
              <w:rPr>
                <w:sz w:val="22"/>
              </w:rPr>
              <w:t>в условиях дневных стационаров</w:t>
            </w:r>
          </w:p>
        </w:tc>
        <w:tc>
          <w:tcPr>
            <w:tcW w:w="1864" w:type="dxa"/>
          </w:tcPr>
          <w:p w14:paraId="69E42B67" w14:textId="77777777" w:rsidR="00171221" w:rsidRDefault="00171221">
            <w:pPr>
              <w:pStyle w:val="ConsPlusTitlePage"/>
            </w:pPr>
            <w:r>
              <w:rPr>
                <w:sz w:val="22"/>
              </w:rPr>
              <w:t>случаев лечения</w:t>
            </w:r>
          </w:p>
        </w:tc>
        <w:tc>
          <w:tcPr>
            <w:tcW w:w="1191" w:type="dxa"/>
          </w:tcPr>
          <w:p w14:paraId="7162088C" w14:textId="77777777" w:rsidR="00171221" w:rsidRDefault="00171221">
            <w:pPr>
              <w:pStyle w:val="ConsPlusTitlePage"/>
              <w:jc w:val="center"/>
            </w:pPr>
            <w:r>
              <w:rPr>
                <w:sz w:val="22"/>
              </w:rPr>
              <w:t>21000,0</w:t>
            </w:r>
          </w:p>
        </w:tc>
        <w:tc>
          <w:tcPr>
            <w:tcW w:w="1191" w:type="dxa"/>
          </w:tcPr>
          <w:p w14:paraId="58EEE5E8" w14:textId="77777777" w:rsidR="00171221" w:rsidRDefault="00171221">
            <w:pPr>
              <w:pStyle w:val="ConsPlusTitlePage"/>
              <w:jc w:val="center"/>
            </w:pPr>
            <w:r>
              <w:rPr>
                <w:sz w:val="22"/>
              </w:rPr>
              <w:t>27971,3</w:t>
            </w:r>
          </w:p>
        </w:tc>
        <w:tc>
          <w:tcPr>
            <w:tcW w:w="1191" w:type="dxa"/>
          </w:tcPr>
          <w:p w14:paraId="5FF6E9A5" w14:textId="77777777" w:rsidR="00171221" w:rsidRDefault="00171221">
            <w:pPr>
              <w:pStyle w:val="ConsPlusTitlePage"/>
              <w:jc w:val="center"/>
            </w:pPr>
            <w:r>
              <w:rPr>
                <w:sz w:val="22"/>
              </w:rPr>
              <w:t>29381,1</w:t>
            </w:r>
          </w:p>
        </w:tc>
      </w:tr>
      <w:tr w:rsidR="00171221" w14:paraId="7A41F359" w14:textId="77777777">
        <w:tc>
          <w:tcPr>
            <w:tcW w:w="907" w:type="dxa"/>
          </w:tcPr>
          <w:p w14:paraId="06067C83" w14:textId="77777777" w:rsidR="00171221" w:rsidRDefault="00171221">
            <w:pPr>
              <w:pStyle w:val="ConsPlusTitlePage"/>
              <w:jc w:val="center"/>
            </w:pPr>
            <w:r>
              <w:rPr>
                <w:sz w:val="22"/>
              </w:rPr>
              <w:t>26.</w:t>
            </w:r>
          </w:p>
        </w:tc>
        <w:tc>
          <w:tcPr>
            <w:tcW w:w="2721" w:type="dxa"/>
          </w:tcPr>
          <w:p w14:paraId="41E366FC" w14:textId="77777777" w:rsidR="00171221" w:rsidRDefault="00171221">
            <w:pPr>
              <w:pStyle w:val="ConsPlusTitlePage"/>
            </w:pPr>
            <w:r>
              <w:rPr>
                <w:sz w:val="22"/>
              </w:rPr>
              <w:t>в условиях круглосуточного стационара</w:t>
            </w:r>
          </w:p>
        </w:tc>
        <w:tc>
          <w:tcPr>
            <w:tcW w:w="1864" w:type="dxa"/>
          </w:tcPr>
          <w:p w14:paraId="4BF2B0A1" w14:textId="77777777" w:rsidR="00171221" w:rsidRDefault="00171221">
            <w:pPr>
              <w:pStyle w:val="ConsPlusTitlePage"/>
            </w:pPr>
            <w:r>
              <w:rPr>
                <w:sz w:val="22"/>
              </w:rPr>
              <w:t>случаев госпитализации</w:t>
            </w:r>
          </w:p>
        </w:tc>
        <w:tc>
          <w:tcPr>
            <w:tcW w:w="1191" w:type="dxa"/>
          </w:tcPr>
          <w:p w14:paraId="386EFD96" w14:textId="77777777" w:rsidR="00171221" w:rsidRDefault="00171221">
            <w:pPr>
              <w:pStyle w:val="ConsPlusTitlePage"/>
              <w:jc w:val="center"/>
            </w:pPr>
            <w:r>
              <w:rPr>
                <w:sz w:val="22"/>
              </w:rPr>
              <w:t>48328,3</w:t>
            </w:r>
          </w:p>
        </w:tc>
        <w:tc>
          <w:tcPr>
            <w:tcW w:w="1191" w:type="dxa"/>
          </w:tcPr>
          <w:p w14:paraId="150328F4" w14:textId="77777777" w:rsidR="00171221" w:rsidRDefault="00171221">
            <w:pPr>
              <w:pStyle w:val="ConsPlusTitlePage"/>
              <w:jc w:val="center"/>
            </w:pPr>
            <w:r>
              <w:rPr>
                <w:sz w:val="22"/>
              </w:rPr>
              <w:t>51280,5</w:t>
            </w:r>
          </w:p>
        </w:tc>
        <w:tc>
          <w:tcPr>
            <w:tcW w:w="1191" w:type="dxa"/>
          </w:tcPr>
          <w:p w14:paraId="3546DABA" w14:textId="77777777" w:rsidR="00171221" w:rsidRDefault="00171221">
            <w:pPr>
              <w:pStyle w:val="ConsPlusTitlePage"/>
              <w:jc w:val="center"/>
            </w:pPr>
            <w:r>
              <w:rPr>
                <w:sz w:val="22"/>
              </w:rPr>
              <w:t>54208,5</w:t>
            </w:r>
          </w:p>
        </w:tc>
      </w:tr>
    </w:tbl>
    <w:p w14:paraId="4F219F1B" w14:textId="77777777" w:rsidR="00171221" w:rsidRDefault="00171221">
      <w:pPr>
        <w:pStyle w:val="ConsPlusTitlePage"/>
        <w:jc w:val="both"/>
      </w:pPr>
    </w:p>
    <w:p w14:paraId="57E1BFB9" w14:textId="77777777" w:rsidR="00171221" w:rsidRDefault="00171221">
      <w:pPr>
        <w:pStyle w:val="ConsPlusTitlePage"/>
        <w:ind w:firstLine="540"/>
        <w:jc w:val="both"/>
      </w:pPr>
      <w:r>
        <w:rPr>
          <w:sz w:val="22"/>
        </w:rP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14:paraId="0A851226" w14:textId="77777777" w:rsidR="00171221" w:rsidRDefault="00171221">
      <w:pPr>
        <w:pStyle w:val="ConsPlusTitlePage"/>
        <w:spacing w:before="220"/>
        <w:ind w:firstLine="540"/>
        <w:jc w:val="both"/>
      </w:pPr>
      <w:r>
        <w:rPr>
          <w:sz w:val="22"/>
        </w:rPr>
        <w:lastRenderedPageBreak/>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r:id="rId81">
        <w:r>
          <w:rPr>
            <w:color w:val="0000FF"/>
            <w:sz w:val="22"/>
          </w:rPr>
          <w:t>Постановлением</w:t>
        </w:r>
      </w:hyperlink>
      <w:r>
        <w:rPr>
          <w:sz w:val="22"/>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2E15EB89" w14:textId="77777777" w:rsidR="00171221" w:rsidRDefault="00171221">
      <w:pPr>
        <w:pStyle w:val="ConsPlusTitlePage"/>
        <w:spacing w:before="220"/>
        <w:ind w:firstLine="540"/>
        <w:jc w:val="both"/>
      </w:pPr>
      <w:r>
        <w:rPr>
          <w:sz w:val="22"/>
        </w:rPr>
        <w:t>Подушевые нормативы финансирования, предусмотренные Программой (без учета расходов федерального бюджета), составляют:</w:t>
      </w:r>
    </w:p>
    <w:p w14:paraId="19F9B54C" w14:textId="77777777" w:rsidR="00171221" w:rsidRDefault="00171221">
      <w:pPr>
        <w:pStyle w:val="ConsPlusTitlePage"/>
        <w:spacing w:before="220"/>
        <w:ind w:firstLine="540"/>
        <w:jc w:val="both"/>
      </w:pPr>
      <w:r>
        <w:rPr>
          <w:sz w:val="22"/>
        </w:rPr>
        <w:t>за счет средств областного бюджета (в расчете на одного жителя) в 2023 году - 6534,9 рубля, в 2024 году - 6686,9 рубля, в 2025 году - 6762,5 рубля;</w:t>
      </w:r>
    </w:p>
    <w:p w14:paraId="1BACE5E0" w14:textId="77777777" w:rsidR="00171221" w:rsidRDefault="00171221">
      <w:pPr>
        <w:pStyle w:val="ConsPlusTitlePage"/>
        <w:jc w:val="both"/>
      </w:pPr>
      <w:r>
        <w:rPr>
          <w:sz w:val="22"/>
        </w:rPr>
        <w:t xml:space="preserve">(в ред. </w:t>
      </w:r>
      <w:hyperlink r:id="rId82">
        <w:r>
          <w:rPr>
            <w:color w:val="0000FF"/>
            <w:sz w:val="22"/>
          </w:rPr>
          <w:t>Постановления</w:t>
        </w:r>
      </w:hyperlink>
      <w:r>
        <w:rPr>
          <w:sz w:val="22"/>
        </w:rPr>
        <w:t xml:space="preserve"> Правительства Свердловской области от 03.08.2023 N 555-ПП)</w:t>
      </w:r>
    </w:p>
    <w:p w14:paraId="52FB7DDE" w14:textId="77777777" w:rsidR="00171221" w:rsidRDefault="00171221">
      <w:pPr>
        <w:pStyle w:val="ConsPlusTitlePage"/>
        <w:spacing w:before="220"/>
        <w:ind w:firstLine="540"/>
        <w:jc w:val="both"/>
      </w:pPr>
      <w:r>
        <w:rPr>
          <w:sz w:val="22"/>
        </w:rP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2023 году - 17444,3 рубля, в 2024 году - 18709,6 рубля, в 2025 году - 19740,4 рубля.</w:t>
      </w:r>
    </w:p>
    <w:p w14:paraId="15189008" w14:textId="77777777" w:rsidR="00171221" w:rsidRDefault="00171221">
      <w:pPr>
        <w:pStyle w:val="ConsPlusTitlePage"/>
        <w:jc w:val="both"/>
      </w:pPr>
      <w:r>
        <w:rPr>
          <w:sz w:val="22"/>
        </w:rPr>
        <w:t xml:space="preserve">(в ред. </w:t>
      </w:r>
      <w:hyperlink r:id="rId83">
        <w:r>
          <w:rPr>
            <w:color w:val="0000FF"/>
            <w:sz w:val="22"/>
          </w:rPr>
          <w:t>Постановления</w:t>
        </w:r>
      </w:hyperlink>
      <w:r>
        <w:rPr>
          <w:sz w:val="22"/>
        </w:rPr>
        <w:t xml:space="preserve"> Правительства Свердловской области от 03.08.2023 N 555-ПП)</w:t>
      </w:r>
    </w:p>
    <w:p w14:paraId="6A5A4956" w14:textId="77777777" w:rsidR="00171221" w:rsidRDefault="00171221">
      <w:pPr>
        <w:pStyle w:val="ConsPlusTitlePage"/>
        <w:spacing w:before="220"/>
        <w:ind w:firstLine="540"/>
        <w:jc w:val="both"/>
      </w:pPr>
      <w:r>
        <w:rPr>
          <w:sz w:val="22"/>
        </w:rPr>
        <w:t xml:space="preserve">Абзац утратил силу. - </w:t>
      </w:r>
      <w:hyperlink r:id="rId84">
        <w:r>
          <w:rPr>
            <w:color w:val="0000FF"/>
            <w:sz w:val="22"/>
          </w:rPr>
          <w:t>Постановление</w:t>
        </w:r>
      </w:hyperlink>
      <w:r>
        <w:rPr>
          <w:sz w:val="22"/>
        </w:rPr>
        <w:t xml:space="preserve"> Правительства Свердловской области от 29.06.2023 N 460-ПП.</w:t>
      </w:r>
    </w:p>
    <w:p w14:paraId="24BC5E8E" w14:textId="77777777" w:rsidR="00171221" w:rsidRDefault="00171221">
      <w:pPr>
        <w:pStyle w:val="ConsPlusTitlePage"/>
        <w:spacing w:before="220"/>
        <w:ind w:firstLine="540"/>
        <w:jc w:val="both"/>
      </w:pPr>
      <w:r>
        <w:rPr>
          <w:sz w:val="22"/>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69844028" w14:textId="77777777" w:rsidR="00171221" w:rsidRDefault="00171221">
      <w:pPr>
        <w:pStyle w:val="ConsPlusTitlePage"/>
        <w:spacing w:before="220"/>
        <w:ind w:firstLine="540"/>
        <w:jc w:val="both"/>
      </w:pPr>
      <w:r>
        <w:rPr>
          <w:sz w:val="22"/>
        </w:rP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14:paraId="119E1ED1" w14:textId="77777777" w:rsidR="00171221" w:rsidRDefault="00171221">
      <w:pPr>
        <w:pStyle w:val="ConsPlusTitlePage"/>
        <w:spacing w:before="220"/>
        <w:ind w:firstLine="540"/>
        <w:jc w:val="both"/>
      </w:pPr>
      <w:r>
        <w:rPr>
          <w:sz w:val="22"/>
        </w:rPr>
        <w:t>для медицинских организаций, обслуживающих до 20 тыс. человек, - не менее 1,113;</w:t>
      </w:r>
    </w:p>
    <w:p w14:paraId="7A10FB0F" w14:textId="77777777" w:rsidR="00171221" w:rsidRDefault="00171221">
      <w:pPr>
        <w:pStyle w:val="ConsPlusTitlePage"/>
        <w:spacing w:before="220"/>
        <w:ind w:firstLine="540"/>
        <w:jc w:val="both"/>
      </w:pPr>
      <w:r>
        <w:rPr>
          <w:sz w:val="22"/>
        </w:rPr>
        <w:t>для медицинских организаций, обслуживающих свыше 20 тыс. человек, - не менее 1,04.</w:t>
      </w:r>
    </w:p>
    <w:p w14:paraId="787C650F" w14:textId="77777777" w:rsidR="00171221" w:rsidRDefault="00171221">
      <w:pPr>
        <w:pStyle w:val="ConsPlusTitlePage"/>
        <w:spacing w:before="220"/>
        <w:ind w:firstLine="540"/>
        <w:jc w:val="both"/>
      </w:pPr>
      <w:r>
        <w:rPr>
          <w:sz w:val="22"/>
        </w:rP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14:paraId="573DDEF8" w14:textId="77777777" w:rsidR="00171221" w:rsidRDefault="00171221">
      <w:pPr>
        <w:pStyle w:val="ConsPlusTitlePage"/>
        <w:spacing w:before="220"/>
        <w:ind w:firstLine="540"/>
        <w:jc w:val="both"/>
      </w:pPr>
      <w:r>
        <w:rPr>
          <w:sz w:val="22"/>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85">
        <w:r>
          <w:rPr>
            <w:color w:val="0000FF"/>
            <w:sz w:val="22"/>
          </w:rPr>
          <w:t>положением</w:t>
        </w:r>
      </w:hyperlink>
      <w:r>
        <w:rPr>
          <w:sz w:val="22"/>
        </w:rPr>
        <w:t xml:space="preserve"> об организации оказания первичной медико-санитарной помощи взрослому населению, утвержденным Приказом Министерства здравоохранения Российской Федерации от 15.05.2012 N 543н "Об утверждении </w:t>
      </w:r>
      <w:r>
        <w:rPr>
          <w:sz w:val="22"/>
        </w:rPr>
        <w:lastRenderedPageBreak/>
        <w:t>Положения об организации оказания первичной медико-санитарной помощи взрослому населению", составляет в среднем на 2023 год:</w:t>
      </w:r>
    </w:p>
    <w:p w14:paraId="7B9FA6EF" w14:textId="77777777" w:rsidR="00171221" w:rsidRDefault="00171221">
      <w:pPr>
        <w:pStyle w:val="ConsPlusTitlePage"/>
        <w:spacing w:before="220"/>
        <w:ind w:firstLine="540"/>
        <w:jc w:val="both"/>
      </w:pPr>
      <w:r>
        <w:rPr>
          <w:sz w:val="22"/>
        </w:rPr>
        <w:t>фельдшерский, фельдшерско-акушерский пункт, обслуживающий от 100 до 900 жителей, - 1304,5 тыс. рублей;</w:t>
      </w:r>
    </w:p>
    <w:p w14:paraId="36D40CAC" w14:textId="77777777" w:rsidR="00171221" w:rsidRDefault="00171221">
      <w:pPr>
        <w:pStyle w:val="ConsPlusTitlePage"/>
        <w:spacing w:before="220"/>
        <w:ind w:firstLine="540"/>
        <w:jc w:val="both"/>
      </w:pPr>
      <w:r>
        <w:rPr>
          <w:sz w:val="22"/>
        </w:rPr>
        <w:t>фельдшерский, фельдшерско-акушерский пункт, обслуживающий от 900 до 1500 жителей, - 2066,8 тыс. рублей;</w:t>
      </w:r>
    </w:p>
    <w:p w14:paraId="7FF6E10C" w14:textId="77777777" w:rsidR="00171221" w:rsidRDefault="00171221">
      <w:pPr>
        <w:pStyle w:val="ConsPlusTitlePage"/>
        <w:spacing w:before="220"/>
        <w:ind w:firstLine="540"/>
        <w:jc w:val="both"/>
      </w:pPr>
      <w:r>
        <w:rPr>
          <w:sz w:val="22"/>
        </w:rPr>
        <w:t>фельдшерский, фельдшерско-акушерский пункт, обслуживающий от 1500 до 2000 жителей, - 2320,8 тыс. рублей.</w:t>
      </w:r>
    </w:p>
    <w:p w14:paraId="3D247CE6" w14:textId="77777777" w:rsidR="00171221" w:rsidRDefault="00171221">
      <w:pPr>
        <w:pStyle w:val="ConsPlusTitlePage"/>
        <w:spacing w:before="220"/>
        <w:ind w:firstLine="540"/>
        <w:jc w:val="both"/>
      </w:pPr>
      <w:r>
        <w:rPr>
          <w:sz w:val="22"/>
        </w:rP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14:paraId="3BD860FE" w14:textId="77777777" w:rsidR="00171221" w:rsidRDefault="00171221">
      <w:pPr>
        <w:pStyle w:val="ConsPlusTitlePage"/>
        <w:spacing w:before="220"/>
        <w:ind w:firstLine="540"/>
        <w:jc w:val="both"/>
      </w:pPr>
      <w:r>
        <w:rPr>
          <w:sz w:val="22"/>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86">
        <w:r>
          <w:rPr>
            <w:color w:val="0000FF"/>
            <w:sz w:val="22"/>
          </w:rPr>
          <w:t>Указом</w:t>
        </w:r>
      </w:hyperlink>
      <w:r>
        <w:rPr>
          <w:sz w:val="22"/>
        </w:rP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14:paraId="770DB727" w14:textId="77777777" w:rsidR="00171221" w:rsidRDefault="00171221">
      <w:pPr>
        <w:pStyle w:val="ConsPlusTitlePage"/>
        <w:spacing w:before="220"/>
        <w:ind w:firstLine="540"/>
        <w:jc w:val="both"/>
      </w:pPr>
      <w:r>
        <w:rPr>
          <w:sz w:val="22"/>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14:paraId="64384CED" w14:textId="77777777" w:rsidR="00171221" w:rsidRDefault="00171221">
      <w:pPr>
        <w:pStyle w:val="ConsPlusTitlePage"/>
        <w:jc w:val="both"/>
      </w:pPr>
    </w:p>
    <w:p w14:paraId="5EEC0061" w14:textId="77777777" w:rsidR="00171221" w:rsidRDefault="00171221">
      <w:pPr>
        <w:pStyle w:val="ConsPlusTitlePage"/>
        <w:jc w:val="both"/>
      </w:pPr>
    </w:p>
    <w:p w14:paraId="1ED772BD" w14:textId="77777777" w:rsidR="00171221" w:rsidRDefault="00171221">
      <w:pPr>
        <w:pStyle w:val="ConsPlusTitlePage"/>
        <w:jc w:val="both"/>
      </w:pPr>
    </w:p>
    <w:p w14:paraId="4A598CE8" w14:textId="77777777" w:rsidR="00171221" w:rsidRDefault="00171221">
      <w:pPr>
        <w:pStyle w:val="ConsPlusTitlePage"/>
        <w:jc w:val="both"/>
      </w:pPr>
    </w:p>
    <w:p w14:paraId="687F8EB9" w14:textId="77777777" w:rsidR="00171221" w:rsidRDefault="00171221">
      <w:pPr>
        <w:pStyle w:val="ConsPlusTitlePage"/>
        <w:jc w:val="both"/>
      </w:pPr>
    </w:p>
    <w:p w14:paraId="00934560" w14:textId="77777777" w:rsidR="00171221" w:rsidRDefault="00171221">
      <w:pPr>
        <w:pStyle w:val="ConsPlusTitlePage"/>
        <w:jc w:val="right"/>
        <w:outlineLvl w:val="1"/>
      </w:pPr>
      <w:r>
        <w:rPr>
          <w:sz w:val="22"/>
        </w:rPr>
        <w:t>Приложение N 1</w:t>
      </w:r>
    </w:p>
    <w:p w14:paraId="2CD91226" w14:textId="77777777" w:rsidR="00171221" w:rsidRDefault="00171221">
      <w:pPr>
        <w:pStyle w:val="ConsPlusTitlePage"/>
        <w:jc w:val="right"/>
      </w:pPr>
      <w:r>
        <w:rPr>
          <w:sz w:val="22"/>
        </w:rPr>
        <w:t>к Территориальной программе</w:t>
      </w:r>
    </w:p>
    <w:p w14:paraId="1E99FDF8" w14:textId="77777777" w:rsidR="00171221" w:rsidRDefault="00171221">
      <w:pPr>
        <w:pStyle w:val="ConsPlusTitlePage"/>
        <w:jc w:val="right"/>
      </w:pPr>
      <w:r>
        <w:rPr>
          <w:sz w:val="22"/>
        </w:rPr>
        <w:t>государственных гарантий бесплатного</w:t>
      </w:r>
    </w:p>
    <w:p w14:paraId="14B0E0FC" w14:textId="77777777" w:rsidR="00171221" w:rsidRDefault="00171221">
      <w:pPr>
        <w:pStyle w:val="ConsPlusTitlePage"/>
        <w:jc w:val="right"/>
      </w:pPr>
      <w:r>
        <w:rPr>
          <w:sz w:val="22"/>
        </w:rPr>
        <w:t>оказания гражданам медицинской помощи</w:t>
      </w:r>
    </w:p>
    <w:p w14:paraId="60B3E31F" w14:textId="77777777" w:rsidR="00171221" w:rsidRDefault="00171221">
      <w:pPr>
        <w:pStyle w:val="ConsPlusTitlePage"/>
        <w:jc w:val="right"/>
      </w:pPr>
      <w:r>
        <w:rPr>
          <w:sz w:val="22"/>
        </w:rPr>
        <w:t>в Свердловской области на 2023 год и</w:t>
      </w:r>
    </w:p>
    <w:p w14:paraId="701D0DF6" w14:textId="77777777" w:rsidR="00171221" w:rsidRDefault="00171221">
      <w:pPr>
        <w:pStyle w:val="ConsPlusTitlePage"/>
        <w:jc w:val="right"/>
      </w:pPr>
      <w:r>
        <w:rPr>
          <w:sz w:val="22"/>
        </w:rPr>
        <w:t>на плановый период 2024 и 2025 годов</w:t>
      </w:r>
    </w:p>
    <w:p w14:paraId="25AD9BE4" w14:textId="77777777" w:rsidR="00171221" w:rsidRDefault="00171221">
      <w:pPr>
        <w:pStyle w:val="ConsPlusTitlePage"/>
        <w:jc w:val="both"/>
      </w:pPr>
    </w:p>
    <w:p w14:paraId="104247AF" w14:textId="77777777" w:rsidR="00171221" w:rsidRDefault="00171221">
      <w:pPr>
        <w:pStyle w:val="ConsPlusTitle"/>
        <w:jc w:val="center"/>
      </w:pPr>
      <w:bookmarkStart w:id="9" w:name="P1175"/>
      <w:bookmarkEnd w:id="9"/>
      <w:r>
        <w:t>СТОИМОСТЬ</w:t>
      </w:r>
    </w:p>
    <w:p w14:paraId="59C4AD7C" w14:textId="77777777" w:rsidR="00171221" w:rsidRDefault="00171221">
      <w:pPr>
        <w:pStyle w:val="ConsPlusTitle"/>
        <w:jc w:val="center"/>
      </w:pPr>
      <w:r>
        <w:t>ТЕРРИТОРИАЛЬНОЙ ПРОГРАММЫ ГОСУДАРСТВЕННЫХ ГАРАНТИЙ</w:t>
      </w:r>
    </w:p>
    <w:p w14:paraId="69404EA1" w14:textId="77777777" w:rsidR="00171221" w:rsidRDefault="00171221">
      <w:pPr>
        <w:pStyle w:val="ConsPlusTitle"/>
        <w:jc w:val="center"/>
      </w:pPr>
      <w:r>
        <w:t>БЕСПЛАТНОГО ОКАЗАНИЯ ГРАЖДАНАМ МЕДИЦИНСКОЙ ПОМОЩИ</w:t>
      </w:r>
    </w:p>
    <w:p w14:paraId="6315557F" w14:textId="77777777" w:rsidR="00171221" w:rsidRDefault="00171221">
      <w:pPr>
        <w:pStyle w:val="ConsPlusTitle"/>
        <w:jc w:val="center"/>
      </w:pPr>
      <w:r>
        <w:t>В СВЕРДЛОВСКОЙ ОБЛАСТИ НА 2023 ГОД И НА ПЛАНОВЫЙ ПЕРИОД</w:t>
      </w:r>
    </w:p>
    <w:p w14:paraId="447DCF44" w14:textId="77777777" w:rsidR="00171221" w:rsidRDefault="00171221">
      <w:pPr>
        <w:pStyle w:val="ConsPlusTitle"/>
        <w:jc w:val="center"/>
      </w:pPr>
      <w:r>
        <w:t>2024 И 2025 ГОДОВ ПО ИСТОЧНИКАМ ФИНАНСОВОГО ОБЕСПЕЧЕНИЯ</w:t>
      </w:r>
    </w:p>
    <w:p w14:paraId="29852D49"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221" w14:paraId="4B5EF1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270B3B"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75E6BBBC"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2FBD0B51" w14:textId="77777777" w:rsidR="00171221" w:rsidRDefault="00171221">
            <w:pPr>
              <w:pStyle w:val="ConsPlusTitlePage"/>
              <w:jc w:val="center"/>
            </w:pPr>
            <w:r>
              <w:rPr>
                <w:color w:val="392C69"/>
                <w:sz w:val="22"/>
              </w:rPr>
              <w:t>Список изменяющих документов</w:t>
            </w:r>
          </w:p>
          <w:p w14:paraId="0267EB2F" w14:textId="77777777" w:rsidR="00171221" w:rsidRDefault="00171221">
            <w:pPr>
              <w:pStyle w:val="ConsPlusTitlePage"/>
              <w:jc w:val="center"/>
            </w:pPr>
            <w:r>
              <w:rPr>
                <w:color w:val="392C69"/>
                <w:sz w:val="22"/>
              </w:rPr>
              <w:t xml:space="preserve">(в ред. </w:t>
            </w:r>
            <w:hyperlink r:id="rId87">
              <w:r>
                <w:rPr>
                  <w:color w:val="0000FF"/>
                  <w:sz w:val="22"/>
                </w:rPr>
                <w:t>Постановления</w:t>
              </w:r>
            </w:hyperlink>
            <w:r>
              <w:rPr>
                <w:color w:val="392C69"/>
                <w:sz w:val="22"/>
              </w:rPr>
              <w:t xml:space="preserve"> Правительства Свердловской области</w:t>
            </w:r>
          </w:p>
          <w:p w14:paraId="67B62BDC" w14:textId="77777777" w:rsidR="00171221" w:rsidRDefault="00171221">
            <w:pPr>
              <w:pStyle w:val="ConsPlusTitlePage"/>
              <w:jc w:val="center"/>
            </w:pPr>
            <w:r>
              <w:rPr>
                <w:color w:val="392C69"/>
                <w:sz w:val="22"/>
              </w:rPr>
              <w:t>от 03.08.2023 N 555-ПП)</w:t>
            </w:r>
          </w:p>
        </w:tc>
        <w:tc>
          <w:tcPr>
            <w:tcW w:w="113" w:type="dxa"/>
            <w:tcBorders>
              <w:top w:val="nil"/>
              <w:left w:val="nil"/>
              <w:bottom w:val="nil"/>
              <w:right w:val="nil"/>
            </w:tcBorders>
            <w:shd w:val="clear" w:color="auto" w:fill="F4F3F8"/>
            <w:tcMar>
              <w:top w:w="0" w:type="dxa"/>
              <w:left w:w="0" w:type="dxa"/>
              <w:bottom w:w="0" w:type="dxa"/>
              <w:right w:w="0" w:type="dxa"/>
            </w:tcMar>
          </w:tcPr>
          <w:p w14:paraId="52BD8332" w14:textId="77777777" w:rsidR="00171221" w:rsidRDefault="00171221">
            <w:pPr>
              <w:pStyle w:val="ConsPlusTitlePage"/>
            </w:pPr>
          </w:p>
        </w:tc>
      </w:tr>
    </w:tbl>
    <w:p w14:paraId="146B4662" w14:textId="77777777" w:rsidR="00171221" w:rsidRDefault="00171221">
      <w:pPr>
        <w:pStyle w:val="ConsPlusTitlePage"/>
        <w:jc w:val="both"/>
      </w:pPr>
    </w:p>
    <w:p w14:paraId="7277D5B8" w14:textId="77777777" w:rsidR="00171221" w:rsidRDefault="00171221">
      <w:pPr>
        <w:pStyle w:val="ConsPlusTitlePage"/>
        <w:jc w:val="right"/>
        <w:outlineLvl w:val="2"/>
      </w:pPr>
      <w:r>
        <w:rPr>
          <w:sz w:val="22"/>
        </w:rPr>
        <w:t>Таблица 1</w:t>
      </w:r>
    </w:p>
    <w:p w14:paraId="7A4EF5EB" w14:textId="77777777" w:rsidR="00171221" w:rsidRDefault="00171221">
      <w:pPr>
        <w:pStyle w:val="ConsPlusTitlePage"/>
        <w:jc w:val="both"/>
      </w:pPr>
    </w:p>
    <w:p w14:paraId="423D1ECC" w14:textId="77777777" w:rsidR="00171221" w:rsidRDefault="00171221">
      <w:pPr>
        <w:pStyle w:val="ConsPlusTitlePage"/>
        <w:sectPr w:rsidR="00171221" w:rsidSect="00AE29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07"/>
        <w:gridCol w:w="1531"/>
        <w:gridCol w:w="1814"/>
        <w:gridCol w:w="1531"/>
        <w:gridCol w:w="1814"/>
        <w:gridCol w:w="1531"/>
        <w:gridCol w:w="1814"/>
      </w:tblGrid>
      <w:tr w:rsidR="00171221" w14:paraId="29B91898" w14:textId="77777777">
        <w:tc>
          <w:tcPr>
            <w:tcW w:w="2665" w:type="dxa"/>
            <w:vMerge w:val="restart"/>
          </w:tcPr>
          <w:p w14:paraId="3DD35DA3" w14:textId="77777777" w:rsidR="00171221" w:rsidRDefault="00171221">
            <w:pPr>
              <w:pStyle w:val="ConsPlusTitlePage"/>
              <w:jc w:val="center"/>
            </w:pPr>
            <w:r>
              <w:rPr>
                <w:sz w:val="22"/>
              </w:rP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14:paraId="70BC14C6" w14:textId="77777777" w:rsidR="00171221" w:rsidRDefault="00171221">
            <w:pPr>
              <w:pStyle w:val="ConsPlusTitlePage"/>
              <w:jc w:val="center"/>
            </w:pPr>
            <w:r>
              <w:rPr>
                <w:sz w:val="22"/>
              </w:rPr>
              <w:t>Номер строки</w:t>
            </w:r>
          </w:p>
        </w:tc>
        <w:tc>
          <w:tcPr>
            <w:tcW w:w="3345" w:type="dxa"/>
            <w:gridSpan w:val="2"/>
            <w:vMerge w:val="restart"/>
          </w:tcPr>
          <w:p w14:paraId="7A75D29B" w14:textId="77777777" w:rsidR="00171221" w:rsidRDefault="00171221">
            <w:pPr>
              <w:pStyle w:val="ConsPlusTitlePage"/>
              <w:jc w:val="center"/>
            </w:pPr>
            <w:r>
              <w:rPr>
                <w:sz w:val="22"/>
              </w:rPr>
              <w:t>2023 год</w:t>
            </w:r>
          </w:p>
        </w:tc>
        <w:tc>
          <w:tcPr>
            <w:tcW w:w="6690" w:type="dxa"/>
            <w:gridSpan w:val="4"/>
          </w:tcPr>
          <w:p w14:paraId="151D8D0E" w14:textId="77777777" w:rsidR="00171221" w:rsidRDefault="00171221">
            <w:pPr>
              <w:pStyle w:val="ConsPlusTitlePage"/>
              <w:jc w:val="center"/>
            </w:pPr>
            <w:r>
              <w:rPr>
                <w:sz w:val="22"/>
              </w:rPr>
              <w:t>Плановый период</w:t>
            </w:r>
          </w:p>
        </w:tc>
      </w:tr>
      <w:tr w:rsidR="00171221" w14:paraId="55D03A8A" w14:textId="77777777">
        <w:tc>
          <w:tcPr>
            <w:tcW w:w="2665" w:type="dxa"/>
            <w:vMerge/>
          </w:tcPr>
          <w:p w14:paraId="3CF15623" w14:textId="77777777" w:rsidR="00171221" w:rsidRDefault="00171221">
            <w:pPr>
              <w:pStyle w:val="ConsPlusTitlePage"/>
            </w:pPr>
          </w:p>
        </w:tc>
        <w:tc>
          <w:tcPr>
            <w:tcW w:w="907" w:type="dxa"/>
            <w:vMerge/>
          </w:tcPr>
          <w:p w14:paraId="11824B2B" w14:textId="77777777" w:rsidR="00171221" w:rsidRDefault="00171221">
            <w:pPr>
              <w:pStyle w:val="ConsPlusTitlePage"/>
            </w:pPr>
          </w:p>
        </w:tc>
        <w:tc>
          <w:tcPr>
            <w:tcW w:w="3345" w:type="dxa"/>
            <w:gridSpan w:val="2"/>
            <w:vMerge/>
          </w:tcPr>
          <w:p w14:paraId="4E8A6AEA" w14:textId="77777777" w:rsidR="00171221" w:rsidRDefault="00171221">
            <w:pPr>
              <w:pStyle w:val="ConsPlusTitlePage"/>
            </w:pPr>
          </w:p>
        </w:tc>
        <w:tc>
          <w:tcPr>
            <w:tcW w:w="3345" w:type="dxa"/>
            <w:gridSpan w:val="2"/>
          </w:tcPr>
          <w:p w14:paraId="2F3478FD" w14:textId="77777777" w:rsidR="00171221" w:rsidRDefault="00171221">
            <w:pPr>
              <w:pStyle w:val="ConsPlusTitlePage"/>
              <w:jc w:val="center"/>
            </w:pPr>
            <w:r>
              <w:rPr>
                <w:sz w:val="22"/>
              </w:rPr>
              <w:t>2024 год</w:t>
            </w:r>
          </w:p>
        </w:tc>
        <w:tc>
          <w:tcPr>
            <w:tcW w:w="3345" w:type="dxa"/>
            <w:gridSpan w:val="2"/>
          </w:tcPr>
          <w:p w14:paraId="0B123D8E" w14:textId="77777777" w:rsidR="00171221" w:rsidRDefault="00171221">
            <w:pPr>
              <w:pStyle w:val="ConsPlusTitlePage"/>
              <w:jc w:val="center"/>
            </w:pPr>
            <w:r>
              <w:rPr>
                <w:sz w:val="22"/>
              </w:rPr>
              <w:t>2025 год</w:t>
            </w:r>
          </w:p>
        </w:tc>
      </w:tr>
      <w:tr w:rsidR="00171221" w14:paraId="63179C04" w14:textId="77777777">
        <w:tc>
          <w:tcPr>
            <w:tcW w:w="2665" w:type="dxa"/>
            <w:vMerge/>
          </w:tcPr>
          <w:p w14:paraId="3062A4B0" w14:textId="77777777" w:rsidR="00171221" w:rsidRDefault="00171221">
            <w:pPr>
              <w:pStyle w:val="ConsPlusTitlePage"/>
            </w:pPr>
          </w:p>
        </w:tc>
        <w:tc>
          <w:tcPr>
            <w:tcW w:w="907" w:type="dxa"/>
            <w:vMerge/>
          </w:tcPr>
          <w:p w14:paraId="5354C4A2" w14:textId="77777777" w:rsidR="00171221" w:rsidRDefault="00171221">
            <w:pPr>
              <w:pStyle w:val="ConsPlusTitlePage"/>
            </w:pPr>
          </w:p>
        </w:tc>
        <w:tc>
          <w:tcPr>
            <w:tcW w:w="3345" w:type="dxa"/>
            <w:gridSpan w:val="2"/>
          </w:tcPr>
          <w:p w14:paraId="76086CBD" w14:textId="77777777" w:rsidR="00171221" w:rsidRDefault="00171221">
            <w:pPr>
              <w:pStyle w:val="ConsPlusTitlePage"/>
              <w:jc w:val="center"/>
            </w:pPr>
            <w:r>
              <w:rPr>
                <w:sz w:val="22"/>
              </w:rPr>
              <w:t>Утвержденная стоимость Программы</w:t>
            </w:r>
          </w:p>
        </w:tc>
        <w:tc>
          <w:tcPr>
            <w:tcW w:w="3345" w:type="dxa"/>
            <w:gridSpan w:val="2"/>
          </w:tcPr>
          <w:p w14:paraId="3C409276" w14:textId="77777777" w:rsidR="00171221" w:rsidRDefault="00171221">
            <w:pPr>
              <w:pStyle w:val="ConsPlusTitlePage"/>
              <w:jc w:val="center"/>
            </w:pPr>
            <w:r>
              <w:rPr>
                <w:sz w:val="22"/>
              </w:rPr>
              <w:t>Стоимость Программы</w:t>
            </w:r>
          </w:p>
        </w:tc>
        <w:tc>
          <w:tcPr>
            <w:tcW w:w="3345" w:type="dxa"/>
            <w:gridSpan w:val="2"/>
          </w:tcPr>
          <w:p w14:paraId="143F7FD4" w14:textId="77777777" w:rsidR="00171221" w:rsidRDefault="00171221">
            <w:pPr>
              <w:pStyle w:val="ConsPlusTitlePage"/>
              <w:jc w:val="center"/>
            </w:pPr>
            <w:r>
              <w:rPr>
                <w:sz w:val="22"/>
              </w:rPr>
              <w:t>Стоимость Программы</w:t>
            </w:r>
          </w:p>
        </w:tc>
      </w:tr>
      <w:tr w:rsidR="00171221" w14:paraId="6AE4A886" w14:textId="77777777">
        <w:tc>
          <w:tcPr>
            <w:tcW w:w="2665" w:type="dxa"/>
            <w:vMerge/>
          </w:tcPr>
          <w:p w14:paraId="1BC9218B" w14:textId="77777777" w:rsidR="00171221" w:rsidRDefault="00171221">
            <w:pPr>
              <w:pStyle w:val="ConsPlusTitlePage"/>
            </w:pPr>
          </w:p>
        </w:tc>
        <w:tc>
          <w:tcPr>
            <w:tcW w:w="907" w:type="dxa"/>
            <w:vMerge/>
          </w:tcPr>
          <w:p w14:paraId="0E188E0B" w14:textId="77777777" w:rsidR="00171221" w:rsidRDefault="00171221">
            <w:pPr>
              <w:pStyle w:val="ConsPlusTitlePage"/>
            </w:pPr>
          </w:p>
        </w:tc>
        <w:tc>
          <w:tcPr>
            <w:tcW w:w="1531" w:type="dxa"/>
          </w:tcPr>
          <w:p w14:paraId="5F0DE67B" w14:textId="77777777" w:rsidR="00171221" w:rsidRDefault="00171221">
            <w:pPr>
              <w:pStyle w:val="ConsPlusTitlePage"/>
              <w:jc w:val="center"/>
            </w:pPr>
            <w:r>
              <w:rPr>
                <w:sz w:val="22"/>
              </w:rPr>
              <w:t>всего (тыс. рублей)</w:t>
            </w:r>
          </w:p>
        </w:tc>
        <w:tc>
          <w:tcPr>
            <w:tcW w:w="1814" w:type="dxa"/>
          </w:tcPr>
          <w:p w14:paraId="334FD626" w14:textId="77777777" w:rsidR="00171221" w:rsidRDefault="00171221">
            <w:pPr>
              <w:pStyle w:val="ConsPlusTitlePage"/>
              <w:jc w:val="center"/>
            </w:pPr>
            <w:r>
              <w:rPr>
                <w:sz w:val="22"/>
              </w:rPr>
              <w:t>на 1 жителя (1 застрахованное лицо) в год (рублей)</w:t>
            </w:r>
          </w:p>
        </w:tc>
        <w:tc>
          <w:tcPr>
            <w:tcW w:w="1531" w:type="dxa"/>
          </w:tcPr>
          <w:p w14:paraId="18D74500" w14:textId="77777777" w:rsidR="00171221" w:rsidRDefault="00171221">
            <w:pPr>
              <w:pStyle w:val="ConsPlusTitlePage"/>
              <w:jc w:val="center"/>
            </w:pPr>
            <w:r>
              <w:rPr>
                <w:sz w:val="22"/>
              </w:rPr>
              <w:t>всего (тыс. рублей)</w:t>
            </w:r>
          </w:p>
        </w:tc>
        <w:tc>
          <w:tcPr>
            <w:tcW w:w="1814" w:type="dxa"/>
          </w:tcPr>
          <w:p w14:paraId="157ED8A2" w14:textId="77777777" w:rsidR="00171221" w:rsidRDefault="00171221">
            <w:pPr>
              <w:pStyle w:val="ConsPlusTitlePage"/>
              <w:jc w:val="center"/>
            </w:pPr>
            <w:r>
              <w:rPr>
                <w:sz w:val="22"/>
              </w:rPr>
              <w:t>на 1 жителя (1 застрахованное лицо) в год (рублей)</w:t>
            </w:r>
          </w:p>
        </w:tc>
        <w:tc>
          <w:tcPr>
            <w:tcW w:w="1531" w:type="dxa"/>
          </w:tcPr>
          <w:p w14:paraId="3E498B34" w14:textId="77777777" w:rsidR="00171221" w:rsidRDefault="00171221">
            <w:pPr>
              <w:pStyle w:val="ConsPlusTitlePage"/>
              <w:jc w:val="center"/>
            </w:pPr>
            <w:r>
              <w:rPr>
                <w:sz w:val="22"/>
              </w:rPr>
              <w:t>всего (тыс. рублей)</w:t>
            </w:r>
          </w:p>
        </w:tc>
        <w:tc>
          <w:tcPr>
            <w:tcW w:w="1814" w:type="dxa"/>
          </w:tcPr>
          <w:p w14:paraId="266E2741" w14:textId="77777777" w:rsidR="00171221" w:rsidRDefault="00171221">
            <w:pPr>
              <w:pStyle w:val="ConsPlusTitlePage"/>
              <w:jc w:val="center"/>
            </w:pPr>
            <w:r>
              <w:rPr>
                <w:sz w:val="22"/>
              </w:rPr>
              <w:t>на 1 жителя (1 застрахованное лицо) в год (рублей)</w:t>
            </w:r>
          </w:p>
        </w:tc>
      </w:tr>
      <w:tr w:rsidR="00171221" w14:paraId="52FC50A3" w14:textId="77777777">
        <w:tc>
          <w:tcPr>
            <w:tcW w:w="2665" w:type="dxa"/>
          </w:tcPr>
          <w:p w14:paraId="61221A8F" w14:textId="77777777" w:rsidR="00171221" w:rsidRDefault="00171221">
            <w:pPr>
              <w:pStyle w:val="ConsPlusTitlePage"/>
              <w:jc w:val="center"/>
            </w:pPr>
            <w:r>
              <w:rPr>
                <w:sz w:val="22"/>
              </w:rPr>
              <w:t>1</w:t>
            </w:r>
          </w:p>
        </w:tc>
        <w:tc>
          <w:tcPr>
            <w:tcW w:w="907" w:type="dxa"/>
          </w:tcPr>
          <w:p w14:paraId="7461BFC8" w14:textId="77777777" w:rsidR="00171221" w:rsidRDefault="00171221">
            <w:pPr>
              <w:pStyle w:val="ConsPlusTitlePage"/>
              <w:jc w:val="center"/>
            </w:pPr>
            <w:r>
              <w:rPr>
                <w:sz w:val="22"/>
              </w:rPr>
              <w:t>2</w:t>
            </w:r>
          </w:p>
        </w:tc>
        <w:tc>
          <w:tcPr>
            <w:tcW w:w="1531" w:type="dxa"/>
          </w:tcPr>
          <w:p w14:paraId="650741B5" w14:textId="77777777" w:rsidR="00171221" w:rsidRDefault="00171221">
            <w:pPr>
              <w:pStyle w:val="ConsPlusTitlePage"/>
              <w:jc w:val="center"/>
            </w:pPr>
            <w:r>
              <w:rPr>
                <w:sz w:val="22"/>
              </w:rPr>
              <w:t>3</w:t>
            </w:r>
          </w:p>
        </w:tc>
        <w:tc>
          <w:tcPr>
            <w:tcW w:w="1814" w:type="dxa"/>
          </w:tcPr>
          <w:p w14:paraId="6270A5E0" w14:textId="77777777" w:rsidR="00171221" w:rsidRDefault="00171221">
            <w:pPr>
              <w:pStyle w:val="ConsPlusTitlePage"/>
              <w:jc w:val="center"/>
            </w:pPr>
            <w:r>
              <w:rPr>
                <w:sz w:val="22"/>
              </w:rPr>
              <w:t>4</w:t>
            </w:r>
          </w:p>
        </w:tc>
        <w:tc>
          <w:tcPr>
            <w:tcW w:w="1531" w:type="dxa"/>
          </w:tcPr>
          <w:p w14:paraId="16987C83" w14:textId="77777777" w:rsidR="00171221" w:rsidRDefault="00171221">
            <w:pPr>
              <w:pStyle w:val="ConsPlusTitlePage"/>
              <w:jc w:val="center"/>
            </w:pPr>
            <w:r>
              <w:rPr>
                <w:sz w:val="22"/>
              </w:rPr>
              <w:t>5</w:t>
            </w:r>
          </w:p>
        </w:tc>
        <w:tc>
          <w:tcPr>
            <w:tcW w:w="1814" w:type="dxa"/>
          </w:tcPr>
          <w:p w14:paraId="72ED63E9" w14:textId="77777777" w:rsidR="00171221" w:rsidRDefault="00171221">
            <w:pPr>
              <w:pStyle w:val="ConsPlusTitlePage"/>
              <w:jc w:val="center"/>
            </w:pPr>
            <w:r>
              <w:rPr>
                <w:sz w:val="22"/>
              </w:rPr>
              <w:t>6</w:t>
            </w:r>
          </w:p>
        </w:tc>
        <w:tc>
          <w:tcPr>
            <w:tcW w:w="1531" w:type="dxa"/>
          </w:tcPr>
          <w:p w14:paraId="181ED5F0" w14:textId="77777777" w:rsidR="00171221" w:rsidRDefault="00171221">
            <w:pPr>
              <w:pStyle w:val="ConsPlusTitlePage"/>
              <w:jc w:val="center"/>
            </w:pPr>
            <w:r>
              <w:rPr>
                <w:sz w:val="22"/>
              </w:rPr>
              <w:t>7</w:t>
            </w:r>
          </w:p>
        </w:tc>
        <w:tc>
          <w:tcPr>
            <w:tcW w:w="1814" w:type="dxa"/>
          </w:tcPr>
          <w:p w14:paraId="72020810" w14:textId="77777777" w:rsidR="00171221" w:rsidRDefault="00171221">
            <w:pPr>
              <w:pStyle w:val="ConsPlusTitlePage"/>
              <w:jc w:val="center"/>
            </w:pPr>
            <w:r>
              <w:rPr>
                <w:sz w:val="22"/>
              </w:rPr>
              <w:t>8</w:t>
            </w:r>
          </w:p>
        </w:tc>
      </w:tr>
      <w:tr w:rsidR="00171221" w14:paraId="195FB032" w14:textId="77777777">
        <w:tc>
          <w:tcPr>
            <w:tcW w:w="2665" w:type="dxa"/>
          </w:tcPr>
          <w:p w14:paraId="34AE5CC0" w14:textId="77777777" w:rsidR="00171221" w:rsidRDefault="00171221">
            <w:pPr>
              <w:pStyle w:val="ConsPlusTitlePage"/>
            </w:pPr>
            <w:r>
              <w:rPr>
                <w:sz w:val="22"/>
              </w:rPr>
              <w:t>Стоимость Программы,</w:t>
            </w:r>
          </w:p>
          <w:p w14:paraId="2028FBEE" w14:textId="77777777" w:rsidR="00171221" w:rsidRDefault="00171221">
            <w:pPr>
              <w:pStyle w:val="ConsPlusTitlePage"/>
            </w:pPr>
            <w:r>
              <w:rPr>
                <w:sz w:val="22"/>
              </w:rPr>
              <w:t xml:space="preserve">всего (сумма </w:t>
            </w:r>
            <w:hyperlink w:anchor="P1220">
              <w:r>
                <w:rPr>
                  <w:color w:val="0000FF"/>
                  <w:sz w:val="22"/>
                </w:rPr>
                <w:t>строк 02</w:t>
              </w:r>
            </w:hyperlink>
            <w:r>
              <w:rPr>
                <w:sz w:val="22"/>
              </w:rPr>
              <w:t xml:space="preserve"> + </w:t>
            </w:r>
            <w:hyperlink w:anchor="P1228">
              <w:r>
                <w:rPr>
                  <w:color w:val="0000FF"/>
                  <w:sz w:val="22"/>
                </w:rPr>
                <w:t>03</w:t>
              </w:r>
            </w:hyperlink>
            <w:r>
              <w:rPr>
                <w:sz w:val="22"/>
              </w:rPr>
              <w:t>)</w:t>
            </w:r>
          </w:p>
          <w:p w14:paraId="5F55AC8E" w14:textId="77777777" w:rsidR="00171221" w:rsidRDefault="00171221">
            <w:pPr>
              <w:pStyle w:val="ConsPlusTitlePage"/>
            </w:pPr>
            <w:r>
              <w:rPr>
                <w:sz w:val="22"/>
              </w:rPr>
              <w:t>в том числе:</w:t>
            </w:r>
          </w:p>
        </w:tc>
        <w:tc>
          <w:tcPr>
            <w:tcW w:w="907" w:type="dxa"/>
          </w:tcPr>
          <w:p w14:paraId="74C9AE48" w14:textId="77777777" w:rsidR="00171221" w:rsidRDefault="00171221">
            <w:pPr>
              <w:pStyle w:val="ConsPlusTitlePage"/>
              <w:jc w:val="center"/>
            </w:pPr>
            <w:r>
              <w:rPr>
                <w:sz w:val="22"/>
              </w:rPr>
              <w:t>01</w:t>
            </w:r>
          </w:p>
        </w:tc>
        <w:tc>
          <w:tcPr>
            <w:tcW w:w="1531" w:type="dxa"/>
          </w:tcPr>
          <w:p w14:paraId="782FF32B" w14:textId="77777777" w:rsidR="00171221" w:rsidRDefault="00171221">
            <w:pPr>
              <w:pStyle w:val="ConsPlusTitlePage"/>
              <w:jc w:val="center"/>
            </w:pPr>
            <w:r>
              <w:rPr>
                <w:sz w:val="22"/>
              </w:rPr>
              <w:t>104044025,0</w:t>
            </w:r>
          </w:p>
        </w:tc>
        <w:tc>
          <w:tcPr>
            <w:tcW w:w="1814" w:type="dxa"/>
          </w:tcPr>
          <w:p w14:paraId="6290B1EE" w14:textId="77777777" w:rsidR="00171221" w:rsidRDefault="00171221">
            <w:pPr>
              <w:pStyle w:val="ConsPlusTitlePage"/>
              <w:jc w:val="center"/>
            </w:pPr>
            <w:r>
              <w:rPr>
                <w:sz w:val="22"/>
              </w:rPr>
              <w:t>23979,2</w:t>
            </w:r>
          </w:p>
        </w:tc>
        <w:tc>
          <w:tcPr>
            <w:tcW w:w="1531" w:type="dxa"/>
          </w:tcPr>
          <w:p w14:paraId="6406D44C" w14:textId="77777777" w:rsidR="00171221" w:rsidRDefault="00171221">
            <w:pPr>
              <w:pStyle w:val="ConsPlusTitlePage"/>
              <w:jc w:val="center"/>
            </w:pPr>
            <w:r>
              <w:rPr>
                <w:sz w:val="22"/>
              </w:rPr>
              <w:t>110122101,2</w:t>
            </w:r>
          </w:p>
        </w:tc>
        <w:tc>
          <w:tcPr>
            <w:tcW w:w="1814" w:type="dxa"/>
          </w:tcPr>
          <w:p w14:paraId="750B4378" w14:textId="77777777" w:rsidR="00171221" w:rsidRDefault="00171221">
            <w:pPr>
              <w:pStyle w:val="ConsPlusTitlePage"/>
              <w:jc w:val="center"/>
            </w:pPr>
            <w:r>
              <w:rPr>
                <w:sz w:val="22"/>
              </w:rPr>
              <w:t>25396,5</w:t>
            </w:r>
          </w:p>
        </w:tc>
        <w:tc>
          <w:tcPr>
            <w:tcW w:w="1531" w:type="dxa"/>
          </w:tcPr>
          <w:p w14:paraId="4C2846F5" w14:textId="77777777" w:rsidR="00171221" w:rsidRDefault="00171221">
            <w:pPr>
              <w:pStyle w:val="ConsPlusTitlePage"/>
              <w:jc w:val="center"/>
            </w:pPr>
            <w:r>
              <w:rPr>
                <w:sz w:val="22"/>
              </w:rPr>
              <w:t>114842632,4</w:t>
            </w:r>
          </w:p>
        </w:tc>
        <w:tc>
          <w:tcPr>
            <w:tcW w:w="1814" w:type="dxa"/>
          </w:tcPr>
          <w:p w14:paraId="4037024A" w14:textId="77777777" w:rsidR="00171221" w:rsidRDefault="00171221">
            <w:pPr>
              <w:pStyle w:val="ConsPlusTitlePage"/>
              <w:jc w:val="center"/>
            </w:pPr>
            <w:r>
              <w:rPr>
                <w:sz w:val="22"/>
              </w:rPr>
              <w:t>26502,9</w:t>
            </w:r>
          </w:p>
        </w:tc>
      </w:tr>
      <w:tr w:rsidR="00171221" w14:paraId="2A92D7B7" w14:textId="77777777">
        <w:tc>
          <w:tcPr>
            <w:tcW w:w="2665" w:type="dxa"/>
          </w:tcPr>
          <w:p w14:paraId="06F72371" w14:textId="77777777" w:rsidR="00171221" w:rsidRDefault="00171221">
            <w:pPr>
              <w:pStyle w:val="ConsPlusTitlePage"/>
            </w:pPr>
            <w:r>
              <w:rPr>
                <w:sz w:val="22"/>
              </w:rPr>
              <w:t xml:space="preserve">средства областного бюджета </w:t>
            </w:r>
            <w:hyperlink w:anchor="P1295">
              <w:r>
                <w:rPr>
                  <w:color w:val="0000FF"/>
                  <w:sz w:val="22"/>
                </w:rPr>
                <w:t>&lt;1&gt;</w:t>
              </w:r>
            </w:hyperlink>
          </w:p>
        </w:tc>
        <w:tc>
          <w:tcPr>
            <w:tcW w:w="907" w:type="dxa"/>
          </w:tcPr>
          <w:p w14:paraId="52175F25" w14:textId="77777777" w:rsidR="00171221" w:rsidRDefault="00171221">
            <w:pPr>
              <w:pStyle w:val="ConsPlusTitlePage"/>
              <w:jc w:val="center"/>
            </w:pPr>
            <w:bookmarkStart w:id="10" w:name="P1220"/>
            <w:bookmarkEnd w:id="10"/>
            <w:r>
              <w:rPr>
                <w:sz w:val="22"/>
              </w:rPr>
              <w:t>02</w:t>
            </w:r>
          </w:p>
        </w:tc>
        <w:tc>
          <w:tcPr>
            <w:tcW w:w="1531" w:type="dxa"/>
          </w:tcPr>
          <w:p w14:paraId="65A9F803" w14:textId="77777777" w:rsidR="00171221" w:rsidRDefault="00171221">
            <w:pPr>
              <w:pStyle w:val="ConsPlusTitlePage"/>
              <w:jc w:val="center"/>
            </w:pPr>
            <w:r>
              <w:rPr>
                <w:sz w:val="22"/>
              </w:rPr>
              <w:t>27956255,4</w:t>
            </w:r>
          </w:p>
        </w:tc>
        <w:tc>
          <w:tcPr>
            <w:tcW w:w="1814" w:type="dxa"/>
          </w:tcPr>
          <w:p w14:paraId="449C88AB" w14:textId="77777777" w:rsidR="00171221" w:rsidRDefault="00171221">
            <w:pPr>
              <w:pStyle w:val="ConsPlusTitlePage"/>
              <w:jc w:val="center"/>
            </w:pPr>
            <w:r>
              <w:rPr>
                <w:sz w:val="22"/>
              </w:rPr>
              <w:t>6534,9</w:t>
            </w:r>
          </w:p>
        </w:tc>
        <w:tc>
          <w:tcPr>
            <w:tcW w:w="1531" w:type="dxa"/>
          </w:tcPr>
          <w:p w14:paraId="4433F272" w14:textId="77777777" w:rsidR="00171221" w:rsidRDefault="00171221">
            <w:pPr>
              <w:pStyle w:val="ConsPlusTitlePage"/>
              <w:jc w:val="center"/>
            </w:pPr>
            <w:r>
              <w:rPr>
                <w:sz w:val="22"/>
              </w:rPr>
              <w:t>28515734,5</w:t>
            </w:r>
          </w:p>
        </w:tc>
        <w:tc>
          <w:tcPr>
            <w:tcW w:w="1814" w:type="dxa"/>
          </w:tcPr>
          <w:p w14:paraId="17E8CF97" w14:textId="77777777" w:rsidR="00171221" w:rsidRDefault="00171221">
            <w:pPr>
              <w:pStyle w:val="ConsPlusTitlePage"/>
              <w:jc w:val="center"/>
            </w:pPr>
            <w:r>
              <w:rPr>
                <w:sz w:val="22"/>
              </w:rPr>
              <w:t>6686,9</w:t>
            </w:r>
          </w:p>
        </w:tc>
        <w:tc>
          <w:tcPr>
            <w:tcW w:w="1531" w:type="dxa"/>
          </w:tcPr>
          <w:p w14:paraId="597094F8" w14:textId="77777777" w:rsidR="00171221" w:rsidRDefault="00171221">
            <w:pPr>
              <w:pStyle w:val="ConsPlusTitlePage"/>
              <w:jc w:val="center"/>
            </w:pPr>
            <w:r>
              <w:rPr>
                <w:sz w:val="22"/>
              </w:rPr>
              <w:t>28740113,3</w:t>
            </w:r>
          </w:p>
        </w:tc>
        <w:tc>
          <w:tcPr>
            <w:tcW w:w="1814" w:type="dxa"/>
          </w:tcPr>
          <w:p w14:paraId="4F0FC203" w14:textId="77777777" w:rsidR="00171221" w:rsidRDefault="00171221">
            <w:pPr>
              <w:pStyle w:val="ConsPlusTitlePage"/>
              <w:jc w:val="center"/>
            </w:pPr>
            <w:r>
              <w:rPr>
                <w:sz w:val="22"/>
              </w:rPr>
              <w:t>6762,5</w:t>
            </w:r>
          </w:p>
        </w:tc>
      </w:tr>
      <w:tr w:rsidR="00171221" w14:paraId="3AF3B161" w14:textId="77777777">
        <w:tc>
          <w:tcPr>
            <w:tcW w:w="2665" w:type="dxa"/>
          </w:tcPr>
          <w:p w14:paraId="5E6A4D2A" w14:textId="77777777" w:rsidR="00171221" w:rsidRDefault="00171221">
            <w:pPr>
              <w:pStyle w:val="ConsPlusTitlePage"/>
            </w:pPr>
            <w:r>
              <w:rPr>
                <w:sz w:val="22"/>
              </w:rPr>
              <w:t xml:space="preserve">стоимость территориальной программы обязательного медицинского страхования (далее - ОМС), всего (сумма </w:t>
            </w:r>
            <w:hyperlink w:anchor="P1237">
              <w:r>
                <w:rPr>
                  <w:color w:val="0000FF"/>
                  <w:sz w:val="22"/>
                </w:rPr>
                <w:t>строк 04</w:t>
              </w:r>
            </w:hyperlink>
            <w:r>
              <w:rPr>
                <w:sz w:val="22"/>
              </w:rPr>
              <w:t xml:space="preserve"> + </w:t>
            </w:r>
            <w:hyperlink w:anchor="P1270">
              <w:r>
                <w:rPr>
                  <w:color w:val="0000FF"/>
                  <w:sz w:val="22"/>
                </w:rPr>
                <w:t>08</w:t>
              </w:r>
            </w:hyperlink>
            <w:r>
              <w:rPr>
                <w:sz w:val="22"/>
              </w:rPr>
              <w:t>)</w:t>
            </w:r>
          </w:p>
        </w:tc>
        <w:tc>
          <w:tcPr>
            <w:tcW w:w="907" w:type="dxa"/>
          </w:tcPr>
          <w:p w14:paraId="2F1F1B40" w14:textId="77777777" w:rsidR="00171221" w:rsidRDefault="00171221">
            <w:pPr>
              <w:pStyle w:val="ConsPlusTitlePage"/>
              <w:jc w:val="center"/>
            </w:pPr>
            <w:bookmarkStart w:id="11" w:name="P1228"/>
            <w:bookmarkEnd w:id="11"/>
            <w:r>
              <w:rPr>
                <w:sz w:val="22"/>
              </w:rPr>
              <w:t>03</w:t>
            </w:r>
          </w:p>
        </w:tc>
        <w:tc>
          <w:tcPr>
            <w:tcW w:w="1531" w:type="dxa"/>
          </w:tcPr>
          <w:p w14:paraId="57653BAB" w14:textId="77777777" w:rsidR="00171221" w:rsidRDefault="00171221">
            <w:pPr>
              <w:pStyle w:val="ConsPlusTitlePage"/>
              <w:jc w:val="center"/>
            </w:pPr>
            <w:r>
              <w:rPr>
                <w:sz w:val="22"/>
              </w:rPr>
              <w:t>76087769,6</w:t>
            </w:r>
          </w:p>
        </w:tc>
        <w:tc>
          <w:tcPr>
            <w:tcW w:w="1814" w:type="dxa"/>
          </w:tcPr>
          <w:p w14:paraId="61AEEBA8" w14:textId="77777777" w:rsidR="00171221" w:rsidRDefault="00171221">
            <w:pPr>
              <w:pStyle w:val="ConsPlusTitlePage"/>
              <w:jc w:val="center"/>
            </w:pPr>
            <w:r>
              <w:rPr>
                <w:sz w:val="22"/>
              </w:rPr>
              <w:t>17444,3</w:t>
            </w:r>
          </w:p>
        </w:tc>
        <w:tc>
          <w:tcPr>
            <w:tcW w:w="1531" w:type="dxa"/>
          </w:tcPr>
          <w:p w14:paraId="0E937263" w14:textId="77777777" w:rsidR="00171221" w:rsidRDefault="00171221">
            <w:pPr>
              <w:pStyle w:val="ConsPlusTitlePage"/>
              <w:jc w:val="center"/>
            </w:pPr>
            <w:r>
              <w:rPr>
                <w:sz w:val="22"/>
              </w:rPr>
              <w:t>81606366,7</w:t>
            </w:r>
          </w:p>
        </w:tc>
        <w:tc>
          <w:tcPr>
            <w:tcW w:w="1814" w:type="dxa"/>
          </w:tcPr>
          <w:p w14:paraId="4997F816" w14:textId="77777777" w:rsidR="00171221" w:rsidRDefault="00171221">
            <w:pPr>
              <w:pStyle w:val="ConsPlusTitlePage"/>
              <w:jc w:val="center"/>
            </w:pPr>
            <w:r>
              <w:rPr>
                <w:sz w:val="22"/>
              </w:rPr>
              <w:t>18709,6</w:t>
            </w:r>
          </w:p>
        </w:tc>
        <w:tc>
          <w:tcPr>
            <w:tcW w:w="1531" w:type="dxa"/>
          </w:tcPr>
          <w:p w14:paraId="66153FB4" w14:textId="77777777" w:rsidR="00171221" w:rsidRDefault="00171221">
            <w:pPr>
              <w:pStyle w:val="ConsPlusTitlePage"/>
              <w:jc w:val="center"/>
            </w:pPr>
            <w:r>
              <w:rPr>
                <w:sz w:val="22"/>
              </w:rPr>
              <w:t>86102519,1</w:t>
            </w:r>
          </w:p>
        </w:tc>
        <w:tc>
          <w:tcPr>
            <w:tcW w:w="1814" w:type="dxa"/>
          </w:tcPr>
          <w:p w14:paraId="5839C2D1" w14:textId="77777777" w:rsidR="00171221" w:rsidRDefault="00171221">
            <w:pPr>
              <w:pStyle w:val="ConsPlusTitlePage"/>
              <w:jc w:val="center"/>
            </w:pPr>
            <w:r>
              <w:rPr>
                <w:sz w:val="22"/>
              </w:rPr>
              <w:t>19740,4</w:t>
            </w:r>
          </w:p>
        </w:tc>
      </w:tr>
      <w:tr w:rsidR="00171221" w14:paraId="1562382F" w14:textId="77777777">
        <w:tc>
          <w:tcPr>
            <w:tcW w:w="2665" w:type="dxa"/>
          </w:tcPr>
          <w:p w14:paraId="31E8ADD5" w14:textId="77777777" w:rsidR="00171221" w:rsidRDefault="00171221">
            <w:pPr>
              <w:pStyle w:val="ConsPlusTitlePage"/>
            </w:pPr>
            <w:r>
              <w:rPr>
                <w:sz w:val="22"/>
              </w:rPr>
              <w:t xml:space="preserve">Стоимость территориальной программы ОМС за счет средств ОМС в рамках базовой программы ОМС </w:t>
            </w:r>
            <w:hyperlink w:anchor="P1296">
              <w:r>
                <w:rPr>
                  <w:color w:val="0000FF"/>
                  <w:sz w:val="22"/>
                </w:rPr>
                <w:t>&lt;2&gt;</w:t>
              </w:r>
            </w:hyperlink>
            <w:r>
              <w:rPr>
                <w:sz w:val="22"/>
              </w:rPr>
              <w:t xml:space="preserve"> (сумма </w:t>
            </w:r>
            <w:hyperlink w:anchor="P1245">
              <w:r>
                <w:rPr>
                  <w:color w:val="0000FF"/>
                  <w:sz w:val="22"/>
                </w:rPr>
                <w:t>строк 05</w:t>
              </w:r>
            </w:hyperlink>
            <w:r>
              <w:rPr>
                <w:sz w:val="22"/>
              </w:rPr>
              <w:t xml:space="preserve"> + </w:t>
            </w:r>
            <w:hyperlink w:anchor="P1253">
              <w:r>
                <w:rPr>
                  <w:color w:val="0000FF"/>
                  <w:sz w:val="22"/>
                </w:rPr>
                <w:t>06</w:t>
              </w:r>
            </w:hyperlink>
            <w:r>
              <w:rPr>
                <w:sz w:val="22"/>
              </w:rPr>
              <w:t xml:space="preserve"> + </w:t>
            </w:r>
            <w:hyperlink w:anchor="P1261">
              <w:r>
                <w:rPr>
                  <w:color w:val="0000FF"/>
                  <w:sz w:val="22"/>
                </w:rPr>
                <w:t>07</w:t>
              </w:r>
            </w:hyperlink>
            <w:r>
              <w:rPr>
                <w:sz w:val="22"/>
              </w:rPr>
              <w:t>)</w:t>
            </w:r>
          </w:p>
          <w:p w14:paraId="466184D1" w14:textId="77777777" w:rsidR="00171221" w:rsidRDefault="00171221">
            <w:pPr>
              <w:pStyle w:val="ConsPlusTitlePage"/>
            </w:pPr>
            <w:r>
              <w:rPr>
                <w:sz w:val="22"/>
              </w:rPr>
              <w:t>в том числе:</w:t>
            </w:r>
          </w:p>
        </w:tc>
        <w:tc>
          <w:tcPr>
            <w:tcW w:w="907" w:type="dxa"/>
          </w:tcPr>
          <w:p w14:paraId="263127DC" w14:textId="77777777" w:rsidR="00171221" w:rsidRDefault="00171221">
            <w:pPr>
              <w:pStyle w:val="ConsPlusTitlePage"/>
              <w:jc w:val="center"/>
            </w:pPr>
            <w:bookmarkStart w:id="12" w:name="P1237"/>
            <w:bookmarkEnd w:id="12"/>
            <w:r>
              <w:rPr>
                <w:sz w:val="22"/>
              </w:rPr>
              <w:lastRenderedPageBreak/>
              <w:t>04</w:t>
            </w:r>
          </w:p>
        </w:tc>
        <w:tc>
          <w:tcPr>
            <w:tcW w:w="1531" w:type="dxa"/>
          </w:tcPr>
          <w:p w14:paraId="46D2E5E8" w14:textId="77777777" w:rsidR="00171221" w:rsidRDefault="00171221">
            <w:pPr>
              <w:pStyle w:val="ConsPlusTitlePage"/>
              <w:jc w:val="center"/>
            </w:pPr>
            <w:r>
              <w:rPr>
                <w:sz w:val="22"/>
              </w:rPr>
              <w:t>76087769,6</w:t>
            </w:r>
          </w:p>
        </w:tc>
        <w:tc>
          <w:tcPr>
            <w:tcW w:w="1814" w:type="dxa"/>
          </w:tcPr>
          <w:p w14:paraId="23CADDF5" w14:textId="77777777" w:rsidR="00171221" w:rsidRDefault="00171221">
            <w:pPr>
              <w:pStyle w:val="ConsPlusTitlePage"/>
              <w:jc w:val="center"/>
            </w:pPr>
            <w:r>
              <w:rPr>
                <w:sz w:val="22"/>
              </w:rPr>
              <w:t>17444,3</w:t>
            </w:r>
          </w:p>
        </w:tc>
        <w:tc>
          <w:tcPr>
            <w:tcW w:w="1531" w:type="dxa"/>
          </w:tcPr>
          <w:p w14:paraId="38B1D054" w14:textId="77777777" w:rsidR="00171221" w:rsidRDefault="00171221">
            <w:pPr>
              <w:pStyle w:val="ConsPlusTitlePage"/>
              <w:jc w:val="center"/>
            </w:pPr>
            <w:r>
              <w:rPr>
                <w:sz w:val="22"/>
              </w:rPr>
              <w:t>81606366,7</w:t>
            </w:r>
          </w:p>
        </w:tc>
        <w:tc>
          <w:tcPr>
            <w:tcW w:w="1814" w:type="dxa"/>
          </w:tcPr>
          <w:p w14:paraId="1891F591" w14:textId="77777777" w:rsidR="00171221" w:rsidRDefault="00171221">
            <w:pPr>
              <w:pStyle w:val="ConsPlusTitlePage"/>
              <w:jc w:val="center"/>
            </w:pPr>
            <w:r>
              <w:rPr>
                <w:sz w:val="22"/>
              </w:rPr>
              <w:t>18709,6</w:t>
            </w:r>
          </w:p>
        </w:tc>
        <w:tc>
          <w:tcPr>
            <w:tcW w:w="1531" w:type="dxa"/>
          </w:tcPr>
          <w:p w14:paraId="3286875B" w14:textId="77777777" w:rsidR="00171221" w:rsidRDefault="00171221">
            <w:pPr>
              <w:pStyle w:val="ConsPlusTitlePage"/>
              <w:jc w:val="center"/>
            </w:pPr>
            <w:r>
              <w:rPr>
                <w:sz w:val="22"/>
              </w:rPr>
              <w:t>86102519,1</w:t>
            </w:r>
          </w:p>
        </w:tc>
        <w:tc>
          <w:tcPr>
            <w:tcW w:w="1814" w:type="dxa"/>
          </w:tcPr>
          <w:p w14:paraId="6E037311" w14:textId="77777777" w:rsidR="00171221" w:rsidRDefault="00171221">
            <w:pPr>
              <w:pStyle w:val="ConsPlusTitlePage"/>
              <w:jc w:val="center"/>
            </w:pPr>
            <w:r>
              <w:rPr>
                <w:sz w:val="22"/>
              </w:rPr>
              <w:t>19740,4</w:t>
            </w:r>
          </w:p>
        </w:tc>
      </w:tr>
      <w:tr w:rsidR="00171221" w14:paraId="240B1617" w14:textId="77777777">
        <w:tc>
          <w:tcPr>
            <w:tcW w:w="2665" w:type="dxa"/>
          </w:tcPr>
          <w:p w14:paraId="741210DA" w14:textId="77777777" w:rsidR="00171221" w:rsidRDefault="00171221">
            <w:pPr>
              <w:pStyle w:val="ConsPlusTitlePage"/>
            </w:pPr>
            <w:r>
              <w:rPr>
                <w:sz w:val="22"/>
              </w:rPr>
              <w:t>субвенции из бюджета Федерального фонда ОМС</w:t>
            </w:r>
          </w:p>
        </w:tc>
        <w:tc>
          <w:tcPr>
            <w:tcW w:w="907" w:type="dxa"/>
          </w:tcPr>
          <w:p w14:paraId="741D7AB8" w14:textId="77777777" w:rsidR="00171221" w:rsidRDefault="00171221">
            <w:pPr>
              <w:pStyle w:val="ConsPlusTitlePage"/>
              <w:jc w:val="center"/>
            </w:pPr>
            <w:bookmarkStart w:id="13" w:name="P1245"/>
            <w:bookmarkEnd w:id="13"/>
            <w:r>
              <w:rPr>
                <w:sz w:val="22"/>
              </w:rPr>
              <w:t>05</w:t>
            </w:r>
          </w:p>
        </w:tc>
        <w:tc>
          <w:tcPr>
            <w:tcW w:w="1531" w:type="dxa"/>
          </w:tcPr>
          <w:p w14:paraId="29F9EB0B" w14:textId="77777777" w:rsidR="00171221" w:rsidRDefault="00171221">
            <w:pPr>
              <w:pStyle w:val="ConsPlusTitlePage"/>
              <w:jc w:val="center"/>
            </w:pPr>
            <w:r>
              <w:rPr>
                <w:sz w:val="22"/>
              </w:rPr>
              <w:t>76065027,4</w:t>
            </w:r>
          </w:p>
        </w:tc>
        <w:tc>
          <w:tcPr>
            <w:tcW w:w="1814" w:type="dxa"/>
          </w:tcPr>
          <w:p w14:paraId="73BAC4C2" w14:textId="77777777" w:rsidR="00171221" w:rsidRDefault="00171221">
            <w:pPr>
              <w:pStyle w:val="ConsPlusTitlePage"/>
              <w:jc w:val="center"/>
            </w:pPr>
            <w:r>
              <w:rPr>
                <w:sz w:val="22"/>
              </w:rPr>
              <w:t>17439,1</w:t>
            </w:r>
          </w:p>
        </w:tc>
        <w:tc>
          <w:tcPr>
            <w:tcW w:w="1531" w:type="dxa"/>
          </w:tcPr>
          <w:p w14:paraId="5F1B366B" w14:textId="77777777" w:rsidR="00171221" w:rsidRDefault="00171221">
            <w:pPr>
              <w:pStyle w:val="ConsPlusTitlePage"/>
              <w:jc w:val="center"/>
            </w:pPr>
            <w:r>
              <w:rPr>
                <w:sz w:val="22"/>
              </w:rPr>
              <w:t>81579316,3</w:t>
            </w:r>
          </w:p>
        </w:tc>
        <w:tc>
          <w:tcPr>
            <w:tcW w:w="1814" w:type="dxa"/>
          </w:tcPr>
          <w:p w14:paraId="32038F19" w14:textId="77777777" w:rsidR="00171221" w:rsidRDefault="00171221">
            <w:pPr>
              <w:pStyle w:val="ConsPlusTitlePage"/>
              <w:jc w:val="center"/>
            </w:pPr>
            <w:r>
              <w:rPr>
                <w:sz w:val="22"/>
              </w:rPr>
              <w:t>18703,4</w:t>
            </w:r>
          </w:p>
        </w:tc>
        <w:tc>
          <w:tcPr>
            <w:tcW w:w="1531" w:type="dxa"/>
          </w:tcPr>
          <w:p w14:paraId="4D957EF5" w14:textId="77777777" w:rsidR="00171221" w:rsidRDefault="00171221">
            <w:pPr>
              <w:pStyle w:val="ConsPlusTitlePage"/>
              <w:jc w:val="center"/>
            </w:pPr>
            <w:r>
              <w:rPr>
                <w:sz w:val="22"/>
              </w:rPr>
              <w:t>86075468,7</w:t>
            </w:r>
          </w:p>
        </w:tc>
        <w:tc>
          <w:tcPr>
            <w:tcW w:w="1814" w:type="dxa"/>
          </w:tcPr>
          <w:p w14:paraId="7B3464C7" w14:textId="77777777" w:rsidR="00171221" w:rsidRDefault="00171221">
            <w:pPr>
              <w:pStyle w:val="ConsPlusTitlePage"/>
              <w:jc w:val="center"/>
            </w:pPr>
            <w:r>
              <w:rPr>
                <w:sz w:val="22"/>
              </w:rPr>
              <w:t>19734,2</w:t>
            </w:r>
          </w:p>
        </w:tc>
      </w:tr>
      <w:tr w:rsidR="00171221" w14:paraId="07189C94" w14:textId="77777777">
        <w:tc>
          <w:tcPr>
            <w:tcW w:w="2665" w:type="dxa"/>
          </w:tcPr>
          <w:p w14:paraId="585B2421" w14:textId="77777777" w:rsidR="00171221" w:rsidRDefault="00171221">
            <w:pPr>
              <w:pStyle w:val="ConsPlusTitlePage"/>
            </w:pPr>
            <w:r>
              <w:rPr>
                <w:sz w:val="22"/>
              </w:rP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14:paraId="3B85F389" w14:textId="77777777" w:rsidR="00171221" w:rsidRDefault="00171221">
            <w:pPr>
              <w:pStyle w:val="ConsPlusTitlePage"/>
              <w:jc w:val="center"/>
            </w:pPr>
            <w:bookmarkStart w:id="14" w:name="P1253"/>
            <w:bookmarkEnd w:id="14"/>
            <w:r>
              <w:rPr>
                <w:sz w:val="22"/>
              </w:rPr>
              <w:t>06</w:t>
            </w:r>
          </w:p>
        </w:tc>
        <w:tc>
          <w:tcPr>
            <w:tcW w:w="1531" w:type="dxa"/>
          </w:tcPr>
          <w:p w14:paraId="1CDC97AD" w14:textId="77777777" w:rsidR="00171221" w:rsidRDefault="00171221">
            <w:pPr>
              <w:pStyle w:val="ConsPlusTitlePage"/>
              <w:jc w:val="center"/>
            </w:pPr>
            <w:r>
              <w:rPr>
                <w:sz w:val="22"/>
              </w:rPr>
              <w:t>0,0</w:t>
            </w:r>
          </w:p>
        </w:tc>
        <w:tc>
          <w:tcPr>
            <w:tcW w:w="1814" w:type="dxa"/>
          </w:tcPr>
          <w:p w14:paraId="55B39792" w14:textId="77777777" w:rsidR="00171221" w:rsidRDefault="00171221">
            <w:pPr>
              <w:pStyle w:val="ConsPlusTitlePage"/>
              <w:jc w:val="center"/>
            </w:pPr>
            <w:r>
              <w:rPr>
                <w:sz w:val="22"/>
              </w:rPr>
              <w:t>0,0</w:t>
            </w:r>
          </w:p>
        </w:tc>
        <w:tc>
          <w:tcPr>
            <w:tcW w:w="1531" w:type="dxa"/>
          </w:tcPr>
          <w:p w14:paraId="65CAA011" w14:textId="77777777" w:rsidR="00171221" w:rsidRDefault="00171221">
            <w:pPr>
              <w:pStyle w:val="ConsPlusTitlePage"/>
              <w:jc w:val="center"/>
            </w:pPr>
            <w:r>
              <w:rPr>
                <w:sz w:val="22"/>
              </w:rPr>
              <w:t>0,0</w:t>
            </w:r>
          </w:p>
        </w:tc>
        <w:tc>
          <w:tcPr>
            <w:tcW w:w="1814" w:type="dxa"/>
          </w:tcPr>
          <w:p w14:paraId="296B98D3" w14:textId="77777777" w:rsidR="00171221" w:rsidRDefault="00171221">
            <w:pPr>
              <w:pStyle w:val="ConsPlusTitlePage"/>
              <w:jc w:val="center"/>
            </w:pPr>
            <w:r>
              <w:rPr>
                <w:sz w:val="22"/>
              </w:rPr>
              <w:t>0,0</w:t>
            </w:r>
          </w:p>
        </w:tc>
        <w:tc>
          <w:tcPr>
            <w:tcW w:w="1531" w:type="dxa"/>
          </w:tcPr>
          <w:p w14:paraId="1FD298AB" w14:textId="77777777" w:rsidR="00171221" w:rsidRDefault="00171221">
            <w:pPr>
              <w:pStyle w:val="ConsPlusTitlePage"/>
              <w:jc w:val="center"/>
            </w:pPr>
            <w:r>
              <w:rPr>
                <w:sz w:val="22"/>
              </w:rPr>
              <w:t>0,0</w:t>
            </w:r>
          </w:p>
        </w:tc>
        <w:tc>
          <w:tcPr>
            <w:tcW w:w="1814" w:type="dxa"/>
          </w:tcPr>
          <w:p w14:paraId="6D378C92" w14:textId="77777777" w:rsidR="00171221" w:rsidRDefault="00171221">
            <w:pPr>
              <w:pStyle w:val="ConsPlusTitlePage"/>
              <w:jc w:val="center"/>
            </w:pPr>
            <w:r>
              <w:rPr>
                <w:sz w:val="22"/>
              </w:rPr>
              <w:t>0,0</w:t>
            </w:r>
          </w:p>
        </w:tc>
      </w:tr>
      <w:tr w:rsidR="00171221" w14:paraId="39BE3278" w14:textId="77777777">
        <w:tc>
          <w:tcPr>
            <w:tcW w:w="2665" w:type="dxa"/>
          </w:tcPr>
          <w:p w14:paraId="563B7DA8" w14:textId="77777777" w:rsidR="00171221" w:rsidRDefault="00171221">
            <w:pPr>
              <w:pStyle w:val="ConsPlusTitlePage"/>
            </w:pPr>
            <w:r>
              <w:rPr>
                <w:sz w:val="22"/>
              </w:rPr>
              <w:t>прочие поступления</w:t>
            </w:r>
          </w:p>
        </w:tc>
        <w:tc>
          <w:tcPr>
            <w:tcW w:w="907" w:type="dxa"/>
          </w:tcPr>
          <w:p w14:paraId="43507018" w14:textId="77777777" w:rsidR="00171221" w:rsidRDefault="00171221">
            <w:pPr>
              <w:pStyle w:val="ConsPlusTitlePage"/>
              <w:jc w:val="center"/>
            </w:pPr>
            <w:bookmarkStart w:id="15" w:name="P1261"/>
            <w:bookmarkEnd w:id="15"/>
            <w:r>
              <w:rPr>
                <w:sz w:val="22"/>
              </w:rPr>
              <w:t>07</w:t>
            </w:r>
          </w:p>
        </w:tc>
        <w:tc>
          <w:tcPr>
            <w:tcW w:w="1531" w:type="dxa"/>
          </w:tcPr>
          <w:p w14:paraId="7FE92F4B" w14:textId="77777777" w:rsidR="00171221" w:rsidRDefault="00171221">
            <w:pPr>
              <w:pStyle w:val="ConsPlusTitlePage"/>
              <w:jc w:val="center"/>
            </w:pPr>
            <w:r>
              <w:rPr>
                <w:sz w:val="22"/>
              </w:rPr>
              <w:t>22742,2</w:t>
            </w:r>
          </w:p>
        </w:tc>
        <w:tc>
          <w:tcPr>
            <w:tcW w:w="1814" w:type="dxa"/>
          </w:tcPr>
          <w:p w14:paraId="2FC843A3" w14:textId="77777777" w:rsidR="00171221" w:rsidRDefault="00171221">
            <w:pPr>
              <w:pStyle w:val="ConsPlusTitlePage"/>
              <w:jc w:val="center"/>
            </w:pPr>
            <w:r>
              <w:rPr>
                <w:sz w:val="22"/>
              </w:rPr>
              <w:t>5,2</w:t>
            </w:r>
          </w:p>
        </w:tc>
        <w:tc>
          <w:tcPr>
            <w:tcW w:w="1531" w:type="dxa"/>
          </w:tcPr>
          <w:p w14:paraId="30D79391" w14:textId="77777777" w:rsidR="00171221" w:rsidRDefault="00171221">
            <w:pPr>
              <w:pStyle w:val="ConsPlusTitlePage"/>
              <w:jc w:val="center"/>
            </w:pPr>
            <w:r>
              <w:rPr>
                <w:sz w:val="22"/>
              </w:rPr>
              <w:t>27050,4</w:t>
            </w:r>
          </w:p>
        </w:tc>
        <w:tc>
          <w:tcPr>
            <w:tcW w:w="1814" w:type="dxa"/>
          </w:tcPr>
          <w:p w14:paraId="5944E2DD" w14:textId="77777777" w:rsidR="00171221" w:rsidRDefault="00171221">
            <w:pPr>
              <w:pStyle w:val="ConsPlusTitlePage"/>
              <w:jc w:val="center"/>
            </w:pPr>
            <w:r>
              <w:rPr>
                <w:sz w:val="22"/>
              </w:rPr>
              <w:t>6,2</w:t>
            </w:r>
          </w:p>
        </w:tc>
        <w:tc>
          <w:tcPr>
            <w:tcW w:w="1531" w:type="dxa"/>
          </w:tcPr>
          <w:p w14:paraId="42C0132C" w14:textId="77777777" w:rsidR="00171221" w:rsidRDefault="00171221">
            <w:pPr>
              <w:pStyle w:val="ConsPlusTitlePage"/>
              <w:jc w:val="center"/>
            </w:pPr>
            <w:r>
              <w:rPr>
                <w:sz w:val="22"/>
              </w:rPr>
              <w:t>27050,4</w:t>
            </w:r>
          </w:p>
        </w:tc>
        <w:tc>
          <w:tcPr>
            <w:tcW w:w="1814" w:type="dxa"/>
          </w:tcPr>
          <w:p w14:paraId="5DAC657C" w14:textId="77777777" w:rsidR="00171221" w:rsidRDefault="00171221">
            <w:pPr>
              <w:pStyle w:val="ConsPlusTitlePage"/>
              <w:jc w:val="center"/>
            </w:pPr>
            <w:r>
              <w:rPr>
                <w:sz w:val="22"/>
              </w:rPr>
              <w:t>6,2</w:t>
            </w:r>
          </w:p>
        </w:tc>
      </w:tr>
      <w:tr w:rsidR="00171221" w14:paraId="31691177" w14:textId="77777777">
        <w:tc>
          <w:tcPr>
            <w:tcW w:w="2665" w:type="dxa"/>
          </w:tcPr>
          <w:p w14:paraId="50A2F910" w14:textId="77777777" w:rsidR="00171221" w:rsidRDefault="00171221">
            <w:pPr>
              <w:pStyle w:val="ConsPlusTitlePage"/>
            </w:pPr>
            <w:r>
              <w:rPr>
                <w:sz w:val="22"/>
              </w:rP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14:paraId="1739C1FE" w14:textId="77777777" w:rsidR="00171221" w:rsidRDefault="00171221">
            <w:pPr>
              <w:pStyle w:val="ConsPlusTitlePage"/>
            </w:pPr>
            <w:r>
              <w:rPr>
                <w:sz w:val="22"/>
              </w:rPr>
              <w:t>из них:</w:t>
            </w:r>
          </w:p>
        </w:tc>
        <w:tc>
          <w:tcPr>
            <w:tcW w:w="907" w:type="dxa"/>
          </w:tcPr>
          <w:p w14:paraId="1DD3E552" w14:textId="77777777" w:rsidR="00171221" w:rsidRDefault="00171221">
            <w:pPr>
              <w:pStyle w:val="ConsPlusTitlePage"/>
              <w:jc w:val="center"/>
            </w:pPr>
            <w:bookmarkStart w:id="16" w:name="P1270"/>
            <w:bookmarkEnd w:id="16"/>
            <w:r>
              <w:rPr>
                <w:sz w:val="22"/>
              </w:rPr>
              <w:t>08</w:t>
            </w:r>
          </w:p>
        </w:tc>
        <w:tc>
          <w:tcPr>
            <w:tcW w:w="1531" w:type="dxa"/>
          </w:tcPr>
          <w:p w14:paraId="65114F88" w14:textId="77777777" w:rsidR="00171221" w:rsidRDefault="00171221">
            <w:pPr>
              <w:pStyle w:val="ConsPlusTitlePage"/>
              <w:jc w:val="center"/>
            </w:pPr>
            <w:r>
              <w:rPr>
                <w:sz w:val="22"/>
              </w:rPr>
              <w:t>0,0</w:t>
            </w:r>
          </w:p>
        </w:tc>
        <w:tc>
          <w:tcPr>
            <w:tcW w:w="1814" w:type="dxa"/>
          </w:tcPr>
          <w:p w14:paraId="6424FEF4" w14:textId="77777777" w:rsidR="00171221" w:rsidRDefault="00171221">
            <w:pPr>
              <w:pStyle w:val="ConsPlusTitlePage"/>
              <w:jc w:val="center"/>
            </w:pPr>
            <w:r>
              <w:rPr>
                <w:sz w:val="22"/>
              </w:rPr>
              <w:t>0,0</w:t>
            </w:r>
          </w:p>
        </w:tc>
        <w:tc>
          <w:tcPr>
            <w:tcW w:w="1531" w:type="dxa"/>
          </w:tcPr>
          <w:p w14:paraId="7A55BBB7" w14:textId="77777777" w:rsidR="00171221" w:rsidRDefault="00171221">
            <w:pPr>
              <w:pStyle w:val="ConsPlusTitlePage"/>
              <w:jc w:val="center"/>
            </w:pPr>
            <w:r>
              <w:rPr>
                <w:sz w:val="22"/>
              </w:rPr>
              <w:t>0,0</w:t>
            </w:r>
          </w:p>
        </w:tc>
        <w:tc>
          <w:tcPr>
            <w:tcW w:w="1814" w:type="dxa"/>
          </w:tcPr>
          <w:p w14:paraId="460F5CF5" w14:textId="77777777" w:rsidR="00171221" w:rsidRDefault="00171221">
            <w:pPr>
              <w:pStyle w:val="ConsPlusTitlePage"/>
              <w:jc w:val="center"/>
            </w:pPr>
            <w:r>
              <w:rPr>
                <w:sz w:val="22"/>
              </w:rPr>
              <w:t>0,0</w:t>
            </w:r>
          </w:p>
        </w:tc>
        <w:tc>
          <w:tcPr>
            <w:tcW w:w="1531" w:type="dxa"/>
          </w:tcPr>
          <w:p w14:paraId="566DF80C" w14:textId="77777777" w:rsidR="00171221" w:rsidRDefault="00171221">
            <w:pPr>
              <w:pStyle w:val="ConsPlusTitlePage"/>
              <w:jc w:val="center"/>
            </w:pPr>
            <w:r>
              <w:rPr>
                <w:sz w:val="22"/>
              </w:rPr>
              <w:t>0,0</w:t>
            </w:r>
          </w:p>
        </w:tc>
        <w:tc>
          <w:tcPr>
            <w:tcW w:w="1814" w:type="dxa"/>
          </w:tcPr>
          <w:p w14:paraId="53D1C46B" w14:textId="77777777" w:rsidR="00171221" w:rsidRDefault="00171221">
            <w:pPr>
              <w:pStyle w:val="ConsPlusTitlePage"/>
              <w:jc w:val="center"/>
            </w:pPr>
            <w:r>
              <w:rPr>
                <w:sz w:val="22"/>
              </w:rPr>
              <w:t>0,0</w:t>
            </w:r>
          </w:p>
        </w:tc>
      </w:tr>
      <w:tr w:rsidR="00171221" w14:paraId="6E229243" w14:textId="77777777">
        <w:tc>
          <w:tcPr>
            <w:tcW w:w="2665" w:type="dxa"/>
            <w:vAlign w:val="center"/>
          </w:tcPr>
          <w:p w14:paraId="26CFDED8" w14:textId="77777777" w:rsidR="00171221" w:rsidRDefault="00171221">
            <w:pPr>
              <w:pStyle w:val="ConsPlusTitlePage"/>
            </w:pPr>
            <w:r>
              <w:rPr>
                <w:sz w:val="22"/>
              </w:rPr>
              <w:t xml:space="preserve">межбюджетные </w:t>
            </w:r>
            <w:r>
              <w:rPr>
                <w:sz w:val="22"/>
              </w:rPr>
              <w:lastRenderedPageBreak/>
              <w:t>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14:paraId="0FA4CB6E" w14:textId="77777777" w:rsidR="00171221" w:rsidRDefault="00171221">
            <w:pPr>
              <w:pStyle w:val="ConsPlusTitlePage"/>
              <w:jc w:val="center"/>
            </w:pPr>
            <w:r>
              <w:rPr>
                <w:sz w:val="22"/>
              </w:rPr>
              <w:lastRenderedPageBreak/>
              <w:t>09</w:t>
            </w:r>
          </w:p>
        </w:tc>
        <w:tc>
          <w:tcPr>
            <w:tcW w:w="1531" w:type="dxa"/>
          </w:tcPr>
          <w:p w14:paraId="401CEEF6" w14:textId="77777777" w:rsidR="00171221" w:rsidRDefault="00171221">
            <w:pPr>
              <w:pStyle w:val="ConsPlusTitlePage"/>
              <w:jc w:val="center"/>
            </w:pPr>
            <w:r>
              <w:rPr>
                <w:sz w:val="22"/>
              </w:rPr>
              <w:t>0,0</w:t>
            </w:r>
          </w:p>
        </w:tc>
        <w:tc>
          <w:tcPr>
            <w:tcW w:w="1814" w:type="dxa"/>
          </w:tcPr>
          <w:p w14:paraId="31082F75" w14:textId="77777777" w:rsidR="00171221" w:rsidRDefault="00171221">
            <w:pPr>
              <w:pStyle w:val="ConsPlusTitlePage"/>
              <w:jc w:val="center"/>
            </w:pPr>
            <w:r>
              <w:rPr>
                <w:sz w:val="22"/>
              </w:rPr>
              <w:t>0,0</w:t>
            </w:r>
          </w:p>
        </w:tc>
        <w:tc>
          <w:tcPr>
            <w:tcW w:w="1531" w:type="dxa"/>
          </w:tcPr>
          <w:p w14:paraId="2211580C" w14:textId="77777777" w:rsidR="00171221" w:rsidRDefault="00171221">
            <w:pPr>
              <w:pStyle w:val="ConsPlusTitlePage"/>
              <w:jc w:val="center"/>
            </w:pPr>
            <w:r>
              <w:rPr>
                <w:sz w:val="22"/>
              </w:rPr>
              <w:t>0,0</w:t>
            </w:r>
          </w:p>
        </w:tc>
        <w:tc>
          <w:tcPr>
            <w:tcW w:w="1814" w:type="dxa"/>
          </w:tcPr>
          <w:p w14:paraId="0E6B9536" w14:textId="77777777" w:rsidR="00171221" w:rsidRDefault="00171221">
            <w:pPr>
              <w:pStyle w:val="ConsPlusTitlePage"/>
              <w:jc w:val="center"/>
            </w:pPr>
            <w:r>
              <w:rPr>
                <w:sz w:val="22"/>
              </w:rPr>
              <w:t>0,0</w:t>
            </w:r>
          </w:p>
        </w:tc>
        <w:tc>
          <w:tcPr>
            <w:tcW w:w="1531" w:type="dxa"/>
          </w:tcPr>
          <w:p w14:paraId="5047EBB8" w14:textId="77777777" w:rsidR="00171221" w:rsidRDefault="00171221">
            <w:pPr>
              <w:pStyle w:val="ConsPlusTitlePage"/>
              <w:jc w:val="center"/>
            </w:pPr>
            <w:r>
              <w:rPr>
                <w:sz w:val="22"/>
              </w:rPr>
              <w:t>0,0</w:t>
            </w:r>
          </w:p>
        </w:tc>
        <w:tc>
          <w:tcPr>
            <w:tcW w:w="1814" w:type="dxa"/>
          </w:tcPr>
          <w:p w14:paraId="722AC709" w14:textId="77777777" w:rsidR="00171221" w:rsidRDefault="00171221">
            <w:pPr>
              <w:pStyle w:val="ConsPlusTitlePage"/>
              <w:jc w:val="center"/>
            </w:pPr>
            <w:r>
              <w:rPr>
                <w:sz w:val="22"/>
              </w:rPr>
              <w:t>0,0</w:t>
            </w:r>
          </w:p>
        </w:tc>
      </w:tr>
      <w:tr w:rsidR="00171221" w14:paraId="25101128" w14:textId="77777777">
        <w:tc>
          <w:tcPr>
            <w:tcW w:w="2665" w:type="dxa"/>
            <w:vAlign w:val="center"/>
          </w:tcPr>
          <w:p w14:paraId="3F52070E" w14:textId="77777777" w:rsidR="00171221" w:rsidRDefault="00171221">
            <w:pPr>
              <w:pStyle w:val="ConsPlusTitlePage"/>
            </w:pPr>
            <w:r>
              <w:rPr>
                <w:sz w:val="22"/>
              </w:rPr>
              <w:t>межбюджетные трансферты, передаваемые из областного бюджета в бюджет территориального фонда 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14:paraId="48E58185" w14:textId="77777777" w:rsidR="00171221" w:rsidRDefault="00171221">
            <w:pPr>
              <w:pStyle w:val="ConsPlusTitlePage"/>
              <w:jc w:val="center"/>
            </w:pPr>
            <w:r>
              <w:rPr>
                <w:sz w:val="22"/>
              </w:rPr>
              <w:t>10</w:t>
            </w:r>
          </w:p>
        </w:tc>
        <w:tc>
          <w:tcPr>
            <w:tcW w:w="1531" w:type="dxa"/>
          </w:tcPr>
          <w:p w14:paraId="27A6B890" w14:textId="77777777" w:rsidR="00171221" w:rsidRDefault="00171221">
            <w:pPr>
              <w:pStyle w:val="ConsPlusTitlePage"/>
              <w:jc w:val="center"/>
            </w:pPr>
            <w:r>
              <w:rPr>
                <w:sz w:val="22"/>
              </w:rPr>
              <w:t>0,0</w:t>
            </w:r>
          </w:p>
        </w:tc>
        <w:tc>
          <w:tcPr>
            <w:tcW w:w="1814" w:type="dxa"/>
          </w:tcPr>
          <w:p w14:paraId="42033FB5" w14:textId="77777777" w:rsidR="00171221" w:rsidRDefault="00171221">
            <w:pPr>
              <w:pStyle w:val="ConsPlusTitlePage"/>
              <w:jc w:val="center"/>
            </w:pPr>
            <w:r>
              <w:rPr>
                <w:sz w:val="22"/>
              </w:rPr>
              <w:t>0,0</w:t>
            </w:r>
          </w:p>
        </w:tc>
        <w:tc>
          <w:tcPr>
            <w:tcW w:w="1531" w:type="dxa"/>
          </w:tcPr>
          <w:p w14:paraId="11AFE2F7" w14:textId="77777777" w:rsidR="00171221" w:rsidRDefault="00171221">
            <w:pPr>
              <w:pStyle w:val="ConsPlusTitlePage"/>
              <w:jc w:val="center"/>
            </w:pPr>
            <w:r>
              <w:rPr>
                <w:sz w:val="22"/>
              </w:rPr>
              <w:t>0,0</w:t>
            </w:r>
          </w:p>
        </w:tc>
        <w:tc>
          <w:tcPr>
            <w:tcW w:w="1814" w:type="dxa"/>
          </w:tcPr>
          <w:p w14:paraId="23A2D9E6" w14:textId="77777777" w:rsidR="00171221" w:rsidRDefault="00171221">
            <w:pPr>
              <w:pStyle w:val="ConsPlusTitlePage"/>
              <w:jc w:val="center"/>
            </w:pPr>
            <w:r>
              <w:rPr>
                <w:sz w:val="22"/>
              </w:rPr>
              <w:t>0,0</w:t>
            </w:r>
          </w:p>
        </w:tc>
        <w:tc>
          <w:tcPr>
            <w:tcW w:w="1531" w:type="dxa"/>
          </w:tcPr>
          <w:p w14:paraId="398E20ED" w14:textId="77777777" w:rsidR="00171221" w:rsidRDefault="00171221">
            <w:pPr>
              <w:pStyle w:val="ConsPlusTitlePage"/>
              <w:jc w:val="center"/>
            </w:pPr>
            <w:r>
              <w:rPr>
                <w:sz w:val="22"/>
              </w:rPr>
              <w:t>0,0</w:t>
            </w:r>
          </w:p>
        </w:tc>
        <w:tc>
          <w:tcPr>
            <w:tcW w:w="1814" w:type="dxa"/>
          </w:tcPr>
          <w:p w14:paraId="1C91EBCE" w14:textId="77777777" w:rsidR="00171221" w:rsidRDefault="00171221">
            <w:pPr>
              <w:pStyle w:val="ConsPlusTitlePage"/>
              <w:jc w:val="center"/>
            </w:pPr>
            <w:r>
              <w:rPr>
                <w:sz w:val="22"/>
              </w:rPr>
              <w:t>0,0</w:t>
            </w:r>
          </w:p>
        </w:tc>
      </w:tr>
    </w:tbl>
    <w:p w14:paraId="746F04C5" w14:textId="77777777" w:rsidR="00171221" w:rsidRDefault="00171221">
      <w:pPr>
        <w:pStyle w:val="ConsPlusTitlePage"/>
        <w:jc w:val="both"/>
      </w:pPr>
    </w:p>
    <w:p w14:paraId="6216E037" w14:textId="77777777" w:rsidR="00171221" w:rsidRDefault="00171221">
      <w:pPr>
        <w:pStyle w:val="ConsPlusTitlePage"/>
        <w:ind w:firstLine="540"/>
        <w:jc w:val="both"/>
      </w:pPr>
      <w:r>
        <w:rPr>
          <w:sz w:val="22"/>
        </w:rPr>
        <w:t>--------------------------------</w:t>
      </w:r>
    </w:p>
    <w:p w14:paraId="22A4987E" w14:textId="77777777" w:rsidR="00171221" w:rsidRDefault="00171221">
      <w:pPr>
        <w:pStyle w:val="ConsPlusTitlePage"/>
        <w:spacing w:before="220"/>
        <w:ind w:firstLine="540"/>
        <w:jc w:val="both"/>
      </w:pPr>
      <w:bookmarkStart w:id="17" w:name="P1295"/>
      <w:bookmarkEnd w:id="17"/>
      <w:r>
        <w:rPr>
          <w:sz w:val="22"/>
        </w:rP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253">
        <w:r>
          <w:rPr>
            <w:color w:val="0000FF"/>
            <w:sz w:val="22"/>
          </w:rPr>
          <w:t>строки 06</w:t>
        </w:r>
      </w:hyperlink>
      <w:r>
        <w:rPr>
          <w:sz w:val="22"/>
        </w:rPr>
        <w:t xml:space="preserve"> и </w:t>
      </w:r>
      <w:hyperlink w:anchor="P1270">
        <w:r>
          <w:rPr>
            <w:color w:val="0000FF"/>
            <w:sz w:val="22"/>
          </w:rPr>
          <w:t>08</w:t>
        </w:r>
      </w:hyperlink>
      <w:r>
        <w:rPr>
          <w:sz w:val="22"/>
        </w:rPr>
        <w:t>).</w:t>
      </w:r>
    </w:p>
    <w:p w14:paraId="1F7ACC94" w14:textId="77777777" w:rsidR="00171221" w:rsidRDefault="00171221">
      <w:pPr>
        <w:pStyle w:val="ConsPlusTitlePage"/>
        <w:spacing w:before="220"/>
        <w:ind w:firstLine="540"/>
        <w:jc w:val="both"/>
      </w:pPr>
      <w:bookmarkStart w:id="18" w:name="P1296"/>
      <w:bookmarkEnd w:id="18"/>
      <w:r>
        <w:rPr>
          <w:sz w:val="22"/>
        </w:rP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88">
        <w:r>
          <w:rPr>
            <w:color w:val="0000FF"/>
            <w:sz w:val="22"/>
          </w:rPr>
          <w:t>частью 6.6 статьи 26</w:t>
        </w:r>
      </w:hyperlink>
      <w:r>
        <w:rPr>
          <w:sz w:val="22"/>
        </w:rP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14:paraId="45070316" w14:textId="77777777" w:rsidR="00171221" w:rsidRDefault="00171221">
      <w:pPr>
        <w:pStyle w:val="ConsPlusTitlePage"/>
        <w:jc w:val="both"/>
      </w:pPr>
    </w:p>
    <w:p w14:paraId="390E3B1C" w14:textId="77777777" w:rsidR="00171221" w:rsidRDefault="00171221">
      <w:pPr>
        <w:pStyle w:val="ConsPlusTitlePage"/>
        <w:ind w:firstLine="540"/>
        <w:jc w:val="both"/>
      </w:pPr>
      <w:r>
        <w:rPr>
          <w:sz w:val="22"/>
        </w:rPr>
        <w:lastRenderedPageBreak/>
        <w:t>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2023 год - 4278,0 тыс. человек, 2024 год - 4264,4 тыс. человек, 2025 год - 4249,9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2022 года - 4361,743 тыс. человек.</w:t>
      </w:r>
    </w:p>
    <w:p w14:paraId="71FE6C06" w14:textId="77777777" w:rsidR="00171221" w:rsidRDefault="00171221">
      <w:pPr>
        <w:pStyle w:val="ConsPlusTitlePage"/>
        <w:jc w:val="both"/>
      </w:pPr>
    </w:p>
    <w:p w14:paraId="48830DA0" w14:textId="77777777" w:rsidR="00171221" w:rsidRDefault="00171221">
      <w:pPr>
        <w:pStyle w:val="ConsPlusTitlePage"/>
        <w:jc w:val="right"/>
        <w:outlineLvl w:val="2"/>
      </w:pPr>
      <w:r>
        <w:rPr>
          <w:sz w:val="22"/>
        </w:rPr>
        <w:t>Таблица 2</w:t>
      </w:r>
    </w:p>
    <w:p w14:paraId="66AE9F3F"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18"/>
        <w:gridCol w:w="1361"/>
        <w:gridCol w:w="1814"/>
        <w:gridCol w:w="1389"/>
        <w:gridCol w:w="1814"/>
        <w:gridCol w:w="1361"/>
        <w:gridCol w:w="1814"/>
      </w:tblGrid>
      <w:tr w:rsidR="00171221" w14:paraId="6581A20D" w14:textId="77777777">
        <w:tc>
          <w:tcPr>
            <w:tcW w:w="907" w:type="dxa"/>
            <w:vMerge w:val="restart"/>
          </w:tcPr>
          <w:p w14:paraId="542011D9" w14:textId="77777777" w:rsidR="00171221" w:rsidRDefault="00171221">
            <w:pPr>
              <w:pStyle w:val="ConsPlusTitlePage"/>
              <w:jc w:val="center"/>
            </w:pPr>
            <w:r>
              <w:rPr>
                <w:sz w:val="22"/>
              </w:rPr>
              <w:t>Номер строки</w:t>
            </w:r>
          </w:p>
        </w:tc>
        <w:tc>
          <w:tcPr>
            <w:tcW w:w="3118" w:type="dxa"/>
            <w:vMerge w:val="restart"/>
          </w:tcPr>
          <w:p w14:paraId="6D598320" w14:textId="77777777" w:rsidR="00171221" w:rsidRDefault="00171221">
            <w:pPr>
              <w:pStyle w:val="ConsPlusTitlePage"/>
              <w:jc w:val="center"/>
            </w:pPr>
            <w:proofErr w:type="spellStart"/>
            <w:r>
              <w:rPr>
                <w:sz w:val="22"/>
              </w:rPr>
              <w:t>Справочно</w:t>
            </w:r>
            <w:proofErr w:type="spellEnd"/>
          </w:p>
        </w:tc>
        <w:tc>
          <w:tcPr>
            <w:tcW w:w="3175" w:type="dxa"/>
            <w:gridSpan w:val="2"/>
          </w:tcPr>
          <w:p w14:paraId="1E0865E7" w14:textId="77777777" w:rsidR="00171221" w:rsidRDefault="00171221">
            <w:pPr>
              <w:pStyle w:val="ConsPlusTitlePage"/>
              <w:jc w:val="center"/>
            </w:pPr>
            <w:r>
              <w:rPr>
                <w:sz w:val="22"/>
              </w:rPr>
              <w:t>2023 год</w:t>
            </w:r>
          </w:p>
        </w:tc>
        <w:tc>
          <w:tcPr>
            <w:tcW w:w="3203" w:type="dxa"/>
            <w:gridSpan w:val="2"/>
          </w:tcPr>
          <w:p w14:paraId="433A0B63" w14:textId="77777777" w:rsidR="00171221" w:rsidRDefault="00171221">
            <w:pPr>
              <w:pStyle w:val="ConsPlusTitlePage"/>
              <w:jc w:val="center"/>
            </w:pPr>
            <w:r>
              <w:rPr>
                <w:sz w:val="22"/>
              </w:rPr>
              <w:t>2024 год</w:t>
            </w:r>
          </w:p>
        </w:tc>
        <w:tc>
          <w:tcPr>
            <w:tcW w:w="3175" w:type="dxa"/>
            <w:gridSpan w:val="2"/>
          </w:tcPr>
          <w:p w14:paraId="24D39ED9" w14:textId="77777777" w:rsidR="00171221" w:rsidRDefault="00171221">
            <w:pPr>
              <w:pStyle w:val="ConsPlusTitlePage"/>
              <w:jc w:val="center"/>
            </w:pPr>
            <w:r>
              <w:rPr>
                <w:sz w:val="22"/>
              </w:rPr>
              <w:t>2025 год</w:t>
            </w:r>
          </w:p>
        </w:tc>
      </w:tr>
      <w:tr w:rsidR="00171221" w14:paraId="65C6FED5" w14:textId="77777777">
        <w:tc>
          <w:tcPr>
            <w:tcW w:w="907" w:type="dxa"/>
            <w:vMerge/>
          </w:tcPr>
          <w:p w14:paraId="3932C7E8" w14:textId="77777777" w:rsidR="00171221" w:rsidRDefault="00171221">
            <w:pPr>
              <w:pStyle w:val="ConsPlusTitlePage"/>
            </w:pPr>
          </w:p>
        </w:tc>
        <w:tc>
          <w:tcPr>
            <w:tcW w:w="3118" w:type="dxa"/>
            <w:vMerge/>
          </w:tcPr>
          <w:p w14:paraId="6C2BDA6F" w14:textId="77777777" w:rsidR="00171221" w:rsidRDefault="00171221">
            <w:pPr>
              <w:pStyle w:val="ConsPlusTitlePage"/>
            </w:pPr>
          </w:p>
        </w:tc>
        <w:tc>
          <w:tcPr>
            <w:tcW w:w="1361" w:type="dxa"/>
          </w:tcPr>
          <w:p w14:paraId="6967B547" w14:textId="77777777" w:rsidR="00171221" w:rsidRDefault="00171221">
            <w:pPr>
              <w:pStyle w:val="ConsPlusTitlePage"/>
              <w:jc w:val="center"/>
            </w:pPr>
            <w:r>
              <w:rPr>
                <w:sz w:val="22"/>
              </w:rPr>
              <w:t>всего (тыс. рублей)</w:t>
            </w:r>
          </w:p>
        </w:tc>
        <w:tc>
          <w:tcPr>
            <w:tcW w:w="1814" w:type="dxa"/>
          </w:tcPr>
          <w:p w14:paraId="4AA266CB" w14:textId="77777777" w:rsidR="00171221" w:rsidRDefault="00171221">
            <w:pPr>
              <w:pStyle w:val="ConsPlusTitlePage"/>
              <w:jc w:val="center"/>
            </w:pPr>
            <w:r>
              <w:rPr>
                <w:sz w:val="22"/>
              </w:rPr>
              <w:t>на одно застрахованное лицо (рублей)</w:t>
            </w:r>
          </w:p>
        </w:tc>
        <w:tc>
          <w:tcPr>
            <w:tcW w:w="1389" w:type="dxa"/>
          </w:tcPr>
          <w:p w14:paraId="534E5934" w14:textId="77777777" w:rsidR="00171221" w:rsidRDefault="00171221">
            <w:pPr>
              <w:pStyle w:val="ConsPlusTitlePage"/>
              <w:jc w:val="center"/>
            </w:pPr>
            <w:r>
              <w:rPr>
                <w:sz w:val="22"/>
              </w:rPr>
              <w:t>всего (тыс. рублей)</w:t>
            </w:r>
          </w:p>
        </w:tc>
        <w:tc>
          <w:tcPr>
            <w:tcW w:w="1814" w:type="dxa"/>
          </w:tcPr>
          <w:p w14:paraId="7FC10976" w14:textId="77777777" w:rsidR="00171221" w:rsidRDefault="00171221">
            <w:pPr>
              <w:pStyle w:val="ConsPlusTitlePage"/>
              <w:jc w:val="center"/>
            </w:pPr>
            <w:r>
              <w:rPr>
                <w:sz w:val="22"/>
              </w:rPr>
              <w:t>на одно застрахованное лицо (рублей)</w:t>
            </w:r>
          </w:p>
        </w:tc>
        <w:tc>
          <w:tcPr>
            <w:tcW w:w="1361" w:type="dxa"/>
          </w:tcPr>
          <w:p w14:paraId="2B94F173" w14:textId="77777777" w:rsidR="00171221" w:rsidRDefault="00171221">
            <w:pPr>
              <w:pStyle w:val="ConsPlusTitlePage"/>
              <w:jc w:val="center"/>
            </w:pPr>
            <w:r>
              <w:rPr>
                <w:sz w:val="22"/>
              </w:rPr>
              <w:t>всего (тыс. рублей)</w:t>
            </w:r>
          </w:p>
        </w:tc>
        <w:tc>
          <w:tcPr>
            <w:tcW w:w="1814" w:type="dxa"/>
          </w:tcPr>
          <w:p w14:paraId="0BFF8CBE" w14:textId="77777777" w:rsidR="00171221" w:rsidRDefault="00171221">
            <w:pPr>
              <w:pStyle w:val="ConsPlusTitlePage"/>
              <w:jc w:val="center"/>
            </w:pPr>
            <w:r>
              <w:rPr>
                <w:sz w:val="22"/>
              </w:rPr>
              <w:t>на одно застрахованное лицо (рублей)</w:t>
            </w:r>
          </w:p>
        </w:tc>
      </w:tr>
      <w:tr w:rsidR="00171221" w14:paraId="017DB4C2" w14:textId="77777777">
        <w:tc>
          <w:tcPr>
            <w:tcW w:w="907" w:type="dxa"/>
          </w:tcPr>
          <w:p w14:paraId="1E2B18DB" w14:textId="77777777" w:rsidR="00171221" w:rsidRDefault="00171221">
            <w:pPr>
              <w:pStyle w:val="ConsPlusTitlePage"/>
              <w:jc w:val="center"/>
            </w:pPr>
            <w:r>
              <w:rPr>
                <w:sz w:val="22"/>
              </w:rPr>
              <w:t>1.</w:t>
            </w:r>
          </w:p>
        </w:tc>
        <w:tc>
          <w:tcPr>
            <w:tcW w:w="3118" w:type="dxa"/>
          </w:tcPr>
          <w:p w14:paraId="76655D7A" w14:textId="77777777" w:rsidR="00171221" w:rsidRDefault="00171221">
            <w:pPr>
              <w:pStyle w:val="ConsPlusTitlePage"/>
            </w:pPr>
            <w:r>
              <w:rPr>
                <w:sz w:val="22"/>
              </w:rPr>
              <w:t>Расходы на обеспечение выполнения территориальным фондом ОМС своих функций</w:t>
            </w:r>
          </w:p>
        </w:tc>
        <w:tc>
          <w:tcPr>
            <w:tcW w:w="1361" w:type="dxa"/>
          </w:tcPr>
          <w:p w14:paraId="29BFFBF2" w14:textId="77777777" w:rsidR="00171221" w:rsidRDefault="00171221">
            <w:pPr>
              <w:pStyle w:val="ConsPlusTitlePage"/>
              <w:jc w:val="center"/>
            </w:pPr>
            <w:r>
              <w:rPr>
                <w:sz w:val="22"/>
              </w:rPr>
              <w:t>614500,0</w:t>
            </w:r>
          </w:p>
        </w:tc>
        <w:tc>
          <w:tcPr>
            <w:tcW w:w="1814" w:type="dxa"/>
          </w:tcPr>
          <w:p w14:paraId="453138AC" w14:textId="77777777" w:rsidR="00171221" w:rsidRDefault="00171221">
            <w:pPr>
              <w:pStyle w:val="ConsPlusTitlePage"/>
              <w:jc w:val="center"/>
            </w:pPr>
            <w:r>
              <w:rPr>
                <w:sz w:val="22"/>
              </w:rPr>
              <w:t>140,9</w:t>
            </w:r>
          </w:p>
        </w:tc>
        <w:tc>
          <w:tcPr>
            <w:tcW w:w="1389" w:type="dxa"/>
          </w:tcPr>
          <w:p w14:paraId="0C57FC73" w14:textId="77777777" w:rsidR="00171221" w:rsidRDefault="00171221">
            <w:pPr>
              <w:pStyle w:val="ConsPlusTitlePage"/>
              <w:jc w:val="center"/>
            </w:pPr>
            <w:r>
              <w:rPr>
                <w:sz w:val="22"/>
              </w:rPr>
              <w:t>639070,8</w:t>
            </w:r>
          </w:p>
        </w:tc>
        <w:tc>
          <w:tcPr>
            <w:tcW w:w="1814" w:type="dxa"/>
          </w:tcPr>
          <w:p w14:paraId="267C72B7" w14:textId="77777777" w:rsidR="00171221" w:rsidRDefault="00171221">
            <w:pPr>
              <w:pStyle w:val="ConsPlusTitlePage"/>
              <w:jc w:val="center"/>
            </w:pPr>
            <w:r>
              <w:rPr>
                <w:sz w:val="22"/>
              </w:rPr>
              <w:t>146,5</w:t>
            </w:r>
          </w:p>
        </w:tc>
        <w:tc>
          <w:tcPr>
            <w:tcW w:w="1361" w:type="dxa"/>
          </w:tcPr>
          <w:p w14:paraId="0F498D08" w14:textId="77777777" w:rsidR="00171221" w:rsidRDefault="00171221">
            <w:pPr>
              <w:pStyle w:val="ConsPlusTitlePage"/>
              <w:jc w:val="center"/>
            </w:pPr>
            <w:r>
              <w:rPr>
                <w:sz w:val="22"/>
              </w:rPr>
              <w:t>664624,4</w:t>
            </w:r>
          </w:p>
        </w:tc>
        <w:tc>
          <w:tcPr>
            <w:tcW w:w="1814" w:type="dxa"/>
          </w:tcPr>
          <w:p w14:paraId="13B42860" w14:textId="77777777" w:rsidR="00171221" w:rsidRDefault="00171221">
            <w:pPr>
              <w:pStyle w:val="ConsPlusTitlePage"/>
              <w:jc w:val="center"/>
            </w:pPr>
            <w:r>
              <w:rPr>
                <w:sz w:val="22"/>
              </w:rPr>
              <w:t>152,4</w:t>
            </w:r>
          </w:p>
        </w:tc>
      </w:tr>
    </w:tbl>
    <w:p w14:paraId="4E8C2DB3" w14:textId="77777777" w:rsidR="00171221" w:rsidRDefault="00171221">
      <w:pPr>
        <w:pStyle w:val="ConsPlusTitlePage"/>
        <w:jc w:val="both"/>
      </w:pPr>
    </w:p>
    <w:p w14:paraId="72C200D8" w14:textId="77777777" w:rsidR="00171221" w:rsidRDefault="00171221">
      <w:pPr>
        <w:pStyle w:val="ConsPlusTitlePage"/>
        <w:jc w:val="both"/>
      </w:pPr>
    </w:p>
    <w:p w14:paraId="17A75B74" w14:textId="77777777" w:rsidR="00171221" w:rsidRDefault="00171221">
      <w:pPr>
        <w:pStyle w:val="ConsPlusTitlePage"/>
        <w:jc w:val="both"/>
      </w:pPr>
    </w:p>
    <w:p w14:paraId="0A6C23B9" w14:textId="77777777" w:rsidR="00171221" w:rsidRDefault="00171221">
      <w:pPr>
        <w:pStyle w:val="ConsPlusTitlePage"/>
        <w:jc w:val="both"/>
      </w:pPr>
    </w:p>
    <w:p w14:paraId="71A3149F" w14:textId="77777777" w:rsidR="00171221" w:rsidRDefault="00171221">
      <w:pPr>
        <w:pStyle w:val="ConsPlusTitlePage"/>
        <w:jc w:val="both"/>
      </w:pPr>
    </w:p>
    <w:p w14:paraId="185AFC3E" w14:textId="77777777" w:rsidR="00171221" w:rsidRDefault="00171221">
      <w:pPr>
        <w:pStyle w:val="ConsPlusTitlePage"/>
        <w:jc w:val="right"/>
        <w:outlineLvl w:val="1"/>
      </w:pPr>
      <w:r>
        <w:rPr>
          <w:sz w:val="22"/>
        </w:rPr>
        <w:t>Приложение N 2</w:t>
      </w:r>
    </w:p>
    <w:p w14:paraId="758BA053" w14:textId="77777777" w:rsidR="00171221" w:rsidRDefault="00171221">
      <w:pPr>
        <w:pStyle w:val="ConsPlusTitlePage"/>
        <w:jc w:val="right"/>
      </w:pPr>
      <w:r>
        <w:rPr>
          <w:sz w:val="22"/>
        </w:rPr>
        <w:t>к Территориальной программе</w:t>
      </w:r>
    </w:p>
    <w:p w14:paraId="08928D23" w14:textId="77777777" w:rsidR="00171221" w:rsidRDefault="00171221">
      <w:pPr>
        <w:pStyle w:val="ConsPlusTitlePage"/>
        <w:jc w:val="right"/>
      </w:pPr>
      <w:r>
        <w:rPr>
          <w:sz w:val="22"/>
        </w:rPr>
        <w:t>государственных гарантий бесплатного</w:t>
      </w:r>
    </w:p>
    <w:p w14:paraId="793D2A4A" w14:textId="77777777" w:rsidR="00171221" w:rsidRDefault="00171221">
      <w:pPr>
        <w:pStyle w:val="ConsPlusTitlePage"/>
        <w:jc w:val="right"/>
      </w:pPr>
      <w:r>
        <w:rPr>
          <w:sz w:val="22"/>
        </w:rPr>
        <w:t>оказания гражданам медицинской помощи</w:t>
      </w:r>
    </w:p>
    <w:p w14:paraId="3A8C4A06" w14:textId="77777777" w:rsidR="00171221" w:rsidRDefault="00171221">
      <w:pPr>
        <w:pStyle w:val="ConsPlusTitlePage"/>
        <w:jc w:val="right"/>
      </w:pPr>
      <w:r>
        <w:rPr>
          <w:sz w:val="22"/>
        </w:rPr>
        <w:t>в Свердловской области на 2023 год и</w:t>
      </w:r>
    </w:p>
    <w:p w14:paraId="3300ACCF" w14:textId="77777777" w:rsidR="00171221" w:rsidRDefault="00171221">
      <w:pPr>
        <w:pStyle w:val="ConsPlusTitlePage"/>
        <w:jc w:val="right"/>
      </w:pPr>
      <w:r>
        <w:rPr>
          <w:sz w:val="22"/>
        </w:rPr>
        <w:t>на плановый период 2024 и 2025 годов</w:t>
      </w:r>
    </w:p>
    <w:p w14:paraId="3BF258DE" w14:textId="77777777" w:rsidR="00171221" w:rsidRDefault="00171221">
      <w:pPr>
        <w:pStyle w:val="ConsPlusTitlePage"/>
        <w:jc w:val="both"/>
      </w:pPr>
    </w:p>
    <w:p w14:paraId="5B48040E" w14:textId="77777777" w:rsidR="00171221" w:rsidRDefault="00171221">
      <w:pPr>
        <w:pStyle w:val="ConsPlusTitle"/>
        <w:jc w:val="center"/>
      </w:pPr>
      <w:bookmarkStart w:id="19" w:name="P1333"/>
      <w:bookmarkEnd w:id="19"/>
      <w:r>
        <w:t>УТВЕРЖДЕННАЯ СТОИМОСТЬ</w:t>
      </w:r>
    </w:p>
    <w:p w14:paraId="74D06AE5" w14:textId="77777777" w:rsidR="00171221" w:rsidRDefault="00171221">
      <w:pPr>
        <w:pStyle w:val="ConsPlusTitle"/>
        <w:jc w:val="center"/>
      </w:pPr>
      <w:r>
        <w:t>ТЕРРИТОРИАЛЬНОЙ ПРОГРАММЫ ГОСУДАРСТВЕННЫХ ГАРАНТИЙ</w:t>
      </w:r>
    </w:p>
    <w:p w14:paraId="7AA1BCE9" w14:textId="77777777" w:rsidR="00171221" w:rsidRDefault="00171221">
      <w:pPr>
        <w:pStyle w:val="ConsPlusTitle"/>
        <w:jc w:val="center"/>
      </w:pPr>
      <w:r>
        <w:t>БЕСПЛАТНОГО ОКАЗАНИЯ ГРАЖДАНАМ МЕДИЦИНСКОЙ ПОМОЩИ</w:t>
      </w:r>
    </w:p>
    <w:p w14:paraId="29D9423D" w14:textId="77777777" w:rsidR="00171221" w:rsidRDefault="00171221">
      <w:pPr>
        <w:pStyle w:val="ConsPlusTitle"/>
        <w:jc w:val="center"/>
      </w:pPr>
      <w:r>
        <w:t>В СВЕРДЛОВСКОЙ ОБЛАСТИ ПО УСЛОВИЯМ ОКАЗАНИЯ</w:t>
      </w:r>
    </w:p>
    <w:p w14:paraId="0ECEE0ED" w14:textId="77777777" w:rsidR="00171221" w:rsidRDefault="00171221">
      <w:pPr>
        <w:pStyle w:val="ConsPlusTitle"/>
        <w:jc w:val="center"/>
      </w:pPr>
      <w:r>
        <w:t>МЕДИЦИНСКОЙ ПОМОЩИ НА 2023 ГОД</w:t>
      </w:r>
    </w:p>
    <w:p w14:paraId="31979181"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71221" w14:paraId="47B042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5DE8D"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2279526"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391A90D" w14:textId="77777777" w:rsidR="00171221" w:rsidRDefault="00171221">
            <w:pPr>
              <w:pStyle w:val="ConsPlusTitlePage"/>
              <w:jc w:val="center"/>
            </w:pPr>
            <w:r>
              <w:rPr>
                <w:color w:val="392C69"/>
                <w:sz w:val="22"/>
              </w:rPr>
              <w:t>Список изменяющих документов</w:t>
            </w:r>
          </w:p>
          <w:p w14:paraId="060F0DD3" w14:textId="77777777" w:rsidR="00171221" w:rsidRDefault="00171221">
            <w:pPr>
              <w:pStyle w:val="ConsPlusTitlePage"/>
              <w:jc w:val="center"/>
            </w:pPr>
            <w:r>
              <w:rPr>
                <w:color w:val="392C69"/>
                <w:sz w:val="22"/>
              </w:rPr>
              <w:t xml:space="preserve">(в ред. </w:t>
            </w:r>
            <w:hyperlink r:id="rId89">
              <w:r>
                <w:rPr>
                  <w:color w:val="0000FF"/>
                  <w:sz w:val="22"/>
                </w:rPr>
                <w:t>Постановления</w:t>
              </w:r>
            </w:hyperlink>
            <w:r>
              <w:rPr>
                <w:color w:val="392C69"/>
                <w:sz w:val="22"/>
              </w:rPr>
              <w:t xml:space="preserve"> Правительства Свердловской области</w:t>
            </w:r>
          </w:p>
          <w:p w14:paraId="0A9210AD" w14:textId="77777777" w:rsidR="00171221" w:rsidRDefault="00171221">
            <w:pPr>
              <w:pStyle w:val="ConsPlusTitlePage"/>
              <w:jc w:val="center"/>
            </w:pPr>
            <w:r>
              <w:rPr>
                <w:color w:val="392C69"/>
                <w:sz w:val="22"/>
              </w:rPr>
              <w:t>от 03.08.2023 N 555-ПП)</w:t>
            </w:r>
          </w:p>
        </w:tc>
        <w:tc>
          <w:tcPr>
            <w:tcW w:w="113" w:type="dxa"/>
            <w:tcBorders>
              <w:top w:val="nil"/>
              <w:left w:val="nil"/>
              <w:bottom w:val="nil"/>
              <w:right w:val="nil"/>
            </w:tcBorders>
            <w:shd w:val="clear" w:color="auto" w:fill="F4F3F8"/>
            <w:tcMar>
              <w:top w:w="0" w:type="dxa"/>
              <w:left w:w="0" w:type="dxa"/>
              <w:bottom w:w="0" w:type="dxa"/>
              <w:right w:w="0" w:type="dxa"/>
            </w:tcMar>
          </w:tcPr>
          <w:p w14:paraId="20967918" w14:textId="77777777" w:rsidR="00171221" w:rsidRDefault="00171221">
            <w:pPr>
              <w:pStyle w:val="ConsPlusTitlePage"/>
            </w:pPr>
          </w:p>
        </w:tc>
      </w:tr>
    </w:tbl>
    <w:p w14:paraId="4FFB6A40"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54"/>
        <w:gridCol w:w="1077"/>
        <w:gridCol w:w="1871"/>
        <w:gridCol w:w="1759"/>
        <w:gridCol w:w="1759"/>
        <w:gridCol w:w="1361"/>
        <w:gridCol w:w="1701"/>
        <w:gridCol w:w="1531"/>
        <w:gridCol w:w="1417"/>
        <w:gridCol w:w="1247"/>
      </w:tblGrid>
      <w:tr w:rsidR="00171221" w14:paraId="77B5D398" w14:textId="77777777">
        <w:tc>
          <w:tcPr>
            <w:tcW w:w="2854" w:type="dxa"/>
            <w:vMerge w:val="restart"/>
          </w:tcPr>
          <w:p w14:paraId="7B27ECF1" w14:textId="77777777" w:rsidR="00171221" w:rsidRDefault="00171221">
            <w:pPr>
              <w:pStyle w:val="ConsPlusTitlePage"/>
              <w:jc w:val="center"/>
            </w:pPr>
            <w:r>
              <w:rPr>
                <w:sz w:val="22"/>
              </w:rPr>
              <w:t>Виды и условия оказания медицинской помощи</w:t>
            </w:r>
          </w:p>
        </w:tc>
        <w:tc>
          <w:tcPr>
            <w:tcW w:w="1077" w:type="dxa"/>
            <w:vMerge w:val="restart"/>
          </w:tcPr>
          <w:p w14:paraId="45B9D5A2" w14:textId="77777777" w:rsidR="00171221" w:rsidRDefault="00171221">
            <w:pPr>
              <w:pStyle w:val="ConsPlusTitlePage"/>
              <w:jc w:val="center"/>
            </w:pPr>
            <w:r>
              <w:rPr>
                <w:sz w:val="22"/>
              </w:rPr>
              <w:t>Номер строки</w:t>
            </w:r>
          </w:p>
        </w:tc>
        <w:tc>
          <w:tcPr>
            <w:tcW w:w="1871" w:type="dxa"/>
            <w:vMerge w:val="restart"/>
          </w:tcPr>
          <w:p w14:paraId="054579E7" w14:textId="77777777" w:rsidR="00171221" w:rsidRDefault="00171221">
            <w:pPr>
              <w:pStyle w:val="ConsPlusTitlePage"/>
              <w:jc w:val="center"/>
            </w:pPr>
            <w:r>
              <w:rPr>
                <w:sz w:val="22"/>
              </w:rPr>
              <w:t>Единица измерения</w:t>
            </w:r>
          </w:p>
        </w:tc>
        <w:tc>
          <w:tcPr>
            <w:tcW w:w="1759" w:type="dxa"/>
            <w:vMerge w:val="restart"/>
          </w:tcPr>
          <w:p w14:paraId="5562426C" w14:textId="77777777" w:rsidR="00171221" w:rsidRDefault="00171221">
            <w:pPr>
              <w:pStyle w:val="ConsPlusTitlePage"/>
              <w:jc w:val="center"/>
            </w:pPr>
            <w:r>
              <w:rPr>
                <w:sz w:val="22"/>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14:paraId="359B0938" w14:textId="77777777" w:rsidR="00171221" w:rsidRDefault="00171221">
            <w:pPr>
              <w:pStyle w:val="ConsPlusTitlePage"/>
              <w:jc w:val="center"/>
            </w:pPr>
            <w:r>
              <w:rPr>
                <w:sz w:val="22"/>
              </w:rP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14:paraId="17BD76F9" w14:textId="77777777" w:rsidR="00171221" w:rsidRDefault="00171221">
            <w:pPr>
              <w:pStyle w:val="ConsPlusTitlePage"/>
              <w:jc w:val="center"/>
            </w:pPr>
            <w:r>
              <w:rPr>
                <w:sz w:val="22"/>
              </w:rP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95" w:type="dxa"/>
            <w:gridSpan w:val="3"/>
          </w:tcPr>
          <w:p w14:paraId="5A89E8D3" w14:textId="77777777" w:rsidR="00171221" w:rsidRDefault="00171221">
            <w:pPr>
              <w:pStyle w:val="ConsPlusTitlePage"/>
              <w:jc w:val="center"/>
            </w:pPr>
            <w:r>
              <w:rPr>
                <w:sz w:val="22"/>
              </w:rPr>
              <w:t>Стоимость Программы по источникам ее финансового обеспечения</w:t>
            </w:r>
          </w:p>
        </w:tc>
      </w:tr>
      <w:tr w:rsidR="00171221" w14:paraId="7D396707" w14:textId="77777777">
        <w:trPr>
          <w:trHeight w:val="269"/>
        </w:trPr>
        <w:tc>
          <w:tcPr>
            <w:tcW w:w="2854" w:type="dxa"/>
            <w:vMerge/>
          </w:tcPr>
          <w:p w14:paraId="15837278" w14:textId="77777777" w:rsidR="00171221" w:rsidRDefault="00171221">
            <w:pPr>
              <w:pStyle w:val="ConsPlusTitlePage"/>
            </w:pPr>
          </w:p>
        </w:tc>
        <w:tc>
          <w:tcPr>
            <w:tcW w:w="1077" w:type="dxa"/>
            <w:vMerge/>
          </w:tcPr>
          <w:p w14:paraId="6ECB2FFF" w14:textId="77777777" w:rsidR="00171221" w:rsidRDefault="00171221">
            <w:pPr>
              <w:pStyle w:val="ConsPlusTitlePage"/>
            </w:pPr>
          </w:p>
        </w:tc>
        <w:tc>
          <w:tcPr>
            <w:tcW w:w="1871" w:type="dxa"/>
            <w:vMerge/>
          </w:tcPr>
          <w:p w14:paraId="03FD31A4" w14:textId="77777777" w:rsidR="00171221" w:rsidRDefault="00171221">
            <w:pPr>
              <w:pStyle w:val="ConsPlusTitlePage"/>
            </w:pPr>
          </w:p>
        </w:tc>
        <w:tc>
          <w:tcPr>
            <w:tcW w:w="1759" w:type="dxa"/>
            <w:vMerge/>
          </w:tcPr>
          <w:p w14:paraId="2366188D" w14:textId="77777777" w:rsidR="00171221" w:rsidRDefault="00171221">
            <w:pPr>
              <w:pStyle w:val="ConsPlusTitlePage"/>
            </w:pPr>
          </w:p>
        </w:tc>
        <w:tc>
          <w:tcPr>
            <w:tcW w:w="1759" w:type="dxa"/>
            <w:vMerge/>
          </w:tcPr>
          <w:p w14:paraId="1EC8A700" w14:textId="77777777" w:rsidR="00171221" w:rsidRDefault="00171221">
            <w:pPr>
              <w:pStyle w:val="ConsPlusTitlePage"/>
            </w:pPr>
          </w:p>
        </w:tc>
        <w:tc>
          <w:tcPr>
            <w:tcW w:w="3062" w:type="dxa"/>
            <w:gridSpan w:val="2"/>
            <w:vMerge/>
          </w:tcPr>
          <w:p w14:paraId="12BB734F" w14:textId="77777777" w:rsidR="00171221" w:rsidRDefault="00171221">
            <w:pPr>
              <w:pStyle w:val="ConsPlusTitlePage"/>
            </w:pPr>
          </w:p>
        </w:tc>
        <w:tc>
          <w:tcPr>
            <w:tcW w:w="1531" w:type="dxa"/>
            <w:vMerge w:val="restart"/>
          </w:tcPr>
          <w:p w14:paraId="3C435C0A" w14:textId="77777777" w:rsidR="00171221" w:rsidRDefault="00171221">
            <w:pPr>
              <w:pStyle w:val="ConsPlusTitlePage"/>
              <w:jc w:val="center"/>
            </w:pPr>
            <w:r>
              <w:rPr>
                <w:sz w:val="22"/>
              </w:rPr>
              <w:t>за счет средств областного бюджета (тыс. рублей)</w:t>
            </w:r>
          </w:p>
        </w:tc>
        <w:tc>
          <w:tcPr>
            <w:tcW w:w="1417" w:type="dxa"/>
            <w:vMerge w:val="restart"/>
          </w:tcPr>
          <w:p w14:paraId="7F2ECA44" w14:textId="77777777" w:rsidR="00171221" w:rsidRDefault="00171221">
            <w:pPr>
              <w:pStyle w:val="ConsPlusTitlePage"/>
              <w:jc w:val="center"/>
            </w:pPr>
            <w:r>
              <w:rPr>
                <w:sz w:val="22"/>
              </w:rPr>
              <w:t>средства ОМС (тыс. рублей)</w:t>
            </w:r>
          </w:p>
        </w:tc>
        <w:tc>
          <w:tcPr>
            <w:tcW w:w="1247" w:type="dxa"/>
            <w:vMerge w:val="restart"/>
          </w:tcPr>
          <w:p w14:paraId="41127C5A" w14:textId="77777777" w:rsidR="00171221" w:rsidRDefault="00171221">
            <w:pPr>
              <w:pStyle w:val="ConsPlusTitlePage"/>
              <w:jc w:val="center"/>
            </w:pPr>
            <w:r>
              <w:rPr>
                <w:sz w:val="22"/>
              </w:rPr>
              <w:t>в процентах к итогу</w:t>
            </w:r>
          </w:p>
        </w:tc>
      </w:tr>
      <w:tr w:rsidR="00171221" w14:paraId="69D55423" w14:textId="77777777">
        <w:tc>
          <w:tcPr>
            <w:tcW w:w="2854" w:type="dxa"/>
            <w:vMerge/>
          </w:tcPr>
          <w:p w14:paraId="1E326BAF" w14:textId="77777777" w:rsidR="00171221" w:rsidRDefault="00171221">
            <w:pPr>
              <w:pStyle w:val="ConsPlusTitlePage"/>
            </w:pPr>
          </w:p>
        </w:tc>
        <w:tc>
          <w:tcPr>
            <w:tcW w:w="1077" w:type="dxa"/>
            <w:vMerge/>
          </w:tcPr>
          <w:p w14:paraId="0F59E108" w14:textId="77777777" w:rsidR="00171221" w:rsidRDefault="00171221">
            <w:pPr>
              <w:pStyle w:val="ConsPlusTitlePage"/>
            </w:pPr>
          </w:p>
        </w:tc>
        <w:tc>
          <w:tcPr>
            <w:tcW w:w="1871" w:type="dxa"/>
            <w:vMerge/>
          </w:tcPr>
          <w:p w14:paraId="061ABC30" w14:textId="77777777" w:rsidR="00171221" w:rsidRDefault="00171221">
            <w:pPr>
              <w:pStyle w:val="ConsPlusTitlePage"/>
            </w:pPr>
          </w:p>
        </w:tc>
        <w:tc>
          <w:tcPr>
            <w:tcW w:w="1759" w:type="dxa"/>
            <w:vMerge/>
          </w:tcPr>
          <w:p w14:paraId="4AB22D77" w14:textId="77777777" w:rsidR="00171221" w:rsidRDefault="00171221">
            <w:pPr>
              <w:pStyle w:val="ConsPlusTitlePage"/>
            </w:pPr>
          </w:p>
        </w:tc>
        <w:tc>
          <w:tcPr>
            <w:tcW w:w="1759" w:type="dxa"/>
            <w:vMerge/>
          </w:tcPr>
          <w:p w14:paraId="308718A1" w14:textId="77777777" w:rsidR="00171221" w:rsidRDefault="00171221">
            <w:pPr>
              <w:pStyle w:val="ConsPlusTitlePage"/>
            </w:pPr>
          </w:p>
        </w:tc>
        <w:tc>
          <w:tcPr>
            <w:tcW w:w="1361" w:type="dxa"/>
          </w:tcPr>
          <w:p w14:paraId="49C8AFA1" w14:textId="77777777" w:rsidR="00171221" w:rsidRDefault="00171221">
            <w:pPr>
              <w:pStyle w:val="ConsPlusTitlePage"/>
              <w:jc w:val="center"/>
            </w:pPr>
            <w:r>
              <w:rPr>
                <w:sz w:val="22"/>
              </w:rPr>
              <w:t>за счет средств областного бюджета</w:t>
            </w:r>
          </w:p>
        </w:tc>
        <w:tc>
          <w:tcPr>
            <w:tcW w:w="1701" w:type="dxa"/>
          </w:tcPr>
          <w:p w14:paraId="330696D8" w14:textId="77777777" w:rsidR="00171221" w:rsidRDefault="00171221">
            <w:pPr>
              <w:pStyle w:val="ConsPlusTitlePage"/>
              <w:jc w:val="center"/>
            </w:pPr>
            <w:r>
              <w:rPr>
                <w:sz w:val="22"/>
              </w:rPr>
              <w:t>за счет средств обязательного медицинского страхования (далее - ОМС)</w:t>
            </w:r>
          </w:p>
        </w:tc>
        <w:tc>
          <w:tcPr>
            <w:tcW w:w="1531" w:type="dxa"/>
            <w:vMerge/>
          </w:tcPr>
          <w:p w14:paraId="1ED5B0C4" w14:textId="77777777" w:rsidR="00171221" w:rsidRDefault="00171221">
            <w:pPr>
              <w:pStyle w:val="ConsPlusTitlePage"/>
            </w:pPr>
          </w:p>
        </w:tc>
        <w:tc>
          <w:tcPr>
            <w:tcW w:w="1417" w:type="dxa"/>
            <w:vMerge/>
          </w:tcPr>
          <w:p w14:paraId="06EB0FF2" w14:textId="77777777" w:rsidR="00171221" w:rsidRDefault="00171221">
            <w:pPr>
              <w:pStyle w:val="ConsPlusTitlePage"/>
            </w:pPr>
          </w:p>
        </w:tc>
        <w:tc>
          <w:tcPr>
            <w:tcW w:w="1247" w:type="dxa"/>
            <w:vMerge/>
          </w:tcPr>
          <w:p w14:paraId="02CF67FF" w14:textId="77777777" w:rsidR="00171221" w:rsidRDefault="00171221">
            <w:pPr>
              <w:pStyle w:val="ConsPlusTitlePage"/>
            </w:pPr>
          </w:p>
        </w:tc>
      </w:tr>
      <w:tr w:rsidR="00171221" w14:paraId="4892ABC0" w14:textId="77777777">
        <w:tc>
          <w:tcPr>
            <w:tcW w:w="2854" w:type="dxa"/>
          </w:tcPr>
          <w:p w14:paraId="3809ACE4" w14:textId="77777777" w:rsidR="00171221" w:rsidRDefault="00171221">
            <w:pPr>
              <w:pStyle w:val="ConsPlusTitlePage"/>
              <w:jc w:val="center"/>
            </w:pPr>
            <w:r>
              <w:rPr>
                <w:sz w:val="22"/>
              </w:rPr>
              <w:t>1</w:t>
            </w:r>
          </w:p>
        </w:tc>
        <w:tc>
          <w:tcPr>
            <w:tcW w:w="1077" w:type="dxa"/>
          </w:tcPr>
          <w:p w14:paraId="663A8011" w14:textId="77777777" w:rsidR="00171221" w:rsidRDefault="00171221">
            <w:pPr>
              <w:pStyle w:val="ConsPlusTitlePage"/>
              <w:jc w:val="center"/>
            </w:pPr>
            <w:r>
              <w:rPr>
                <w:sz w:val="22"/>
              </w:rPr>
              <w:t>2</w:t>
            </w:r>
          </w:p>
        </w:tc>
        <w:tc>
          <w:tcPr>
            <w:tcW w:w="1871" w:type="dxa"/>
          </w:tcPr>
          <w:p w14:paraId="6D4FF2D3" w14:textId="77777777" w:rsidR="00171221" w:rsidRDefault="00171221">
            <w:pPr>
              <w:pStyle w:val="ConsPlusTitlePage"/>
              <w:jc w:val="center"/>
            </w:pPr>
            <w:r>
              <w:rPr>
                <w:sz w:val="22"/>
              </w:rPr>
              <w:t>3</w:t>
            </w:r>
          </w:p>
        </w:tc>
        <w:tc>
          <w:tcPr>
            <w:tcW w:w="1759" w:type="dxa"/>
          </w:tcPr>
          <w:p w14:paraId="2F238303" w14:textId="77777777" w:rsidR="00171221" w:rsidRDefault="00171221">
            <w:pPr>
              <w:pStyle w:val="ConsPlusTitlePage"/>
              <w:jc w:val="center"/>
            </w:pPr>
            <w:r>
              <w:rPr>
                <w:sz w:val="22"/>
              </w:rPr>
              <w:t>4</w:t>
            </w:r>
          </w:p>
        </w:tc>
        <w:tc>
          <w:tcPr>
            <w:tcW w:w="1759" w:type="dxa"/>
          </w:tcPr>
          <w:p w14:paraId="0065D566" w14:textId="77777777" w:rsidR="00171221" w:rsidRDefault="00171221">
            <w:pPr>
              <w:pStyle w:val="ConsPlusTitlePage"/>
              <w:jc w:val="center"/>
            </w:pPr>
            <w:r>
              <w:rPr>
                <w:sz w:val="22"/>
              </w:rPr>
              <w:t>5</w:t>
            </w:r>
          </w:p>
        </w:tc>
        <w:tc>
          <w:tcPr>
            <w:tcW w:w="1361" w:type="dxa"/>
          </w:tcPr>
          <w:p w14:paraId="5DB84C38" w14:textId="77777777" w:rsidR="00171221" w:rsidRDefault="00171221">
            <w:pPr>
              <w:pStyle w:val="ConsPlusTitlePage"/>
              <w:jc w:val="center"/>
            </w:pPr>
            <w:r>
              <w:rPr>
                <w:sz w:val="22"/>
              </w:rPr>
              <w:t>6</w:t>
            </w:r>
          </w:p>
        </w:tc>
        <w:tc>
          <w:tcPr>
            <w:tcW w:w="1701" w:type="dxa"/>
          </w:tcPr>
          <w:p w14:paraId="0250F9F5" w14:textId="77777777" w:rsidR="00171221" w:rsidRDefault="00171221">
            <w:pPr>
              <w:pStyle w:val="ConsPlusTitlePage"/>
              <w:jc w:val="center"/>
            </w:pPr>
            <w:r>
              <w:rPr>
                <w:sz w:val="22"/>
              </w:rPr>
              <w:t>7</w:t>
            </w:r>
          </w:p>
        </w:tc>
        <w:tc>
          <w:tcPr>
            <w:tcW w:w="1531" w:type="dxa"/>
          </w:tcPr>
          <w:p w14:paraId="7791E64C" w14:textId="77777777" w:rsidR="00171221" w:rsidRDefault="00171221">
            <w:pPr>
              <w:pStyle w:val="ConsPlusTitlePage"/>
              <w:jc w:val="center"/>
            </w:pPr>
            <w:r>
              <w:rPr>
                <w:sz w:val="22"/>
              </w:rPr>
              <w:t>8</w:t>
            </w:r>
          </w:p>
        </w:tc>
        <w:tc>
          <w:tcPr>
            <w:tcW w:w="1417" w:type="dxa"/>
          </w:tcPr>
          <w:p w14:paraId="333CD797" w14:textId="77777777" w:rsidR="00171221" w:rsidRDefault="00171221">
            <w:pPr>
              <w:pStyle w:val="ConsPlusTitlePage"/>
              <w:jc w:val="center"/>
            </w:pPr>
            <w:r>
              <w:rPr>
                <w:sz w:val="22"/>
              </w:rPr>
              <w:t>9</w:t>
            </w:r>
          </w:p>
        </w:tc>
        <w:tc>
          <w:tcPr>
            <w:tcW w:w="1247" w:type="dxa"/>
          </w:tcPr>
          <w:p w14:paraId="40278E80" w14:textId="77777777" w:rsidR="00171221" w:rsidRDefault="00171221">
            <w:pPr>
              <w:pStyle w:val="ConsPlusTitlePage"/>
              <w:jc w:val="center"/>
            </w:pPr>
            <w:r>
              <w:rPr>
                <w:sz w:val="22"/>
              </w:rPr>
              <w:t>10</w:t>
            </w:r>
          </w:p>
        </w:tc>
      </w:tr>
      <w:tr w:rsidR="00171221" w14:paraId="76D896A0" w14:textId="77777777">
        <w:tc>
          <w:tcPr>
            <w:tcW w:w="2854" w:type="dxa"/>
          </w:tcPr>
          <w:p w14:paraId="3DD3CA21" w14:textId="77777777" w:rsidR="00171221" w:rsidRDefault="00171221">
            <w:pPr>
              <w:pStyle w:val="ConsPlusTitlePage"/>
              <w:outlineLvl w:val="2"/>
            </w:pPr>
            <w:r>
              <w:rPr>
                <w:sz w:val="22"/>
              </w:rPr>
              <w:t>I. Медицинская помощь, предоставляемая за счет средств областного бюджета, всего</w:t>
            </w:r>
          </w:p>
          <w:p w14:paraId="00FE249E" w14:textId="77777777" w:rsidR="00171221" w:rsidRDefault="00171221">
            <w:pPr>
              <w:pStyle w:val="ConsPlusTitlePage"/>
            </w:pPr>
            <w:r>
              <w:rPr>
                <w:sz w:val="22"/>
              </w:rPr>
              <w:t xml:space="preserve">в том числе: </w:t>
            </w:r>
            <w:hyperlink w:anchor="P3327">
              <w:r>
                <w:rPr>
                  <w:color w:val="0000FF"/>
                  <w:sz w:val="22"/>
                </w:rPr>
                <w:t>&lt;1&gt;</w:t>
              </w:r>
            </w:hyperlink>
          </w:p>
        </w:tc>
        <w:tc>
          <w:tcPr>
            <w:tcW w:w="1077" w:type="dxa"/>
          </w:tcPr>
          <w:p w14:paraId="30CF5F99" w14:textId="77777777" w:rsidR="00171221" w:rsidRDefault="00171221">
            <w:pPr>
              <w:pStyle w:val="ConsPlusTitlePage"/>
              <w:jc w:val="center"/>
            </w:pPr>
            <w:bookmarkStart w:id="20" w:name="P1366"/>
            <w:bookmarkEnd w:id="20"/>
            <w:r>
              <w:rPr>
                <w:sz w:val="22"/>
              </w:rPr>
              <w:t>01</w:t>
            </w:r>
          </w:p>
        </w:tc>
        <w:tc>
          <w:tcPr>
            <w:tcW w:w="1871" w:type="dxa"/>
          </w:tcPr>
          <w:p w14:paraId="1E932BC7" w14:textId="77777777" w:rsidR="00171221" w:rsidRDefault="00171221">
            <w:pPr>
              <w:pStyle w:val="ConsPlusTitlePage"/>
            </w:pPr>
          </w:p>
        </w:tc>
        <w:tc>
          <w:tcPr>
            <w:tcW w:w="1759" w:type="dxa"/>
          </w:tcPr>
          <w:p w14:paraId="0F03434E" w14:textId="77777777" w:rsidR="00171221" w:rsidRDefault="00171221">
            <w:pPr>
              <w:pStyle w:val="ConsPlusTitlePage"/>
              <w:jc w:val="center"/>
            </w:pPr>
            <w:r>
              <w:rPr>
                <w:sz w:val="22"/>
              </w:rPr>
              <w:t>X</w:t>
            </w:r>
          </w:p>
        </w:tc>
        <w:tc>
          <w:tcPr>
            <w:tcW w:w="1759" w:type="dxa"/>
          </w:tcPr>
          <w:p w14:paraId="0B39C68B" w14:textId="77777777" w:rsidR="00171221" w:rsidRDefault="00171221">
            <w:pPr>
              <w:pStyle w:val="ConsPlusTitlePage"/>
              <w:jc w:val="center"/>
            </w:pPr>
            <w:r>
              <w:rPr>
                <w:sz w:val="22"/>
              </w:rPr>
              <w:t>X</w:t>
            </w:r>
          </w:p>
        </w:tc>
        <w:tc>
          <w:tcPr>
            <w:tcW w:w="1361" w:type="dxa"/>
          </w:tcPr>
          <w:p w14:paraId="42826AFF" w14:textId="77777777" w:rsidR="00171221" w:rsidRDefault="00171221">
            <w:pPr>
              <w:pStyle w:val="ConsPlusTitlePage"/>
              <w:jc w:val="center"/>
            </w:pPr>
            <w:r>
              <w:rPr>
                <w:sz w:val="22"/>
              </w:rPr>
              <w:t>6493,9</w:t>
            </w:r>
          </w:p>
        </w:tc>
        <w:tc>
          <w:tcPr>
            <w:tcW w:w="1701" w:type="dxa"/>
          </w:tcPr>
          <w:p w14:paraId="204F8614" w14:textId="77777777" w:rsidR="00171221" w:rsidRDefault="00171221">
            <w:pPr>
              <w:pStyle w:val="ConsPlusTitlePage"/>
              <w:jc w:val="center"/>
            </w:pPr>
            <w:r>
              <w:rPr>
                <w:sz w:val="22"/>
              </w:rPr>
              <w:t>X</w:t>
            </w:r>
          </w:p>
        </w:tc>
        <w:tc>
          <w:tcPr>
            <w:tcW w:w="1531" w:type="dxa"/>
          </w:tcPr>
          <w:p w14:paraId="25D7695C" w14:textId="77777777" w:rsidR="00171221" w:rsidRDefault="00171221">
            <w:pPr>
              <w:pStyle w:val="ConsPlusTitlePage"/>
              <w:jc w:val="center"/>
            </w:pPr>
            <w:r>
              <w:rPr>
                <w:sz w:val="22"/>
              </w:rPr>
              <w:t>27780911,4</w:t>
            </w:r>
          </w:p>
        </w:tc>
        <w:tc>
          <w:tcPr>
            <w:tcW w:w="1417" w:type="dxa"/>
          </w:tcPr>
          <w:p w14:paraId="53F1BBD2" w14:textId="77777777" w:rsidR="00171221" w:rsidRDefault="00171221">
            <w:pPr>
              <w:pStyle w:val="ConsPlusTitlePage"/>
              <w:jc w:val="center"/>
            </w:pPr>
            <w:r>
              <w:rPr>
                <w:sz w:val="22"/>
              </w:rPr>
              <w:t>X</w:t>
            </w:r>
          </w:p>
        </w:tc>
        <w:tc>
          <w:tcPr>
            <w:tcW w:w="1247" w:type="dxa"/>
          </w:tcPr>
          <w:p w14:paraId="7BBF597A" w14:textId="77777777" w:rsidR="00171221" w:rsidRDefault="00171221">
            <w:pPr>
              <w:pStyle w:val="ConsPlusTitlePage"/>
              <w:jc w:val="center"/>
            </w:pPr>
            <w:r>
              <w:rPr>
                <w:sz w:val="22"/>
              </w:rPr>
              <w:t>26,7</w:t>
            </w:r>
          </w:p>
        </w:tc>
      </w:tr>
      <w:tr w:rsidR="00171221" w14:paraId="158CA427" w14:textId="77777777">
        <w:tc>
          <w:tcPr>
            <w:tcW w:w="2854" w:type="dxa"/>
          </w:tcPr>
          <w:p w14:paraId="6E177B52" w14:textId="77777777" w:rsidR="00171221" w:rsidRDefault="00171221">
            <w:pPr>
              <w:pStyle w:val="ConsPlusTitlePage"/>
            </w:pPr>
            <w:r>
              <w:rPr>
                <w:sz w:val="22"/>
              </w:rPr>
              <w:t xml:space="preserve">1. Скорая медицинская помощь, включая скорую специализированную медицинскую помощь, не </w:t>
            </w:r>
            <w:r>
              <w:rPr>
                <w:sz w:val="22"/>
              </w:rPr>
              <w:lastRenderedPageBreak/>
              <w:t xml:space="preserve">входящая в территориальную программу ОМС </w:t>
            </w:r>
            <w:hyperlink w:anchor="P3328">
              <w:r>
                <w:rPr>
                  <w:color w:val="0000FF"/>
                  <w:sz w:val="22"/>
                </w:rPr>
                <w:t>&lt;2&gt;</w:t>
              </w:r>
            </w:hyperlink>
            <w:r>
              <w:rPr>
                <w:sz w:val="22"/>
              </w:rPr>
              <w:t>, всего</w:t>
            </w:r>
          </w:p>
          <w:p w14:paraId="15E2FB18" w14:textId="77777777" w:rsidR="00171221" w:rsidRDefault="00171221">
            <w:pPr>
              <w:pStyle w:val="ConsPlusTitlePage"/>
            </w:pPr>
            <w:r>
              <w:rPr>
                <w:sz w:val="22"/>
              </w:rPr>
              <w:t>в том числе:</w:t>
            </w:r>
          </w:p>
        </w:tc>
        <w:tc>
          <w:tcPr>
            <w:tcW w:w="1077" w:type="dxa"/>
          </w:tcPr>
          <w:p w14:paraId="3FC77666" w14:textId="77777777" w:rsidR="00171221" w:rsidRDefault="00171221">
            <w:pPr>
              <w:pStyle w:val="ConsPlusTitlePage"/>
              <w:jc w:val="center"/>
            </w:pPr>
            <w:r>
              <w:rPr>
                <w:sz w:val="22"/>
              </w:rPr>
              <w:lastRenderedPageBreak/>
              <w:t>02</w:t>
            </w:r>
          </w:p>
        </w:tc>
        <w:tc>
          <w:tcPr>
            <w:tcW w:w="1871" w:type="dxa"/>
          </w:tcPr>
          <w:p w14:paraId="6216071C" w14:textId="77777777" w:rsidR="00171221" w:rsidRDefault="00171221">
            <w:pPr>
              <w:pStyle w:val="ConsPlusTitlePage"/>
            </w:pPr>
            <w:r>
              <w:rPr>
                <w:sz w:val="22"/>
              </w:rPr>
              <w:t>вызовов</w:t>
            </w:r>
          </w:p>
        </w:tc>
        <w:tc>
          <w:tcPr>
            <w:tcW w:w="1759" w:type="dxa"/>
          </w:tcPr>
          <w:p w14:paraId="021BB822" w14:textId="77777777" w:rsidR="00171221" w:rsidRDefault="00171221">
            <w:pPr>
              <w:pStyle w:val="ConsPlusTitlePage"/>
              <w:jc w:val="center"/>
            </w:pPr>
            <w:r>
              <w:rPr>
                <w:sz w:val="22"/>
              </w:rPr>
              <w:t>0,0220</w:t>
            </w:r>
          </w:p>
        </w:tc>
        <w:tc>
          <w:tcPr>
            <w:tcW w:w="1759" w:type="dxa"/>
          </w:tcPr>
          <w:p w14:paraId="7C73A699" w14:textId="77777777" w:rsidR="00171221" w:rsidRDefault="00171221">
            <w:pPr>
              <w:pStyle w:val="ConsPlusTitlePage"/>
              <w:jc w:val="center"/>
            </w:pPr>
            <w:r>
              <w:rPr>
                <w:sz w:val="22"/>
              </w:rPr>
              <w:t>11955,6</w:t>
            </w:r>
          </w:p>
        </w:tc>
        <w:tc>
          <w:tcPr>
            <w:tcW w:w="1361" w:type="dxa"/>
          </w:tcPr>
          <w:p w14:paraId="7BCB28E7" w14:textId="77777777" w:rsidR="00171221" w:rsidRDefault="00171221">
            <w:pPr>
              <w:pStyle w:val="ConsPlusTitlePage"/>
              <w:jc w:val="center"/>
            </w:pPr>
            <w:r>
              <w:rPr>
                <w:sz w:val="22"/>
              </w:rPr>
              <w:t>263,61</w:t>
            </w:r>
          </w:p>
        </w:tc>
        <w:tc>
          <w:tcPr>
            <w:tcW w:w="1701" w:type="dxa"/>
          </w:tcPr>
          <w:p w14:paraId="3BED1749" w14:textId="77777777" w:rsidR="00171221" w:rsidRDefault="00171221">
            <w:pPr>
              <w:pStyle w:val="ConsPlusTitlePage"/>
              <w:jc w:val="center"/>
            </w:pPr>
            <w:r>
              <w:rPr>
                <w:sz w:val="22"/>
              </w:rPr>
              <w:t>X</w:t>
            </w:r>
          </w:p>
        </w:tc>
        <w:tc>
          <w:tcPr>
            <w:tcW w:w="1531" w:type="dxa"/>
          </w:tcPr>
          <w:p w14:paraId="11A31E9E" w14:textId="77777777" w:rsidR="00171221" w:rsidRDefault="00171221">
            <w:pPr>
              <w:pStyle w:val="ConsPlusTitlePage"/>
              <w:jc w:val="center"/>
            </w:pPr>
            <w:r>
              <w:rPr>
                <w:sz w:val="22"/>
              </w:rPr>
              <w:t>1127723,93</w:t>
            </w:r>
          </w:p>
        </w:tc>
        <w:tc>
          <w:tcPr>
            <w:tcW w:w="1417" w:type="dxa"/>
          </w:tcPr>
          <w:p w14:paraId="39DA57BC" w14:textId="77777777" w:rsidR="00171221" w:rsidRDefault="00171221">
            <w:pPr>
              <w:pStyle w:val="ConsPlusTitlePage"/>
              <w:jc w:val="center"/>
            </w:pPr>
            <w:r>
              <w:rPr>
                <w:sz w:val="22"/>
              </w:rPr>
              <w:t>X</w:t>
            </w:r>
          </w:p>
        </w:tc>
        <w:tc>
          <w:tcPr>
            <w:tcW w:w="1247" w:type="dxa"/>
          </w:tcPr>
          <w:p w14:paraId="086493F4" w14:textId="77777777" w:rsidR="00171221" w:rsidRDefault="00171221">
            <w:pPr>
              <w:pStyle w:val="ConsPlusTitlePage"/>
              <w:jc w:val="center"/>
            </w:pPr>
            <w:r>
              <w:rPr>
                <w:sz w:val="22"/>
              </w:rPr>
              <w:t>X</w:t>
            </w:r>
          </w:p>
        </w:tc>
      </w:tr>
      <w:tr w:rsidR="00171221" w14:paraId="7531FE0C" w14:textId="77777777">
        <w:tc>
          <w:tcPr>
            <w:tcW w:w="2854" w:type="dxa"/>
          </w:tcPr>
          <w:p w14:paraId="4F821B99" w14:textId="77777777" w:rsidR="00171221" w:rsidRDefault="00171221">
            <w:pPr>
              <w:pStyle w:val="ConsPlusTitlePage"/>
            </w:pPr>
            <w:r>
              <w:rPr>
                <w:sz w:val="22"/>
              </w:rPr>
              <w:t>не идентифицированным и не застрахованным в системе ОМС лицам</w:t>
            </w:r>
          </w:p>
        </w:tc>
        <w:tc>
          <w:tcPr>
            <w:tcW w:w="1077" w:type="dxa"/>
          </w:tcPr>
          <w:p w14:paraId="4D699599" w14:textId="77777777" w:rsidR="00171221" w:rsidRDefault="00171221">
            <w:pPr>
              <w:pStyle w:val="ConsPlusTitlePage"/>
              <w:jc w:val="center"/>
            </w:pPr>
            <w:r>
              <w:rPr>
                <w:sz w:val="22"/>
              </w:rPr>
              <w:t>03</w:t>
            </w:r>
          </w:p>
        </w:tc>
        <w:tc>
          <w:tcPr>
            <w:tcW w:w="1871" w:type="dxa"/>
          </w:tcPr>
          <w:p w14:paraId="669CE054" w14:textId="77777777" w:rsidR="00171221" w:rsidRDefault="00171221">
            <w:pPr>
              <w:pStyle w:val="ConsPlusTitlePage"/>
            </w:pPr>
            <w:r>
              <w:rPr>
                <w:sz w:val="22"/>
              </w:rPr>
              <w:t>вызовов</w:t>
            </w:r>
          </w:p>
        </w:tc>
        <w:tc>
          <w:tcPr>
            <w:tcW w:w="1759" w:type="dxa"/>
          </w:tcPr>
          <w:p w14:paraId="2B56D6E0" w14:textId="77777777" w:rsidR="00171221" w:rsidRDefault="00171221">
            <w:pPr>
              <w:pStyle w:val="ConsPlusTitlePage"/>
              <w:jc w:val="center"/>
            </w:pPr>
            <w:r>
              <w:rPr>
                <w:sz w:val="22"/>
              </w:rPr>
              <w:t>0,0110</w:t>
            </w:r>
          </w:p>
        </w:tc>
        <w:tc>
          <w:tcPr>
            <w:tcW w:w="1759" w:type="dxa"/>
          </w:tcPr>
          <w:p w14:paraId="3D7E197B" w14:textId="77777777" w:rsidR="00171221" w:rsidRDefault="00171221">
            <w:pPr>
              <w:pStyle w:val="ConsPlusTitlePage"/>
              <w:jc w:val="center"/>
            </w:pPr>
            <w:r>
              <w:rPr>
                <w:sz w:val="22"/>
              </w:rPr>
              <w:t>4451,5</w:t>
            </w:r>
          </w:p>
        </w:tc>
        <w:tc>
          <w:tcPr>
            <w:tcW w:w="1361" w:type="dxa"/>
          </w:tcPr>
          <w:p w14:paraId="29A44FD0" w14:textId="77777777" w:rsidR="00171221" w:rsidRDefault="00171221">
            <w:pPr>
              <w:pStyle w:val="ConsPlusTitlePage"/>
              <w:jc w:val="center"/>
            </w:pPr>
            <w:r>
              <w:rPr>
                <w:sz w:val="22"/>
              </w:rPr>
              <w:t>47,64</w:t>
            </w:r>
          </w:p>
        </w:tc>
        <w:tc>
          <w:tcPr>
            <w:tcW w:w="1701" w:type="dxa"/>
          </w:tcPr>
          <w:p w14:paraId="1F96A705" w14:textId="77777777" w:rsidR="00171221" w:rsidRDefault="00171221">
            <w:pPr>
              <w:pStyle w:val="ConsPlusTitlePage"/>
              <w:jc w:val="center"/>
            </w:pPr>
            <w:r>
              <w:rPr>
                <w:sz w:val="22"/>
              </w:rPr>
              <w:t>X</w:t>
            </w:r>
          </w:p>
        </w:tc>
        <w:tc>
          <w:tcPr>
            <w:tcW w:w="1531" w:type="dxa"/>
          </w:tcPr>
          <w:p w14:paraId="71923717" w14:textId="77777777" w:rsidR="00171221" w:rsidRDefault="00171221">
            <w:pPr>
              <w:pStyle w:val="ConsPlusTitlePage"/>
              <w:jc w:val="center"/>
            </w:pPr>
            <w:r>
              <w:rPr>
                <w:sz w:val="22"/>
              </w:rPr>
              <w:t>203816,38</w:t>
            </w:r>
          </w:p>
        </w:tc>
        <w:tc>
          <w:tcPr>
            <w:tcW w:w="1417" w:type="dxa"/>
          </w:tcPr>
          <w:p w14:paraId="11586A1D" w14:textId="77777777" w:rsidR="00171221" w:rsidRDefault="00171221">
            <w:pPr>
              <w:pStyle w:val="ConsPlusTitlePage"/>
              <w:jc w:val="center"/>
            </w:pPr>
            <w:r>
              <w:rPr>
                <w:sz w:val="22"/>
              </w:rPr>
              <w:t>X</w:t>
            </w:r>
          </w:p>
        </w:tc>
        <w:tc>
          <w:tcPr>
            <w:tcW w:w="1247" w:type="dxa"/>
          </w:tcPr>
          <w:p w14:paraId="07EB9EA6" w14:textId="77777777" w:rsidR="00171221" w:rsidRDefault="00171221">
            <w:pPr>
              <w:pStyle w:val="ConsPlusTitlePage"/>
              <w:jc w:val="center"/>
            </w:pPr>
            <w:r>
              <w:rPr>
                <w:sz w:val="22"/>
              </w:rPr>
              <w:t>X</w:t>
            </w:r>
          </w:p>
        </w:tc>
      </w:tr>
      <w:tr w:rsidR="00171221" w14:paraId="33E26CE5" w14:textId="77777777">
        <w:tc>
          <w:tcPr>
            <w:tcW w:w="2854" w:type="dxa"/>
          </w:tcPr>
          <w:p w14:paraId="19EC17F6" w14:textId="77777777" w:rsidR="00171221" w:rsidRDefault="00171221">
            <w:pPr>
              <w:pStyle w:val="ConsPlusTitlePage"/>
            </w:pPr>
            <w:r>
              <w:rPr>
                <w:sz w:val="22"/>
              </w:rPr>
              <w:t>скорая медицинская помощь при санитарно-авиационной эвакуации</w:t>
            </w:r>
          </w:p>
        </w:tc>
        <w:tc>
          <w:tcPr>
            <w:tcW w:w="1077" w:type="dxa"/>
          </w:tcPr>
          <w:p w14:paraId="115FE6C0" w14:textId="77777777" w:rsidR="00171221" w:rsidRDefault="00171221">
            <w:pPr>
              <w:pStyle w:val="ConsPlusTitlePage"/>
              <w:jc w:val="center"/>
            </w:pPr>
            <w:r>
              <w:rPr>
                <w:sz w:val="22"/>
              </w:rPr>
              <w:t>04</w:t>
            </w:r>
          </w:p>
        </w:tc>
        <w:tc>
          <w:tcPr>
            <w:tcW w:w="1871" w:type="dxa"/>
          </w:tcPr>
          <w:p w14:paraId="272417F0" w14:textId="77777777" w:rsidR="00171221" w:rsidRDefault="00171221">
            <w:pPr>
              <w:pStyle w:val="ConsPlusTitlePage"/>
            </w:pPr>
            <w:r>
              <w:rPr>
                <w:sz w:val="22"/>
              </w:rPr>
              <w:t>вызовов</w:t>
            </w:r>
          </w:p>
        </w:tc>
        <w:tc>
          <w:tcPr>
            <w:tcW w:w="1759" w:type="dxa"/>
          </w:tcPr>
          <w:p w14:paraId="2EB710E7" w14:textId="77777777" w:rsidR="00171221" w:rsidRDefault="00171221">
            <w:pPr>
              <w:pStyle w:val="ConsPlusTitlePage"/>
              <w:jc w:val="center"/>
            </w:pPr>
            <w:r>
              <w:rPr>
                <w:sz w:val="22"/>
              </w:rPr>
              <w:t>0,00007</w:t>
            </w:r>
          </w:p>
        </w:tc>
        <w:tc>
          <w:tcPr>
            <w:tcW w:w="1759" w:type="dxa"/>
          </w:tcPr>
          <w:p w14:paraId="40104908" w14:textId="77777777" w:rsidR="00171221" w:rsidRDefault="00171221">
            <w:pPr>
              <w:pStyle w:val="ConsPlusTitlePage"/>
              <w:jc w:val="center"/>
            </w:pPr>
            <w:r>
              <w:rPr>
                <w:sz w:val="22"/>
              </w:rPr>
              <w:t>7906,0</w:t>
            </w:r>
          </w:p>
        </w:tc>
        <w:tc>
          <w:tcPr>
            <w:tcW w:w="1361" w:type="dxa"/>
          </w:tcPr>
          <w:p w14:paraId="4BCE8CF3" w14:textId="77777777" w:rsidR="00171221" w:rsidRDefault="00171221">
            <w:pPr>
              <w:pStyle w:val="ConsPlusTitlePage"/>
              <w:jc w:val="center"/>
            </w:pPr>
            <w:r>
              <w:rPr>
                <w:sz w:val="22"/>
              </w:rPr>
              <w:t>0,54</w:t>
            </w:r>
          </w:p>
        </w:tc>
        <w:tc>
          <w:tcPr>
            <w:tcW w:w="1701" w:type="dxa"/>
          </w:tcPr>
          <w:p w14:paraId="4E022656" w14:textId="77777777" w:rsidR="00171221" w:rsidRDefault="00171221">
            <w:pPr>
              <w:pStyle w:val="ConsPlusTitlePage"/>
              <w:jc w:val="center"/>
            </w:pPr>
            <w:r>
              <w:rPr>
                <w:sz w:val="22"/>
              </w:rPr>
              <w:t>X</w:t>
            </w:r>
          </w:p>
        </w:tc>
        <w:tc>
          <w:tcPr>
            <w:tcW w:w="1531" w:type="dxa"/>
          </w:tcPr>
          <w:p w14:paraId="438585D6" w14:textId="77777777" w:rsidR="00171221" w:rsidRDefault="00171221">
            <w:pPr>
              <w:pStyle w:val="ConsPlusTitlePage"/>
              <w:jc w:val="center"/>
            </w:pPr>
            <w:r>
              <w:rPr>
                <w:sz w:val="22"/>
              </w:rPr>
              <w:t>2292,74</w:t>
            </w:r>
          </w:p>
        </w:tc>
        <w:tc>
          <w:tcPr>
            <w:tcW w:w="1417" w:type="dxa"/>
          </w:tcPr>
          <w:p w14:paraId="746C3F5A" w14:textId="77777777" w:rsidR="00171221" w:rsidRDefault="00171221">
            <w:pPr>
              <w:pStyle w:val="ConsPlusTitlePage"/>
            </w:pPr>
          </w:p>
        </w:tc>
        <w:tc>
          <w:tcPr>
            <w:tcW w:w="1247" w:type="dxa"/>
          </w:tcPr>
          <w:p w14:paraId="77C74D03" w14:textId="77777777" w:rsidR="00171221" w:rsidRDefault="00171221">
            <w:pPr>
              <w:pStyle w:val="ConsPlusTitlePage"/>
            </w:pPr>
          </w:p>
        </w:tc>
      </w:tr>
      <w:tr w:rsidR="00171221" w14:paraId="1C15558D" w14:textId="77777777">
        <w:tc>
          <w:tcPr>
            <w:tcW w:w="2854" w:type="dxa"/>
          </w:tcPr>
          <w:p w14:paraId="107849F6" w14:textId="77777777" w:rsidR="00171221" w:rsidRDefault="00171221">
            <w:pPr>
              <w:pStyle w:val="ConsPlusTitlePage"/>
            </w:pPr>
            <w:r>
              <w:rPr>
                <w:sz w:val="22"/>
              </w:rPr>
              <w:t>2. Первичная медико-санитарная помощь, предоставляемая:</w:t>
            </w:r>
          </w:p>
        </w:tc>
        <w:tc>
          <w:tcPr>
            <w:tcW w:w="1077" w:type="dxa"/>
          </w:tcPr>
          <w:p w14:paraId="71BA21C1" w14:textId="77777777" w:rsidR="00171221" w:rsidRDefault="00171221">
            <w:pPr>
              <w:pStyle w:val="ConsPlusTitlePage"/>
              <w:jc w:val="center"/>
            </w:pPr>
            <w:r>
              <w:rPr>
                <w:sz w:val="22"/>
              </w:rPr>
              <w:t>05</w:t>
            </w:r>
          </w:p>
        </w:tc>
        <w:tc>
          <w:tcPr>
            <w:tcW w:w="1871" w:type="dxa"/>
          </w:tcPr>
          <w:p w14:paraId="0CADDC95" w14:textId="77777777" w:rsidR="00171221" w:rsidRDefault="00171221">
            <w:pPr>
              <w:pStyle w:val="ConsPlusTitlePage"/>
            </w:pPr>
          </w:p>
        </w:tc>
        <w:tc>
          <w:tcPr>
            <w:tcW w:w="1759" w:type="dxa"/>
          </w:tcPr>
          <w:p w14:paraId="04F3F029" w14:textId="77777777" w:rsidR="00171221" w:rsidRDefault="00171221">
            <w:pPr>
              <w:pStyle w:val="ConsPlusTitlePage"/>
              <w:jc w:val="center"/>
            </w:pPr>
            <w:r>
              <w:rPr>
                <w:sz w:val="22"/>
              </w:rPr>
              <w:t>X</w:t>
            </w:r>
          </w:p>
        </w:tc>
        <w:tc>
          <w:tcPr>
            <w:tcW w:w="1759" w:type="dxa"/>
          </w:tcPr>
          <w:p w14:paraId="1D5118EF" w14:textId="77777777" w:rsidR="00171221" w:rsidRDefault="00171221">
            <w:pPr>
              <w:pStyle w:val="ConsPlusTitlePage"/>
              <w:jc w:val="center"/>
            </w:pPr>
            <w:r>
              <w:rPr>
                <w:sz w:val="22"/>
              </w:rPr>
              <w:t>X</w:t>
            </w:r>
          </w:p>
        </w:tc>
        <w:tc>
          <w:tcPr>
            <w:tcW w:w="1361" w:type="dxa"/>
          </w:tcPr>
          <w:p w14:paraId="4B36399A" w14:textId="77777777" w:rsidR="00171221" w:rsidRDefault="00171221">
            <w:pPr>
              <w:pStyle w:val="ConsPlusTitlePage"/>
              <w:jc w:val="center"/>
            </w:pPr>
            <w:r>
              <w:rPr>
                <w:sz w:val="22"/>
              </w:rPr>
              <w:t>X</w:t>
            </w:r>
          </w:p>
        </w:tc>
        <w:tc>
          <w:tcPr>
            <w:tcW w:w="1701" w:type="dxa"/>
          </w:tcPr>
          <w:p w14:paraId="7A4CAC4C" w14:textId="77777777" w:rsidR="00171221" w:rsidRDefault="00171221">
            <w:pPr>
              <w:pStyle w:val="ConsPlusTitlePage"/>
              <w:jc w:val="center"/>
            </w:pPr>
            <w:r>
              <w:rPr>
                <w:sz w:val="22"/>
              </w:rPr>
              <w:t>X</w:t>
            </w:r>
          </w:p>
        </w:tc>
        <w:tc>
          <w:tcPr>
            <w:tcW w:w="1531" w:type="dxa"/>
          </w:tcPr>
          <w:p w14:paraId="6A7ADA44" w14:textId="77777777" w:rsidR="00171221" w:rsidRDefault="00171221">
            <w:pPr>
              <w:pStyle w:val="ConsPlusTitlePage"/>
              <w:jc w:val="center"/>
            </w:pPr>
            <w:r>
              <w:rPr>
                <w:sz w:val="22"/>
              </w:rPr>
              <w:t>X</w:t>
            </w:r>
          </w:p>
        </w:tc>
        <w:tc>
          <w:tcPr>
            <w:tcW w:w="1417" w:type="dxa"/>
          </w:tcPr>
          <w:p w14:paraId="061449E2" w14:textId="77777777" w:rsidR="00171221" w:rsidRDefault="00171221">
            <w:pPr>
              <w:pStyle w:val="ConsPlusTitlePage"/>
              <w:jc w:val="center"/>
            </w:pPr>
            <w:r>
              <w:rPr>
                <w:sz w:val="22"/>
              </w:rPr>
              <w:t>X</w:t>
            </w:r>
          </w:p>
        </w:tc>
        <w:tc>
          <w:tcPr>
            <w:tcW w:w="1247" w:type="dxa"/>
          </w:tcPr>
          <w:p w14:paraId="53631B26" w14:textId="77777777" w:rsidR="00171221" w:rsidRDefault="00171221">
            <w:pPr>
              <w:pStyle w:val="ConsPlusTitlePage"/>
              <w:jc w:val="center"/>
            </w:pPr>
            <w:r>
              <w:rPr>
                <w:sz w:val="22"/>
              </w:rPr>
              <w:t>X</w:t>
            </w:r>
          </w:p>
        </w:tc>
      </w:tr>
      <w:tr w:rsidR="00171221" w14:paraId="76FDDFE0" w14:textId="77777777">
        <w:tc>
          <w:tcPr>
            <w:tcW w:w="2854" w:type="dxa"/>
          </w:tcPr>
          <w:p w14:paraId="797FC667" w14:textId="77777777" w:rsidR="00171221" w:rsidRDefault="00171221">
            <w:pPr>
              <w:pStyle w:val="ConsPlusTitlePage"/>
            </w:pPr>
            <w:r>
              <w:rPr>
                <w:sz w:val="22"/>
              </w:rPr>
              <w:t>2.1. В амбулаторных условиях:</w:t>
            </w:r>
          </w:p>
        </w:tc>
        <w:tc>
          <w:tcPr>
            <w:tcW w:w="1077" w:type="dxa"/>
          </w:tcPr>
          <w:p w14:paraId="35EB68DC" w14:textId="77777777" w:rsidR="00171221" w:rsidRDefault="00171221">
            <w:pPr>
              <w:pStyle w:val="ConsPlusTitlePage"/>
              <w:jc w:val="center"/>
            </w:pPr>
            <w:r>
              <w:rPr>
                <w:sz w:val="22"/>
              </w:rPr>
              <w:t>06</w:t>
            </w:r>
          </w:p>
        </w:tc>
        <w:tc>
          <w:tcPr>
            <w:tcW w:w="1871" w:type="dxa"/>
          </w:tcPr>
          <w:p w14:paraId="23229B1D" w14:textId="77777777" w:rsidR="00171221" w:rsidRDefault="00171221">
            <w:pPr>
              <w:pStyle w:val="ConsPlusTitlePage"/>
            </w:pPr>
          </w:p>
        </w:tc>
        <w:tc>
          <w:tcPr>
            <w:tcW w:w="1759" w:type="dxa"/>
          </w:tcPr>
          <w:p w14:paraId="01A55D30" w14:textId="77777777" w:rsidR="00171221" w:rsidRDefault="00171221">
            <w:pPr>
              <w:pStyle w:val="ConsPlusTitlePage"/>
              <w:jc w:val="center"/>
            </w:pPr>
            <w:r>
              <w:rPr>
                <w:sz w:val="22"/>
              </w:rPr>
              <w:t>X</w:t>
            </w:r>
          </w:p>
        </w:tc>
        <w:tc>
          <w:tcPr>
            <w:tcW w:w="1759" w:type="dxa"/>
          </w:tcPr>
          <w:p w14:paraId="3FF4B003" w14:textId="77777777" w:rsidR="00171221" w:rsidRDefault="00171221">
            <w:pPr>
              <w:pStyle w:val="ConsPlusTitlePage"/>
              <w:jc w:val="center"/>
            </w:pPr>
            <w:r>
              <w:rPr>
                <w:sz w:val="22"/>
              </w:rPr>
              <w:t>X</w:t>
            </w:r>
          </w:p>
        </w:tc>
        <w:tc>
          <w:tcPr>
            <w:tcW w:w="1361" w:type="dxa"/>
          </w:tcPr>
          <w:p w14:paraId="29113810" w14:textId="77777777" w:rsidR="00171221" w:rsidRDefault="00171221">
            <w:pPr>
              <w:pStyle w:val="ConsPlusTitlePage"/>
              <w:jc w:val="center"/>
            </w:pPr>
            <w:r>
              <w:rPr>
                <w:sz w:val="22"/>
              </w:rPr>
              <w:t>X</w:t>
            </w:r>
          </w:p>
        </w:tc>
        <w:tc>
          <w:tcPr>
            <w:tcW w:w="1701" w:type="dxa"/>
          </w:tcPr>
          <w:p w14:paraId="14A07C02" w14:textId="77777777" w:rsidR="00171221" w:rsidRDefault="00171221">
            <w:pPr>
              <w:pStyle w:val="ConsPlusTitlePage"/>
              <w:jc w:val="center"/>
            </w:pPr>
            <w:r>
              <w:rPr>
                <w:sz w:val="22"/>
              </w:rPr>
              <w:t>X</w:t>
            </w:r>
          </w:p>
        </w:tc>
        <w:tc>
          <w:tcPr>
            <w:tcW w:w="1531" w:type="dxa"/>
          </w:tcPr>
          <w:p w14:paraId="6BC2030F" w14:textId="77777777" w:rsidR="00171221" w:rsidRDefault="00171221">
            <w:pPr>
              <w:pStyle w:val="ConsPlusTitlePage"/>
              <w:jc w:val="center"/>
            </w:pPr>
            <w:r>
              <w:rPr>
                <w:sz w:val="22"/>
              </w:rPr>
              <w:t>X</w:t>
            </w:r>
          </w:p>
        </w:tc>
        <w:tc>
          <w:tcPr>
            <w:tcW w:w="1417" w:type="dxa"/>
          </w:tcPr>
          <w:p w14:paraId="0CFC4858" w14:textId="77777777" w:rsidR="00171221" w:rsidRDefault="00171221">
            <w:pPr>
              <w:pStyle w:val="ConsPlusTitlePage"/>
              <w:jc w:val="center"/>
            </w:pPr>
            <w:r>
              <w:rPr>
                <w:sz w:val="22"/>
              </w:rPr>
              <w:t>X</w:t>
            </w:r>
          </w:p>
        </w:tc>
        <w:tc>
          <w:tcPr>
            <w:tcW w:w="1247" w:type="dxa"/>
          </w:tcPr>
          <w:p w14:paraId="45700F0B" w14:textId="77777777" w:rsidR="00171221" w:rsidRDefault="00171221">
            <w:pPr>
              <w:pStyle w:val="ConsPlusTitlePage"/>
              <w:jc w:val="center"/>
            </w:pPr>
            <w:r>
              <w:rPr>
                <w:sz w:val="22"/>
              </w:rPr>
              <w:t>X</w:t>
            </w:r>
          </w:p>
        </w:tc>
      </w:tr>
      <w:tr w:rsidR="00171221" w14:paraId="34D43D63" w14:textId="77777777">
        <w:tc>
          <w:tcPr>
            <w:tcW w:w="2854" w:type="dxa"/>
          </w:tcPr>
          <w:p w14:paraId="04828E23" w14:textId="77777777" w:rsidR="00171221" w:rsidRDefault="00171221">
            <w:pPr>
              <w:pStyle w:val="ConsPlusTitlePage"/>
            </w:pPr>
            <w:r>
              <w:rPr>
                <w:sz w:val="22"/>
              </w:rPr>
              <w:t xml:space="preserve">2.1.1. С профилактической и иными целями </w:t>
            </w:r>
            <w:hyperlink w:anchor="P3329">
              <w:r>
                <w:rPr>
                  <w:color w:val="0000FF"/>
                  <w:sz w:val="22"/>
                </w:rPr>
                <w:t>&lt;3&gt;</w:t>
              </w:r>
            </w:hyperlink>
          </w:p>
          <w:p w14:paraId="1F938EA3" w14:textId="77777777" w:rsidR="00171221" w:rsidRDefault="00171221">
            <w:pPr>
              <w:pStyle w:val="ConsPlusTitlePage"/>
            </w:pPr>
            <w:r>
              <w:rPr>
                <w:sz w:val="22"/>
              </w:rPr>
              <w:t>в том числе</w:t>
            </w:r>
          </w:p>
        </w:tc>
        <w:tc>
          <w:tcPr>
            <w:tcW w:w="1077" w:type="dxa"/>
          </w:tcPr>
          <w:p w14:paraId="7AD3C659" w14:textId="77777777" w:rsidR="00171221" w:rsidRDefault="00171221">
            <w:pPr>
              <w:pStyle w:val="ConsPlusTitlePage"/>
              <w:jc w:val="center"/>
            </w:pPr>
            <w:r>
              <w:rPr>
                <w:sz w:val="22"/>
              </w:rPr>
              <w:t>07</w:t>
            </w:r>
          </w:p>
        </w:tc>
        <w:tc>
          <w:tcPr>
            <w:tcW w:w="1871" w:type="dxa"/>
          </w:tcPr>
          <w:p w14:paraId="296D3AF2" w14:textId="77777777" w:rsidR="00171221" w:rsidRDefault="00171221">
            <w:pPr>
              <w:pStyle w:val="ConsPlusTitlePage"/>
            </w:pPr>
            <w:r>
              <w:rPr>
                <w:sz w:val="22"/>
              </w:rPr>
              <w:t>посещений</w:t>
            </w:r>
          </w:p>
        </w:tc>
        <w:tc>
          <w:tcPr>
            <w:tcW w:w="1759" w:type="dxa"/>
          </w:tcPr>
          <w:p w14:paraId="5E7B1E12" w14:textId="77777777" w:rsidR="00171221" w:rsidRDefault="00171221">
            <w:pPr>
              <w:pStyle w:val="ConsPlusTitlePage"/>
              <w:jc w:val="center"/>
            </w:pPr>
            <w:r>
              <w:rPr>
                <w:sz w:val="22"/>
              </w:rPr>
              <w:t>0,730</w:t>
            </w:r>
          </w:p>
        </w:tc>
        <w:tc>
          <w:tcPr>
            <w:tcW w:w="1759" w:type="dxa"/>
          </w:tcPr>
          <w:p w14:paraId="343D6F4F" w14:textId="77777777" w:rsidR="00171221" w:rsidRDefault="00171221">
            <w:pPr>
              <w:pStyle w:val="ConsPlusTitlePage"/>
              <w:jc w:val="center"/>
            </w:pPr>
            <w:r>
              <w:rPr>
                <w:sz w:val="22"/>
              </w:rPr>
              <w:t>624,0</w:t>
            </w:r>
          </w:p>
        </w:tc>
        <w:tc>
          <w:tcPr>
            <w:tcW w:w="1361" w:type="dxa"/>
          </w:tcPr>
          <w:p w14:paraId="33E3EA37" w14:textId="77777777" w:rsidR="00171221" w:rsidRDefault="00171221">
            <w:pPr>
              <w:pStyle w:val="ConsPlusTitlePage"/>
              <w:jc w:val="center"/>
            </w:pPr>
            <w:r>
              <w:rPr>
                <w:sz w:val="22"/>
              </w:rPr>
              <w:t>455,52</w:t>
            </w:r>
          </w:p>
        </w:tc>
        <w:tc>
          <w:tcPr>
            <w:tcW w:w="1701" w:type="dxa"/>
          </w:tcPr>
          <w:p w14:paraId="499D0284" w14:textId="77777777" w:rsidR="00171221" w:rsidRDefault="00171221">
            <w:pPr>
              <w:pStyle w:val="ConsPlusTitlePage"/>
              <w:jc w:val="center"/>
            </w:pPr>
            <w:r>
              <w:rPr>
                <w:sz w:val="22"/>
              </w:rPr>
              <w:t>X</w:t>
            </w:r>
          </w:p>
        </w:tc>
        <w:tc>
          <w:tcPr>
            <w:tcW w:w="1531" w:type="dxa"/>
          </w:tcPr>
          <w:p w14:paraId="2776672F" w14:textId="77777777" w:rsidR="00171221" w:rsidRDefault="00171221">
            <w:pPr>
              <w:pStyle w:val="ConsPlusTitlePage"/>
              <w:jc w:val="center"/>
            </w:pPr>
            <w:r>
              <w:rPr>
                <w:sz w:val="22"/>
              </w:rPr>
              <w:t>1948714,56</w:t>
            </w:r>
          </w:p>
        </w:tc>
        <w:tc>
          <w:tcPr>
            <w:tcW w:w="1417" w:type="dxa"/>
          </w:tcPr>
          <w:p w14:paraId="046138C4" w14:textId="77777777" w:rsidR="00171221" w:rsidRDefault="00171221">
            <w:pPr>
              <w:pStyle w:val="ConsPlusTitlePage"/>
              <w:jc w:val="center"/>
            </w:pPr>
            <w:r>
              <w:rPr>
                <w:sz w:val="22"/>
              </w:rPr>
              <w:t>X</w:t>
            </w:r>
          </w:p>
        </w:tc>
        <w:tc>
          <w:tcPr>
            <w:tcW w:w="1247" w:type="dxa"/>
          </w:tcPr>
          <w:p w14:paraId="20CB5DA5" w14:textId="77777777" w:rsidR="00171221" w:rsidRDefault="00171221">
            <w:pPr>
              <w:pStyle w:val="ConsPlusTitlePage"/>
              <w:jc w:val="center"/>
            </w:pPr>
            <w:r>
              <w:rPr>
                <w:sz w:val="22"/>
              </w:rPr>
              <w:t>X</w:t>
            </w:r>
          </w:p>
        </w:tc>
      </w:tr>
      <w:tr w:rsidR="00171221" w14:paraId="3BC305AB" w14:textId="77777777">
        <w:tc>
          <w:tcPr>
            <w:tcW w:w="2854" w:type="dxa"/>
          </w:tcPr>
          <w:p w14:paraId="4D43CC84" w14:textId="77777777" w:rsidR="00171221" w:rsidRDefault="00171221">
            <w:pPr>
              <w:pStyle w:val="ConsPlusTitlePage"/>
            </w:pPr>
            <w:r>
              <w:rPr>
                <w:sz w:val="22"/>
              </w:rPr>
              <w:t>не идентифицированным и не застрахованным в системе ОМС лицам</w:t>
            </w:r>
          </w:p>
        </w:tc>
        <w:tc>
          <w:tcPr>
            <w:tcW w:w="1077" w:type="dxa"/>
          </w:tcPr>
          <w:p w14:paraId="3D09BDB8" w14:textId="77777777" w:rsidR="00171221" w:rsidRDefault="00171221">
            <w:pPr>
              <w:pStyle w:val="ConsPlusTitlePage"/>
              <w:jc w:val="center"/>
            </w:pPr>
            <w:r>
              <w:rPr>
                <w:sz w:val="22"/>
              </w:rPr>
              <w:t>07.1</w:t>
            </w:r>
          </w:p>
        </w:tc>
        <w:tc>
          <w:tcPr>
            <w:tcW w:w="1871" w:type="dxa"/>
          </w:tcPr>
          <w:p w14:paraId="39C0068C" w14:textId="77777777" w:rsidR="00171221" w:rsidRDefault="00171221">
            <w:pPr>
              <w:pStyle w:val="ConsPlusTitlePage"/>
            </w:pPr>
            <w:r>
              <w:rPr>
                <w:sz w:val="22"/>
              </w:rPr>
              <w:t>посещений</w:t>
            </w:r>
          </w:p>
        </w:tc>
        <w:tc>
          <w:tcPr>
            <w:tcW w:w="1759" w:type="dxa"/>
          </w:tcPr>
          <w:p w14:paraId="16C8065F" w14:textId="77777777" w:rsidR="00171221" w:rsidRDefault="00171221">
            <w:pPr>
              <w:pStyle w:val="ConsPlusTitlePage"/>
              <w:jc w:val="center"/>
            </w:pPr>
            <w:r>
              <w:rPr>
                <w:sz w:val="22"/>
              </w:rPr>
              <w:t>0,0004</w:t>
            </w:r>
          </w:p>
        </w:tc>
        <w:tc>
          <w:tcPr>
            <w:tcW w:w="1759" w:type="dxa"/>
          </w:tcPr>
          <w:p w14:paraId="12A9385E" w14:textId="77777777" w:rsidR="00171221" w:rsidRDefault="00171221">
            <w:pPr>
              <w:pStyle w:val="ConsPlusTitlePage"/>
              <w:jc w:val="center"/>
            </w:pPr>
            <w:r>
              <w:rPr>
                <w:sz w:val="22"/>
              </w:rPr>
              <w:t>645,0</w:t>
            </w:r>
          </w:p>
        </w:tc>
        <w:tc>
          <w:tcPr>
            <w:tcW w:w="1361" w:type="dxa"/>
          </w:tcPr>
          <w:p w14:paraId="00E41710" w14:textId="77777777" w:rsidR="00171221" w:rsidRDefault="00171221">
            <w:pPr>
              <w:pStyle w:val="ConsPlusTitlePage"/>
              <w:jc w:val="center"/>
            </w:pPr>
            <w:r>
              <w:rPr>
                <w:sz w:val="22"/>
              </w:rPr>
              <w:t>0,27</w:t>
            </w:r>
          </w:p>
        </w:tc>
        <w:tc>
          <w:tcPr>
            <w:tcW w:w="1701" w:type="dxa"/>
          </w:tcPr>
          <w:p w14:paraId="49557B08" w14:textId="77777777" w:rsidR="00171221" w:rsidRDefault="00171221">
            <w:pPr>
              <w:pStyle w:val="ConsPlusTitlePage"/>
              <w:jc w:val="center"/>
            </w:pPr>
            <w:r>
              <w:rPr>
                <w:sz w:val="22"/>
              </w:rPr>
              <w:t>X</w:t>
            </w:r>
          </w:p>
        </w:tc>
        <w:tc>
          <w:tcPr>
            <w:tcW w:w="1531" w:type="dxa"/>
          </w:tcPr>
          <w:p w14:paraId="6F5DC0EA" w14:textId="77777777" w:rsidR="00171221" w:rsidRDefault="00171221">
            <w:pPr>
              <w:pStyle w:val="ConsPlusTitlePage"/>
              <w:jc w:val="center"/>
            </w:pPr>
            <w:r>
              <w:rPr>
                <w:sz w:val="22"/>
              </w:rPr>
              <w:t>1145,52</w:t>
            </w:r>
          </w:p>
        </w:tc>
        <w:tc>
          <w:tcPr>
            <w:tcW w:w="1417" w:type="dxa"/>
          </w:tcPr>
          <w:p w14:paraId="7ABEC299" w14:textId="77777777" w:rsidR="00171221" w:rsidRDefault="00171221">
            <w:pPr>
              <w:pStyle w:val="ConsPlusTitlePage"/>
              <w:jc w:val="center"/>
            </w:pPr>
            <w:r>
              <w:rPr>
                <w:sz w:val="22"/>
              </w:rPr>
              <w:t>X</w:t>
            </w:r>
          </w:p>
        </w:tc>
        <w:tc>
          <w:tcPr>
            <w:tcW w:w="1247" w:type="dxa"/>
          </w:tcPr>
          <w:p w14:paraId="033C4F83" w14:textId="77777777" w:rsidR="00171221" w:rsidRDefault="00171221">
            <w:pPr>
              <w:pStyle w:val="ConsPlusTitlePage"/>
              <w:jc w:val="center"/>
            </w:pPr>
            <w:r>
              <w:rPr>
                <w:sz w:val="22"/>
              </w:rPr>
              <w:t>X</w:t>
            </w:r>
          </w:p>
        </w:tc>
      </w:tr>
      <w:tr w:rsidR="00171221" w14:paraId="72E09AA1" w14:textId="77777777">
        <w:tc>
          <w:tcPr>
            <w:tcW w:w="2854" w:type="dxa"/>
          </w:tcPr>
          <w:p w14:paraId="43BD49FD" w14:textId="77777777" w:rsidR="00171221" w:rsidRDefault="00171221">
            <w:pPr>
              <w:pStyle w:val="ConsPlusTitlePage"/>
            </w:pPr>
            <w:r>
              <w:rPr>
                <w:sz w:val="22"/>
              </w:rPr>
              <w:t xml:space="preserve">2.1.2. В связи с заболеваниями </w:t>
            </w:r>
            <w:hyperlink w:anchor="P3330">
              <w:r>
                <w:rPr>
                  <w:color w:val="0000FF"/>
                  <w:sz w:val="22"/>
                </w:rPr>
                <w:t>&lt;4&gt;</w:t>
              </w:r>
            </w:hyperlink>
          </w:p>
          <w:p w14:paraId="4FCC49B9" w14:textId="77777777" w:rsidR="00171221" w:rsidRDefault="00171221">
            <w:pPr>
              <w:pStyle w:val="ConsPlusTitlePage"/>
            </w:pPr>
            <w:r>
              <w:rPr>
                <w:sz w:val="22"/>
              </w:rPr>
              <w:t>в том числе:</w:t>
            </w:r>
          </w:p>
        </w:tc>
        <w:tc>
          <w:tcPr>
            <w:tcW w:w="1077" w:type="dxa"/>
          </w:tcPr>
          <w:p w14:paraId="6B351DBD" w14:textId="77777777" w:rsidR="00171221" w:rsidRDefault="00171221">
            <w:pPr>
              <w:pStyle w:val="ConsPlusTitlePage"/>
              <w:jc w:val="center"/>
            </w:pPr>
            <w:r>
              <w:rPr>
                <w:sz w:val="22"/>
              </w:rPr>
              <w:t>08</w:t>
            </w:r>
          </w:p>
        </w:tc>
        <w:tc>
          <w:tcPr>
            <w:tcW w:w="1871" w:type="dxa"/>
          </w:tcPr>
          <w:p w14:paraId="6FC2CC33" w14:textId="77777777" w:rsidR="00171221" w:rsidRDefault="00171221">
            <w:pPr>
              <w:pStyle w:val="ConsPlusTitlePage"/>
            </w:pPr>
            <w:r>
              <w:rPr>
                <w:sz w:val="22"/>
              </w:rPr>
              <w:t>обращений</w:t>
            </w:r>
          </w:p>
        </w:tc>
        <w:tc>
          <w:tcPr>
            <w:tcW w:w="1759" w:type="dxa"/>
          </w:tcPr>
          <w:p w14:paraId="1F20BA23" w14:textId="77777777" w:rsidR="00171221" w:rsidRDefault="00171221">
            <w:pPr>
              <w:pStyle w:val="ConsPlusTitlePage"/>
              <w:jc w:val="center"/>
            </w:pPr>
            <w:r>
              <w:rPr>
                <w:sz w:val="22"/>
              </w:rPr>
              <w:t>0,144</w:t>
            </w:r>
          </w:p>
        </w:tc>
        <w:tc>
          <w:tcPr>
            <w:tcW w:w="1759" w:type="dxa"/>
          </w:tcPr>
          <w:p w14:paraId="4591A310" w14:textId="77777777" w:rsidR="00171221" w:rsidRDefault="00171221">
            <w:pPr>
              <w:pStyle w:val="ConsPlusTitlePage"/>
              <w:jc w:val="center"/>
            </w:pPr>
            <w:r>
              <w:rPr>
                <w:sz w:val="22"/>
              </w:rPr>
              <w:t>1675,9</w:t>
            </w:r>
          </w:p>
        </w:tc>
        <w:tc>
          <w:tcPr>
            <w:tcW w:w="1361" w:type="dxa"/>
          </w:tcPr>
          <w:p w14:paraId="7F296830" w14:textId="77777777" w:rsidR="00171221" w:rsidRDefault="00171221">
            <w:pPr>
              <w:pStyle w:val="ConsPlusTitlePage"/>
              <w:jc w:val="center"/>
            </w:pPr>
            <w:r>
              <w:rPr>
                <w:sz w:val="22"/>
              </w:rPr>
              <w:t>241,33</w:t>
            </w:r>
          </w:p>
        </w:tc>
        <w:tc>
          <w:tcPr>
            <w:tcW w:w="1701" w:type="dxa"/>
          </w:tcPr>
          <w:p w14:paraId="728EEF4C" w14:textId="77777777" w:rsidR="00171221" w:rsidRDefault="00171221">
            <w:pPr>
              <w:pStyle w:val="ConsPlusTitlePage"/>
              <w:jc w:val="center"/>
            </w:pPr>
            <w:r>
              <w:rPr>
                <w:sz w:val="22"/>
              </w:rPr>
              <w:t>X</w:t>
            </w:r>
          </w:p>
        </w:tc>
        <w:tc>
          <w:tcPr>
            <w:tcW w:w="1531" w:type="dxa"/>
          </w:tcPr>
          <w:p w14:paraId="707F2C2B" w14:textId="77777777" w:rsidR="00171221" w:rsidRDefault="00171221">
            <w:pPr>
              <w:pStyle w:val="ConsPlusTitlePage"/>
              <w:jc w:val="center"/>
            </w:pPr>
            <w:r>
              <w:rPr>
                <w:sz w:val="22"/>
              </w:rPr>
              <w:t>1032408,03</w:t>
            </w:r>
          </w:p>
        </w:tc>
        <w:tc>
          <w:tcPr>
            <w:tcW w:w="1417" w:type="dxa"/>
          </w:tcPr>
          <w:p w14:paraId="59CE6DAC" w14:textId="77777777" w:rsidR="00171221" w:rsidRDefault="00171221">
            <w:pPr>
              <w:pStyle w:val="ConsPlusTitlePage"/>
              <w:jc w:val="center"/>
            </w:pPr>
            <w:r>
              <w:rPr>
                <w:sz w:val="22"/>
              </w:rPr>
              <w:t>X</w:t>
            </w:r>
          </w:p>
        </w:tc>
        <w:tc>
          <w:tcPr>
            <w:tcW w:w="1247" w:type="dxa"/>
          </w:tcPr>
          <w:p w14:paraId="5F5249A8" w14:textId="77777777" w:rsidR="00171221" w:rsidRDefault="00171221">
            <w:pPr>
              <w:pStyle w:val="ConsPlusTitlePage"/>
              <w:jc w:val="center"/>
            </w:pPr>
            <w:r>
              <w:rPr>
                <w:sz w:val="22"/>
              </w:rPr>
              <w:t>X</w:t>
            </w:r>
          </w:p>
        </w:tc>
      </w:tr>
      <w:tr w:rsidR="00171221" w14:paraId="779BA7B4" w14:textId="77777777">
        <w:tc>
          <w:tcPr>
            <w:tcW w:w="2854" w:type="dxa"/>
          </w:tcPr>
          <w:p w14:paraId="2D990235" w14:textId="77777777" w:rsidR="00171221" w:rsidRDefault="00171221">
            <w:pPr>
              <w:pStyle w:val="ConsPlusTitlePage"/>
            </w:pPr>
            <w:r>
              <w:rPr>
                <w:sz w:val="22"/>
              </w:rPr>
              <w:t>не идентифицированным и не застрахованным в системе ОМС лицам</w:t>
            </w:r>
          </w:p>
        </w:tc>
        <w:tc>
          <w:tcPr>
            <w:tcW w:w="1077" w:type="dxa"/>
          </w:tcPr>
          <w:p w14:paraId="61F67E7F" w14:textId="77777777" w:rsidR="00171221" w:rsidRDefault="00171221">
            <w:pPr>
              <w:pStyle w:val="ConsPlusTitlePage"/>
              <w:jc w:val="center"/>
            </w:pPr>
            <w:r>
              <w:rPr>
                <w:sz w:val="22"/>
              </w:rPr>
              <w:t>08.1</w:t>
            </w:r>
          </w:p>
        </w:tc>
        <w:tc>
          <w:tcPr>
            <w:tcW w:w="1871" w:type="dxa"/>
          </w:tcPr>
          <w:p w14:paraId="485FC6C5" w14:textId="77777777" w:rsidR="00171221" w:rsidRDefault="00171221">
            <w:pPr>
              <w:pStyle w:val="ConsPlusTitlePage"/>
            </w:pPr>
            <w:r>
              <w:rPr>
                <w:sz w:val="22"/>
              </w:rPr>
              <w:t>обращений</w:t>
            </w:r>
          </w:p>
        </w:tc>
        <w:tc>
          <w:tcPr>
            <w:tcW w:w="1759" w:type="dxa"/>
          </w:tcPr>
          <w:p w14:paraId="1D595E57" w14:textId="77777777" w:rsidR="00171221" w:rsidRDefault="00171221">
            <w:pPr>
              <w:pStyle w:val="ConsPlusTitlePage"/>
              <w:jc w:val="center"/>
            </w:pPr>
            <w:r>
              <w:rPr>
                <w:sz w:val="22"/>
              </w:rPr>
              <w:t>0,000</w:t>
            </w:r>
          </w:p>
        </w:tc>
        <w:tc>
          <w:tcPr>
            <w:tcW w:w="1759" w:type="dxa"/>
          </w:tcPr>
          <w:p w14:paraId="0885033B" w14:textId="77777777" w:rsidR="00171221" w:rsidRDefault="00171221">
            <w:pPr>
              <w:pStyle w:val="ConsPlusTitlePage"/>
              <w:jc w:val="center"/>
            </w:pPr>
            <w:r>
              <w:rPr>
                <w:sz w:val="22"/>
              </w:rPr>
              <w:t>0,0</w:t>
            </w:r>
          </w:p>
        </w:tc>
        <w:tc>
          <w:tcPr>
            <w:tcW w:w="1361" w:type="dxa"/>
          </w:tcPr>
          <w:p w14:paraId="71D996D1" w14:textId="77777777" w:rsidR="00171221" w:rsidRDefault="00171221">
            <w:pPr>
              <w:pStyle w:val="ConsPlusTitlePage"/>
              <w:jc w:val="center"/>
            </w:pPr>
            <w:r>
              <w:rPr>
                <w:sz w:val="22"/>
              </w:rPr>
              <w:t>0,00</w:t>
            </w:r>
          </w:p>
        </w:tc>
        <w:tc>
          <w:tcPr>
            <w:tcW w:w="1701" w:type="dxa"/>
          </w:tcPr>
          <w:p w14:paraId="437BCC75" w14:textId="77777777" w:rsidR="00171221" w:rsidRDefault="00171221">
            <w:pPr>
              <w:pStyle w:val="ConsPlusTitlePage"/>
              <w:jc w:val="center"/>
            </w:pPr>
            <w:r>
              <w:rPr>
                <w:sz w:val="22"/>
              </w:rPr>
              <w:t>X</w:t>
            </w:r>
          </w:p>
        </w:tc>
        <w:tc>
          <w:tcPr>
            <w:tcW w:w="1531" w:type="dxa"/>
          </w:tcPr>
          <w:p w14:paraId="7F5F7A25" w14:textId="77777777" w:rsidR="00171221" w:rsidRDefault="00171221">
            <w:pPr>
              <w:pStyle w:val="ConsPlusTitlePage"/>
              <w:jc w:val="center"/>
            </w:pPr>
            <w:r>
              <w:rPr>
                <w:sz w:val="22"/>
              </w:rPr>
              <w:t>0,0</w:t>
            </w:r>
          </w:p>
        </w:tc>
        <w:tc>
          <w:tcPr>
            <w:tcW w:w="1417" w:type="dxa"/>
          </w:tcPr>
          <w:p w14:paraId="0CDDCEE3" w14:textId="77777777" w:rsidR="00171221" w:rsidRDefault="00171221">
            <w:pPr>
              <w:pStyle w:val="ConsPlusTitlePage"/>
              <w:jc w:val="center"/>
            </w:pPr>
            <w:r>
              <w:rPr>
                <w:sz w:val="22"/>
              </w:rPr>
              <w:t>X</w:t>
            </w:r>
          </w:p>
        </w:tc>
        <w:tc>
          <w:tcPr>
            <w:tcW w:w="1247" w:type="dxa"/>
          </w:tcPr>
          <w:p w14:paraId="34568E3E" w14:textId="77777777" w:rsidR="00171221" w:rsidRDefault="00171221">
            <w:pPr>
              <w:pStyle w:val="ConsPlusTitlePage"/>
              <w:jc w:val="center"/>
            </w:pPr>
            <w:r>
              <w:rPr>
                <w:sz w:val="22"/>
              </w:rPr>
              <w:t>X</w:t>
            </w:r>
          </w:p>
        </w:tc>
      </w:tr>
      <w:tr w:rsidR="00171221" w14:paraId="24DD547F" w14:textId="77777777">
        <w:tc>
          <w:tcPr>
            <w:tcW w:w="2854" w:type="dxa"/>
          </w:tcPr>
          <w:p w14:paraId="297D93A9" w14:textId="77777777" w:rsidR="00171221" w:rsidRDefault="00171221">
            <w:pPr>
              <w:pStyle w:val="ConsPlusTitlePage"/>
            </w:pPr>
            <w:r>
              <w:rPr>
                <w:sz w:val="22"/>
              </w:rPr>
              <w:lastRenderedPageBreak/>
              <w:t xml:space="preserve">2.2. В условиях дневных стационаров </w:t>
            </w:r>
            <w:hyperlink w:anchor="P3331">
              <w:r>
                <w:rPr>
                  <w:color w:val="0000FF"/>
                  <w:sz w:val="22"/>
                </w:rPr>
                <w:t>&lt;5&gt;</w:t>
              </w:r>
            </w:hyperlink>
          </w:p>
          <w:p w14:paraId="51968A31" w14:textId="77777777" w:rsidR="00171221" w:rsidRDefault="00171221">
            <w:pPr>
              <w:pStyle w:val="ConsPlusTitlePage"/>
            </w:pPr>
            <w:r>
              <w:rPr>
                <w:sz w:val="22"/>
              </w:rPr>
              <w:t>в том числе:</w:t>
            </w:r>
          </w:p>
        </w:tc>
        <w:tc>
          <w:tcPr>
            <w:tcW w:w="1077" w:type="dxa"/>
          </w:tcPr>
          <w:p w14:paraId="174064CD" w14:textId="77777777" w:rsidR="00171221" w:rsidRDefault="00171221">
            <w:pPr>
              <w:pStyle w:val="ConsPlusTitlePage"/>
              <w:jc w:val="center"/>
            </w:pPr>
            <w:r>
              <w:rPr>
                <w:sz w:val="22"/>
              </w:rPr>
              <w:t>09</w:t>
            </w:r>
          </w:p>
        </w:tc>
        <w:tc>
          <w:tcPr>
            <w:tcW w:w="1871" w:type="dxa"/>
          </w:tcPr>
          <w:p w14:paraId="1C67CEA3" w14:textId="77777777" w:rsidR="00171221" w:rsidRDefault="00171221">
            <w:pPr>
              <w:pStyle w:val="ConsPlusTitlePage"/>
            </w:pPr>
            <w:r>
              <w:rPr>
                <w:sz w:val="22"/>
              </w:rPr>
              <w:t>случаев лечения</w:t>
            </w:r>
          </w:p>
        </w:tc>
        <w:tc>
          <w:tcPr>
            <w:tcW w:w="1759" w:type="dxa"/>
          </w:tcPr>
          <w:p w14:paraId="556F059A" w14:textId="77777777" w:rsidR="00171221" w:rsidRDefault="00171221">
            <w:pPr>
              <w:pStyle w:val="ConsPlusTitlePage"/>
              <w:jc w:val="center"/>
            </w:pPr>
            <w:r>
              <w:rPr>
                <w:sz w:val="22"/>
              </w:rPr>
              <w:t>0,000</w:t>
            </w:r>
          </w:p>
        </w:tc>
        <w:tc>
          <w:tcPr>
            <w:tcW w:w="1759" w:type="dxa"/>
          </w:tcPr>
          <w:p w14:paraId="1F36BC3D" w14:textId="77777777" w:rsidR="00171221" w:rsidRDefault="00171221">
            <w:pPr>
              <w:pStyle w:val="ConsPlusTitlePage"/>
              <w:jc w:val="center"/>
            </w:pPr>
            <w:r>
              <w:rPr>
                <w:sz w:val="22"/>
              </w:rPr>
              <w:t>0,0</w:t>
            </w:r>
          </w:p>
        </w:tc>
        <w:tc>
          <w:tcPr>
            <w:tcW w:w="1361" w:type="dxa"/>
          </w:tcPr>
          <w:p w14:paraId="11E03B17" w14:textId="77777777" w:rsidR="00171221" w:rsidRDefault="00171221">
            <w:pPr>
              <w:pStyle w:val="ConsPlusTitlePage"/>
              <w:jc w:val="center"/>
            </w:pPr>
            <w:r>
              <w:rPr>
                <w:sz w:val="22"/>
              </w:rPr>
              <w:t>0,00</w:t>
            </w:r>
          </w:p>
        </w:tc>
        <w:tc>
          <w:tcPr>
            <w:tcW w:w="1701" w:type="dxa"/>
          </w:tcPr>
          <w:p w14:paraId="6247AD68" w14:textId="77777777" w:rsidR="00171221" w:rsidRDefault="00171221">
            <w:pPr>
              <w:pStyle w:val="ConsPlusTitlePage"/>
              <w:jc w:val="center"/>
            </w:pPr>
            <w:r>
              <w:rPr>
                <w:sz w:val="22"/>
              </w:rPr>
              <w:t>X</w:t>
            </w:r>
          </w:p>
        </w:tc>
        <w:tc>
          <w:tcPr>
            <w:tcW w:w="1531" w:type="dxa"/>
          </w:tcPr>
          <w:p w14:paraId="72D456A1" w14:textId="77777777" w:rsidR="00171221" w:rsidRDefault="00171221">
            <w:pPr>
              <w:pStyle w:val="ConsPlusTitlePage"/>
              <w:jc w:val="center"/>
            </w:pPr>
            <w:r>
              <w:rPr>
                <w:sz w:val="22"/>
              </w:rPr>
              <w:t>0,0</w:t>
            </w:r>
          </w:p>
        </w:tc>
        <w:tc>
          <w:tcPr>
            <w:tcW w:w="1417" w:type="dxa"/>
          </w:tcPr>
          <w:p w14:paraId="570C5540" w14:textId="77777777" w:rsidR="00171221" w:rsidRDefault="00171221">
            <w:pPr>
              <w:pStyle w:val="ConsPlusTitlePage"/>
              <w:jc w:val="center"/>
            </w:pPr>
            <w:r>
              <w:rPr>
                <w:sz w:val="22"/>
              </w:rPr>
              <w:t>X</w:t>
            </w:r>
          </w:p>
        </w:tc>
        <w:tc>
          <w:tcPr>
            <w:tcW w:w="1247" w:type="dxa"/>
          </w:tcPr>
          <w:p w14:paraId="0F2F4E59" w14:textId="77777777" w:rsidR="00171221" w:rsidRDefault="00171221">
            <w:pPr>
              <w:pStyle w:val="ConsPlusTitlePage"/>
              <w:jc w:val="center"/>
            </w:pPr>
            <w:r>
              <w:rPr>
                <w:sz w:val="22"/>
              </w:rPr>
              <w:t>X</w:t>
            </w:r>
          </w:p>
        </w:tc>
      </w:tr>
      <w:tr w:rsidR="00171221" w14:paraId="3CD6625D" w14:textId="77777777">
        <w:tc>
          <w:tcPr>
            <w:tcW w:w="2854" w:type="dxa"/>
          </w:tcPr>
          <w:p w14:paraId="59FF4D66" w14:textId="77777777" w:rsidR="00171221" w:rsidRDefault="00171221">
            <w:pPr>
              <w:pStyle w:val="ConsPlusTitlePage"/>
            </w:pPr>
            <w:r>
              <w:rPr>
                <w:sz w:val="22"/>
              </w:rPr>
              <w:t>не идентифицированным и не застрахованным в системе ОМС лицам</w:t>
            </w:r>
          </w:p>
        </w:tc>
        <w:tc>
          <w:tcPr>
            <w:tcW w:w="1077" w:type="dxa"/>
          </w:tcPr>
          <w:p w14:paraId="324923EA" w14:textId="77777777" w:rsidR="00171221" w:rsidRDefault="00171221">
            <w:pPr>
              <w:pStyle w:val="ConsPlusTitlePage"/>
              <w:jc w:val="center"/>
            </w:pPr>
            <w:r>
              <w:rPr>
                <w:sz w:val="22"/>
              </w:rPr>
              <w:t>09.1</w:t>
            </w:r>
          </w:p>
        </w:tc>
        <w:tc>
          <w:tcPr>
            <w:tcW w:w="1871" w:type="dxa"/>
          </w:tcPr>
          <w:p w14:paraId="3AF38407" w14:textId="77777777" w:rsidR="00171221" w:rsidRDefault="00171221">
            <w:pPr>
              <w:pStyle w:val="ConsPlusTitlePage"/>
            </w:pPr>
            <w:r>
              <w:rPr>
                <w:sz w:val="22"/>
              </w:rPr>
              <w:t>случаев лечения</w:t>
            </w:r>
          </w:p>
        </w:tc>
        <w:tc>
          <w:tcPr>
            <w:tcW w:w="1759" w:type="dxa"/>
          </w:tcPr>
          <w:p w14:paraId="2B1CC6FA" w14:textId="77777777" w:rsidR="00171221" w:rsidRDefault="00171221">
            <w:pPr>
              <w:pStyle w:val="ConsPlusTitlePage"/>
              <w:jc w:val="center"/>
            </w:pPr>
            <w:r>
              <w:rPr>
                <w:sz w:val="22"/>
              </w:rPr>
              <w:t>0,000</w:t>
            </w:r>
          </w:p>
        </w:tc>
        <w:tc>
          <w:tcPr>
            <w:tcW w:w="1759" w:type="dxa"/>
          </w:tcPr>
          <w:p w14:paraId="0A0A34C6" w14:textId="77777777" w:rsidR="00171221" w:rsidRDefault="00171221">
            <w:pPr>
              <w:pStyle w:val="ConsPlusTitlePage"/>
              <w:jc w:val="center"/>
            </w:pPr>
            <w:r>
              <w:rPr>
                <w:sz w:val="22"/>
              </w:rPr>
              <w:t>0,0</w:t>
            </w:r>
          </w:p>
        </w:tc>
        <w:tc>
          <w:tcPr>
            <w:tcW w:w="1361" w:type="dxa"/>
          </w:tcPr>
          <w:p w14:paraId="44973C23" w14:textId="77777777" w:rsidR="00171221" w:rsidRDefault="00171221">
            <w:pPr>
              <w:pStyle w:val="ConsPlusTitlePage"/>
              <w:jc w:val="center"/>
            </w:pPr>
            <w:r>
              <w:rPr>
                <w:sz w:val="22"/>
              </w:rPr>
              <w:t>0,00</w:t>
            </w:r>
          </w:p>
        </w:tc>
        <w:tc>
          <w:tcPr>
            <w:tcW w:w="1701" w:type="dxa"/>
          </w:tcPr>
          <w:p w14:paraId="78EAEAFF" w14:textId="77777777" w:rsidR="00171221" w:rsidRDefault="00171221">
            <w:pPr>
              <w:pStyle w:val="ConsPlusTitlePage"/>
              <w:jc w:val="center"/>
            </w:pPr>
            <w:r>
              <w:rPr>
                <w:sz w:val="22"/>
              </w:rPr>
              <w:t>X</w:t>
            </w:r>
          </w:p>
        </w:tc>
        <w:tc>
          <w:tcPr>
            <w:tcW w:w="1531" w:type="dxa"/>
          </w:tcPr>
          <w:p w14:paraId="67462222" w14:textId="77777777" w:rsidR="00171221" w:rsidRDefault="00171221">
            <w:pPr>
              <w:pStyle w:val="ConsPlusTitlePage"/>
              <w:jc w:val="center"/>
            </w:pPr>
            <w:r>
              <w:rPr>
                <w:sz w:val="22"/>
              </w:rPr>
              <w:t>0,0</w:t>
            </w:r>
          </w:p>
        </w:tc>
        <w:tc>
          <w:tcPr>
            <w:tcW w:w="1417" w:type="dxa"/>
          </w:tcPr>
          <w:p w14:paraId="089868F7" w14:textId="77777777" w:rsidR="00171221" w:rsidRDefault="00171221">
            <w:pPr>
              <w:pStyle w:val="ConsPlusTitlePage"/>
              <w:jc w:val="center"/>
            </w:pPr>
            <w:r>
              <w:rPr>
                <w:sz w:val="22"/>
              </w:rPr>
              <w:t>X</w:t>
            </w:r>
          </w:p>
        </w:tc>
        <w:tc>
          <w:tcPr>
            <w:tcW w:w="1247" w:type="dxa"/>
          </w:tcPr>
          <w:p w14:paraId="59FF93CF" w14:textId="77777777" w:rsidR="00171221" w:rsidRDefault="00171221">
            <w:pPr>
              <w:pStyle w:val="ConsPlusTitlePage"/>
              <w:jc w:val="center"/>
            </w:pPr>
            <w:r>
              <w:rPr>
                <w:sz w:val="22"/>
              </w:rPr>
              <w:t>X</w:t>
            </w:r>
          </w:p>
        </w:tc>
      </w:tr>
      <w:tr w:rsidR="00171221" w14:paraId="435DAB6F" w14:textId="77777777">
        <w:tc>
          <w:tcPr>
            <w:tcW w:w="2854" w:type="dxa"/>
          </w:tcPr>
          <w:p w14:paraId="07884E6C" w14:textId="77777777" w:rsidR="00171221" w:rsidRDefault="00171221">
            <w:pPr>
              <w:pStyle w:val="ConsPlusTitlePage"/>
            </w:pPr>
            <w:r>
              <w:rPr>
                <w:sz w:val="22"/>
              </w:rPr>
              <w:t xml:space="preserve">3. В условиях дневных стационаров (первичная медико-санитарная помощь, специализированная медицинская помощь) </w:t>
            </w:r>
            <w:hyperlink w:anchor="P3332">
              <w:r>
                <w:rPr>
                  <w:color w:val="0000FF"/>
                  <w:sz w:val="22"/>
                </w:rPr>
                <w:t>&lt;6&gt;</w:t>
              </w:r>
            </w:hyperlink>
          </w:p>
          <w:p w14:paraId="13354766" w14:textId="77777777" w:rsidR="00171221" w:rsidRDefault="00171221">
            <w:pPr>
              <w:pStyle w:val="ConsPlusTitlePage"/>
            </w:pPr>
            <w:r>
              <w:rPr>
                <w:sz w:val="22"/>
              </w:rPr>
              <w:t>в том числе:</w:t>
            </w:r>
          </w:p>
        </w:tc>
        <w:tc>
          <w:tcPr>
            <w:tcW w:w="1077" w:type="dxa"/>
          </w:tcPr>
          <w:p w14:paraId="7E00D670" w14:textId="77777777" w:rsidR="00171221" w:rsidRDefault="00171221">
            <w:pPr>
              <w:pStyle w:val="ConsPlusTitlePage"/>
              <w:jc w:val="center"/>
            </w:pPr>
            <w:r>
              <w:rPr>
                <w:sz w:val="22"/>
              </w:rPr>
              <w:t>10</w:t>
            </w:r>
          </w:p>
        </w:tc>
        <w:tc>
          <w:tcPr>
            <w:tcW w:w="1871" w:type="dxa"/>
          </w:tcPr>
          <w:p w14:paraId="012F8459" w14:textId="77777777" w:rsidR="00171221" w:rsidRDefault="00171221">
            <w:pPr>
              <w:pStyle w:val="ConsPlusTitlePage"/>
            </w:pPr>
            <w:r>
              <w:rPr>
                <w:sz w:val="22"/>
              </w:rPr>
              <w:t>случаев лечения</w:t>
            </w:r>
          </w:p>
        </w:tc>
        <w:tc>
          <w:tcPr>
            <w:tcW w:w="1759" w:type="dxa"/>
          </w:tcPr>
          <w:p w14:paraId="16F4EEFA" w14:textId="77777777" w:rsidR="00171221" w:rsidRDefault="00171221">
            <w:pPr>
              <w:pStyle w:val="ConsPlusTitlePage"/>
              <w:jc w:val="center"/>
            </w:pPr>
            <w:r>
              <w:rPr>
                <w:sz w:val="22"/>
              </w:rPr>
              <w:t>0,004</w:t>
            </w:r>
          </w:p>
        </w:tc>
        <w:tc>
          <w:tcPr>
            <w:tcW w:w="1759" w:type="dxa"/>
          </w:tcPr>
          <w:p w14:paraId="4D80997A" w14:textId="77777777" w:rsidR="00171221" w:rsidRDefault="00171221">
            <w:pPr>
              <w:pStyle w:val="ConsPlusTitlePage"/>
              <w:jc w:val="center"/>
            </w:pPr>
            <w:r>
              <w:rPr>
                <w:sz w:val="22"/>
              </w:rPr>
              <w:t>20210,0</w:t>
            </w:r>
          </w:p>
        </w:tc>
        <w:tc>
          <w:tcPr>
            <w:tcW w:w="1361" w:type="dxa"/>
          </w:tcPr>
          <w:p w14:paraId="598CCC8D" w14:textId="77777777" w:rsidR="00171221" w:rsidRDefault="00171221">
            <w:pPr>
              <w:pStyle w:val="ConsPlusTitlePage"/>
              <w:jc w:val="center"/>
            </w:pPr>
            <w:r>
              <w:rPr>
                <w:sz w:val="22"/>
              </w:rPr>
              <w:t>80,84</w:t>
            </w:r>
          </w:p>
        </w:tc>
        <w:tc>
          <w:tcPr>
            <w:tcW w:w="1701" w:type="dxa"/>
          </w:tcPr>
          <w:p w14:paraId="09901CAF" w14:textId="77777777" w:rsidR="00171221" w:rsidRDefault="00171221">
            <w:pPr>
              <w:pStyle w:val="ConsPlusTitlePage"/>
              <w:jc w:val="center"/>
            </w:pPr>
            <w:r>
              <w:rPr>
                <w:sz w:val="22"/>
              </w:rPr>
              <w:t>X</w:t>
            </w:r>
          </w:p>
        </w:tc>
        <w:tc>
          <w:tcPr>
            <w:tcW w:w="1531" w:type="dxa"/>
          </w:tcPr>
          <w:p w14:paraId="78A928C8" w14:textId="77777777" w:rsidR="00171221" w:rsidRDefault="00171221">
            <w:pPr>
              <w:pStyle w:val="ConsPlusTitlePage"/>
              <w:jc w:val="center"/>
            </w:pPr>
            <w:r>
              <w:rPr>
                <w:sz w:val="22"/>
              </w:rPr>
              <w:t>345833,52</w:t>
            </w:r>
          </w:p>
        </w:tc>
        <w:tc>
          <w:tcPr>
            <w:tcW w:w="1417" w:type="dxa"/>
          </w:tcPr>
          <w:p w14:paraId="0C8E7E3D" w14:textId="77777777" w:rsidR="00171221" w:rsidRDefault="00171221">
            <w:pPr>
              <w:pStyle w:val="ConsPlusTitlePage"/>
              <w:jc w:val="center"/>
            </w:pPr>
            <w:r>
              <w:rPr>
                <w:sz w:val="22"/>
              </w:rPr>
              <w:t>X</w:t>
            </w:r>
          </w:p>
        </w:tc>
        <w:tc>
          <w:tcPr>
            <w:tcW w:w="1247" w:type="dxa"/>
          </w:tcPr>
          <w:p w14:paraId="518DAE1F" w14:textId="77777777" w:rsidR="00171221" w:rsidRDefault="00171221">
            <w:pPr>
              <w:pStyle w:val="ConsPlusTitlePage"/>
              <w:jc w:val="center"/>
            </w:pPr>
            <w:r>
              <w:rPr>
                <w:sz w:val="22"/>
              </w:rPr>
              <w:t>X</w:t>
            </w:r>
          </w:p>
        </w:tc>
      </w:tr>
      <w:tr w:rsidR="00171221" w14:paraId="1CA2C11B" w14:textId="77777777">
        <w:tc>
          <w:tcPr>
            <w:tcW w:w="2854" w:type="dxa"/>
          </w:tcPr>
          <w:p w14:paraId="7B86A8CC" w14:textId="77777777" w:rsidR="00171221" w:rsidRDefault="00171221">
            <w:pPr>
              <w:pStyle w:val="ConsPlusTitlePage"/>
            </w:pPr>
            <w:r>
              <w:rPr>
                <w:sz w:val="22"/>
              </w:rPr>
              <w:t>не идентифицированным и не застрахованным в системе ОМС лицам</w:t>
            </w:r>
          </w:p>
        </w:tc>
        <w:tc>
          <w:tcPr>
            <w:tcW w:w="1077" w:type="dxa"/>
          </w:tcPr>
          <w:p w14:paraId="78069464" w14:textId="77777777" w:rsidR="00171221" w:rsidRDefault="00171221">
            <w:pPr>
              <w:pStyle w:val="ConsPlusTitlePage"/>
              <w:jc w:val="center"/>
            </w:pPr>
            <w:r>
              <w:rPr>
                <w:sz w:val="22"/>
              </w:rPr>
              <w:t>10.1</w:t>
            </w:r>
          </w:p>
        </w:tc>
        <w:tc>
          <w:tcPr>
            <w:tcW w:w="1871" w:type="dxa"/>
          </w:tcPr>
          <w:p w14:paraId="2F77AAF4" w14:textId="77777777" w:rsidR="00171221" w:rsidRDefault="00171221">
            <w:pPr>
              <w:pStyle w:val="ConsPlusTitlePage"/>
            </w:pPr>
            <w:r>
              <w:rPr>
                <w:sz w:val="22"/>
              </w:rPr>
              <w:t>случаев лечения</w:t>
            </w:r>
          </w:p>
        </w:tc>
        <w:tc>
          <w:tcPr>
            <w:tcW w:w="1759" w:type="dxa"/>
          </w:tcPr>
          <w:p w14:paraId="1CE61867" w14:textId="77777777" w:rsidR="00171221" w:rsidRDefault="00171221">
            <w:pPr>
              <w:pStyle w:val="ConsPlusTitlePage"/>
              <w:jc w:val="center"/>
            </w:pPr>
            <w:r>
              <w:rPr>
                <w:sz w:val="22"/>
              </w:rPr>
              <w:t>0,000</w:t>
            </w:r>
          </w:p>
        </w:tc>
        <w:tc>
          <w:tcPr>
            <w:tcW w:w="1759" w:type="dxa"/>
          </w:tcPr>
          <w:p w14:paraId="4242DF04" w14:textId="77777777" w:rsidR="00171221" w:rsidRDefault="00171221">
            <w:pPr>
              <w:pStyle w:val="ConsPlusTitlePage"/>
              <w:jc w:val="center"/>
            </w:pPr>
            <w:r>
              <w:rPr>
                <w:sz w:val="22"/>
              </w:rPr>
              <w:t>0,0</w:t>
            </w:r>
          </w:p>
        </w:tc>
        <w:tc>
          <w:tcPr>
            <w:tcW w:w="1361" w:type="dxa"/>
          </w:tcPr>
          <w:p w14:paraId="1A726DC1" w14:textId="77777777" w:rsidR="00171221" w:rsidRDefault="00171221">
            <w:pPr>
              <w:pStyle w:val="ConsPlusTitlePage"/>
              <w:jc w:val="center"/>
            </w:pPr>
            <w:r>
              <w:rPr>
                <w:sz w:val="22"/>
              </w:rPr>
              <w:t>0,00</w:t>
            </w:r>
          </w:p>
        </w:tc>
        <w:tc>
          <w:tcPr>
            <w:tcW w:w="1701" w:type="dxa"/>
          </w:tcPr>
          <w:p w14:paraId="32E93BAA" w14:textId="77777777" w:rsidR="00171221" w:rsidRDefault="00171221">
            <w:pPr>
              <w:pStyle w:val="ConsPlusTitlePage"/>
              <w:jc w:val="center"/>
            </w:pPr>
            <w:r>
              <w:rPr>
                <w:sz w:val="22"/>
              </w:rPr>
              <w:t>X</w:t>
            </w:r>
          </w:p>
        </w:tc>
        <w:tc>
          <w:tcPr>
            <w:tcW w:w="1531" w:type="dxa"/>
          </w:tcPr>
          <w:p w14:paraId="38A2A53A" w14:textId="77777777" w:rsidR="00171221" w:rsidRDefault="00171221">
            <w:pPr>
              <w:pStyle w:val="ConsPlusTitlePage"/>
              <w:jc w:val="center"/>
            </w:pPr>
            <w:r>
              <w:rPr>
                <w:sz w:val="22"/>
              </w:rPr>
              <w:t>0,0</w:t>
            </w:r>
          </w:p>
        </w:tc>
        <w:tc>
          <w:tcPr>
            <w:tcW w:w="1417" w:type="dxa"/>
          </w:tcPr>
          <w:p w14:paraId="52A96BF3" w14:textId="77777777" w:rsidR="00171221" w:rsidRDefault="00171221">
            <w:pPr>
              <w:pStyle w:val="ConsPlusTitlePage"/>
              <w:jc w:val="center"/>
            </w:pPr>
            <w:r>
              <w:rPr>
                <w:sz w:val="22"/>
              </w:rPr>
              <w:t>X</w:t>
            </w:r>
          </w:p>
        </w:tc>
        <w:tc>
          <w:tcPr>
            <w:tcW w:w="1247" w:type="dxa"/>
          </w:tcPr>
          <w:p w14:paraId="489F26DD" w14:textId="77777777" w:rsidR="00171221" w:rsidRDefault="00171221">
            <w:pPr>
              <w:pStyle w:val="ConsPlusTitlePage"/>
              <w:jc w:val="center"/>
            </w:pPr>
            <w:r>
              <w:rPr>
                <w:sz w:val="22"/>
              </w:rPr>
              <w:t>X</w:t>
            </w:r>
          </w:p>
        </w:tc>
      </w:tr>
      <w:tr w:rsidR="00171221" w14:paraId="214C0CBB" w14:textId="77777777">
        <w:tc>
          <w:tcPr>
            <w:tcW w:w="2854" w:type="dxa"/>
          </w:tcPr>
          <w:p w14:paraId="2AD6F3F7" w14:textId="77777777" w:rsidR="00171221" w:rsidRDefault="00171221">
            <w:pPr>
              <w:pStyle w:val="ConsPlusTitlePage"/>
            </w:pPr>
            <w:r>
              <w:rPr>
                <w:sz w:val="22"/>
              </w:rPr>
              <w:t>4. Специализированная медицинская помощь</w:t>
            </w:r>
          </w:p>
          <w:p w14:paraId="135A0554" w14:textId="77777777" w:rsidR="00171221" w:rsidRDefault="00171221">
            <w:pPr>
              <w:pStyle w:val="ConsPlusTitlePage"/>
            </w:pPr>
            <w:r>
              <w:rPr>
                <w:sz w:val="22"/>
              </w:rPr>
              <w:t>в том числе:</w:t>
            </w:r>
          </w:p>
        </w:tc>
        <w:tc>
          <w:tcPr>
            <w:tcW w:w="1077" w:type="dxa"/>
          </w:tcPr>
          <w:p w14:paraId="7F8B1CA3" w14:textId="77777777" w:rsidR="00171221" w:rsidRDefault="00171221">
            <w:pPr>
              <w:pStyle w:val="ConsPlusTitlePage"/>
              <w:jc w:val="center"/>
            </w:pPr>
            <w:r>
              <w:rPr>
                <w:sz w:val="22"/>
              </w:rPr>
              <w:t>11</w:t>
            </w:r>
          </w:p>
        </w:tc>
        <w:tc>
          <w:tcPr>
            <w:tcW w:w="1871" w:type="dxa"/>
          </w:tcPr>
          <w:p w14:paraId="16D6911A" w14:textId="77777777" w:rsidR="00171221" w:rsidRDefault="00171221">
            <w:pPr>
              <w:pStyle w:val="ConsPlusTitlePage"/>
            </w:pPr>
            <w:r>
              <w:rPr>
                <w:sz w:val="22"/>
              </w:rPr>
              <w:t>случаев госпитализации</w:t>
            </w:r>
          </w:p>
        </w:tc>
        <w:tc>
          <w:tcPr>
            <w:tcW w:w="1759" w:type="dxa"/>
          </w:tcPr>
          <w:p w14:paraId="40895DE6" w14:textId="77777777" w:rsidR="00171221" w:rsidRDefault="00171221">
            <w:pPr>
              <w:pStyle w:val="ConsPlusTitlePage"/>
              <w:jc w:val="center"/>
            </w:pPr>
            <w:r>
              <w:rPr>
                <w:sz w:val="22"/>
              </w:rPr>
              <w:t>0,0146</w:t>
            </w:r>
          </w:p>
        </w:tc>
        <w:tc>
          <w:tcPr>
            <w:tcW w:w="1759" w:type="dxa"/>
          </w:tcPr>
          <w:p w14:paraId="70E41705" w14:textId="77777777" w:rsidR="00171221" w:rsidRDefault="00171221">
            <w:pPr>
              <w:pStyle w:val="ConsPlusTitlePage"/>
              <w:jc w:val="center"/>
            </w:pPr>
            <w:r>
              <w:rPr>
                <w:sz w:val="22"/>
              </w:rPr>
              <w:t>100405,0</w:t>
            </w:r>
          </w:p>
        </w:tc>
        <w:tc>
          <w:tcPr>
            <w:tcW w:w="1361" w:type="dxa"/>
          </w:tcPr>
          <w:p w14:paraId="79540C2E" w14:textId="77777777" w:rsidR="00171221" w:rsidRDefault="00171221">
            <w:pPr>
              <w:pStyle w:val="ConsPlusTitlePage"/>
              <w:jc w:val="center"/>
            </w:pPr>
            <w:r>
              <w:rPr>
                <w:sz w:val="22"/>
              </w:rPr>
              <w:t>1465,91</w:t>
            </w:r>
          </w:p>
        </w:tc>
        <w:tc>
          <w:tcPr>
            <w:tcW w:w="1701" w:type="dxa"/>
          </w:tcPr>
          <w:p w14:paraId="28643A2C" w14:textId="77777777" w:rsidR="00171221" w:rsidRDefault="00171221">
            <w:pPr>
              <w:pStyle w:val="ConsPlusTitlePage"/>
              <w:jc w:val="center"/>
            </w:pPr>
            <w:r>
              <w:rPr>
                <w:sz w:val="22"/>
              </w:rPr>
              <w:t>X</w:t>
            </w:r>
          </w:p>
        </w:tc>
        <w:tc>
          <w:tcPr>
            <w:tcW w:w="1531" w:type="dxa"/>
          </w:tcPr>
          <w:p w14:paraId="28186E65" w14:textId="77777777" w:rsidR="00171221" w:rsidRDefault="00171221">
            <w:pPr>
              <w:pStyle w:val="ConsPlusTitlePage"/>
              <w:jc w:val="center"/>
            </w:pPr>
            <w:r>
              <w:rPr>
                <w:sz w:val="22"/>
              </w:rPr>
              <w:t>6271175,81</w:t>
            </w:r>
          </w:p>
        </w:tc>
        <w:tc>
          <w:tcPr>
            <w:tcW w:w="1417" w:type="dxa"/>
          </w:tcPr>
          <w:p w14:paraId="4C4FEC50" w14:textId="77777777" w:rsidR="00171221" w:rsidRDefault="00171221">
            <w:pPr>
              <w:pStyle w:val="ConsPlusTitlePage"/>
              <w:jc w:val="center"/>
            </w:pPr>
            <w:r>
              <w:rPr>
                <w:sz w:val="22"/>
              </w:rPr>
              <w:t>X</w:t>
            </w:r>
          </w:p>
        </w:tc>
        <w:tc>
          <w:tcPr>
            <w:tcW w:w="1247" w:type="dxa"/>
          </w:tcPr>
          <w:p w14:paraId="312987D0" w14:textId="77777777" w:rsidR="00171221" w:rsidRDefault="00171221">
            <w:pPr>
              <w:pStyle w:val="ConsPlusTitlePage"/>
              <w:jc w:val="center"/>
            </w:pPr>
            <w:r>
              <w:rPr>
                <w:sz w:val="22"/>
              </w:rPr>
              <w:t>X</w:t>
            </w:r>
          </w:p>
        </w:tc>
      </w:tr>
      <w:tr w:rsidR="00171221" w14:paraId="42A4DC91" w14:textId="77777777">
        <w:tc>
          <w:tcPr>
            <w:tcW w:w="2854" w:type="dxa"/>
          </w:tcPr>
          <w:p w14:paraId="7D91376C" w14:textId="77777777" w:rsidR="00171221" w:rsidRDefault="00171221">
            <w:pPr>
              <w:pStyle w:val="ConsPlusTitlePage"/>
            </w:pPr>
            <w:r>
              <w:rPr>
                <w:sz w:val="22"/>
              </w:rPr>
              <w:t xml:space="preserve">4.1. В условиях дневных стационаров </w:t>
            </w:r>
            <w:hyperlink w:anchor="P3331">
              <w:r>
                <w:rPr>
                  <w:color w:val="0000FF"/>
                  <w:sz w:val="22"/>
                </w:rPr>
                <w:t>&lt;5&gt;</w:t>
              </w:r>
            </w:hyperlink>
          </w:p>
          <w:p w14:paraId="4708341A" w14:textId="77777777" w:rsidR="00171221" w:rsidRDefault="00171221">
            <w:pPr>
              <w:pStyle w:val="ConsPlusTitlePage"/>
            </w:pPr>
            <w:r>
              <w:rPr>
                <w:sz w:val="22"/>
              </w:rPr>
              <w:t>в том числе:</w:t>
            </w:r>
          </w:p>
        </w:tc>
        <w:tc>
          <w:tcPr>
            <w:tcW w:w="1077" w:type="dxa"/>
          </w:tcPr>
          <w:p w14:paraId="20C3ABAE" w14:textId="77777777" w:rsidR="00171221" w:rsidRDefault="00171221">
            <w:pPr>
              <w:pStyle w:val="ConsPlusTitlePage"/>
              <w:jc w:val="center"/>
            </w:pPr>
            <w:r>
              <w:rPr>
                <w:sz w:val="22"/>
              </w:rPr>
              <w:t>12</w:t>
            </w:r>
          </w:p>
        </w:tc>
        <w:tc>
          <w:tcPr>
            <w:tcW w:w="1871" w:type="dxa"/>
          </w:tcPr>
          <w:p w14:paraId="0D9DEAB6" w14:textId="77777777" w:rsidR="00171221" w:rsidRDefault="00171221">
            <w:pPr>
              <w:pStyle w:val="ConsPlusTitlePage"/>
            </w:pPr>
            <w:r>
              <w:rPr>
                <w:sz w:val="22"/>
              </w:rPr>
              <w:t>случаев лечения</w:t>
            </w:r>
          </w:p>
        </w:tc>
        <w:tc>
          <w:tcPr>
            <w:tcW w:w="1759" w:type="dxa"/>
          </w:tcPr>
          <w:p w14:paraId="7E41F9F1" w14:textId="77777777" w:rsidR="00171221" w:rsidRDefault="00171221">
            <w:pPr>
              <w:pStyle w:val="ConsPlusTitlePage"/>
              <w:jc w:val="center"/>
            </w:pPr>
            <w:r>
              <w:rPr>
                <w:sz w:val="22"/>
              </w:rPr>
              <w:t>0,000</w:t>
            </w:r>
          </w:p>
        </w:tc>
        <w:tc>
          <w:tcPr>
            <w:tcW w:w="1759" w:type="dxa"/>
          </w:tcPr>
          <w:p w14:paraId="441E8ABC" w14:textId="77777777" w:rsidR="00171221" w:rsidRDefault="00171221">
            <w:pPr>
              <w:pStyle w:val="ConsPlusTitlePage"/>
              <w:jc w:val="center"/>
            </w:pPr>
            <w:r>
              <w:rPr>
                <w:sz w:val="22"/>
              </w:rPr>
              <w:t>0,0</w:t>
            </w:r>
          </w:p>
        </w:tc>
        <w:tc>
          <w:tcPr>
            <w:tcW w:w="1361" w:type="dxa"/>
          </w:tcPr>
          <w:p w14:paraId="62BD359F" w14:textId="77777777" w:rsidR="00171221" w:rsidRDefault="00171221">
            <w:pPr>
              <w:pStyle w:val="ConsPlusTitlePage"/>
              <w:jc w:val="center"/>
            </w:pPr>
            <w:r>
              <w:rPr>
                <w:sz w:val="22"/>
              </w:rPr>
              <w:t>0,00</w:t>
            </w:r>
          </w:p>
        </w:tc>
        <w:tc>
          <w:tcPr>
            <w:tcW w:w="1701" w:type="dxa"/>
          </w:tcPr>
          <w:p w14:paraId="0FBF011C" w14:textId="77777777" w:rsidR="00171221" w:rsidRDefault="00171221">
            <w:pPr>
              <w:pStyle w:val="ConsPlusTitlePage"/>
              <w:jc w:val="center"/>
            </w:pPr>
            <w:r>
              <w:rPr>
                <w:sz w:val="22"/>
              </w:rPr>
              <w:t>X</w:t>
            </w:r>
          </w:p>
        </w:tc>
        <w:tc>
          <w:tcPr>
            <w:tcW w:w="1531" w:type="dxa"/>
          </w:tcPr>
          <w:p w14:paraId="2D9A5BAD" w14:textId="77777777" w:rsidR="00171221" w:rsidRDefault="00171221">
            <w:pPr>
              <w:pStyle w:val="ConsPlusTitlePage"/>
              <w:jc w:val="center"/>
            </w:pPr>
            <w:r>
              <w:rPr>
                <w:sz w:val="22"/>
              </w:rPr>
              <w:t>0,0</w:t>
            </w:r>
          </w:p>
        </w:tc>
        <w:tc>
          <w:tcPr>
            <w:tcW w:w="1417" w:type="dxa"/>
          </w:tcPr>
          <w:p w14:paraId="15BBC0C9" w14:textId="77777777" w:rsidR="00171221" w:rsidRDefault="00171221">
            <w:pPr>
              <w:pStyle w:val="ConsPlusTitlePage"/>
              <w:jc w:val="center"/>
            </w:pPr>
            <w:r>
              <w:rPr>
                <w:sz w:val="22"/>
              </w:rPr>
              <w:t>X</w:t>
            </w:r>
          </w:p>
        </w:tc>
        <w:tc>
          <w:tcPr>
            <w:tcW w:w="1247" w:type="dxa"/>
          </w:tcPr>
          <w:p w14:paraId="5EDF96B1" w14:textId="77777777" w:rsidR="00171221" w:rsidRDefault="00171221">
            <w:pPr>
              <w:pStyle w:val="ConsPlusTitlePage"/>
              <w:jc w:val="center"/>
            </w:pPr>
            <w:r>
              <w:rPr>
                <w:sz w:val="22"/>
              </w:rPr>
              <w:t>X</w:t>
            </w:r>
          </w:p>
        </w:tc>
      </w:tr>
      <w:tr w:rsidR="00171221" w14:paraId="34EDEF33" w14:textId="77777777">
        <w:tc>
          <w:tcPr>
            <w:tcW w:w="2854" w:type="dxa"/>
          </w:tcPr>
          <w:p w14:paraId="49AE7F77" w14:textId="77777777" w:rsidR="00171221" w:rsidRDefault="00171221">
            <w:pPr>
              <w:pStyle w:val="ConsPlusTitlePage"/>
            </w:pPr>
            <w:r>
              <w:rPr>
                <w:sz w:val="22"/>
              </w:rPr>
              <w:t>не идентифицированным и не застрахованным в системе ОМС лицам</w:t>
            </w:r>
          </w:p>
        </w:tc>
        <w:tc>
          <w:tcPr>
            <w:tcW w:w="1077" w:type="dxa"/>
          </w:tcPr>
          <w:p w14:paraId="465CDB6F" w14:textId="77777777" w:rsidR="00171221" w:rsidRDefault="00171221">
            <w:pPr>
              <w:pStyle w:val="ConsPlusTitlePage"/>
              <w:jc w:val="center"/>
            </w:pPr>
            <w:r>
              <w:rPr>
                <w:sz w:val="22"/>
              </w:rPr>
              <w:t>12.1</w:t>
            </w:r>
          </w:p>
        </w:tc>
        <w:tc>
          <w:tcPr>
            <w:tcW w:w="1871" w:type="dxa"/>
          </w:tcPr>
          <w:p w14:paraId="735B1E0B" w14:textId="77777777" w:rsidR="00171221" w:rsidRDefault="00171221">
            <w:pPr>
              <w:pStyle w:val="ConsPlusTitlePage"/>
            </w:pPr>
            <w:r>
              <w:rPr>
                <w:sz w:val="22"/>
              </w:rPr>
              <w:t>случаев лечения</w:t>
            </w:r>
          </w:p>
        </w:tc>
        <w:tc>
          <w:tcPr>
            <w:tcW w:w="1759" w:type="dxa"/>
          </w:tcPr>
          <w:p w14:paraId="099C7B58" w14:textId="77777777" w:rsidR="00171221" w:rsidRDefault="00171221">
            <w:pPr>
              <w:pStyle w:val="ConsPlusTitlePage"/>
              <w:jc w:val="center"/>
            </w:pPr>
            <w:r>
              <w:rPr>
                <w:sz w:val="22"/>
              </w:rPr>
              <w:t>0,000</w:t>
            </w:r>
          </w:p>
        </w:tc>
        <w:tc>
          <w:tcPr>
            <w:tcW w:w="1759" w:type="dxa"/>
          </w:tcPr>
          <w:p w14:paraId="53348F72" w14:textId="77777777" w:rsidR="00171221" w:rsidRDefault="00171221">
            <w:pPr>
              <w:pStyle w:val="ConsPlusTitlePage"/>
              <w:jc w:val="center"/>
            </w:pPr>
            <w:r>
              <w:rPr>
                <w:sz w:val="22"/>
              </w:rPr>
              <w:t>0,0</w:t>
            </w:r>
          </w:p>
        </w:tc>
        <w:tc>
          <w:tcPr>
            <w:tcW w:w="1361" w:type="dxa"/>
          </w:tcPr>
          <w:p w14:paraId="226FF643" w14:textId="77777777" w:rsidR="00171221" w:rsidRDefault="00171221">
            <w:pPr>
              <w:pStyle w:val="ConsPlusTitlePage"/>
              <w:jc w:val="center"/>
            </w:pPr>
            <w:r>
              <w:rPr>
                <w:sz w:val="22"/>
              </w:rPr>
              <w:t>0,00</w:t>
            </w:r>
          </w:p>
        </w:tc>
        <w:tc>
          <w:tcPr>
            <w:tcW w:w="1701" w:type="dxa"/>
          </w:tcPr>
          <w:p w14:paraId="3C4726C1" w14:textId="77777777" w:rsidR="00171221" w:rsidRDefault="00171221">
            <w:pPr>
              <w:pStyle w:val="ConsPlusTitlePage"/>
              <w:jc w:val="center"/>
            </w:pPr>
            <w:r>
              <w:rPr>
                <w:sz w:val="22"/>
              </w:rPr>
              <w:t>X</w:t>
            </w:r>
          </w:p>
        </w:tc>
        <w:tc>
          <w:tcPr>
            <w:tcW w:w="1531" w:type="dxa"/>
          </w:tcPr>
          <w:p w14:paraId="10A69FB8" w14:textId="77777777" w:rsidR="00171221" w:rsidRDefault="00171221">
            <w:pPr>
              <w:pStyle w:val="ConsPlusTitlePage"/>
              <w:jc w:val="center"/>
            </w:pPr>
            <w:r>
              <w:rPr>
                <w:sz w:val="22"/>
              </w:rPr>
              <w:t>0,0</w:t>
            </w:r>
          </w:p>
        </w:tc>
        <w:tc>
          <w:tcPr>
            <w:tcW w:w="1417" w:type="dxa"/>
          </w:tcPr>
          <w:p w14:paraId="634A1502" w14:textId="77777777" w:rsidR="00171221" w:rsidRDefault="00171221">
            <w:pPr>
              <w:pStyle w:val="ConsPlusTitlePage"/>
              <w:jc w:val="center"/>
            </w:pPr>
            <w:r>
              <w:rPr>
                <w:sz w:val="22"/>
              </w:rPr>
              <w:t>X</w:t>
            </w:r>
          </w:p>
        </w:tc>
        <w:tc>
          <w:tcPr>
            <w:tcW w:w="1247" w:type="dxa"/>
          </w:tcPr>
          <w:p w14:paraId="2C14CC4A" w14:textId="77777777" w:rsidR="00171221" w:rsidRDefault="00171221">
            <w:pPr>
              <w:pStyle w:val="ConsPlusTitlePage"/>
              <w:jc w:val="center"/>
            </w:pPr>
            <w:r>
              <w:rPr>
                <w:sz w:val="22"/>
              </w:rPr>
              <w:t>X</w:t>
            </w:r>
          </w:p>
        </w:tc>
      </w:tr>
      <w:tr w:rsidR="00171221" w14:paraId="6D6981B5" w14:textId="77777777">
        <w:tc>
          <w:tcPr>
            <w:tcW w:w="2854" w:type="dxa"/>
          </w:tcPr>
          <w:p w14:paraId="26FE59D6" w14:textId="77777777" w:rsidR="00171221" w:rsidRDefault="00171221">
            <w:pPr>
              <w:pStyle w:val="ConsPlusTitlePage"/>
            </w:pPr>
            <w:r>
              <w:rPr>
                <w:sz w:val="22"/>
              </w:rPr>
              <w:t>4.2. В условиях круглосуточных стационаров</w:t>
            </w:r>
          </w:p>
          <w:p w14:paraId="06C92636" w14:textId="77777777" w:rsidR="00171221" w:rsidRDefault="00171221">
            <w:pPr>
              <w:pStyle w:val="ConsPlusTitlePage"/>
            </w:pPr>
            <w:r>
              <w:rPr>
                <w:sz w:val="22"/>
              </w:rPr>
              <w:t>в том числе:</w:t>
            </w:r>
          </w:p>
        </w:tc>
        <w:tc>
          <w:tcPr>
            <w:tcW w:w="1077" w:type="dxa"/>
          </w:tcPr>
          <w:p w14:paraId="6DCB9352" w14:textId="77777777" w:rsidR="00171221" w:rsidRDefault="00171221">
            <w:pPr>
              <w:pStyle w:val="ConsPlusTitlePage"/>
              <w:jc w:val="center"/>
            </w:pPr>
            <w:r>
              <w:rPr>
                <w:sz w:val="22"/>
              </w:rPr>
              <w:t>13</w:t>
            </w:r>
          </w:p>
        </w:tc>
        <w:tc>
          <w:tcPr>
            <w:tcW w:w="1871" w:type="dxa"/>
          </w:tcPr>
          <w:p w14:paraId="35DFA95A" w14:textId="77777777" w:rsidR="00171221" w:rsidRDefault="00171221">
            <w:pPr>
              <w:pStyle w:val="ConsPlusTitlePage"/>
            </w:pPr>
            <w:r>
              <w:rPr>
                <w:sz w:val="22"/>
              </w:rPr>
              <w:t>случаев госпитализации</w:t>
            </w:r>
          </w:p>
        </w:tc>
        <w:tc>
          <w:tcPr>
            <w:tcW w:w="1759" w:type="dxa"/>
          </w:tcPr>
          <w:p w14:paraId="60709F36" w14:textId="77777777" w:rsidR="00171221" w:rsidRDefault="00171221">
            <w:pPr>
              <w:pStyle w:val="ConsPlusTitlePage"/>
              <w:jc w:val="center"/>
            </w:pPr>
            <w:r>
              <w:rPr>
                <w:sz w:val="22"/>
              </w:rPr>
              <w:t>0,0146</w:t>
            </w:r>
          </w:p>
        </w:tc>
        <w:tc>
          <w:tcPr>
            <w:tcW w:w="1759" w:type="dxa"/>
          </w:tcPr>
          <w:p w14:paraId="5B98B953" w14:textId="77777777" w:rsidR="00171221" w:rsidRDefault="00171221">
            <w:pPr>
              <w:pStyle w:val="ConsPlusTitlePage"/>
              <w:jc w:val="center"/>
            </w:pPr>
            <w:r>
              <w:rPr>
                <w:sz w:val="22"/>
              </w:rPr>
              <w:t>100405,0</w:t>
            </w:r>
          </w:p>
        </w:tc>
        <w:tc>
          <w:tcPr>
            <w:tcW w:w="1361" w:type="dxa"/>
          </w:tcPr>
          <w:p w14:paraId="0D0A95C6" w14:textId="77777777" w:rsidR="00171221" w:rsidRDefault="00171221">
            <w:pPr>
              <w:pStyle w:val="ConsPlusTitlePage"/>
              <w:jc w:val="center"/>
            </w:pPr>
            <w:r>
              <w:rPr>
                <w:sz w:val="22"/>
              </w:rPr>
              <w:t>1465,91</w:t>
            </w:r>
          </w:p>
        </w:tc>
        <w:tc>
          <w:tcPr>
            <w:tcW w:w="1701" w:type="dxa"/>
          </w:tcPr>
          <w:p w14:paraId="6A2080A1" w14:textId="77777777" w:rsidR="00171221" w:rsidRDefault="00171221">
            <w:pPr>
              <w:pStyle w:val="ConsPlusTitlePage"/>
              <w:jc w:val="center"/>
            </w:pPr>
            <w:r>
              <w:rPr>
                <w:sz w:val="22"/>
              </w:rPr>
              <w:t>X</w:t>
            </w:r>
          </w:p>
        </w:tc>
        <w:tc>
          <w:tcPr>
            <w:tcW w:w="1531" w:type="dxa"/>
          </w:tcPr>
          <w:p w14:paraId="7BF38710" w14:textId="77777777" w:rsidR="00171221" w:rsidRDefault="00171221">
            <w:pPr>
              <w:pStyle w:val="ConsPlusTitlePage"/>
              <w:jc w:val="center"/>
            </w:pPr>
            <w:r>
              <w:rPr>
                <w:sz w:val="22"/>
              </w:rPr>
              <w:t>6271175,81</w:t>
            </w:r>
          </w:p>
        </w:tc>
        <w:tc>
          <w:tcPr>
            <w:tcW w:w="1417" w:type="dxa"/>
          </w:tcPr>
          <w:p w14:paraId="48916434" w14:textId="77777777" w:rsidR="00171221" w:rsidRDefault="00171221">
            <w:pPr>
              <w:pStyle w:val="ConsPlusTitlePage"/>
              <w:jc w:val="center"/>
            </w:pPr>
            <w:r>
              <w:rPr>
                <w:sz w:val="22"/>
              </w:rPr>
              <w:t>X</w:t>
            </w:r>
          </w:p>
        </w:tc>
        <w:tc>
          <w:tcPr>
            <w:tcW w:w="1247" w:type="dxa"/>
          </w:tcPr>
          <w:p w14:paraId="0CBDEE3E" w14:textId="77777777" w:rsidR="00171221" w:rsidRDefault="00171221">
            <w:pPr>
              <w:pStyle w:val="ConsPlusTitlePage"/>
              <w:jc w:val="center"/>
            </w:pPr>
            <w:r>
              <w:rPr>
                <w:sz w:val="22"/>
              </w:rPr>
              <w:t>X</w:t>
            </w:r>
          </w:p>
        </w:tc>
      </w:tr>
      <w:tr w:rsidR="00171221" w14:paraId="3A5904A1" w14:textId="77777777">
        <w:tc>
          <w:tcPr>
            <w:tcW w:w="2854" w:type="dxa"/>
          </w:tcPr>
          <w:p w14:paraId="03A1FE02" w14:textId="77777777" w:rsidR="00171221" w:rsidRDefault="00171221">
            <w:pPr>
              <w:pStyle w:val="ConsPlusTitlePage"/>
            </w:pPr>
            <w:r>
              <w:rPr>
                <w:sz w:val="22"/>
              </w:rPr>
              <w:lastRenderedPageBreak/>
              <w:t>не идентифицированным и не застрахованным в системе ОМС лицам</w:t>
            </w:r>
          </w:p>
        </w:tc>
        <w:tc>
          <w:tcPr>
            <w:tcW w:w="1077" w:type="dxa"/>
          </w:tcPr>
          <w:p w14:paraId="789A52F0" w14:textId="77777777" w:rsidR="00171221" w:rsidRDefault="00171221">
            <w:pPr>
              <w:pStyle w:val="ConsPlusTitlePage"/>
              <w:jc w:val="center"/>
            </w:pPr>
            <w:r>
              <w:rPr>
                <w:sz w:val="22"/>
              </w:rPr>
              <w:t>13.1</w:t>
            </w:r>
          </w:p>
        </w:tc>
        <w:tc>
          <w:tcPr>
            <w:tcW w:w="1871" w:type="dxa"/>
          </w:tcPr>
          <w:p w14:paraId="536CB494" w14:textId="77777777" w:rsidR="00171221" w:rsidRDefault="00171221">
            <w:pPr>
              <w:pStyle w:val="ConsPlusTitlePage"/>
            </w:pPr>
            <w:r>
              <w:rPr>
                <w:sz w:val="22"/>
              </w:rPr>
              <w:t>случаев госпитализации</w:t>
            </w:r>
          </w:p>
        </w:tc>
        <w:tc>
          <w:tcPr>
            <w:tcW w:w="1759" w:type="dxa"/>
          </w:tcPr>
          <w:p w14:paraId="0C58611E" w14:textId="77777777" w:rsidR="00171221" w:rsidRDefault="00171221">
            <w:pPr>
              <w:pStyle w:val="ConsPlusTitlePage"/>
              <w:jc w:val="center"/>
            </w:pPr>
            <w:r>
              <w:rPr>
                <w:sz w:val="22"/>
              </w:rPr>
              <w:t>0,001</w:t>
            </w:r>
          </w:p>
        </w:tc>
        <w:tc>
          <w:tcPr>
            <w:tcW w:w="1759" w:type="dxa"/>
          </w:tcPr>
          <w:p w14:paraId="35927D16" w14:textId="77777777" w:rsidR="00171221" w:rsidRDefault="00171221">
            <w:pPr>
              <w:pStyle w:val="ConsPlusTitlePage"/>
              <w:jc w:val="center"/>
            </w:pPr>
            <w:r>
              <w:rPr>
                <w:sz w:val="22"/>
              </w:rPr>
              <w:t>17796,7</w:t>
            </w:r>
          </w:p>
        </w:tc>
        <w:tc>
          <w:tcPr>
            <w:tcW w:w="1361" w:type="dxa"/>
          </w:tcPr>
          <w:p w14:paraId="4FD58FE1" w14:textId="77777777" w:rsidR="00171221" w:rsidRDefault="00171221">
            <w:pPr>
              <w:pStyle w:val="ConsPlusTitlePage"/>
              <w:jc w:val="center"/>
            </w:pPr>
            <w:r>
              <w:rPr>
                <w:sz w:val="22"/>
              </w:rPr>
              <w:t>16,89</w:t>
            </w:r>
          </w:p>
        </w:tc>
        <w:tc>
          <w:tcPr>
            <w:tcW w:w="1701" w:type="dxa"/>
          </w:tcPr>
          <w:p w14:paraId="4EFD913D" w14:textId="77777777" w:rsidR="00171221" w:rsidRDefault="00171221">
            <w:pPr>
              <w:pStyle w:val="ConsPlusTitlePage"/>
              <w:jc w:val="center"/>
            </w:pPr>
            <w:r>
              <w:rPr>
                <w:sz w:val="22"/>
              </w:rPr>
              <w:t>X</w:t>
            </w:r>
          </w:p>
        </w:tc>
        <w:tc>
          <w:tcPr>
            <w:tcW w:w="1531" w:type="dxa"/>
          </w:tcPr>
          <w:p w14:paraId="70B9BD94" w14:textId="77777777" w:rsidR="00171221" w:rsidRDefault="00171221">
            <w:pPr>
              <w:pStyle w:val="ConsPlusTitlePage"/>
              <w:jc w:val="center"/>
            </w:pPr>
            <w:r>
              <w:rPr>
                <w:sz w:val="22"/>
              </w:rPr>
              <w:t>72254,6</w:t>
            </w:r>
          </w:p>
        </w:tc>
        <w:tc>
          <w:tcPr>
            <w:tcW w:w="1417" w:type="dxa"/>
          </w:tcPr>
          <w:p w14:paraId="20AAD09A" w14:textId="77777777" w:rsidR="00171221" w:rsidRDefault="00171221">
            <w:pPr>
              <w:pStyle w:val="ConsPlusTitlePage"/>
              <w:jc w:val="center"/>
            </w:pPr>
            <w:r>
              <w:rPr>
                <w:sz w:val="22"/>
              </w:rPr>
              <w:t>X</w:t>
            </w:r>
          </w:p>
        </w:tc>
        <w:tc>
          <w:tcPr>
            <w:tcW w:w="1247" w:type="dxa"/>
          </w:tcPr>
          <w:p w14:paraId="541164E8" w14:textId="77777777" w:rsidR="00171221" w:rsidRDefault="00171221">
            <w:pPr>
              <w:pStyle w:val="ConsPlusTitlePage"/>
              <w:jc w:val="center"/>
            </w:pPr>
            <w:r>
              <w:rPr>
                <w:sz w:val="22"/>
              </w:rPr>
              <w:t>X</w:t>
            </w:r>
          </w:p>
        </w:tc>
      </w:tr>
      <w:tr w:rsidR="00171221" w14:paraId="1831E87E" w14:textId="77777777">
        <w:tc>
          <w:tcPr>
            <w:tcW w:w="2854" w:type="dxa"/>
          </w:tcPr>
          <w:p w14:paraId="041360FE" w14:textId="77777777" w:rsidR="00171221" w:rsidRDefault="00171221">
            <w:pPr>
              <w:pStyle w:val="ConsPlusTitlePage"/>
            </w:pPr>
            <w:r>
              <w:rPr>
                <w:sz w:val="22"/>
              </w:rPr>
              <w:t>5. Паллиативная медицинская помощь</w:t>
            </w:r>
          </w:p>
        </w:tc>
        <w:tc>
          <w:tcPr>
            <w:tcW w:w="1077" w:type="dxa"/>
          </w:tcPr>
          <w:p w14:paraId="767CB534" w14:textId="77777777" w:rsidR="00171221" w:rsidRDefault="00171221">
            <w:pPr>
              <w:pStyle w:val="ConsPlusTitlePage"/>
              <w:jc w:val="center"/>
            </w:pPr>
            <w:r>
              <w:rPr>
                <w:sz w:val="22"/>
              </w:rPr>
              <w:t>14</w:t>
            </w:r>
          </w:p>
        </w:tc>
        <w:tc>
          <w:tcPr>
            <w:tcW w:w="1871" w:type="dxa"/>
          </w:tcPr>
          <w:p w14:paraId="2940904A" w14:textId="77777777" w:rsidR="00171221" w:rsidRDefault="00171221">
            <w:pPr>
              <w:pStyle w:val="ConsPlusTitlePage"/>
            </w:pPr>
          </w:p>
        </w:tc>
        <w:tc>
          <w:tcPr>
            <w:tcW w:w="1759" w:type="dxa"/>
          </w:tcPr>
          <w:p w14:paraId="2CEC3F3A" w14:textId="77777777" w:rsidR="00171221" w:rsidRDefault="00171221">
            <w:pPr>
              <w:pStyle w:val="ConsPlusTitlePage"/>
              <w:jc w:val="center"/>
            </w:pPr>
            <w:r>
              <w:rPr>
                <w:sz w:val="22"/>
              </w:rPr>
              <w:t>X</w:t>
            </w:r>
          </w:p>
        </w:tc>
        <w:tc>
          <w:tcPr>
            <w:tcW w:w="1759" w:type="dxa"/>
          </w:tcPr>
          <w:p w14:paraId="7E424D76" w14:textId="77777777" w:rsidR="00171221" w:rsidRDefault="00171221">
            <w:pPr>
              <w:pStyle w:val="ConsPlusTitlePage"/>
              <w:jc w:val="center"/>
            </w:pPr>
            <w:r>
              <w:rPr>
                <w:sz w:val="22"/>
              </w:rPr>
              <w:t>X</w:t>
            </w:r>
          </w:p>
        </w:tc>
        <w:tc>
          <w:tcPr>
            <w:tcW w:w="1361" w:type="dxa"/>
          </w:tcPr>
          <w:p w14:paraId="50A2AD50" w14:textId="77777777" w:rsidR="00171221" w:rsidRDefault="00171221">
            <w:pPr>
              <w:pStyle w:val="ConsPlusTitlePage"/>
              <w:jc w:val="center"/>
            </w:pPr>
            <w:r>
              <w:rPr>
                <w:sz w:val="22"/>
              </w:rPr>
              <w:t>X</w:t>
            </w:r>
          </w:p>
        </w:tc>
        <w:tc>
          <w:tcPr>
            <w:tcW w:w="1701" w:type="dxa"/>
          </w:tcPr>
          <w:p w14:paraId="0BDFC33D" w14:textId="77777777" w:rsidR="00171221" w:rsidRDefault="00171221">
            <w:pPr>
              <w:pStyle w:val="ConsPlusTitlePage"/>
              <w:jc w:val="center"/>
            </w:pPr>
            <w:r>
              <w:rPr>
                <w:sz w:val="22"/>
              </w:rPr>
              <w:t>X</w:t>
            </w:r>
          </w:p>
        </w:tc>
        <w:tc>
          <w:tcPr>
            <w:tcW w:w="1531" w:type="dxa"/>
          </w:tcPr>
          <w:p w14:paraId="2251A13A" w14:textId="77777777" w:rsidR="00171221" w:rsidRDefault="00171221">
            <w:pPr>
              <w:pStyle w:val="ConsPlusTitlePage"/>
              <w:jc w:val="center"/>
            </w:pPr>
            <w:r>
              <w:rPr>
                <w:sz w:val="22"/>
              </w:rPr>
              <w:t>X</w:t>
            </w:r>
          </w:p>
        </w:tc>
        <w:tc>
          <w:tcPr>
            <w:tcW w:w="1417" w:type="dxa"/>
          </w:tcPr>
          <w:p w14:paraId="30A2EC0A" w14:textId="77777777" w:rsidR="00171221" w:rsidRDefault="00171221">
            <w:pPr>
              <w:pStyle w:val="ConsPlusTitlePage"/>
              <w:jc w:val="center"/>
            </w:pPr>
            <w:r>
              <w:rPr>
                <w:sz w:val="22"/>
              </w:rPr>
              <w:t>X</w:t>
            </w:r>
          </w:p>
        </w:tc>
        <w:tc>
          <w:tcPr>
            <w:tcW w:w="1247" w:type="dxa"/>
          </w:tcPr>
          <w:p w14:paraId="7545F76C" w14:textId="77777777" w:rsidR="00171221" w:rsidRDefault="00171221">
            <w:pPr>
              <w:pStyle w:val="ConsPlusTitlePage"/>
              <w:jc w:val="center"/>
            </w:pPr>
            <w:r>
              <w:rPr>
                <w:sz w:val="22"/>
              </w:rPr>
              <w:t>X</w:t>
            </w:r>
          </w:p>
        </w:tc>
      </w:tr>
      <w:tr w:rsidR="00171221" w14:paraId="7F3391A0" w14:textId="77777777">
        <w:tc>
          <w:tcPr>
            <w:tcW w:w="2854" w:type="dxa"/>
          </w:tcPr>
          <w:p w14:paraId="4DB0DFCC" w14:textId="77777777" w:rsidR="00171221" w:rsidRDefault="00171221">
            <w:pPr>
              <w:pStyle w:val="ConsPlusTitlePage"/>
            </w:pPr>
            <w:r>
              <w:rPr>
                <w:sz w:val="22"/>
              </w:rPr>
              <w:t xml:space="preserve">5.1. Первичная медицинская помощь, в том числе доврачебная и врачебная, </w:t>
            </w:r>
            <w:hyperlink w:anchor="P3333">
              <w:r>
                <w:rPr>
                  <w:color w:val="0000FF"/>
                  <w:sz w:val="22"/>
                </w:rPr>
                <w:t>&lt;7&gt;</w:t>
              </w:r>
            </w:hyperlink>
            <w:r>
              <w:rPr>
                <w:sz w:val="22"/>
              </w:rPr>
              <w:t xml:space="preserve"> всего</w:t>
            </w:r>
          </w:p>
          <w:p w14:paraId="15866D87" w14:textId="77777777" w:rsidR="00171221" w:rsidRDefault="00171221">
            <w:pPr>
              <w:pStyle w:val="ConsPlusTitlePage"/>
            </w:pPr>
            <w:r>
              <w:rPr>
                <w:sz w:val="22"/>
              </w:rPr>
              <w:t>в том числе:</w:t>
            </w:r>
          </w:p>
        </w:tc>
        <w:tc>
          <w:tcPr>
            <w:tcW w:w="1077" w:type="dxa"/>
          </w:tcPr>
          <w:p w14:paraId="61249468" w14:textId="77777777" w:rsidR="00171221" w:rsidRDefault="00171221">
            <w:pPr>
              <w:pStyle w:val="ConsPlusTitlePage"/>
              <w:jc w:val="center"/>
            </w:pPr>
            <w:r>
              <w:rPr>
                <w:sz w:val="22"/>
              </w:rPr>
              <w:t>15</w:t>
            </w:r>
          </w:p>
        </w:tc>
        <w:tc>
          <w:tcPr>
            <w:tcW w:w="1871" w:type="dxa"/>
          </w:tcPr>
          <w:p w14:paraId="535E34BE" w14:textId="77777777" w:rsidR="00171221" w:rsidRDefault="00171221">
            <w:pPr>
              <w:pStyle w:val="ConsPlusTitlePage"/>
            </w:pPr>
            <w:r>
              <w:rPr>
                <w:sz w:val="22"/>
              </w:rPr>
              <w:t>посещений</w:t>
            </w:r>
          </w:p>
        </w:tc>
        <w:tc>
          <w:tcPr>
            <w:tcW w:w="1759" w:type="dxa"/>
          </w:tcPr>
          <w:p w14:paraId="601A4A7E" w14:textId="77777777" w:rsidR="00171221" w:rsidRDefault="00171221">
            <w:pPr>
              <w:pStyle w:val="ConsPlusTitlePage"/>
              <w:jc w:val="center"/>
            </w:pPr>
            <w:r>
              <w:rPr>
                <w:sz w:val="22"/>
              </w:rPr>
              <w:t>0,030</w:t>
            </w:r>
          </w:p>
        </w:tc>
        <w:tc>
          <w:tcPr>
            <w:tcW w:w="1759" w:type="dxa"/>
          </w:tcPr>
          <w:p w14:paraId="6BA8AC12" w14:textId="77777777" w:rsidR="00171221" w:rsidRDefault="00171221">
            <w:pPr>
              <w:pStyle w:val="ConsPlusTitlePage"/>
            </w:pPr>
          </w:p>
        </w:tc>
        <w:tc>
          <w:tcPr>
            <w:tcW w:w="1361" w:type="dxa"/>
          </w:tcPr>
          <w:p w14:paraId="40DE28BF" w14:textId="77777777" w:rsidR="00171221" w:rsidRDefault="00171221">
            <w:pPr>
              <w:pStyle w:val="ConsPlusTitlePage"/>
            </w:pPr>
          </w:p>
        </w:tc>
        <w:tc>
          <w:tcPr>
            <w:tcW w:w="1701" w:type="dxa"/>
          </w:tcPr>
          <w:p w14:paraId="25CE0B1E" w14:textId="77777777" w:rsidR="00171221" w:rsidRDefault="00171221">
            <w:pPr>
              <w:pStyle w:val="ConsPlusTitlePage"/>
              <w:jc w:val="center"/>
            </w:pPr>
            <w:r>
              <w:rPr>
                <w:sz w:val="22"/>
              </w:rPr>
              <w:t>X</w:t>
            </w:r>
          </w:p>
        </w:tc>
        <w:tc>
          <w:tcPr>
            <w:tcW w:w="1531" w:type="dxa"/>
          </w:tcPr>
          <w:p w14:paraId="6C8D4EAB" w14:textId="77777777" w:rsidR="00171221" w:rsidRDefault="00171221">
            <w:pPr>
              <w:pStyle w:val="ConsPlusTitlePage"/>
            </w:pPr>
          </w:p>
        </w:tc>
        <w:tc>
          <w:tcPr>
            <w:tcW w:w="1417" w:type="dxa"/>
          </w:tcPr>
          <w:p w14:paraId="040FEEFC" w14:textId="77777777" w:rsidR="00171221" w:rsidRDefault="00171221">
            <w:pPr>
              <w:pStyle w:val="ConsPlusTitlePage"/>
              <w:jc w:val="center"/>
            </w:pPr>
            <w:r>
              <w:rPr>
                <w:sz w:val="22"/>
              </w:rPr>
              <w:t>X</w:t>
            </w:r>
          </w:p>
        </w:tc>
        <w:tc>
          <w:tcPr>
            <w:tcW w:w="1247" w:type="dxa"/>
          </w:tcPr>
          <w:p w14:paraId="724FEC92" w14:textId="77777777" w:rsidR="00171221" w:rsidRDefault="00171221">
            <w:pPr>
              <w:pStyle w:val="ConsPlusTitlePage"/>
              <w:jc w:val="center"/>
            </w:pPr>
            <w:r>
              <w:rPr>
                <w:sz w:val="22"/>
              </w:rPr>
              <w:t>X</w:t>
            </w:r>
          </w:p>
        </w:tc>
      </w:tr>
      <w:tr w:rsidR="00171221" w14:paraId="07F5FD69" w14:textId="77777777">
        <w:tc>
          <w:tcPr>
            <w:tcW w:w="2854" w:type="dxa"/>
          </w:tcPr>
          <w:p w14:paraId="7866993D" w14:textId="77777777" w:rsidR="00171221" w:rsidRDefault="00171221">
            <w:pPr>
              <w:pStyle w:val="ConsPlusTitlePage"/>
            </w:pPr>
            <w:r>
              <w:rPr>
                <w:sz w:val="22"/>
              </w:rPr>
              <w:t>посещений по паллиативной медицинской помощи без учета посещений на дому выездными патронажными бригадами</w:t>
            </w:r>
          </w:p>
        </w:tc>
        <w:tc>
          <w:tcPr>
            <w:tcW w:w="1077" w:type="dxa"/>
          </w:tcPr>
          <w:p w14:paraId="1311AB94" w14:textId="77777777" w:rsidR="00171221" w:rsidRDefault="00171221">
            <w:pPr>
              <w:pStyle w:val="ConsPlusTitlePage"/>
              <w:jc w:val="center"/>
            </w:pPr>
            <w:r>
              <w:rPr>
                <w:sz w:val="22"/>
              </w:rPr>
              <w:t>15.1</w:t>
            </w:r>
          </w:p>
        </w:tc>
        <w:tc>
          <w:tcPr>
            <w:tcW w:w="1871" w:type="dxa"/>
          </w:tcPr>
          <w:p w14:paraId="27F00E54" w14:textId="77777777" w:rsidR="00171221" w:rsidRDefault="00171221">
            <w:pPr>
              <w:pStyle w:val="ConsPlusTitlePage"/>
            </w:pPr>
            <w:r>
              <w:rPr>
                <w:sz w:val="22"/>
              </w:rPr>
              <w:t>посещений</w:t>
            </w:r>
          </w:p>
        </w:tc>
        <w:tc>
          <w:tcPr>
            <w:tcW w:w="1759" w:type="dxa"/>
          </w:tcPr>
          <w:p w14:paraId="3F6283E2" w14:textId="77777777" w:rsidR="00171221" w:rsidRDefault="00171221">
            <w:pPr>
              <w:pStyle w:val="ConsPlusTitlePage"/>
              <w:jc w:val="center"/>
            </w:pPr>
            <w:r>
              <w:rPr>
                <w:sz w:val="22"/>
              </w:rPr>
              <w:t>0,022</w:t>
            </w:r>
          </w:p>
        </w:tc>
        <w:tc>
          <w:tcPr>
            <w:tcW w:w="1759" w:type="dxa"/>
          </w:tcPr>
          <w:p w14:paraId="416A4700" w14:textId="77777777" w:rsidR="00171221" w:rsidRDefault="00171221">
            <w:pPr>
              <w:pStyle w:val="ConsPlusTitlePage"/>
              <w:jc w:val="center"/>
            </w:pPr>
            <w:r>
              <w:rPr>
                <w:sz w:val="22"/>
              </w:rPr>
              <w:t>519,5</w:t>
            </w:r>
          </w:p>
        </w:tc>
        <w:tc>
          <w:tcPr>
            <w:tcW w:w="1361" w:type="dxa"/>
          </w:tcPr>
          <w:p w14:paraId="253292EF" w14:textId="77777777" w:rsidR="00171221" w:rsidRDefault="00171221">
            <w:pPr>
              <w:pStyle w:val="ConsPlusTitlePage"/>
              <w:jc w:val="center"/>
            </w:pPr>
            <w:r>
              <w:rPr>
                <w:sz w:val="22"/>
              </w:rPr>
              <w:t>11,43</w:t>
            </w:r>
          </w:p>
        </w:tc>
        <w:tc>
          <w:tcPr>
            <w:tcW w:w="1701" w:type="dxa"/>
          </w:tcPr>
          <w:p w14:paraId="203B9CB0" w14:textId="77777777" w:rsidR="00171221" w:rsidRDefault="00171221">
            <w:pPr>
              <w:pStyle w:val="ConsPlusTitlePage"/>
              <w:jc w:val="center"/>
            </w:pPr>
            <w:r>
              <w:rPr>
                <w:sz w:val="22"/>
              </w:rPr>
              <w:t>X</w:t>
            </w:r>
          </w:p>
        </w:tc>
        <w:tc>
          <w:tcPr>
            <w:tcW w:w="1531" w:type="dxa"/>
          </w:tcPr>
          <w:p w14:paraId="29F6D8D1" w14:textId="77777777" w:rsidR="00171221" w:rsidRDefault="00171221">
            <w:pPr>
              <w:pStyle w:val="ConsPlusTitlePage"/>
              <w:jc w:val="center"/>
            </w:pPr>
            <w:r>
              <w:rPr>
                <w:sz w:val="22"/>
              </w:rPr>
              <w:t>48893,26</w:t>
            </w:r>
          </w:p>
        </w:tc>
        <w:tc>
          <w:tcPr>
            <w:tcW w:w="1417" w:type="dxa"/>
          </w:tcPr>
          <w:p w14:paraId="7DE88B56" w14:textId="77777777" w:rsidR="00171221" w:rsidRDefault="00171221">
            <w:pPr>
              <w:pStyle w:val="ConsPlusTitlePage"/>
              <w:jc w:val="center"/>
            </w:pPr>
            <w:r>
              <w:rPr>
                <w:sz w:val="22"/>
              </w:rPr>
              <w:t>X</w:t>
            </w:r>
          </w:p>
        </w:tc>
        <w:tc>
          <w:tcPr>
            <w:tcW w:w="1247" w:type="dxa"/>
          </w:tcPr>
          <w:p w14:paraId="5D365209" w14:textId="77777777" w:rsidR="00171221" w:rsidRDefault="00171221">
            <w:pPr>
              <w:pStyle w:val="ConsPlusTitlePage"/>
              <w:jc w:val="center"/>
            </w:pPr>
            <w:r>
              <w:rPr>
                <w:sz w:val="22"/>
              </w:rPr>
              <w:t>X</w:t>
            </w:r>
          </w:p>
        </w:tc>
      </w:tr>
      <w:tr w:rsidR="00171221" w14:paraId="24BA6110" w14:textId="77777777">
        <w:tc>
          <w:tcPr>
            <w:tcW w:w="2854" w:type="dxa"/>
          </w:tcPr>
          <w:p w14:paraId="03076C55" w14:textId="77777777" w:rsidR="00171221" w:rsidRDefault="00171221">
            <w:pPr>
              <w:pStyle w:val="ConsPlusTitlePage"/>
            </w:pPr>
            <w:r>
              <w:rPr>
                <w:sz w:val="22"/>
              </w:rPr>
              <w:t>посещений на дому выездными патронажными бригадами</w:t>
            </w:r>
          </w:p>
        </w:tc>
        <w:tc>
          <w:tcPr>
            <w:tcW w:w="1077" w:type="dxa"/>
          </w:tcPr>
          <w:p w14:paraId="4ED39B6C" w14:textId="77777777" w:rsidR="00171221" w:rsidRDefault="00171221">
            <w:pPr>
              <w:pStyle w:val="ConsPlusTitlePage"/>
              <w:jc w:val="center"/>
            </w:pPr>
            <w:r>
              <w:rPr>
                <w:sz w:val="22"/>
              </w:rPr>
              <w:t>15.2</w:t>
            </w:r>
          </w:p>
        </w:tc>
        <w:tc>
          <w:tcPr>
            <w:tcW w:w="1871" w:type="dxa"/>
          </w:tcPr>
          <w:p w14:paraId="26FE4DF6" w14:textId="77777777" w:rsidR="00171221" w:rsidRDefault="00171221">
            <w:pPr>
              <w:pStyle w:val="ConsPlusTitlePage"/>
            </w:pPr>
            <w:r>
              <w:rPr>
                <w:sz w:val="22"/>
              </w:rPr>
              <w:t>посещений</w:t>
            </w:r>
          </w:p>
        </w:tc>
        <w:tc>
          <w:tcPr>
            <w:tcW w:w="1759" w:type="dxa"/>
          </w:tcPr>
          <w:p w14:paraId="0501AB0A" w14:textId="77777777" w:rsidR="00171221" w:rsidRDefault="00171221">
            <w:pPr>
              <w:pStyle w:val="ConsPlusTitlePage"/>
              <w:jc w:val="center"/>
            </w:pPr>
            <w:r>
              <w:rPr>
                <w:sz w:val="22"/>
              </w:rPr>
              <w:t>0,008</w:t>
            </w:r>
          </w:p>
        </w:tc>
        <w:tc>
          <w:tcPr>
            <w:tcW w:w="1759" w:type="dxa"/>
          </w:tcPr>
          <w:p w14:paraId="2C0B5BDA" w14:textId="77777777" w:rsidR="00171221" w:rsidRDefault="00171221">
            <w:pPr>
              <w:pStyle w:val="ConsPlusTitlePage"/>
              <w:jc w:val="center"/>
            </w:pPr>
            <w:r>
              <w:rPr>
                <w:sz w:val="22"/>
              </w:rPr>
              <w:t>2597,9</w:t>
            </w:r>
          </w:p>
        </w:tc>
        <w:tc>
          <w:tcPr>
            <w:tcW w:w="1361" w:type="dxa"/>
          </w:tcPr>
          <w:p w14:paraId="4ACF7D08" w14:textId="77777777" w:rsidR="00171221" w:rsidRDefault="00171221">
            <w:pPr>
              <w:pStyle w:val="ConsPlusTitlePage"/>
              <w:jc w:val="center"/>
            </w:pPr>
            <w:r>
              <w:rPr>
                <w:sz w:val="22"/>
              </w:rPr>
              <w:t>20,78</w:t>
            </w:r>
          </w:p>
        </w:tc>
        <w:tc>
          <w:tcPr>
            <w:tcW w:w="1701" w:type="dxa"/>
          </w:tcPr>
          <w:p w14:paraId="14FC76A6" w14:textId="77777777" w:rsidR="00171221" w:rsidRDefault="00171221">
            <w:pPr>
              <w:pStyle w:val="ConsPlusTitlePage"/>
              <w:jc w:val="center"/>
            </w:pPr>
            <w:r>
              <w:rPr>
                <w:sz w:val="22"/>
              </w:rPr>
              <w:t>X</w:t>
            </w:r>
          </w:p>
        </w:tc>
        <w:tc>
          <w:tcPr>
            <w:tcW w:w="1531" w:type="dxa"/>
          </w:tcPr>
          <w:p w14:paraId="34607082" w14:textId="77777777" w:rsidR="00171221" w:rsidRDefault="00171221">
            <w:pPr>
              <w:pStyle w:val="ConsPlusTitlePage"/>
              <w:jc w:val="center"/>
            </w:pPr>
            <w:r>
              <w:rPr>
                <w:sz w:val="22"/>
              </w:rPr>
              <w:t>88910,53</w:t>
            </w:r>
          </w:p>
        </w:tc>
        <w:tc>
          <w:tcPr>
            <w:tcW w:w="1417" w:type="dxa"/>
          </w:tcPr>
          <w:p w14:paraId="72C8F986" w14:textId="77777777" w:rsidR="00171221" w:rsidRDefault="00171221">
            <w:pPr>
              <w:pStyle w:val="ConsPlusTitlePage"/>
              <w:jc w:val="center"/>
            </w:pPr>
            <w:r>
              <w:rPr>
                <w:sz w:val="22"/>
              </w:rPr>
              <w:t>X</w:t>
            </w:r>
          </w:p>
        </w:tc>
        <w:tc>
          <w:tcPr>
            <w:tcW w:w="1247" w:type="dxa"/>
          </w:tcPr>
          <w:p w14:paraId="231982C4" w14:textId="77777777" w:rsidR="00171221" w:rsidRDefault="00171221">
            <w:pPr>
              <w:pStyle w:val="ConsPlusTitlePage"/>
              <w:jc w:val="center"/>
            </w:pPr>
            <w:r>
              <w:rPr>
                <w:sz w:val="22"/>
              </w:rPr>
              <w:t>X</w:t>
            </w:r>
          </w:p>
        </w:tc>
      </w:tr>
      <w:tr w:rsidR="00171221" w14:paraId="48C918F3" w14:textId="77777777">
        <w:tc>
          <w:tcPr>
            <w:tcW w:w="2854" w:type="dxa"/>
          </w:tcPr>
          <w:p w14:paraId="1D2A5DB5" w14:textId="77777777" w:rsidR="00171221" w:rsidRDefault="00171221">
            <w:pPr>
              <w:pStyle w:val="ConsPlusTitlePage"/>
            </w:pPr>
            <w:r>
              <w:rPr>
                <w:sz w:val="22"/>
              </w:rPr>
              <w:t>5.2. Оказываемая в стационарных условиях (включая койки паллиативной медицинской помощи и койки сестринского ухода)</w:t>
            </w:r>
          </w:p>
        </w:tc>
        <w:tc>
          <w:tcPr>
            <w:tcW w:w="1077" w:type="dxa"/>
          </w:tcPr>
          <w:p w14:paraId="7D59B9BF" w14:textId="77777777" w:rsidR="00171221" w:rsidRDefault="00171221">
            <w:pPr>
              <w:pStyle w:val="ConsPlusTitlePage"/>
              <w:jc w:val="center"/>
            </w:pPr>
            <w:r>
              <w:rPr>
                <w:sz w:val="22"/>
              </w:rPr>
              <w:t>16</w:t>
            </w:r>
          </w:p>
        </w:tc>
        <w:tc>
          <w:tcPr>
            <w:tcW w:w="1871" w:type="dxa"/>
          </w:tcPr>
          <w:p w14:paraId="7637E226" w14:textId="77777777" w:rsidR="00171221" w:rsidRDefault="00171221">
            <w:pPr>
              <w:pStyle w:val="ConsPlusTitlePage"/>
            </w:pPr>
            <w:r>
              <w:rPr>
                <w:sz w:val="22"/>
              </w:rPr>
              <w:t>койко-дней</w:t>
            </w:r>
          </w:p>
        </w:tc>
        <w:tc>
          <w:tcPr>
            <w:tcW w:w="1759" w:type="dxa"/>
          </w:tcPr>
          <w:p w14:paraId="58EBBF1E" w14:textId="77777777" w:rsidR="00171221" w:rsidRDefault="00171221">
            <w:pPr>
              <w:pStyle w:val="ConsPlusTitlePage"/>
              <w:jc w:val="center"/>
            </w:pPr>
            <w:r>
              <w:rPr>
                <w:sz w:val="22"/>
              </w:rPr>
              <w:t>0,092</w:t>
            </w:r>
          </w:p>
        </w:tc>
        <w:tc>
          <w:tcPr>
            <w:tcW w:w="1759" w:type="dxa"/>
          </w:tcPr>
          <w:p w14:paraId="670FD0B7" w14:textId="77777777" w:rsidR="00171221" w:rsidRDefault="00171221">
            <w:pPr>
              <w:pStyle w:val="ConsPlusTitlePage"/>
              <w:jc w:val="center"/>
            </w:pPr>
            <w:r>
              <w:rPr>
                <w:sz w:val="22"/>
              </w:rPr>
              <w:t>3071,6</w:t>
            </w:r>
          </w:p>
        </w:tc>
        <w:tc>
          <w:tcPr>
            <w:tcW w:w="1361" w:type="dxa"/>
          </w:tcPr>
          <w:p w14:paraId="64C6EF1E" w14:textId="77777777" w:rsidR="00171221" w:rsidRDefault="00171221">
            <w:pPr>
              <w:pStyle w:val="ConsPlusTitlePage"/>
              <w:jc w:val="center"/>
            </w:pPr>
            <w:r>
              <w:rPr>
                <w:sz w:val="22"/>
              </w:rPr>
              <w:t>282,59</w:t>
            </w:r>
          </w:p>
        </w:tc>
        <w:tc>
          <w:tcPr>
            <w:tcW w:w="1701" w:type="dxa"/>
          </w:tcPr>
          <w:p w14:paraId="3ED04EA8" w14:textId="77777777" w:rsidR="00171221" w:rsidRDefault="00171221">
            <w:pPr>
              <w:pStyle w:val="ConsPlusTitlePage"/>
              <w:jc w:val="center"/>
            </w:pPr>
            <w:r>
              <w:rPr>
                <w:sz w:val="22"/>
              </w:rPr>
              <w:t>X</w:t>
            </w:r>
          </w:p>
        </w:tc>
        <w:tc>
          <w:tcPr>
            <w:tcW w:w="1531" w:type="dxa"/>
          </w:tcPr>
          <w:p w14:paraId="58664711" w14:textId="77777777" w:rsidR="00171221" w:rsidRDefault="00171221">
            <w:pPr>
              <w:pStyle w:val="ConsPlusTitlePage"/>
              <w:jc w:val="center"/>
            </w:pPr>
            <w:r>
              <w:rPr>
                <w:sz w:val="22"/>
              </w:rPr>
              <w:t>1208908,04</w:t>
            </w:r>
          </w:p>
        </w:tc>
        <w:tc>
          <w:tcPr>
            <w:tcW w:w="1417" w:type="dxa"/>
          </w:tcPr>
          <w:p w14:paraId="66C12E51" w14:textId="77777777" w:rsidR="00171221" w:rsidRDefault="00171221">
            <w:pPr>
              <w:pStyle w:val="ConsPlusTitlePage"/>
              <w:jc w:val="center"/>
            </w:pPr>
            <w:r>
              <w:rPr>
                <w:sz w:val="22"/>
              </w:rPr>
              <w:t>X</w:t>
            </w:r>
          </w:p>
        </w:tc>
        <w:tc>
          <w:tcPr>
            <w:tcW w:w="1247" w:type="dxa"/>
          </w:tcPr>
          <w:p w14:paraId="1C1ABCC9" w14:textId="77777777" w:rsidR="00171221" w:rsidRDefault="00171221">
            <w:pPr>
              <w:pStyle w:val="ConsPlusTitlePage"/>
              <w:jc w:val="center"/>
            </w:pPr>
            <w:r>
              <w:rPr>
                <w:sz w:val="22"/>
              </w:rPr>
              <w:t>X</w:t>
            </w:r>
          </w:p>
        </w:tc>
      </w:tr>
      <w:tr w:rsidR="00171221" w14:paraId="5CCA8E99" w14:textId="77777777">
        <w:tc>
          <w:tcPr>
            <w:tcW w:w="2854" w:type="dxa"/>
          </w:tcPr>
          <w:p w14:paraId="65CF0960" w14:textId="77777777" w:rsidR="00171221" w:rsidRDefault="00171221">
            <w:pPr>
              <w:pStyle w:val="ConsPlusTitlePage"/>
            </w:pPr>
            <w:r>
              <w:rPr>
                <w:sz w:val="22"/>
              </w:rPr>
              <w:t>5.3. Оказываемая в условиях дневного стационара</w:t>
            </w:r>
          </w:p>
        </w:tc>
        <w:tc>
          <w:tcPr>
            <w:tcW w:w="1077" w:type="dxa"/>
          </w:tcPr>
          <w:p w14:paraId="52A7A5AE" w14:textId="77777777" w:rsidR="00171221" w:rsidRDefault="00171221">
            <w:pPr>
              <w:pStyle w:val="ConsPlusTitlePage"/>
              <w:jc w:val="center"/>
            </w:pPr>
            <w:r>
              <w:rPr>
                <w:sz w:val="22"/>
              </w:rPr>
              <w:t>16.1</w:t>
            </w:r>
          </w:p>
        </w:tc>
        <w:tc>
          <w:tcPr>
            <w:tcW w:w="1871" w:type="dxa"/>
          </w:tcPr>
          <w:p w14:paraId="048BDD14" w14:textId="77777777" w:rsidR="00171221" w:rsidRDefault="00171221">
            <w:pPr>
              <w:pStyle w:val="ConsPlusTitlePage"/>
            </w:pPr>
            <w:r>
              <w:rPr>
                <w:sz w:val="22"/>
              </w:rPr>
              <w:t>случаев лечения</w:t>
            </w:r>
          </w:p>
        </w:tc>
        <w:tc>
          <w:tcPr>
            <w:tcW w:w="1759" w:type="dxa"/>
          </w:tcPr>
          <w:p w14:paraId="04AD0C14" w14:textId="77777777" w:rsidR="00171221" w:rsidRDefault="00171221">
            <w:pPr>
              <w:pStyle w:val="ConsPlusTitlePage"/>
              <w:jc w:val="center"/>
            </w:pPr>
            <w:r>
              <w:rPr>
                <w:sz w:val="22"/>
              </w:rPr>
              <w:t>0,0</w:t>
            </w:r>
          </w:p>
        </w:tc>
        <w:tc>
          <w:tcPr>
            <w:tcW w:w="1759" w:type="dxa"/>
          </w:tcPr>
          <w:p w14:paraId="7DB51D80" w14:textId="77777777" w:rsidR="00171221" w:rsidRDefault="00171221">
            <w:pPr>
              <w:pStyle w:val="ConsPlusTitlePage"/>
              <w:jc w:val="center"/>
            </w:pPr>
            <w:r>
              <w:rPr>
                <w:sz w:val="22"/>
              </w:rPr>
              <w:t>0,0</w:t>
            </w:r>
          </w:p>
        </w:tc>
        <w:tc>
          <w:tcPr>
            <w:tcW w:w="1361" w:type="dxa"/>
          </w:tcPr>
          <w:p w14:paraId="2839A738" w14:textId="77777777" w:rsidR="00171221" w:rsidRDefault="00171221">
            <w:pPr>
              <w:pStyle w:val="ConsPlusTitlePage"/>
              <w:jc w:val="center"/>
            </w:pPr>
            <w:r>
              <w:rPr>
                <w:sz w:val="22"/>
              </w:rPr>
              <w:t>0,0</w:t>
            </w:r>
          </w:p>
        </w:tc>
        <w:tc>
          <w:tcPr>
            <w:tcW w:w="1701" w:type="dxa"/>
          </w:tcPr>
          <w:p w14:paraId="46D0E297" w14:textId="77777777" w:rsidR="00171221" w:rsidRDefault="00171221">
            <w:pPr>
              <w:pStyle w:val="ConsPlusTitlePage"/>
              <w:jc w:val="center"/>
            </w:pPr>
            <w:r>
              <w:rPr>
                <w:sz w:val="22"/>
              </w:rPr>
              <w:t>X</w:t>
            </w:r>
          </w:p>
        </w:tc>
        <w:tc>
          <w:tcPr>
            <w:tcW w:w="1531" w:type="dxa"/>
          </w:tcPr>
          <w:p w14:paraId="56918D20" w14:textId="77777777" w:rsidR="00171221" w:rsidRDefault="00171221">
            <w:pPr>
              <w:pStyle w:val="ConsPlusTitlePage"/>
              <w:jc w:val="center"/>
            </w:pPr>
            <w:r>
              <w:rPr>
                <w:sz w:val="22"/>
              </w:rPr>
              <w:t>0,0</w:t>
            </w:r>
          </w:p>
        </w:tc>
        <w:tc>
          <w:tcPr>
            <w:tcW w:w="1417" w:type="dxa"/>
          </w:tcPr>
          <w:p w14:paraId="28DFEF66" w14:textId="77777777" w:rsidR="00171221" w:rsidRDefault="00171221">
            <w:pPr>
              <w:pStyle w:val="ConsPlusTitlePage"/>
              <w:jc w:val="center"/>
            </w:pPr>
            <w:r>
              <w:rPr>
                <w:sz w:val="22"/>
              </w:rPr>
              <w:t>X</w:t>
            </w:r>
          </w:p>
        </w:tc>
        <w:tc>
          <w:tcPr>
            <w:tcW w:w="1247" w:type="dxa"/>
          </w:tcPr>
          <w:p w14:paraId="31EFEFAD" w14:textId="77777777" w:rsidR="00171221" w:rsidRDefault="00171221">
            <w:pPr>
              <w:pStyle w:val="ConsPlusTitlePage"/>
              <w:jc w:val="center"/>
            </w:pPr>
            <w:r>
              <w:rPr>
                <w:sz w:val="22"/>
              </w:rPr>
              <w:t>X</w:t>
            </w:r>
          </w:p>
        </w:tc>
      </w:tr>
      <w:tr w:rsidR="00171221" w14:paraId="0FECD6FD" w14:textId="77777777">
        <w:tc>
          <w:tcPr>
            <w:tcW w:w="2854" w:type="dxa"/>
          </w:tcPr>
          <w:p w14:paraId="61CD59BF" w14:textId="77777777" w:rsidR="00171221" w:rsidRDefault="00171221">
            <w:pPr>
              <w:pStyle w:val="ConsPlusTitlePage"/>
            </w:pPr>
            <w:r>
              <w:rPr>
                <w:sz w:val="22"/>
              </w:rPr>
              <w:t>6. Иные государственные услуги (работы)</w:t>
            </w:r>
          </w:p>
        </w:tc>
        <w:tc>
          <w:tcPr>
            <w:tcW w:w="1077" w:type="dxa"/>
          </w:tcPr>
          <w:p w14:paraId="1DF8F03F" w14:textId="77777777" w:rsidR="00171221" w:rsidRDefault="00171221">
            <w:pPr>
              <w:pStyle w:val="ConsPlusTitlePage"/>
              <w:jc w:val="center"/>
            </w:pPr>
            <w:r>
              <w:rPr>
                <w:sz w:val="22"/>
              </w:rPr>
              <w:t>17</w:t>
            </w:r>
          </w:p>
        </w:tc>
        <w:tc>
          <w:tcPr>
            <w:tcW w:w="1871" w:type="dxa"/>
          </w:tcPr>
          <w:p w14:paraId="72255E07" w14:textId="77777777" w:rsidR="00171221" w:rsidRDefault="00171221">
            <w:pPr>
              <w:pStyle w:val="ConsPlusTitlePage"/>
            </w:pPr>
          </w:p>
        </w:tc>
        <w:tc>
          <w:tcPr>
            <w:tcW w:w="1759" w:type="dxa"/>
          </w:tcPr>
          <w:p w14:paraId="1E9514C7" w14:textId="77777777" w:rsidR="00171221" w:rsidRDefault="00171221">
            <w:pPr>
              <w:pStyle w:val="ConsPlusTitlePage"/>
              <w:jc w:val="center"/>
            </w:pPr>
            <w:r>
              <w:rPr>
                <w:sz w:val="22"/>
              </w:rPr>
              <w:t>X</w:t>
            </w:r>
          </w:p>
        </w:tc>
        <w:tc>
          <w:tcPr>
            <w:tcW w:w="1759" w:type="dxa"/>
          </w:tcPr>
          <w:p w14:paraId="584ACEDD" w14:textId="77777777" w:rsidR="00171221" w:rsidRDefault="00171221">
            <w:pPr>
              <w:pStyle w:val="ConsPlusTitlePage"/>
              <w:jc w:val="center"/>
            </w:pPr>
            <w:r>
              <w:rPr>
                <w:sz w:val="22"/>
              </w:rPr>
              <w:t>X</w:t>
            </w:r>
          </w:p>
        </w:tc>
        <w:tc>
          <w:tcPr>
            <w:tcW w:w="1361" w:type="dxa"/>
          </w:tcPr>
          <w:p w14:paraId="48EED372" w14:textId="77777777" w:rsidR="00171221" w:rsidRDefault="00171221">
            <w:pPr>
              <w:pStyle w:val="ConsPlusTitlePage"/>
              <w:jc w:val="center"/>
            </w:pPr>
            <w:r>
              <w:rPr>
                <w:sz w:val="22"/>
              </w:rPr>
              <w:t>3109,74</w:t>
            </w:r>
          </w:p>
        </w:tc>
        <w:tc>
          <w:tcPr>
            <w:tcW w:w="1701" w:type="dxa"/>
          </w:tcPr>
          <w:p w14:paraId="0D328A1E" w14:textId="77777777" w:rsidR="00171221" w:rsidRDefault="00171221">
            <w:pPr>
              <w:pStyle w:val="ConsPlusTitlePage"/>
              <w:jc w:val="center"/>
            </w:pPr>
            <w:r>
              <w:rPr>
                <w:sz w:val="22"/>
              </w:rPr>
              <w:t>X</w:t>
            </w:r>
          </w:p>
        </w:tc>
        <w:tc>
          <w:tcPr>
            <w:tcW w:w="1531" w:type="dxa"/>
          </w:tcPr>
          <w:p w14:paraId="66E9623C" w14:textId="77777777" w:rsidR="00171221" w:rsidRDefault="00171221">
            <w:pPr>
              <w:pStyle w:val="ConsPlusTitlePage"/>
              <w:jc w:val="center"/>
            </w:pPr>
            <w:r>
              <w:rPr>
                <w:sz w:val="22"/>
              </w:rPr>
              <w:t>13303488,31</w:t>
            </w:r>
          </w:p>
        </w:tc>
        <w:tc>
          <w:tcPr>
            <w:tcW w:w="1417" w:type="dxa"/>
          </w:tcPr>
          <w:p w14:paraId="226A80A0" w14:textId="77777777" w:rsidR="00171221" w:rsidRDefault="00171221">
            <w:pPr>
              <w:pStyle w:val="ConsPlusTitlePage"/>
              <w:jc w:val="center"/>
            </w:pPr>
            <w:r>
              <w:rPr>
                <w:sz w:val="22"/>
              </w:rPr>
              <w:t>X</w:t>
            </w:r>
          </w:p>
        </w:tc>
        <w:tc>
          <w:tcPr>
            <w:tcW w:w="1247" w:type="dxa"/>
          </w:tcPr>
          <w:p w14:paraId="6AD53205" w14:textId="77777777" w:rsidR="00171221" w:rsidRDefault="00171221">
            <w:pPr>
              <w:pStyle w:val="ConsPlusTitlePage"/>
              <w:jc w:val="center"/>
            </w:pPr>
            <w:r>
              <w:rPr>
                <w:sz w:val="22"/>
              </w:rPr>
              <w:t>X</w:t>
            </w:r>
          </w:p>
        </w:tc>
      </w:tr>
      <w:tr w:rsidR="00171221" w14:paraId="2588BC2E" w14:textId="77777777">
        <w:tc>
          <w:tcPr>
            <w:tcW w:w="2854" w:type="dxa"/>
          </w:tcPr>
          <w:p w14:paraId="0C00746A" w14:textId="77777777" w:rsidR="00171221" w:rsidRDefault="00171221">
            <w:pPr>
              <w:pStyle w:val="ConsPlusTitlePage"/>
            </w:pPr>
            <w:r>
              <w:rPr>
                <w:sz w:val="22"/>
              </w:rPr>
              <w:lastRenderedPageBreak/>
              <w:t>7. Высокотехнологичная медицинская помощь, оказываемая в медицинских организациях Свердловской области</w:t>
            </w:r>
          </w:p>
        </w:tc>
        <w:tc>
          <w:tcPr>
            <w:tcW w:w="1077" w:type="dxa"/>
          </w:tcPr>
          <w:p w14:paraId="087ECB72" w14:textId="77777777" w:rsidR="00171221" w:rsidRDefault="00171221">
            <w:pPr>
              <w:pStyle w:val="ConsPlusTitlePage"/>
              <w:jc w:val="center"/>
            </w:pPr>
            <w:r>
              <w:rPr>
                <w:sz w:val="22"/>
              </w:rPr>
              <w:t>18</w:t>
            </w:r>
          </w:p>
        </w:tc>
        <w:tc>
          <w:tcPr>
            <w:tcW w:w="1871" w:type="dxa"/>
          </w:tcPr>
          <w:p w14:paraId="034F8C17" w14:textId="77777777" w:rsidR="00171221" w:rsidRDefault="00171221">
            <w:pPr>
              <w:pStyle w:val="ConsPlusTitlePage"/>
            </w:pPr>
            <w:r>
              <w:rPr>
                <w:sz w:val="22"/>
              </w:rPr>
              <w:t>случаев госпитализации</w:t>
            </w:r>
          </w:p>
        </w:tc>
        <w:tc>
          <w:tcPr>
            <w:tcW w:w="1759" w:type="dxa"/>
          </w:tcPr>
          <w:p w14:paraId="1DBE0043" w14:textId="77777777" w:rsidR="00171221" w:rsidRDefault="00171221">
            <w:pPr>
              <w:pStyle w:val="ConsPlusTitlePage"/>
              <w:jc w:val="center"/>
            </w:pPr>
            <w:r>
              <w:rPr>
                <w:sz w:val="22"/>
              </w:rPr>
              <w:t>0,002</w:t>
            </w:r>
          </w:p>
        </w:tc>
        <w:tc>
          <w:tcPr>
            <w:tcW w:w="1759" w:type="dxa"/>
          </w:tcPr>
          <w:p w14:paraId="1D1CBCC5" w14:textId="77777777" w:rsidR="00171221" w:rsidRDefault="00171221">
            <w:pPr>
              <w:pStyle w:val="ConsPlusTitlePage"/>
              <w:jc w:val="center"/>
            </w:pPr>
            <w:r>
              <w:rPr>
                <w:sz w:val="22"/>
              </w:rPr>
              <w:t>278190,28</w:t>
            </w:r>
          </w:p>
        </w:tc>
        <w:tc>
          <w:tcPr>
            <w:tcW w:w="1361" w:type="dxa"/>
          </w:tcPr>
          <w:p w14:paraId="7282A569" w14:textId="77777777" w:rsidR="00171221" w:rsidRDefault="00171221">
            <w:pPr>
              <w:pStyle w:val="ConsPlusTitlePage"/>
              <w:jc w:val="center"/>
            </w:pPr>
            <w:r>
              <w:rPr>
                <w:sz w:val="22"/>
              </w:rPr>
              <w:t>594,36</w:t>
            </w:r>
          </w:p>
        </w:tc>
        <w:tc>
          <w:tcPr>
            <w:tcW w:w="1701" w:type="dxa"/>
          </w:tcPr>
          <w:p w14:paraId="191090CD" w14:textId="77777777" w:rsidR="00171221" w:rsidRDefault="00171221">
            <w:pPr>
              <w:pStyle w:val="ConsPlusTitlePage"/>
              <w:jc w:val="center"/>
            </w:pPr>
            <w:r>
              <w:rPr>
                <w:sz w:val="22"/>
              </w:rPr>
              <w:t>X</w:t>
            </w:r>
          </w:p>
        </w:tc>
        <w:tc>
          <w:tcPr>
            <w:tcW w:w="1531" w:type="dxa"/>
          </w:tcPr>
          <w:p w14:paraId="2B8FD26E" w14:textId="77777777" w:rsidR="00171221" w:rsidRDefault="00171221">
            <w:pPr>
              <w:pStyle w:val="ConsPlusTitlePage"/>
              <w:jc w:val="center"/>
            </w:pPr>
            <w:r>
              <w:rPr>
                <w:sz w:val="22"/>
              </w:rPr>
              <w:t>2542659,2</w:t>
            </w:r>
          </w:p>
        </w:tc>
        <w:tc>
          <w:tcPr>
            <w:tcW w:w="1417" w:type="dxa"/>
          </w:tcPr>
          <w:p w14:paraId="47888427" w14:textId="77777777" w:rsidR="00171221" w:rsidRDefault="00171221">
            <w:pPr>
              <w:pStyle w:val="ConsPlusTitlePage"/>
              <w:jc w:val="center"/>
            </w:pPr>
            <w:r>
              <w:rPr>
                <w:sz w:val="22"/>
              </w:rPr>
              <w:t>X</w:t>
            </w:r>
          </w:p>
        </w:tc>
        <w:tc>
          <w:tcPr>
            <w:tcW w:w="1247" w:type="dxa"/>
          </w:tcPr>
          <w:p w14:paraId="5B429CDD" w14:textId="77777777" w:rsidR="00171221" w:rsidRDefault="00171221">
            <w:pPr>
              <w:pStyle w:val="ConsPlusTitlePage"/>
              <w:jc w:val="center"/>
            </w:pPr>
            <w:r>
              <w:rPr>
                <w:sz w:val="22"/>
              </w:rPr>
              <w:t>X</w:t>
            </w:r>
          </w:p>
        </w:tc>
      </w:tr>
      <w:tr w:rsidR="00171221" w14:paraId="66C821C2" w14:textId="77777777">
        <w:tc>
          <w:tcPr>
            <w:tcW w:w="2854" w:type="dxa"/>
          </w:tcPr>
          <w:p w14:paraId="09A7E7C9" w14:textId="77777777" w:rsidR="00171221" w:rsidRDefault="00171221">
            <w:pPr>
              <w:pStyle w:val="ConsPlusTitlePage"/>
              <w:outlineLvl w:val="2"/>
            </w:pPr>
            <w:r>
              <w:rPr>
                <w:sz w:val="22"/>
              </w:rPr>
              <w:t xml:space="preserve">II. Средства областного бюджета на приобретение медицинского оборудования для медицинских организаций, работающих в системе ОМС </w:t>
            </w:r>
            <w:hyperlink w:anchor="P3334">
              <w:r>
                <w:rPr>
                  <w:color w:val="0000FF"/>
                  <w:sz w:val="22"/>
                </w:rPr>
                <w:t>&lt;8&gt;</w:t>
              </w:r>
            </w:hyperlink>
          </w:p>
        </w:tc>
        <w:tc>
          <w:tcPr>
            <w:tcW w:w="1077" w:type="dxa"/>
          </w:tcPr>
          <w:p w14:paraId="0973D0E8" w14:textId="77777777" w:rsidR="00171221" w:rsidRDefault="00171221">
            <w:pPr>
              <w:pStyle w:val="ConsPlusTitlePage"/>
              <w:jc w:val="center"/>
            </w:pPr>
            <w:bookmarkStart w:id="21" w:name="P1645"/>
            <w:bookmarkEnd w:id="21"/>
            <w:r>
              <w:rPr>
                <w:sz w:val="22"/>
              </w:rPr>
              <w:t>19</w:t>
            </w:r>
          </w:p>
        </w:tc>
        <w:tc>
          <w:tcPr>
            <w:tcW w:w="1871" w:type="dxa"/>
          </w:tcPr>
          <w:p w14:paraId="3B220150" w14:textId="77777777" w:rsidR="00171221" w:rsidRDefault="00171221">
            <w:pPr>
              <w:pStyle w:val="ConsPlusTitlePage"/>
            </w:pPr>
          </w:p>
        </w:tc>
        <w:tc>
          <w:tcPr>
            <w:tcW w:w="1759" w:type="dxa"/>
          </w:tcPr>
          <w:p w14:paraId="22993A46" w14:textId="77777777" w:rsidR="00171221" w:rsidRDefault="00171221">
            <w:pPr>
              <w:pStyle w:val="ConsPlusTitlePage"/>
              <w:jc w:val="center"/>
            </w:pPr>
            <w:r>
              <w:rPr>
                <w:sz w:val="22"/>
              </w:rPr>
              <w:t>X</w:t>
            </w:r>
          </w:p>
        </w:tc>
        <w:tc>
          <w:tcPr>
            <w:tcW w:w="1759" w:type="dxa"/>
          </w:tcPr>
          <w:p w14:paraId="6B5D4B98" w14:textId="77777777" w:rsidR="00171221" w:rsidRDefault="00171221">
            <w:pPr>
              <w:pStyle w:val="ConsPlusTitlePage"/>
              <w:jc w:val="center"/>
            </w:pPr>
            <w:r>
              <w:rPr>
                <w:sz w:val="22"/>
              </w:rPr>
              <w:t>X</w:t>
            </w:r>
          </w:p>
        </w:tc>
        <w:tc>
          <w:tcPr>
            <w:tcW w:w="1361" w:type="dxa"/>
          </w:tcPr>
          <w:p w14:paraId="752A00F3" w14:textId="77777777" w:rsidR="00171221" w:rsidRDefault="00171221">
            <w:pPr>
              <w:pStyle w:val="ConsPlusTitlePage"/>
              <w:jc w:val="center"/>
            </w:pPr>
            <w:r>
              <w:rPr>
                <w:sz w:val="22"/>
              </w:rPr>
              <w:t>41,0</w:t>
            </w:r>
          </w:p>
        </w:tc>
        <w:tc>
          <w:tcPr>
            <w:tcW w:w="1701" w:type="dxa"/>
          </w:tcPr>
          <w:p w14:paraId="6773587F" w14:textId="77777777" w:rsidR="00171221" w:rsidRDefault="00171221">
            <w:pPr>
              <w:pStyle w:val="ConsPlusTitlePage"/>
              <w:jc w:val="center"/>
            </w:pPr>
            <w:r>
              <w:rPr>
                <w:sz w:val="22"/>
              </w:rPr>
              <w:t>X</w:t>
            </w:r>
          </w:p>
        </w:tc>
        <w:tc>
          <w:tcPr>
            <w:tcW w:w="1531" w:type="dxa"/>
          </w:tcPr>
          <w:p w14:paraId="4F16E178" w14:textId="77777777" w:rsidR="00171221" w:rsidRDefault="00171221">
            <w:pPr>
              <w:pStyle w:val="ConsPlusTitlePage"/>
              <w:jc w:val="center"/>
            </w:pPr>
            <w:r>
              <w:rPr>
                <w:sz w:val="22"/>
              </w:rPr>
              <w:t>175344,0</w:t>
            </w:r>
          </w:p>
        </w:tc>
        <w:tc>
          <w:tcPr>
            <w:tcW w:w="1417" w:type="dxa"/>
          </w:tcPr>
          <w:p w14:paraId="3BD4908F" w14:textId="77777777" w:rsidR="00171221" w:rsidRDefault="00171221">
            <w:pPr>
              <w:pStyle w:val="ConsPlusTitlePage"/>
              <w:jc w:val="center"/>
            </w:pPr>
            <w:r>
              <w:rPr>
                <w:sz w:val="22"/>
              </w:rPr>
              <w:t>X</w:t>
            </w:r>
          </w:p>
        </w:tc>
        <w:tc>
          <w:tcPr>
            <w:tcW w:w="1247" w:type="dxa"/>
          </w:tcPr>
          <w:p w14:paraId="64BAA13A" w14:textId="77777777" w:rsidR="00171221" w:rsidRDefault="00171221">
            <w:pPr>
              <w:pStyle w:val="ConsPlusTitlePage"/>
              <w:jc w:val="center"/>
            </w:pPr>
            <w:r>
              <w:rPr>
                <w:sz w:val="22"/>
              </w:rPr>
              <w:t>0,2</w:t>
            </w:r>
          </w:p>
        </w:tc>
      </w:tr>
      <w:tr w:rsidR="00171221" w14:paraId="627AF00F" w14:textId="77777777">
        <w:tc>
          <w:tcPr>
            <w:tcW w:w="2854" w:type="dxa"/>
          </w:tcPr>
          <w:p w14:paraId="26C3FAB3" w14:textId="77777777" w:rsidR="00171221" w:rsidRDefault="00171221">
            <w:pPr>
              <w:pStyle w:val="ConsPlusTitlePage"/>
              <w:outlineLvl w:val="2"/>
            </w:pPr>
            <w:r>
              <w:rPr>
                <w:sz w:val="22"/>
              </w:rPr>
              <w:t>III. Медицинская помощь в рамках территориальной программы ОМС:</w:t>
            </w:r>
          </w:p>
        </w:tc>
        <w:tc>
          <w:tcPr>
            <w:tcW w:w="1077" w:type="dxa"/>
          </w:tcPr>
          <w:p w14:paraId="47757C18" w14:textId="77777777" w:rsidR="00171221" w:rsidRDefault="00171221">
            <w:pPr>
              <w:pStyle w:val="ConsPlusTitlePage"/>
              <w:jc w:val="center"/>
            </w:pPr>
            <w:bookmarkStart w:id="22" w:name="P1655"/>
            <w:bookmarkEnd w:id="22"/>
            <w:r>
              <w:rPr>
                <w:sz w:val="22"/>
              </w:rPr>
              <w:t>20</w:t>
            </w:r>
          </w:p>
        </w:tc>
        <w:tc>
          <w:tcPr>
            <w:tcW w:w="1871" w:type="dxa"/>
          </w:tcPr>
          <w:p w14:paraId="0126811C" w14:textId="77777777" w:rsidR="00171221" w:rsidRDefault="00171221">
            <w:pPr>
              <w:pStyle w:val="ConsPlusTitlePage"/>
            </w:pPr>
          </w:p>
        </w:tc>
        <w:tc>
          <w:tcPr>
            <w:tcW w:w="1759" w:type="dxa"/>
          </w:tcPr>
          <w:p w14:paraId="3D33C139" w14:textId="77777777" w:rsidR="00171221" w:rsidRDefault="00171221">
            <w:pPr>
              <w:pStyle w:val="ConsPlusTitlePage"/>
              <w:jc w:val="center"/>
            </w:pPr>
            <w:r>
              <w:rPr>
                <w:sz w:val="22"/>
              </w:rPr>
              <w:t>X</w:t>
            </w:r>
          </w:p>
        </w:tc>
        <w:tc>
          <w:tcPr>
            <w:tcW w:w="1759" w:type="dxa"/>
          </w:tcPr>
          <w:p w14:paraId="05888E70" w14:textId="77777777" w:rsidR="00171221" w:rsidRDefault="00171221">
            <w:pPr>
              <w:pStyle w:val="ConsPlusTitlePage"/>
              <w:jc w:val="center"/>
            </w:pPr>
            <w:r>
              <w:rPr>
                <w:sz w:val="22"/>
              </w:rPr>
              <w:t>X</w:t>
            </w:r>
          </w:p>
        </w:tc>
        <w:tc>
          <w:tcPr>
            <w:tcW w:w="1361" w:type="dxa"/>
          </w:tcPr>
          <w:p w14:paraId="62CD1EC0" w14:textId="77777777" w:rsidR="00171221" w:rsidRDefault="00171221">
            <w:pPr>
              <w:pStyle w:val="ConsPlusTitlePage"/>
              <w:jc w:val="center"/>
            </w:pPr>
            <w:r>
              <w:rPr>
                <w:sz w:val="22"/>
              </w:rPr>
              <w:t>X</w:t>
            </w:r>
          </w:p>
        </w:tc>
        <w:tc>
          <w:tcPr>
            <w:tcW w:w="1701" w:type="dxa"/>
          </w:tcPr>
          <w:p w14:paraId="72219133" w14:textId="77777777" w:rsidR="00171221" w:rsidRDefault="00171221">
            <w:pPr>
              <w:pStyle w:val="ConsPlusTitlePage"/>
              <w:jc w:val="center"/>
            </w:pPr>
            <w:r>
              <w:rPr>
                <w:sz w:val="22"/>
              </w:rPr>
              <w:t>17444,3</w:t>
            </w:r>
          </w:p>
        </w:tc>
        <w:tc>
          <w:tcPr>
            <w:tcW w:w="1531" w:type="dxa"/>
          </w:tcPr>
          <w:p w14:paraId="0CCC4F7C" w14:textId="77777777" w:rsidR="00171221" w:rsidRDefault="00171221">
            <w:pPr>
              <w:pStyle w:val="ConsPlusTitlePage"/>
              <w:jc w:val="center"/>
            </w:pPr>
            <w:r>
              <w:rPr>
                <w:sz w:val="22"/>
              </w:rPr>
              <w:t>X</w:t>
            </w:r>
          </w:p>
        </w:tc>
        <w:tc>
          <w:tcPr>
            <w:tcW w:w="1417" w:type="dxa"/>
          </w:tcPr>
          <w:p w14:paraId="15120890" w14:textId="77777777" w:rsidR="00171221" w:rsidRDefault="00171221">
            <w:pPr>
              <w:pStyle w:val="ConsPlusTitlePage"/>
              <w:jc w:val="center"/>
            </w:pPr>
            <w:r>
              <w:rPr>
                <w:sz w:val="22"/>
              </w:rPr>
              <w:t>76087769,6</w:t>
            </w:r>
          </w:p>
        </w:tc>
        <w:tc>
          <w:tcPr>
            <w:tcW w:w="1247" w:type="dxa"/>
          </w:tcPr>
          <w:p w14:paraId="6FDF3ED9" w14:textId="77777777" w:rsidR="00171221" w:rsidRDefault="00171221">
            <w:pPr>
              <w:pStyle w:val="ConsPlusTitlePage"/>
              <w:jc w:val="center"/>
            </w:pPr>
            <w:r>
              <w:rPr>
                <w:sz w:val="22"/>
              </w:rPr>
              <w:t>73,1</w:t>
            </w:r>
          </w:p>
        </w:tc>
      </w:tr>
      <w:tr w:rsidR="00171221" w14:paraId="46ABC859" w14:textId="77777777">
        <w:tc>
          <w:tcPr>
            <w:tcW w:w="2854" w:type="dxa"/>
          </w:tcPr>
          <w:p w14:paraId="21585893" w14:textId="77777777" w:rsidR="00171221" w:rsidRDefault="00171221">
            <w:pPr>
              <w:pStyle w:val="ConsPlusTitlePage"/>
            </w:pPr>
            <w:r>
              <w:rPr>
                <w:sz w:val="22"/>
              </w:rPr>
              <w:t xml:space="preserve">1. Скорая, в том числе скорая специализированная, медицинская помощь (сумма </w:t>
            </w:r>
            <w:hyperlink w:anchor="P2127">
              <w:r>
                <w:rPr>
                  <w:color w:val="0000FF"/>
                  <w:sz w:val="22"/>
                </w:rPr>
                <w:t>строк 37</w:t>
              </w:r>
            </w:hyperlink>
            <w:r>
              <w:rPr>
                <w:sz w:val="22"/>
              </w:rPr>
              <w:t xml:space="preserve"> + </w:t>
            </w:r>
            <w:hyperlink w:anchor="P2504">
              <w:r>
                <w:rPr>
                  <w:color w:val="0000FF"/>
                  <w:sz w:val="22"/>
                </w:rPr>
                <w:t>51</w:t>
              </w:r>
            </w:hyperlink>
            <w:r>
              <w:rPr>
                <w:sz w:val="22"/>
              </w:rPr>
              <w:t xml:space="preserve"> + </w:t>
            </w:r>
            <w:hyperlink w:anchor="P2952">
              <w:r>
                <w:rPr>
                  <w:color w:val="0000FF"/>
                  <w:sz w:val="22"/>
                </w:rPr>
                <w:t>67</w:t>
              </w:r>
            </w:hyperlink>
            <w:r>
              <w:rPr>
                <w:sz w:val="22"/>
              </w:rPr>
              <w:t>)</w:t>
            </w:r>
          </w:p>
        </w:tc>
        <w:tc>
          <w:tcPr>
            <w:tcW w:w="1077" w:type="dxa"/>
          </w:tcPr>
          <w:p w14:paraId="554AD32C" w14:textId="77777777" w:rsidR="00171221" w:rsidRDefault="00171221">
            <w:pPr>
              <w:pStyle w:val="ConsPlusTitlePage"/>
              <w:jc w:val="center"/>
            </w:pPr>
            <w:r>
              <w:rPr>
                <w:sz w:val="22"/>
              </w:rPr>
              <w:t>21</w:t>
            </w:r>
          </w:p>
        </w:tc>
        <w:tc>
          <w:tcPr>
            <w:tcW w:w="1871" w:type="dxa"/>
          </w:tcPr>
          <w:p w14:paraId="32941BAC" w14:textId="77777777" w:rsidR="00171221" w:rsidRDefault="00171221">
            <w:pPr>
              <w:pStyle w:val="ConsPlusTitlePage"/>
            </w:pPr>
            <w:r>
              <w:rPr>
                <w:sz w:val="22"/>
              </w:rPr>
              <w:t>вызовов</w:t>
            </w:r>
          </w:p>
        </w:tc>
        <w:tc>
          <w:tcPr>
            <w:tcW w:w="1759" w:type="dxa"/>
          </w:tcPr>
          <w:p w14:paraId="76F66368" w14:textId="77777777" w:rsidR="00171221" w:rsidRDefault="00171221">
            <w:pPr>
              <w:pStyle w:val="ConsPlusTitlePage"/>
              <w:jc w:val="center"/>
            </w:pPr>
            <w:r>
              <w:rPr>
                <w:sz w:val="22"/>
              </w:rPr>
              <w:t>0,29</w:t>
            </w:r>
          </w:p>
        </w:tc>
        <w:tc>
          <w:tcPr>
            <w:tcW w:w="1759" w:type="dxa"/>
          </w:tcPr>
          <w:p w14:paraId="65508963" w14:textId="77777777" w:rsidR="00171221" w:rsidRDefault="00171221">
            <w:pPr>
              <w:pStyle w:val="ConsPlusTitlePage"/>
              <w:jc w:val="center"/>
            </w:pPr>
            <w:r>
              <w:rPr>
                <w:sz w:val="22"/>
              </w:rPr>
              <w:t>3654,0</w:t>
            </w:r>
          </w:p>
        </w:tc>
        <w:tc>
          <w:tcPr>
            <w:tcW w:w="1361" w:type="dxa"/>
          </w:tcPr>
          <w:p w14:paraId="5DB37780" w14:textId="77777777" w:rsidR="00171221" w:rsidRDefault="00171221">
            <w:pPr>
              <w:pStyle w:val="ConsPlusTitlePage"/>
              <w:jc w:val="center"/>
            </w:pPr>
            <w:r>
              <w:rPr>
                <w:sz w:val="22"/>
              </w:rPr>
              <w:t>X</w:t>
            </w:r>
          </w:p>
        </w:tc>
        <w:tc>
          <w:tcPr>
            <w:tcW w:w="1701" w:type="dxa"/>
          </w:tcPr>
          <w:p w14:paraId="48FC4FDA" w14:textId="77777777" w:rsidR="00171221" w:rsidRDefault="00171221">
            <w:pPr>
              <w:pStyle w:val="ConsPlusTitlePage"/>
              <w:jc w:val="center"/>
            </w:pPr>
            <w:r>
              <w:rPr>
                <w:sz w:val="22"/>
              </w:rPr>
              <w:t>1059,6</w:t>
            </w:r>
          </w:p>
        </w:tc>
        <w:tc>
          <w:tcPr>
            <w:tcW w:w="1531" w:type="dxa"/>
          </w:tcPr>
          <w:p w14:paraId="12903CAF" w14:textId="77777777" w:rsidR="00171221" w:rsidRDefault="00171221">
            <w:pPr>
              <w:pStyle w:val="ConsPlusTitlePage"/>
              <w:jc w:val="center"/>
            </w:pPr>
            <w:r>
              <w:rPr>
                <w:sz w:val="22"/>
              </w:rPr>
              <w:t>X</w:t>
            </w:r>
          </w:p>
        </w:tc>
        <w:tc>
          <w:tcPr>
            <w:tcW w:w="1417" w:type="dxa"/>
          </w:tcPr>
          <w:p w14:paraId="4274BAEC" w14:textId="77777777" w:rsidR="00171221" w:rsidRDefault="00171221">
            <w:pPr>
              <w:pStyle w:val="ConsPlusTitlePage"/>
              <w:jc w:val="center"/>
            </w:pPr>
            <w:r>
              <w:rPr>
                <w:sz w:val="22"/>
              </w:rPr>
              <w:t>4621962,9</w:t>
            </w:r>
          </w:p>
        </w:tc>
        <w:tc>
          <w:tcPr>
            <w:tcW w:w="1247" w:type="dxa"/>
          </w:tcPr>
          <w:p w14:paraId="1333D62A" w14:textId="77777777" w:rsidR="00171221" w:rsidRDefault="00171221">
            <w:pPr>
              <w:pStyle w:val="ConsPlusTitlePage"/>
              <w:jc w:val="center"/>
            </w:pPr>
            <w:r>
              <w:rPr>
                <w:sz w:val="22"/>
              </w:rPr>
              <w:t>X</w:t>
            </w:r>
          </w:p>
        </w:tc>
      </w:tr>
      <w:tr w:rsidR="00171221" w14:paraId="19AE9AE8" w14:textId="77777777">
        <w:tc>
          <w:tcPr>
            <w:tcW w:w="2854" w:type="dxa"/>
          </w:tcPr>
          <w:p w14:paraId="4731D5EC" w14:textId="77777777" w:rsidR="00171221" w:rsidRDefault="00171221">
            <w:pPr>
              <w:pStyle w:val="ConsPlusTitlePage"/>
            </w:pPr>
            <w:r>
              <w:rPr>
                <w:sz w:val="22"/>
              </w:rPr>
              <w:t>2. Первичная медико-санитарная помощь, за исключением медицинской реабилитации</w:t>
            </w:r>
          </w:p>
        </w:tc>
        <w:tc>
          <w:tcPr>
            <w:tcW w:w="1077" w:type="dxa"/>
          </w:tcPr>
          <w:p w14:paraId="5DE8A589" w14:textId="77777777" w:rsidR="00171221" w:rsidRDefault="00171221">
            <w:pPr>
              <w:pStyle w:val="ConsPlusTitlePage"/>
              <w:jc w:val="center"/>
            </w:pPr>
            <w:r>
              <w:rPr>
                <w:sz w:val="22"/>
              </w:rPr>
              <w:t>22</w:t>
            </w:r>
          </w:p>
        </w:tc>
        <w:tc>
          <w:tcPr>
            <w:tcW w:w="1871" w:type="dxa"/>
          </w:tcPr>
          <w:p w14:paraId="41235AB3" w14:textId="77777777" w:rsidR="00171221" w:rsidRDefault="00171221">
            <w:pPr>
              <w:pStyle w:val="ConsPlusTitlePage"/>
            </w:pPr>
            <w:r>
              <w:rPr>
                <w:sz w:val="22"/>
              </w:rPr>
              <w:t>X</w:t>
            </w:r>
          </w:p>
        </w:tc>
        <w:tc>
          <w:tcPr>
            <w:tcW w:w="1759" w:type="dxa"/>
          </w:tcPr>
          <w:p w14:paraId="045B6E61" w14:textId="77777777" w:rsidR="00171221" w:rsidRDefault="00171221">
            <w:pPr>
              <w:pStyle w:val="ConsPlusTitlePage"/>
              <w:jc w:val="center"/>
            </w:pPr>
            <w:r>
              <w:rPr>
                <w:sz w:val="22"/>
              </w:rPr>
              <w:t>X</w:t>
            </w:r>
          </w:p>
        </w:tc>
        <w:tc>
          <w:tcPr>
            <w:tcW w:w="1759" w:type="dxa"/>
          </w:tcPr>
          <w:p w14:paraId="42A6418D" w14:textId="77777777" w:rsidR="00171221" w:rsidRDefault="00171221">
            <w:pPr>
              <w:pStyle w:val="ConsPlusTitlePage"/>
              <w:jc w:val="center"/>
            </w:pPr>
            <w:r>
              <w:rPr>
                <w:sz w:val="22"/>
              </w:rPr>
              <w:t>X</w:t>
            </w:r>
          </w:p>
        </w:tc>
        <w:tc>
          <w:tcPr>
            <w:tcW w:w="1361" w:type="dxa"/>
          </w:tcPr>
          <w:p w14:paraId="7F2D8E8B" w14:textId="77777777" w:rsidR="00171221" w:rsidRDefault="00171221">
            <w:pPr>
              <w:pStyle w:val="ConsPlusTitlePage"/>
              <w:jc w:val="center"/>
            </w:pPr>
            <w:r>
              <w:rPr>
                <w:sz w:val="22"/>
              </w:rPr>
              <w:t>X</w:t>
            </w:r>
          </w:p>
        </w:tc>
        <w:tc>
          <w:tcPr>
            <w:tcW w:w="1701" w:type="dxa"/>
          </w:tcPr>
          <w:p w14:paraId="11C25FE9" w14:textId="77777777" w:rsidR="00171221" w:rsidRDefault="00171221">
            <w:pPr>
              <w:pStyle w:val="ConsPlusTitlePage"/>
              <w:jc w:val="center"/>
            </w:pPr>
            <w:r>
              <w:rPr>
                <w:sz w:val="22"/>
              </w:rPr>
              <w:t>X</w:t>
            </w:r>
          </w:p>
        </w:tc>
        <w:tc>
          <w:tcPr>
            <w:tcW w:w="1531" w:type="dxa"/>
          </w:tcPr>
          <w:p w14:paraId="68E63965" w14:textId="77777777" w:rsidR="00171221" w:rsidRDefault="00171221">
            <w:pPr>
              <w:pStyle w:val="ConsPlusTitlePage"/>
              <w:jc w:val="center"/>
            </w:pPr>
            <w:r>
              <w:rPr>
                <w:sz w:val="22"/>
              </w:rPr>
              <w:t>X</w:t>
            </w:r>
          </w:p>
        </w:tc>
        <w:tc>
          <w:tcPr>
            <w:tcW w:w="1417" w:type="dxa"/>
          </w:tcPr>
          <w:p w14:paraId="6334CA08" w14:textId="77777777" w:rsidR="00171221" w:rsidRDefault="00171221">
            <w:pPr>
              <w:pStyle w:val="ConsPlusTitlePage"/>
              <w:jc w:val="center"/>
            </w:pPr>
            <w:r>
              <w:rPr>
                <w:sz w:val="22"/>
              </w:rPr>
              <w:t>X</w:t>
            </w:r>
          </w:p>
        </w:tc>
        <w:tc>
          <w:tcPr>
            <w:tcW w:w="1247" w:type="dxa"/>
          </w:tcPr>
          <w:p w14:paraId="7B3775C9" w14:textId="77777777" w:rsidR="00171221" w:rsidRDefault="00171221">
            <w:pPr>
              <w:pStyle w:val="ConsPlusTitlePage"/>
              <w:jc w:val="center"/>
            </w:pPr>
            <w:r>
              <w:rPr>
                <w:sz w:val="22"/>
              </w:rPr>
              <w:t>X</w:t>
            </w:r>
          </w:p>
        </w:tc>
      </w:tr>
      <w:tr w:rsidR="00171221" w14:paraId="1C105E4B" w14:textId="77777777">
        <w:tc>
          <w:tcPr>
            <w:tcW w:w="2854" w:type="dxa"/>
          </w:tcPr>
          <w:p w14:paraId="5A79658F" w14:textId="77777777" w:rsidR="00171221" w:rsidRDefault="00171221">
            <w:pPr>
              <w:pStyle w:val="ConsPlusTitlePage"/>
            </w:pPr>
            <w:r>
              <w:rPr>
                <w:sz w:val="22"/>
              </w:rPr>
              <w:t>2.1. В амбулаторных условиях</w:t>
            </w:r>
          </w:p>
          <w:p w14:paraId="7E3A1063" w14:textId="77777777" w:rsidR="00171221" w:rsidRDefault="00171221">
            <w:pPr>
              <w:pStyle w:val="ConsPlusTitlePage"/>
            </w:pPr>
            <w:r>
              <w:rPr>
                <w:sz w:val="22"/>
              </w:rPr>
              <w:t>в том числе:</w:t>
            </w:r>
          </w:p>
        </w:tc>
        <w:tc>
          <w:tcPr>
            <w:tcW w:w="1077" w:type="dxa"/>
          </w:tcPr>
          <w:p w14:paraId="1493A652" w14:textId="77777777" w:rsidR="00171221" w:rsidRDefault="00171221">
            <w:pPr>
              <w:pStyle w:val="ConsPlusTitlePage"/>
              <w:jc w:val="center"/>
            </w:pPr>
            <w:r>
              <w:rPr>
                <w:sz w:val="22"/>
              </w:rPr>
              <w:t>23</w:t>
            </w:r>
          </w:p>
        </w:tc>
        <w:tc>
          <w:tcPr>
            <w:tcW w:w="1871" w:type="dxa"/>
          </w:tcPr>
          <w:p w14:paraId="7F60511B" w14:textId="77777777" w:rsidR="00171221" w:rsidRDefault="00171221">
            <w:pPr>
              <w:pStyle w:val="ConsPlusTitlePage"/>
            </w:pPr>
            <w:r>
              <w:rPr>
                <w:sz w:val="22"/>
              </w:rPr>
              <w:t>X</w:t>
            </w:r>
          </w:p>
        </w:tc>
        <w:tc>
          <w:tcPr>
            <w:tcW w:w="1759" w:type="dxa"/>
          </w:tcPr>
          <w:p w14:paraId="2D14774A" w14:textId="77777777" w:rsidR="00171221" w:rsidRDefault="00171221">
            <w:pPr>
              <w:pStyle w:val="ConsPlusTitlePage"/>
              <w:jc w:val="center"/>
            </w:pPr>
            <w:r>
              <w:rPr>
                <w:sz w:val="22"/>
              </w:rPr>
              <w:t>X</w:t>
            </w:r>
          </w:p>
        </w:tc>
        <w:tc>
          <w:tcPr>
            <w:tcW w:w="1759" w:type="dxa"/>
          </w:tcPr>
          <w:p w14:paraId="05311CBD" w14:textId="77777777" w:rsidR="00171221" w:rsidRDefault="00171221">
            <w:pPr>
              <w:pStyle w:val="ConsPlusTitlePage"/>
              <w:jc w:val="center"/>
            </w:pPr>
            <w:r>
              <w:rPr>
                <w:sz w:val="22"/>
              </w:rPr>
              <w:t>X</w:t>
            </w:r>
          </w:p>
        </w:tc>
        <w:tc>
          <w:tcPr>
            <w:tcW w:w="1361" w:type="dxa"/>
          </w:tcPr>
          <w:p w14:paraId="482843BE" w14:textId="77777777" w:rsidR="00171221" w:rsidRDefault="00171221">
            <w:pPr>
              <w:pStyle w:val="ConsPlusTitlePage"/>
              <w:jc w:val="center"/>
            </w:pPr>
            <w:r>
              <w:rPr>
                <w:sz w:val="22"/>
              </w:rPr>
              <w:t>X</w:t>
            </w:r>
          </w:p>
        </w:tc>
        <w:tc>
          <w:tcPr>
            <w:tcW w:w="1701" w:type="dxa"/>
          </w:tcPr>
          <w:p w14:paraId="4BBBBBFF" w14:textId="77777777" w:rsidR="00171221" w:rsidRDefault="00171221">
            <w:pPr>
              <w:pStyle w:val="ConsPlusTitlePage"/>
              <w:jc w:val="center"/>
            </w:pPr>
            <w:r>
              <w:rPr>
                <w:sz w:val="22"/>
              </w:rPr>
              <w:t>X</w:t>
            </w:r>
          </w:p>
        </w:tc>
        <w:tc>
          <w:tcPr>
            <w:tcW w:w="1531" w:type="dxa"/>
          </w:tcPr>
          <w:p w14:paraId="7C27F5A8" w14:textId="77777777" w:rsidR="00171221" w:rsidRDefault="00171221">
            <w:pPr>
              <w:pStyle w:val="ConsPlusTitlePage"/>
              <w:jc w:val="center"/>
            </w:pPr>
            <w:r>
              <w:rPr>
                <w:sz w:val="22"/>
              </w:rPr>
              <w:t>X</w:t>
            </w:r>
          </w:p>
        </w:tc>
        <w:tc>
          <w:tcPr>
            <w:tcW w:w="1417" w:type="dxa"/>
          </w:tcPr>
          <w:p w14:paraId="24082DF0" w14:textId="77777777" w:rsidR="00171221" w:rsidRDefault="00171221">
            <w:pPr>
              <w:pStyle w:val="ConsPlusTitlePage"/>
              <w:jc w:val="center"/>
            </w:pPr>
            <w:r>
              <w:rPr>
                <w:sz w:val="22"/>
              </w:rPr>
              <w:t>X</w:t>
            </w:r>
          </w:p>
        </w:tc>
        <w:tc>
          <w:tcPr>
            <w:tcW w:w="1247" w:type="dxa"/>
          </w:tcPr>
          <w:p w14:paraId="68D7060F" w14:textId="77777777" w:rsidR="00171221" w:rsidRDefault="00171221">
            <w:pPr>
              <w:pStyle w:val="ConsPlusTitlePage"/>
              <w:jc w:val="center"/>
            </w:pPr>
            <w:r>
              <w:rPr>
                <w:sz w:val="22"/>
              </w:rPr>
              <w:t>X</w:t>
            </w:r>
          </w:p>
        </w:tc>
      </w:tr>
      <w:tr w:rsidR="00171221" w14:paraId="4F2C5A8F" w14:textId="77777777">
        <w:tc>
          <w:tcPr>
            <w:tcW w:w="2854" w:type="dxa"/>
          </w:tcPr>
          <w:p w14:paraId="3AFE2BDA" w14:textId="77777777" w:rsidR="00171221" w:rsidRDefault="00171221">
            <w:pPr>
              <w:pStyle w:val="ConsPlusTitlePage"/>
            </w:pPr>
            <w:r>
              <w:rPr>
                <w:sz w:val="22"/>
              </w:rPr>
              <w:t xml:space="preserve">2.1.1. Посещения с профилактическими и </w:t>
            </w:r>
            <w:r>
              <w:rPr>
                <w:sz w:val="22"/>
              </w:rPr>
              <w:lastRenderedPageBreak/>
              <w:t xml:space="preserve">иными целями, всего (сумма </w:t>
            </w:r>
            <w:hyperlink w:anchor="P2158">
              <w:r>
                <w:rPr>
                  <w:color w:val="0000FF"/>
                  <w:sz w:val="22"/>
                </w:rPr>
                <w:t>строк 39.1</w:t>
              </w:r>
            </w:hyperlink>
            <w:r>
              <w:rPr>
                <w:sz w:val="22"/>
              </w:rPr>
              <w:t xml:space="preserve"> + </w:t>
            </w:r>
            <w:hyperlink w:anchor="P2536">
              <w:r>
                <w:rPr>
                  <w:color w:val="0000FF"/>
                  <w:sz w:val="22"/>
                </w:rPr>
                <w:t>53.1</w:t>
              </w:r>
            </w:hyperlink>
            <w:r>
              <w:rPr>
                <w:sz w:val="22"/>
              </w:rPr>
              <w:t xml:space="preserve"> + </w:t>
            </w:r>
            <w:hyperlink w:anchor="P2982">
              <w:r>
                <w:rPr>
                  <w:color w:val="0000FF"/>
                  <w:sz w:val="22"/>
                </w:rPr>
                <w:t>69.1</w:t>
              </w:r>
            </w:hyperlink>
            <w:r>
              <w:rPr>
                <w:sz w:val="22"/>
              </w:rPr>
              <w:t>)</w:t>
            </w:r>
          </w:p>
          <w:p w14:paraId="43E52469" w14:textId="77777777" w:rsidR="00171221" w:rsidRDefault="00171221">
            <w:pPr>
              <w:pStyle w:val="ConsPlusTitlePage"/>
            </w:pPr>
            <w:r>
              <w:rPr>
                <w:sz w:val="22"/>
              </w:rPr>
              <w:t>из них:</w:t>
            </w:r>
          </w:p>
        </w:tc>
        <w:tc>
          <w:tcPr>
            <w:tcW w:w="1077" w:type="dxa"/>
          </w:tcPr>
          <w:p w14:paraId="48B29E4B" w14:textId="77777777" w:rsidR="00171221" w:rsidRDefault="00171221">
            <w:pPr>
              <w:pStyle w:val="ConsPlusTitlePage"/>
              <w:jc w:val="center"/>
            </w:pPr>
            <w:r>
              <w:rPr>
                <w:sz w:val="22"/>
              </w:rPr>
              <w:lastRenderedPageBreak/>
              <w:t>23.1</w:t>
            </w:r>
          </w:p>
        </w:tc>
        <w:tc>
          <w:tcPr>
            <w:tcW w:w="1871" w:type="dxa"/>
          </w:tcPr>
          <w:p w14:paraId="076F8E66" w14:textId="77777777" w:rsidR="00171221" w:rsidRDefault="00171221">
            <w:pPr>
              <w:pStyle w:val="ConsPlusTitlePage"/>
            </w:pPr>
            <w:r>
              <w:rPr>
                <w:sz w:val="22"/>
              </w:rPr>
              <w:t xml:space="preserve">посещений/комплексных </w:t>
            </w:r>
            <w:r>
              <w:rPr>
                <w:sz w:val="22"/>
              </w:rPr>
              <w:lastRenderedPageBreak/>
              <w:t>посещений</w:t>
            </w:r>
          </w:p>
        </w:tc>
        <w:tc>
          <w:tcPr>
            <w:tcW w:w="1759" w:type="dxa"/>
          </w:tcPr>
          <w:p w14:paraId="5DB688CA" w14:textId="77777777" w:rsidR="00171221" w:rsidRDefault="00171221">
            <w:pPr>
              <w:pStyle w:val="ConsPlusTitlePage"/>
              <w:jc w:val="center"/>
            </w:pPr>
            <w:r>
              <w:rPr>
                <w:sz w:val="22"/>
              </w:rPr>
              <w:lastRenderedPageBreak/>
              <w:t>2,730267</w:t>
            </w:r>
          </w:p>
        </w:tc>
        <w:tc>
          <w:tcPr>
            <w:tcW w:w="1759" w:type="dxa"/>
          </w:tcPr>
          <w:p w14:paraId="3EAA8DE4" w14:textId="77777777" w:rsidR="00171221" w:rsidRDefault="00171221">
            <w:pPr>
              <w:pStyle w:val="ConsPlusTitlePage"/>
              <w:jc w:val="center"/>
            </w:pPr>
            <w:r>
              <w:rPr>
                <w:sz w:val="22"/>
              </w:rPr>
              <w:t>868,1</w:t>
            </w:r>
          </w:p>
        </w:tc>
        <w:tc>
          <w:tcPr>
            <w:tcW w:w="1361" w:type="dxa"/>
          </w:tcPr>
          <w:p w14:paraId="30123BDF" w14:textId="77777777" w:rsidR="00171221" w:rsidRDefault="00171221">
            <w:pPr>
              <w:pStyle w:val="ConsPlusTitlePage"/>
              <w:jc w:val="center"/>
            </w:pPr>
            <w:r>
              <w:rPr>
                <w:sz w:val="22"/>
              </w:rPr>
              <w:t>X</w:t>
            </w:r>
          </w:p>
        </w:tc>
        <w:tc>
          <w:tcPr>
            <w:tcW w:w="1701" w:type="dxa"/>
          </w:tcPr>
          <w:p w14:paraId="468F9DE6" w14:textId="77777777" w:rsidR="00171221" w:rsidRDefault="00171221">
            <w:pPr>
              <w:pStyle w:val="ConsPlusTitlePage"/>
              <w:jc w:val="center"/>
            </w:pPr>
            <w:r>
              <w:rPr>
                <w:sz w:val="22"/>
              </w:rPr>
              <w:t>2370,3</w:t>
            </w:r>
          </w:p>
        </w:tc>
        <w:tc>
          <w:tcPr>
            <w:tcW w:w="1531" w:type="dxa"/>
          </w:tcPr>
          <w:p w14:paraId="0EA949C3" w14:textId="77777777" w:rsidR="00171221" w:rsidRDefault="00171221">
            <w:pPr>
              <w:pStyle w:val="ConsPlusTitlePage"/>
              <w:jc w:val="center"/>
            </w:pPr>
            <w:r>
              <w:rPr>
                <w:sz w:val="22"/>
              </w:rPr>
              <w:t>X</w:t>
            </w:r>
          </w:p>
        </w:tc>
        <w:tc>
          <w:tcPr>
            <w:tcW w:w="1417" w:type="dxa"/>
          </w:tcPr>
          <w:p w14:paraId="0F7F8314" w14:textId="77777777" w:rsidR="00171221" w:rsidRDefault="00171221">
            <w:pPr>
              <w:pStyle w:val="ConsPlusTitlePage"/>
              <w:jc w:val="center"/>
            </w:pPr>
            <w:r>
              <w:rPr>
                <w:sz w:val="22"/>
              </w:rPr>
              <w:t>10338505,2</w:t>
            </w:r>
          </w:p>
        </w:tc>
        <w:tc>
          <w:tcPr>
            <w:tcW w:w="1247" w:type="dxa"/>
          </w:tcPr>
          <w:p w14:paraId="29D44373" w14:textId="77777777" w:rsidR="00171221" w:rsidRDefault="00171221">
            <w:pPr>
              <w:pStyle w:val="ConsPlusTitlePage"/>
              <w:jc w:val="center"/>
            </w:pPr>
            <w:r>
              <w:rPr>
                <w:sz w:val="22"/>
              </w:rPr>
              <w:t>X</w:t>
            </w:r>
          </w:p>
        </w:tc>
      </w:tr>
      <w:tr w:rsidR="00171221" w14:paraId="08781F1E" w14:textId="77777777">
        <w:tc>
          <w:tcPr>
            <w:tcW w:w="2854" w:type="dxa"/>
          </w:tcPr>
          <w:p w14:paraId="739AFA3C" w14:textId="77777777" w:rsidR="00171221" w:rsidRDefault="00171221">
            <w:pPr>
              <w:pStyle w:val="ConsPlusTitlePage"/>
            </w:pPr>
            <w:r>
              <w:rPr>
                <w:sz w:val="22"/>
              </w:rPr>
              <w:t xml:space="preserve">для проведения профилактических медицинских осмотров (сумма </w:t>
            </w:r>
            <w:hyperlink w:anchor="P2168">
              <w:r>
                <w:rPr>
                  <w:color w:val="0000FF"/>
                  <w:sz w:val="22"/>
                </w:rPr>
                <w:t>строк 39.1.1</w:t>
              </w:r>
            </w:hyperlink>
            <w:r>
              <w:rPr>
                <w:sz w:val="22"/>
              </w:rPr>
              <w:t xml:space="preserve"> + </w:t>
            </w:r>
            <w:hyperlink w:anchor="P2546">
              <w:r>
                <w:rPr>
                  <w:color w:val="0000FF"/>
                  <w:sz w:val="22"/>
                </w:rPr>
                <w:t>53.1.1</w:t>
              </w:r>
            </w:hyperlink>
            <w:r>
              <w:rPr>
                <w:sz w:val="22"/>
              </w:rPr>
              <w:t xml:space="preserve"> + </w:t>
            </w:r>
            <w:hyperlink w:anchor="P2992">
              <w:r>
                <w:rPr>
                  <w:color w:val="0000FF"/>
                  <w:sz w:val="22"/>
                </w:rPr>
                <w:t>69.1.1</w:t>
              </w:r>
            </w:hyperlink>
            <w:r>
              <w:rPr>
                <w:sz w:val="22"/>
              </w:rPr>
              <w:t>)</w:t>
            </w:r>
          </w:p>
        </w:tc>
        <w:tc>
          <w:tcPr>
            <w:tcW w:w="1077" w:type="dxa"/>
          </w:tcPr>
          <w:p w14:paraId="1B7ECB48" w14:textId="77777777" w:rsidR="00171221" w:rsidRDefault="00171221">
            <w:pPr>
              <w:pStyle w:val="ConsPlusTitlePage"/>
              <w:jc w:val="center"/>
            </w:pPr>
            <w:r>
              <w:rPr>
                <w:sz w:val="22"/>
              </w:rPr>
              <w:t>23.1.1</w:t>
            </w:r>
          </w:p>
        </w:tc>
        <w:tc>
          <w:tcPr>
            <w:tcW w:w="1871" w:type="dxa"/>
          </w:tcPr>
          <w:p w14:paraId="6A4949D1" w14:textId="77777777" w:rsidR="00171221" w:rsidRDefault="00171221">
            <w:pPr>
              <w:pStyle w:val="ConsPlusTitlePage"/>
            </w:pPr>
            <w:r>
              <w:rPr>
                <w:sz w:val="22"/>
              </w:rPr>
              <w:t>комплексных посещений</w:t>
            </w:r>
          </w:p>
        </w:tc>
        <w:tc>
          <w:tcPr>
            <w:tcW w:w="1759" w:type="dxa"/>
          </w:tcPr>
          <w:p w14:paraId="18A1CDC4" w14:textId="77777777" w:rsidR="00171221" w:rsidRDefault="00171221">
            <w:pPr>
              <w:pStyle w:val="ConsPlusTitlePage"/>
              <w:jc w:val="center"/>
            </w:pPr>
            <w:r>
              <w:rPr>
                <w:sz w:val="22"/>
              </w:rPr>
              <w:t>0,265590</w:t>
            </w:r>
          </w:p>
        </w:tc>
        <w:tc>
          <w:tcPr>
            <w:tcW w:w="1759" w:type="dxa"/>
          </w:tcPr>
          <w:p w14:paraId="125F8ED4" w14:textId="77777777" w:rsidR="00171221" w:rsidRDefault="00171221">
            <w:pPr>
              <w:pStyle w:val="ConsPlusTitlePage"/>
              <w:jc w:val="center"/>
            </w:pPr>
            <w:r>
              <w:rPr>
                <w:sz w:val="22"/>
              </w:rPr>
              <w:t>2279,2</w:t>
            </w:r>
          </w:p>
        </w:tc>
        <w:tc>
          <w:tcPr>
            <w:tcW w:w="1361" w:type="dxa"/>
          </w:tcPr>
          <w:p w14:paraId="76F71E73" w14:textId="77777777" w:rsidR="00171221" w:rsidRDefault="00171221">
            <w:pPr>
              <w:pStyle w:val="ConsPlusTitlePage"/>
              <w:jc w:val="center"/>
            </w:pPr>
            <w:r>
              <w:rPr>
                <w:sz w:val="22"/>
              </w:rPr>
              <w:t>X</w:t>
            </w:r>
          </w:p>
        </w:tc>
        <w:tc>
          <w:tcPr>
            <w:tcW w:w="1701" w:type="dxa"/>
          </w:tcPr>
          <w:p w14:paraId="01580DE7" w14:textId="77777777" w:rsidR="00171221" w:rsidRDefault="00171221">
            <w:pPr>
              <w:pStyle w:val="ConsPlusTitlePage"/>
              <w:jc w:val="center"/>
            </w:pPr>
            <w:r>
              <w:rPr>
                <w:sz w:val="22"/>
              </w:rPr>
              <w:t>605,3</w:t>
            </w:r>
          </w:p>
        </w:tc>
        <w:tc>
          <w:tcPr>
            <w:tcW w:w="1531" w:type="dxa"/>
          </w:tcPr>
          <w:p w14:paraId="2A1A0E97" w14:textId="77777777" w:rsidR="00171221" w:rsidRDefault="00171221">
            <w:pPr>
              <w:pStyle w:val="ConsPlusTitlePage"/>
              <w:jc w:val="center"/>
            </w:pPr>
            <w:r>
              <w:rPr>
                <w:sz w:val="22"/>
              </w:rPr>
              <w:t>X</w:t>
            </w:r>
          </w:p>
        </w:tc>
        <w:tc>
          <w:tcPr>
            <w:tcW w:w="1417" w:type="dxa"/>
          </w:tcPr>
          <w:p w14:paraId="44AE8F1F" w14:textId="77777777" w:rsidR="00171221" w:rsidRDefault="00171221">
            <w:pPr>
              <w:pStyle w:val="ConsPlusTitlePage"/>
              <w:jc w:val="center"/>
            </w:pPr>
            <w:r>
              <w:rPr>
                <w:sz w:val="22"/>
              </w:rPr>
              <w:t>2640305,1</w:t>
            </w:r>
          </w:p>
        </w:tc>
        <w:tc>
          <w:tcPr>
            <w:tcW w:w="1247" w:type="dxa"/>
          </w:tcPr>
          <w:p w14:paraId="77B57C8D" w14:textId="77777777" w:rsidR="00171221" w:rsidRDefault="00171221">
            <w:pPr>
              <w:pStyle w:val="ConsPlusTitlePage"/>
              <w:jc w:val="center"/>
            </w:pPr>
            <w:r>
              <w:rPr>
                <w:sz w:val="22"/>
              </w:rPr>
              <w:t>X</w:t>
            </w:r>
          </w:p>
        </w:tc>
      </w:tr>
      <w:tr w:rsidR="00171221" w14:paraId="35D5BE89" w14:textId="77777777">
        <w:tc>
          <w:tcPr>
            <w:tcW w:w="2854" w:type="dxa"/>
          </w:tcPr>
          <w:p w14:paraId="034E78FA" w14:textId="77777777" w:rsidR="00171221" w:rsidRDefault="00171221">
            <w:pPr>
              <w:pStyle w:val="ConsPlusTitlePage"/>
            </w:pPr>
            <w:r>
              <w:rPr>
                <w:sz w:val="22"/>
              </w:rPr>
              <w:t xml:space="preserve">для проведения диспансеризации, всего (сумма </w:t>
            </w:r>
            <w:hyperlink w:anchor="P2179">
              <w:r>
                <w:rPr>
                  <w:color w:val="0000FF"/>
                  <w:sz w:val="22"/>
                </w:rPr>
                <w:t>строк 39.1.2</w:t>
              </w:r>
            </w:hyperlink>
            <w:r>
              <w:rPr>
                <w:sz w:val="22"/>
              </w:rPr>
              <w:t xml:space="preserve"> + </w:t>
            </w:r>
            <w:hyperlink w:anchor="P2557">
              <w:r>
                <w:rPr>
                  <w:color w:val="0000FF"/>
                  <w:sz w:val="22"/>
                </w:rPr>
                <w:t>53.1.2</w:t>
              </w:r>
            </w:hyperlink>
            <w:r>
              <w:rPr>
                <w:sz w:val="22"/>
              </w:rPr>
              <w:t xml:space="preserve"> + </w:t>
            </w:r>
            <w:hyperlink w:anchor="P3003">
              <w:r>
                <w:rPr>
                  <w:color w:val="0000FF"/>
                  <w:sz w:val="22"/>
                </w:rPr>
                <w:t>69.1.2</w:t>
              </w:r>
            </w:hyperlink>
            <w:r>
              <w:rPr>
                <w:sz w:val="22"/>
              </w:rPr>
              <w:t>)</w:t>
            </w:r>
          </w:p>
          <w:p w14:paraId="7483AF56" w14:textId="77777777" w:rsidR="00171221" w:rsidRDefault="00171221">
            <w:pPr>
              <w:pStyle w:val="ConsPlusTitlePage"/>
            </w:pPr>
            <w:r>
              <w:rPr>
                <w:sz w:val="22"/>
              </w:rPr>
              <w:t>в том числе:</w:t>
            </w:r>
          </w:p>
        </w:tc>
        <w:tc>
          <w:tcPr>
            <w:tcW w:w="1077" w:type="dxa"/>
          </w:tcPr>
          <w:p w14:paraId="7AEA7000" w14:textId="77777777" w:rsidR="00171221" w:rsidRDefault="00171221">
            <w:pPr>
              <w:pStyle w:val="ConsPlusTitlePage"/>
              <w:jc w:val="center"/>
            </w:pPr>
            <w:r>
              <w:rPr>
                <w:sz w:val="22"/>
              </w:rPr>
              <w:t>23.1.2</w:t>
            </w:r>
          </w:p>
        </w:tc>
        <w:tc>
          <w:tcPr>
            <w:tcW w:w="1871" w:type="dxa"/>
          </w:tcPr>
          <w:p w14:paraId="0ED7A737" w14:textId="77777777" w:rsidR="00171221" w:rsidRDefault="00171221">
            <w:pPr>
              <w:pStyle w:val="ConsPlusTitlePage"/>
            </w:pPr>
            <w:r>
              <w:rPr>
                <w:sz w:val="22"/>
              </w:rPr>
              <w:t>комплексных посещений</w:t>
            </w:r>
          </w:p>
        </w:tc>
        <w:tc>
          <w:tcPr>
            <w:tcW w:w="1759" w:type="dxa"/>
          </w:tcPr>
          <w:p w14:paraId="02369C29" w14:textId="77777777" w:rsidR="00171221" w:rsidRDefault="00171221">
            <w:pPr>
              <w:pStyle w:val="ConsPlusTitlePage"/>
              <w:jc w:val="center"/>
            </w:pPr>
            <w:r>
              <w:rPr>
                <w:sz w:val="22"/>
              </w:rPr>
              <w:t>0,331413</w:t>
            </w:r>
          </w:p>
        </w:tc>
        <w:tc>
          <w:tcPr>
            <w:tcW w:w="1759" w:type="dxa"/>
          </w:tcPr>
          <w:p w14:paraId="041186B2" w14:textId="77777777" w:rsidR="00171221" w:rsidRDefault="00171221">
            <w:pPr>
              <w:pStyle w:val="ConsPlusTitlePage"/>
              <w:jc w:val="center"/>
            </w:pPr>
            <w:r>
              <w:rPr>
                <w:sz w:val="22"/>
              </w:rPr>
              <w:t>2785,5</w:t>
            </w:r>
          </w:p>
        </w:tc>
        <w:tc>
          <w:tcPr>
            <w:tcW w:w="1361" w:type="dxa"/>
          </w:tcPr>
          <w:p w14:paraId="2F691E2E" w14:textId="77777777" w:rsidR="00171221" w:rsidRDefault="00171221">
            <w:pPr>
              <w:pStyle w:val="ConsPlusTitlePage"/>
              <w:jc w:val="center"/>
            </w:pPr>
            <w:r>
              <w:rPr>
                <w:sz w:val="22"/>
              </w:rPr>
              <w:t>X</w:t>
            </w:r>
          </w:p>
        </w:tc>
        <w:tc>
          <w:tcPr>
            <w:tcW w:w="1701" w:type="dxa"/>
          </w:tcPr>
          <w:p w14:paraId="6EB78811" w14:textId="77777777" w:rsidR="00171221" w:rsidRDefault="00171221">
            <w:pPr>
              <w:pStyle w:val="ConsPlusTitlePage"/>
              <w:jc w:val="center"/>
            </w:pPr>
            <w:r>
              <w:rPr>
                <w:sz w:val="22"/>
              </w:rPr>
              <w:t>923,2</w:t>
            </w:r>
          </w:p>
        </w:tc>
        <w:tc>
          <w:tcPr>
            <w:tcW w:w="1531" w:type="dxa"/>
          </w:tcPr>
          <w:p w14:paraId="11EBDC11" w14:textId="77777777" w:rsidR="00171221" w:rsidRDefault="00171221">
            <w:pPr>
              <w:pStyle w:val="ConsPlusTitlePage"/>
              <w:jc w:val="center"/>
            </w:pPr>
            <w:r>
              <w:rPr>
                <w:sz w:val="22"/>
              </w:rPr>
              <w:t>X</w:t>
            </w:r>
          </w:p>
        </w:tc>
        <w:tc>
          <w:tcPr>
            <w:tcW w:w="1417" w:type="dxa"/>
          </w:tcPr>
          <w:p w14:paraId="206638FE" w14:textId="77777777" w:rsidR="00171221" w:rsidRDefault="00171221">
            <w:pPr>
              <w:pStyle w:val="ConsPlusTitlePage"/>
              <w:jc w:val="center"/>
            </w:pPr>
            <w:r>
              <w:rPr>
                <w:sz w:val="22"/>
              </w:rPr>
              <w:t>4026546,1</w:t>
            </w:r>
          </w:p>
        </w:tc>
        <w:tc>
          <w:tcPr>
            <w:tcW w:w="1247" w:type="dxa"/>
          </w:tcPr>
          <w:p w14:paraId="0CA52053" w14:textId="77777777" w:rsidR="00171221" w:rsidRDefault="00171221">
            <w:pPr>
              <w:pStyle w:val="ConsPlusTitlePage"/>
              <w:jc w:val="center"/>
            </w:pPr>
            <w:r>
              <w:rPr>
                <w:sz w:val="22"/>
              </w:rPr>
              <w:t>X</w:t>
            </w:r>
          </w:p>
        </w:tc>
      </w:tr>
      <w:tr w:rsidR="00171221" w14:paraId="49C2630C" w14:textId="77777777">
        <w:tc>
          <w:tcPr>
            <w:tcW w:w="2854" w:type="dxa"/>
          </w:tcPr>
          <w:p w14:paraId="63FB51F4" w14:textId="77777777" w:rsidR="00171221" w:rsidRDefault="00171221">
            <w:pPr>
              <w:pStyle w:val="ConsPlusTitlePage"/>
            </w:pPr>
            <w:r>
              <w:rPr>
                <w:sz w:val="22"/>
              </w:rPr>
              <w:t xml:space="preserve">для проведения углубленной диспансеризации (сумма </w:t>
            </w:r>
            <w:hyperlink w:anchor="P2189">
              <w:r>
                <w:rPr>
                  <w:color w:val="0000FF"/>
                  <w:sz w:val="22"/>
                </w:rPr>
                <w:t>строк 39.1.2.1</w:t>
              </w:r>
            </w:hyperlink>
            <w:r>
              <w:rPr>
                <w:sz w:val="22"/>
              </w:rPr>
              <w:t xml:space="preserve"> + </w:t>
            </w:r>
            <w:hyperlink w:anchor="P2567">
              <w:r>
                <w:rPr>
                  <w:color w:val="0000FF"/>
                  <w:sz w:val="22"/>
                </w:rPr>
                <w:t>53.1.2.1</w:t>
              </w:r>
            </w:hyperlink>
            <w:r>
              <w:rPr>
                <w:sz w:val="22"/>
              </w:rPr>
              <w:t xml:space="preserve"> + </w:t>
            </w:r>
            <w:hyperlink w:anchor="P3013">
              <w:r>
                <w:rPr>
                  <w:color w:val="0000FF"/>
                  <w:sz w:val="22"/>
                </w:rPr>
                <w:t>69.1.2.1</w:t>
              </w:r>
            </w:hyperlink>
            <w:r>
              <w:rPr>
                <w:sz w:val="22"/>
              </w:rPr>
              <w:t>)</w:t>
            </w:r>
          </w:p>
        </w:tc>
        <w:tc>
          <w:tcPr>
            <w:tcW w:w="1077" w:type="dxa"/>
          </w:tcPr>
          <w:p w14:paraId="3B83E2B8" w14:textId="77777777" w:rsidR="00171221" w:rsidRDefault="00171221">
            <w:pPr>
              <w:pStyle w:val="ConsPlusTitlePage"/>
              <w:jc w:val="center"/>
            </w:pPr>
            <w:r>
              <w:rPr>
                <w:sz w:val="22"/>
              </w:rPr>
              <w:t>23.1.2.1</w:t>
            </w:r>
          </w:p>
        </w:tc>
        <w:tc>
          <w:tcPr>
            <w:tcW w:w="1871" w:type="dxa"/>
          </w:tcPr>
          <w:p w14:paraId="4D9D87F5" w14:textId="77777777" w:rsidR="00171221" w:rsidRDefault="00171221">
            <w:pPr>
              <w:pStyle w:val="ConsPlusTitlePage"/>
            </w:pPr>
            <w:r>
              <w:rPr>
                <w:sz w:val="22"/>
              </w:rPr>
              <w:t>комплексных посещений</w:t>
            </w:r>
          </w:p>
        </w:tc>
        <w:tc>
          <w:tcPr>
            <w:tcW w:w="1759" w:type="dxa"/>
          </w:tcPr>
          <w:p w14:paraId="2F75970D" w14:textId="77777777" w:rsidR="00171221" w:rsidRDefault="00171221">
            <w:pPr>
              <w:pStyle w:val="ConsPlusTitlePage"/>
              <w:jc w:val="center"/>
            </w:pPr>
            <w:r>
              <w:rPr>
                <w:sz w:val="22"/>
              </w:rPr>
              <w:t>0,074017</w:t>
            </w:r>
          </w:p>
        </w:tc>
        <w:tc>
          <w:tcPr>
            <w:tcW w:w="1759" w:type="dxa"/>
          </w:tcPr>
          <w:p w14:paraId="4D30876B" w14:textId="77777777" w:rsidR="00171221" w:rsidRDefault="00171221">
            <w:pPr>
              <w:pStyle w:val="ConsPlusTitlePage"/>
              <w:jc w:val="center"/>
            </w:pPr>
            <w:r>
              <w:rPr>
                <w:sz w:val="22"/>
              </w:rPr>
              <w:t>1204,4</w:t>
            </w:r>
          </w:p>
        </w:tc>
        <w:tc>
          <w:tcPr>
            <w:tcW w:w="1361" w:type="dxa"/>
          </w:tcPr>
          <w:p w14:paraId="59C7E877" w14:textId="77777777" w:rsidR="00171221" w:rsidRDefault="00171221">
            <w:pPr>
              <w:pStyle w:val="ConsPlusTitlePage"/>
              <w:jc w:val="center"/>
            </w:pPr>
            <w:r>
              <w:rPr>
                <w:sz w:val="22"/>
              </w:rPr>
              <w:t>X</w:t>
            </w:r>
          </w:p>
        </w:tc>
        <w:tc>
          <w:tcPr>
            <w:tcW w:w="1701" w:type="dxa"/>
          </w:tcPr>
          <w:p w14:paraId="652DF9D7" w14:textId="77777777" w:rsidR="00171221" w:rsidRDefault="00171221">
            <w:pPr>
              <w:pStyle w:val="ConsPlusTitlePage"/>
              <w:jc w:val="center"/>
            </w:pPr>
            <w:r>
              <w:rPr>
                <w:sz w:val="22"/>
              </w:rPr>
              <w:t>89,1</w:t>
            </w:r>
          </w:p>
        </w:tc>
        <w:tc>
          <w:tcPr>
            <w:tcW w:w="1531" w:type="dxa"/>
          </w:tcPr>
          <w:p w14:paraId="2FD69A6D" w14:textId="77777777" w:rsidR="00171221" w:rsidRDefault="00171221">
            <w:pPr>
              <w:pStyle w:val="ConsPlusTitlePage"/>
              <w:jc w:val="center"/>
            </w:pPr>
            <w:r>
              <w:rPr>
                <w:sz w:val="22"/>
              </w:rPr>
              <w:t>X</w:t>
            </w:r>
          </w:p>
        </w:tc>
        <w:tc>
          <w:tcPr>
            <w:tcW w:w="1417" w:type="dxa"/>
          </w:tcPr>
          <w:p w14:paraId="56EF21F6" w14:textId="77777777" w:rsidR="00171221" w:rsidRDefault="00171221">
            <w:pPr>
              <w:pStyle w:val="ConsPlusTitlePage"/>
              <w:jc w:val="center"/>
            </w:pPr>
            <w:r>
              <w:rPr>
                <w:sz w:val="22"/>
              </w:rPr>
              <w:t>388834,5</w:t>
            </w:r>
          </w:p>
        </w:tc>
        <w:tc>
          <w:tcPr>
            <w:tcW w:w="1247" w:type="dxa"/>
          </w:tcPr>
          <w:p w14:paraId="2EF6B675" w14:textId="77777777" w:rsidR="00171221" w:rsidRDefault="00171221">
            <w:pPr>
              <w:pStyle w:val="ConsPlusTitlePage"/>
              <w:jc w:val="center"/>
            </w:pPr>
            <w:r>
              <w:rPr>
                <w:sz w:val="22"/>
              </w:rPr>
              <w:t>X</w:t>
            </w:r>
          </w:p>
        </w:tc>
      </w:tr>
      <w:tr w:rsidR="00171221" w14:paraId="35E96F2A" w14:textId="77777777">
        <w:tc>
          <w:tcPr>
            <w:tcW w:w="2854" w:type="dxa"/>
          </w:tcPr>
          <w:p w14:paraId="415E9435" w14:textId="77777777" w:rsidR="00171221" w:rsidRDefault="00171221">
            <w:pPr>
              <w:pStyle w:val="ConsPlusTitlePage"/>
            </w:pPr>
            <w:r>
              <w:rPr>
                <w:sz w:val="22"/>
              </w:rPr>
              <w:t xml:space="preserve">для посещений с иными целями (сумма </w:t>
            </w:r>
            <w:hyperlink w:anchor="P2199">
              <w:r>
                <w:rPr>
                  <w:color w:val="0000FF"/>
                  <w:sz w:val="22"/>
                </w:rPr>
                <w:t>строк 39.1.3</w:t>
              </w:r>
            </w:hyperlink>
            <w:r>
              <w:rPr>
                <w:sz w:val="22"/>
              </w:rPr>
              <w:t xml:space="preserve"> + </w:t>
            </w:r>
            <w:hyperlink w:anchor="P2577">
              <w:r>
                <w:rPr>
                  <w:color w:val="0000FF"/>
                  <w:sz w:val="22"/>
                </w:rPr>
                <w:t>53.1.3</w:t>
              </w:r>
            </w:hyperlink>
            <w:r>
              <w:rPr>
                <w:sz w:val="22"/>
              </w:rPr>
              <w:t xml:space="preserve"> + </w:t>
            </w:r>
            <w:hyperlink w:anchor="P3023">
              <w:r>
                <w:rPr>
                  <w:color w:val="0000FF"/>
                  <w:sz w:val="22"/>
                </w:rPr>
                <w:t>69.1.3</w:t>
              </w:r>
            </w:hyperlink>
            <w:r>
              <w:rPr>
                <w:sz w:val="22"/>
              </w:rPr>
              <w:t>)</w:t>
            </w:r>
          </w:p>
        </w:tc>
        <w:tc>
          <w:tcPr>
            <w:tcW w:w="1077" w:type="dxa"/>
          </w:tcPr>
          <w:p w14:paraId="64688EB7" w14:textId="77777777" w:rsidR="00171221" w:rsidRDefault="00171221">
            <w:pPr>
              <w:pStyle w:val="ConsPlusTitlePage"/>
              <w:jc w:val="center"/>
            </w:pPr>
            <w:r>
              <w:rPr>
                <w:sz w:val="22"/>
              </w:rPr>
              <w:t>23.1.3</w:t>
            </w:r>
          </w:p>
        </w:tc>
        <w:tc>
          <w:tcPr>
            <w:tcW w:w="1871" w:type="dxa"/>
          </w:tcPr>
          <w:p w14:paraId="1A37FE0A" w14:textId="77777777" w:rsidR="00171221" w:rsidRDefault="00171221">
            <w:pPr>
              <w:pStyle w:val="ConsPlusTitlePage"/>
            </w:pPr>
            <w:r>
              <w:rPr>
                <w:sz w:val="22"/>
              </w:rPr>
              <w:t>посещений</w:t>
            </w:r>
          </w:p>
        </w:tc>
        <w:tc>
          <w:tcPr>
            <w:tcW w:w="1759" w:type="dxa"/>
          </w:tcPr>
          <w:p w14:paraId="71198D43" w14:textId="77777777" w:rsidR="00171221" w:rsidRDefault="00171221">
            <w:pPr>
              <w:pStyle w:val="ConsPlusTitlePage"/>
              <w:jc w:val="center"/>
            </w:pPr>
            <w:r>
              <w:rPr>
                <w:sz w:val="22"/>
              </w:rPr>
              <w:t>2,133264</w:t>
            </w:r>
          </w:p>
        </w:tc>
        <w:tc>
          <w:tcPr>
            <w:tcW w:w="1759" w:type="dxa"/>
          </w:tcPr>
          <w:p w14:paraId="7C4D360D" w14:textId="77777777" w:rsidR="00171221" w:rsidRDefault="00171221">
            <w:pPr>
              <w:pStyle w:val="ConsPlusTitlePage"/>
              <w:jc w:val="center"/>
            </w:pPr>
            <w:r>
              <w:rPr>
                <w:sz w:val="22"/>
              </w:rPr>
              <w:t>394,6</w:t>
            </w:r>
          </w:p>
        </w:tc>
        <w:tc>
          <w:tcPr>
            <w:tcW w:w="1361" w:type="dxa"/>
          </w:tcPr>
          <w:p w14:paraId="391F9486" w14:textId="77777777" w:rsidR="00171221" w:rsidRDefault="00171221">
            <w:pPr>
              <w:pStyle w:val="ConsPlusTitlePage"/>
              <w:jc w:val="center"/>
            </w:pPr>
            <w:r>
              <w:rPr>
                <w:sz w:val="22"/>
              </w:rPr>
              <w:t>X</w:t>
            </w:r>
          </w:p>
        </w:tc>
        <w:tc>
          <w:tcPr>
            <w:tcW w:w="1701" w:type="dxa"/>
          </w:tcPr>
          <w:p w14:paraId="0B919FA4" w14:textId="77777777" w:rsidR="00171221" w:rsidRDefault="00171221">
            <w:pPr>
              <w:pStyle w:val="ConsPlusTitlePage"/>
              <w:jc w:val="center"/>
            </w:pPr>
            <w:r>
              <w:rPr>
                <w:sz w:val="22"/>
              </w:rPr>
              <w:t>841,8</w:t>
            </w:r>
          </w:p>
        </w:tc>
        <w:tc>
          <w:tcPr>
            <w:tcW w:w="1531" w:type="dxa"/>
          </w:tcPr>
          <w:p w14:paraId="6CA60A93" w14:textId="77777777" w:rsidR="00171221" w:rsidRDefault="00171221">
            <w:pPr>
              <w:pStyle w:val="ConsPlusTitlePage"/>
              <w:jc w:val="center"/>
            </w:pPr>
            <w:r>
              <w:rPr>
                <w:sz w:val="22"/>
              </w:rPr>
              <w:t>X</w:t>
            </w:r>
          </w:p>
        </w:tc>
        <w:tc>
          <w:tcPr>
            <w:tcW w:w="1417" w:type="dxa"/>
          </w:tcPr>
          <w:p w14:paraId="38F0ABDA" w14:textId="77777777" w:rsidR="00171221" w:rsidRDefault="00171221">
            <w:pPr>
              <w:pStyle w:val="ConsPlusTitlePage"/>
              <w:jc w:val="center"/>
            </w:pPr>
            <w:r>
              <w:rPr>
                <w:sz w:val="22"/>
              </w:rPr>
              <w:t>3671654,0</w:t>
            </w:r>
          </w:p>
        </w:tc>
        <w:tc>
          <w:tcPr>
            <w:tcW w:w="1247" w:type="dxa"/>
          </w:tcPr>
          <w:p w14:paraId="03FDAD2E" w14:textId="77777777" w:rsidR="00171221" w:rsidRDefault="00171221">
            <w:pPr>
              <w:pStyle w:val="ConsPlusTitlePage"/>
              <w:jc w:val="center"/>
            </w:pPr>
            <w:r>
              <w:rPr>
                <w:sz w:val="22"/>
              </w:rPr>
              <w:t>X</w:t>
            </w:r>
          </w:p>
        </w:tc>
      </w:tr>
      <w:tr w:rsidR="00171221" w14:paraId="0E8D6BBA" w14:textId="77777777">
        <w:tc>
          <w:tcPr>
            <w:tcW w:w="2854" w:type="dxa"/>
          </w:tcPr>
          <w:p w14:paraId="575A739A" w14:textId="77777777" w:rsidR="00171221" w:rsidRDefault="00171221">
            <w:pPr>
              <w:pStyle w:val="ConsPlusTitlePage"/>
            </w:pPr>
            <w:r>
              <w:rPr>
                <w:sz w:val="22"/>
              </w:rPr>
              <w:t xml:space="preserve">2.1.2. В неотложной форме (сумма </w:t>
            </w:r>
            <w:hyperlink w:anchor="P2209">
              <w:r>
                <w:rPr>
                  <w:color w:val="0000FF"/>
                  <w:sz w:val="22"/>
                </w:rPr>
                <w:t>строк 39.2</w:t>
              </w:r>
            </w:hyperlink>
            <w:r>
              <w:rPr>
                <w:sz w:val="22"/>
              </w:rPr>
              <w:t xml:space="preserve"> + </w:t>
            </w:r>
            <w:hyperlink w:anchor="P2587">
              <w:r>
                <w:rPr>
                  <w:color w:val="0000FF"/>
                  <w:sz w:val="22"/>
                </w:rPr>
                <w:t>53.2</w:t>
              </w:r>
            </w:hyperlink>
            <w:r>
              <w:rPr>
                <w:sz w:val="22"/>
              </w:rPr>
              <w:t xml:space="preserve"> + </w:t>
            </w:r>
            <w:hyperlink w:anchor="P3033">
              <w:r>
                <w:rPr>
                  <w:color w:val="0000FF"/>
                  <w:sz w:val="22"/>
                </w:rPr>
                <w:t>69.2</w:t>
              </w:r>
            </w:hyperlink>
            <w:r>
              <w:rPr>
                <w:sz w:val="22"/>
              </w:rPr>
              <w:t>)</w:t>
            </w:r>
          </w:p>
        </w:tc>
        <w:tc>
          <w:tcPr>
            <w:tcW w:w="1077" w:type="dxa"/>
          </w:tcPr>
          <w:p w14:paraId="4411B083" w14:textId="77777777" w:rsidR="00171221" w:rsidRDefault="00171221">
            <w:pPr>
              <w:pStyle w:val="ConsPlusTitlePage"/>
              <w:jc w:val="center"/>
            </w:pPr>
            <w:r>
              <w:rPr>
                <w:sz w:val="22"/>
              </w:rPr>
              <w:t>23.2</w:t>
            </w:r>
          </w:p>
        </w:tc>
        <w:tc>
          <w:tcPr>
            <w:tcW w:w="1871" w:type="dxa"/>
          </w:tcPr>
          <w:p w14:paraId="75AD7C0F" w14:textId="77777777" w:rsidR="00171221" w:rsidRDefault="00171221">
            <w:pPr>
              <w:pStyle w:val="ConsPlusTitlePage"/>
            </w:pPr>
            <w:r>
              <w:rPr>
                <w:sz w:val="22"/>
              </w:rPr>
              <w:t>посещений</w:t>
            </w:r>
          </w:p>
        </w:tc>
        <w:tc>
          <w:tcPr>
            <w:tcW w:w="1759" w:type="dxa"/>
          </w:tcPr>
          <w:p w14:paraId="1B7D4FED" w14:textId="77777777" w:rsidR="00171221" w:rsidRDefault="00171221">
            <w:pPr>
              <w:pStyle w:val="ConsPlusTitlePage"/>
              <w:jc w:val="center"/>
            </w:pPr>
            <w:r>
              <w:rPr>
                <w:sz w:val="22"/>
              </w:rPr>
              <w:t>0,54</w:t>
            </w:r>
          </w:p>
        </w:tc>
        <w:tc>
          <w:tcPr>
            <w:tcW w:w="1759" w:type="dxa"/>
          </w:tcPr>
          <w:p w14:paraId="316FEFF8" w14:textId="77777777" w:rsidR="00171221" w:rsidRDefault="00171221">
            <w:pPr>
              <w:pStyle w:val="ConsPlusTitlePage"/>
              <w:jc w:val="center"/>
            </w:pPr>
            <w:r>
              <w:rPr>
                <w:sz w:val="22"/>
              </w:rPr>
              <w:t>855,5</w:t>
            </w:r>
          </w:p>
        </w:tc>
        <w:tc>
          <w:tcPr>
            <w:tcW w:w="1361" w:type="dxa"/>
          </w:tcPr>
          <w:p w14:paraId="2E55D1C4" w14:textId="77777777" w:rsidR="00171221" w:rsidRDefault="00171221">
            <w:pPr>
              <w:pStyle w:val="ConsPlusTitlePage"/>
              <w:jc w:val="center"/>
            </w:pPr>
            <w:r>
              <w:rPr>
                <w:sz w:val="22"/>
              </w:rPr>
              <w:t>X</w:t>
            </w:r>
          </w:p>
        </w:tc>
        <w:tc>
          <w:tcPr>
            <w:tcW w:w="1701" w:type="dxa"/>
          </w:tcPr>
          <w:p w14:paraId="2D5D096C" w14:textId="77777777" w:rsidR="00171221" w:rsidRDefault="00171221">
            <w:pPr>
              <w:pStyle w:val="ConsPlusTitlePage"/>
              <w:jc w:val="center"/>
            </w:pPr>
            <w:r>
              <w:rPr>
                <w:sz w:val="22"/>
              </w:rPr>
              <w:t>462,0</w:t>
            </w:r>
          </w:p>
        </w:tc>
        <w:tc>
          <w:tcPr>
            <w:tcW w:w="1531" w:type="dxa"/>
          </w:tcPr>
          <w:p w14:paraId="653F3712" w14:textId="77777777" w:rsidR="00171221" w:rsidRDefault="00171221">
            <w:pPr>
              <w:pStyle w:val="ConsPlusTitlePage"/>
              <w:jc w:val="center"/>
            </w:pPr>
            <w:r>
              <w:rPr>
                <w:sz w:val="22"/>
              </w:rPr>
              <w:t>X</w:t>
            </w:r>
          </w:p>
        </w:tc>
        <w:tc>
          <w:tcPr>
            <w:tcW w:w="1417" w:type="dxa"/>
          </w:tcPr>
          <w:p w14:paraId="45308847" w14:textId="77777777" w:rsidR="00171221" w:rsidRDefault="00171221">
            <w:pPr>
              <w:pStyle w:val="ConsPlusTitlePage"/>
              <w:jc w:val="center"/>
            </w:pPr>
            <w:r>
              <w:rPr>
                <w:sz w:val="22"/>
              </w:rPr>
              <w:t>2014994,2</w:t>
            </w:r>
          </w:p>
        </w:tc>
        <w:tc>
          <w:tcPr>
            <w:tcW w:w="1247" w:type="dxa"/>
          </w:tcPr>
          <w:p w14:paraId="71E8E45B" w14:textId="77777777" w:rsidR="00171221" w:rsidRDefault="00171221">
            <w:pPr>
              <w:pStyle w:val="ConsPlusTitlePage"/>
              <w:jc w:val="center"/>
            </w:pPr>
            <w:r>
              <w:rPr>
                <w:sz w:val="22"/>
              </w:rPr>
              <w:t>X</w:t>
            </w:r>
          </w:p>
        </w:tc>
      </w:tr>
      <w:tr w:rsidR="00171221" w14:paraId="73301742" w14:textId="77777777">
        <w:tc>
          <w:tcPr>
            <w:tcW w:w="2854" w:type="dxa"/>
          </w:tcPr>
          <w:p w14:paraId="626A6B00" w14:textId="77777777" w:rsidR="00171221" w:rsidRDefault="00171221">
            <w:pPr>
              <w:pStyle w:val="ConsPlusTitlePage"/>
            </w:pPr>
            <w:r>
              <w:rPr>
                <w:sz w:val="22"/>
              </w:rPr>
              <w:t xml:space="preserve">2.1.3. В связи с заболеваниями, всего (сумма </w:t>
            </w:r>
            <w:hyperlink w:anchor="P2220">
              <w:r>
                <w:rPr>
                  <w:color w:val="0000FF"/>
                  <w:sz w:val="22"/>
                </w:rPr>
                <w:t>строк 39.3</w:t>
              </w:r>
            </w:hyperlink>
            <w:r>
              <w:rPr>
                <w:sz w:val="22"/>
              </w:rPr>
              <w:t xml:space="preserve"> + </w:t>
            </w:r>
            <w:hyperlink w:anchor="P2598">
              <w:r>
                <w:rPr>
                  <w:color w:val="0000FF"/>
                  <w:sz w:val="22"/>
                </w:rPr>
                <w:t>53.3</w:t>
              </w:r>
            </w:hyperlink>
            <w:r>
              <w:rPr>
                <w:sz w:val="22"/>
              </w:rPr>
              <w:t xml:space="preserve"> + </w:t>
            </w:r>
            <w:hyperlink w:anchor="P3043">
              <w:r>
                <w:rPr>
                  <w:color w:val="0000FF"/>
                  <w:sz w:val="22"/>
                </w:rPr>
                <w:t>69.3</w:t>
              </w:r>
            </w:hyperlink>
            <w:r>
              <w:rPr>
                <w:sz w:val="22"/>
              </w:rPr>
              <w:t>)</w:t>
            </w:r>
          </w:p>
          <w:p w14:paraId="2797D431" w14:textId="77777777" w:rsidR="00171221" w:rsidRDefault="00171221">
            <w:pPr>
              <w:pStyle w:val="ConsPlusTitlePage"/>
            </w:pPr>
            <w:r>
              <w:rPr>
                <w:sz w:val="22"/>
              </w:rPr>
              <w:t xml:space="preserve">из них проведение </w:t>
            </w:r>
            <w:r>
              <w:rPr>
                <w:sz w:val="22"/>
              </w:rPr>
              <w:lastRenderedPageBreak/>
              <w:t>следующих отдельных диагностических (лабораторных) исследований в рамках базовой программы ОМС:</w:t>
            </w:r>
          </w:p>
        </w:tc>
        <w:tc>
          <w:tcPr>
            <w:tcW w:w="1077" w:type="dxa"/>
          </w:tcPr>
          <w:p w14:paraId="06B41294" w14:textId="77777777" w:rsidR="00171221" w:rsidRDefault="00171221">
            <w:pPr>
              <w:pStyle w:val="ConsPlusTitlePage"/>
              <w:jc w:val="center"/>
            </w:pPr>
            <w:r>
              <w:rPr>
                <w:sz w:val="22"/>
              </w:rPr>
              <w:lastRenderedPageBreak/>
              <w:t>23.3</w:t>
            </w:r>
          </w:p>
        </w:tc>
        <w:tc>
          <w:tcPr>
            <w:tcW w:w="1871" w:type="dxa"/>
          </w:tcPr>
          <w:p w14:paraId="453962C6" w14:textId="77777777" w:rsidR="00171221" w:rsidRDefault="00171221">
            <w:pPr>
              <w:pStyle w:val="ConsPlusTitlePage"/>
            </w:pPr>
            <w:r>
              <w:rPr>
                <w:sz w:val="22"/>
              </w:rPr>
              <w:t>обращений</w:t>
            </w:r>
          </w:p>
        </w:tc>
        <w:tc>
          <w:tcPr>
            <w:tcW w:w="1759" w:type="dxa"/>
          </w:tcPr>
          <w:p w14:paraId="458F29CF" w14:textId="77777777" w:rsidR="00171221" w:rsidRDefault="00171221">
            <w:pPr>
              <w:pStyle w:val="ConsPlusTitlePage"/>
              <w:jc w:val="center"/>
            </w:pPr>
            <w:r>
              <w:rPr>
                <w:sz w:val="22"/>
              </w:rPr>
              <w:t>1,7877</w:t>
            </w:r>
          </w:p>
        </w:tc>
        <w:tc>
          <w:tcPr>
            <w:tcW w:w="1759" w:type="dxa"/>
          </w:tcPr>
          <w:p w14:paraId="2043C8E9" w14:textId="77777777" w:rsidR="00171221" w:rsidRDefault="00171221">
            <w:pPr>
              <w:pStyle w:val="ConsPlusTitlePage"/>
              <w:jc w:val="center"/>
            </w:pPr>
            <w:r>
              <w:rPr>
                <w:sz w:val="22"/>
              </w:rPr>
              <w:t>1918,8</w:t>
            </w:r>
          </w:p>
        </w:tc>
        <w:tc>
          <w:tcPr>
            <w:tcW w:w="1361" w:type="dxa"/>
          </w:tcPr>
          <w:p w14:paraId="637F5CE6" w14:textId="77777777" w:rsidR="00171221" w:rsidRDefault="00171221">
            <w:pPr>
              <w:pStyle w:val="ConsPlusTitlePage"/>
              <w:jc w:val="center"/>
            </w:pPr>
            <w:r>
              <w:rPr>
                <w:sz w:val="22"/>
              </w:rPr>
              <w:t>X</w:t>
            </w:r>
          </w:p>
        </w:tc>
        <w:tc>
          <w:tcPr>
            <w:tcW w:w="1701" w:type="dxa"/>
          </w:tcPr>
          <w:p w14:paraId="281BBD9F" w14:textId="77777777" w:rsidR="00171221" w:rsidRDefault="00171221">
            <w:pPr>
              <w:pStyle w:val="ConsPlusTitlePage"/>
              <w:jc w:val="center"/>
            </w:pPr>
            <w:r>
              <w:rPr>
                <w:sz w:val="22"/>
              </w:rPr>
              <w:t>3430,2</w:t>
            </w:r>
          </w:p>
        </w:tc>
        <w:tc>
          <w:tcPr>
            <w:tcW w:w="1531" w:type="dxa"/>
          </w:tcPr>
          <w:p w14:paraId="4B463CFA" w14:textId="77777777" w:rsidR="00171221" w:rsidRDefault="00171221">
            <w:pPr>
              <w:pStyle w:val="ConsPlusTitlePage"/>
              <w:jc w:val="center"/>
            </w:pPr>
            <w:r>
              <w:rPr>
                <w:sz w:val="22"/>
              </w:rPr>
              <w:t>X</w:t>
            </w:r>
          </w:p>
        </w:tc>
        <w:tc>
          <w:tcPr>
            <w:tcW w:w="1417" w:type="dxa"/>
          </w:tcPr>
          <w:p w14:paraId="609E0FD8" w14:textId="77777777" w:rsidR="00171221" w:rsidRDefault="00171221">
            <w:pPr>
              <w:pStyle w:val="ConsPlusTitlePage"/>
              <w:jc w:val="center"/>
            </w:pPr>
            <w:r>
              <w:rPr>
                <w:sz w:val="22"/>
              </w:rPr>
              <w:t>14961820,0</w:t>
            </w:r>
          </w:p>
        </w:tc>
        <w:tc>
          <w:tcPr>
            <w:tcW w:w="1247" w:type="dxa"/>
          </w:tcPr>
          <w:p w14:paraId="2AD2C72F" w14:textId="77777777" w:rsidR="00171221" w:rsidRDefault="00171221">
            <w:pPr>
              <w:pStyle w:val="ConsPlusTitlePage"/>
              <w:jc w:val="center"/>
            </w:pPr>
            <w:r>
              <w:rPr>
                <w:sz w:val="22"/>
              </w:rPr>
              <w:t>X</w:t>
            </w:r>
          </w:p>
        </w:tc>
      </w:tr>
      <w:tr w:rsidR="00171221" w14:paraId="08E6496C" w14:textId="77777777">
        <w:tc>
          <w:tcPr>
            <w:tcW w:w="2854" w:type="dxa"/>
          </w:tcPr>
          <w:p w14:paraId="16F9403B" w14:textId="77777777" w:rsidR="00171221" w:rsidRDefault="00171221">
            <w:pPr>
              <w:pStyle w:val="ConsPlusTitlePage"/>
            </w:pPr>
            <w:r>
              <w:rPr>
                <w:sz w:val="22"/>
              </w:rPr>
              <w:t xml:space="preserve">компьютерная томография (сумма </w:t>
            </w:r>
            <w:hyperlink w:anchor="P2230">
              <w:r>
                <w:rPr>
                  <w:color w:val="0000FF"/>
                  <w:sz w:val="22"/>
                </w:rPr>
                <w:t>строк 39.3.1</w:t>
              </w:r>
            </w:hyperlink>
            <w:r>
              <w:rPr>
                <w:sz w:val="22"/>
              </w:rPr>
              <w:t xml:space="preserve"> + </w:t>
            </w:r>
            <w:hyperlink w:anchor="P2608">
              <w:r>
                <w:rPr>
                  <w:color w:val="0000FF"/>
                  <w:sz w:val="22"/>
                </w:rPr>
                <w:t>53.3.1</w:t>
              </w:r>
            </w:hyperlink>
            <w:r>
              <w:rPr>
                <w:sz w:val="22"/>
              </w:rPr>
              <w:t xml:space="preserve"> + </w:t>
            </w:r>
            <w:hyperlink w:anchor="P3053">
              <w:r>
                <w:rPr>
                  <w:color w:val="0000FF"/>
                  <w:sz w:val="22"/>
                </w:rPr>
                <w:t>69.3.1</w:t>
              </w:r>
            </w:hyperlink>
            <w:r>
              <w:rPr>
                <w:sz w:val="22"/>
              </w:rPr>
              <w:t>)</w:t>
            </w:r>
          </w:p>
        </w:tc>
        <w:tc>
          <w:tcPr>
            <w:tcW w:w="1077" w:type="dxa"/>
          </w:tcPr>
          <w:p w14:paraId="7321D7A5" w14:textId="77777777" w:rsidR="00171221" w:rsidRDefault="00171221">
            <w:pPr>
              <w:pStyle w:val="ConsPlusTitlePage"/>
              <w:jc w:val="center"/>
            </w:pPr>
            <w:r>
              <w:rPr>
                <w:sz w:val="22"/>
              </w:rPr>
              <w:t>23.3.1</w:t>
            </w:r>
          </w:p>
        </w:tc>
        <w:tc>
          <w:tcPr>
            <w:tcW w:w="1871" w:type="dxa"/>
          </w:tcPr>
          <w:p w14:paraId="745AC854" w14:textId="77777777" w:rsidR="00171221" w:rsidRDefault="00171221">
            <w:pPr>
              <w:pStyle w:val="ConsPlusTitlePage"/>
            </w:pPr>
            <w:r>
              <w:rPr>
                <w:sz w:val="22"/>
              </w:rPr>
              <w:t>исследований</w:t>
            </w:r>
          </w:p>
        </w:tc>
        <w:tc>
          <w:tcPr>
            <w:tcW w:w="1759" w:type="dxa"/>
          </w:tcPr>
          <w:p w14:paraId="59C4343A" w14:textId="77777777" w:rsidR="00171221" w:rsidRDefault="00171221">
            <w:pPr>
              <w:pStyle w:val="ConsPlusTitlePage"/>
              <w:jc w:val="center"/>
            </w:pPr>
            <w:r>
              <w:rPr>
                <w:sz w:val="22"/>
              </w:rPr>
              <w:t>0,075314</w:t>
            </w:r>
          </w:p>
        </w:tc>
        <w:tc>
          <w:tcPr>
            <w:tcW w:w="1759" w:type="dxa"/>
          </w:tcPr>
          <w:p w14:paraId="57147CB2" w14:textId="77777777" w:rsidR="00171221" w:rsidRDefault="00171221">
            <w:pPr>
              <w:pStyle w:val="ConsPlusTitlePage"/>
              <w:jc w:val="center"/>
            </w:pPr>
            <w:r>
              <w:rPr>
                <w:sz w:val="22"/>
              </w:rPr>
              <w:t>2687,4</w:t>
            </w:r>
          </w:p>
        </w:tc>
        <w:tc>
          <w:tcPr>
            <w:tcW w:w="1361" w:type="dxa"/>
          </w:tcPr>
          <w:p w14:paraId="48009A85" w14:textId="77777777" w:rsidR="00171221" w:rsidRDefault="00171221">
            <w:pPr>
              <w:pStyle w:val="ConsPlusTitlePage"/>
              <w:jc w:val="center"/>
            </w:pPr>
            <w:r>
              <w:rPr>
                <w:sz w:val="22"/>
              </w:rPr>
              <w:t>X</w:t>
            </w:r>
          </w:p>
        </w:tc>
        <w:tc>
          <w:tcPr>
            <w:tcW w:w="1701" w:type="dxa"/>
          </w:tcPr>
          <w:p w14:paraId="5A34C2B2" w14:textId="77777777" w:rsidR="00171221" w:rsidRDefault="00171221">
            <w:pPr>
              <w:pStyle w:val="ConsPlusTitlePage"/>
              <w:jc w:val="center"/>
            </w:pPr>
            <w:r>
              <w:rPr>
                <w:sz w:val="22"/>
              </w:rPr>
              <w:t>202,4</w:t>
            </w:r>
          </w:p>
        </w:tc>
        <w:tc>
          <w:tcPr>
            <w:tcW w:w="1531" w:type="dxa"/>
          </w:tcPr>
          <w:p w14:paraId="351E1376" w14:textId="77777777" w:rsidR="00171221" w:rsidRDefault="00171221">
            <w:pPr>
              <w:pStyle w:val="ConsPlusTitlePage"/>
              <w:jc w:val="center"/>
            </w:pPr>
            <w:r>
              <w:rPr>
                <w:sz w:val="22"/>
              </w:rPr>
              <w:t>X</w:t>
            </w:r>
          </w:p>
        </w:tc>
        <w:tc>
          <w:tcPr>
            <w:tcW w:w="1417" w:type="dxa"/>
          </w:tcPr>
          <w:p w14:paraId="5DDD65D0" w14:textId="77777777" w:rsidR="00171221" w:rsidRDefault="00171221">
            <w:pPr>
              <w:pStyle w:val="ConsPlusTitlePage"/>
              <w:jc w:val="center"/>
            </w:pPr>
            <w:r>
              <w:rPr>
                <w:sz w:val="22"/>
              </w:rPr>
              <w:t>882818,9</w:t>
            </w:r>
          </w:p>
        </w:tc>
        <w:tc>
          <w:tcPr>
            <w:tcW w:w="1247" w:type="dxa"/>
          </w:tcPr>
          <w:p w14:paraId="1197D580" w14:textId="77777777" w:rsidR="00171221" w:rsidRDefault="00171221">
            <w:pPr>
              <w:pStyle w:val="ConsPlusTitlePage"/>
              <w:jc w:val="center"/>
            </w:pPr>
            <w:r>
              <w:rPr>
                <w:sz w:val="22"/>
              </w:rPr>
              <w:t>X</w:t>
            </w:r>
          </w:p>
        </w:tc>
      </w:tr>
      <w:tr w:rsidR="00171221" w14:paraId="5A2F5120" w14:textId="77777777">
        <w:tc>
          <w:tcPr>
            <w:tcW w:w="2854" w:type="dxa"/>
          </w:tcPr>
          <w:p w14:paraId="059B7760" w14:textId="77777777" w:rsidR="00171221" w:rsidRDefault="00171221">
            <w:pPr>
              <w:pStyle w:val="ConsPlusTitlePage"/>
            </w:pPr>
            <w:r>
              <w:rPr>
                <w:sz w:val="22"/>
              </w:rPr>
              <w:t xml:space="preserve">магнитно-резонансная томография (сумма </w:t>
            </w:r>
            <w:hyperlink w:anchor="P2240">
              <w:r>
                <w:rPr>
                  <w:color w:val="0000FF"/>
                  <w:sz w:val="22"/>
                </w:rPr>
                <w:t>строк 39.3.2</w:t>
              </w:r>
            </w:hyperlink>
            <w:r>
              <w:rPr>
                <w:sz w:val="22"/>
              </w:rPr>
              <w:t xml:space="preserve"> + </w:t>
            </w:r>
            <w:hyperlink w:anchor="P2618">
              <w:r>
                <w:rPr>
                  <w:color w:val="0000FF"/>
                  <w:sz w:val="22"/>
                </w:rPr>
                <w:t>53.3.2</w:t>
              </w:r>
            </w:hyperlink>
            <w:r>
              <w:rPr>
                <w:sz w:val="22"/>
              </w:rPr>
              <w:t xml:space="preserve"> + </w:t>
            </w:r>
            <w:hyperlink w:anchor="P3063">
              <w:r>
                <w:rPr>
                  <w:color w:val="0000FF"/>
                  <w:sz w:val="22"/>
                </w:rPr>
                <w:t>69.3.2</w:t>
              </w:r>
            </w:hyperlink>
            <w:r>
              <w:rPr>
                <w:sz w:val="22"/>
              </w:rPr>
              <w:t>)</w:t>
            </w:r>
          </w:p>
        </w:tc>
        <w:tc>
          <w:tcPr>
            <w:tcW w:w="1077" w:type="dxa"/>
          </w:tcPr>
          <w:p w14:paraId="383F47C3" w14:textId="77777777" w:rsidR="00171221" w:rsidRDefault="00171221">
            <w:pPr>
              <w:pStyle w:val="ConsPlusTitlePage"/>
              <w:jc w:val="center"/>
            </w:pPr>
            <w:r>
              <w:rPr>
                <w:sz w:val="22"/>
              </w:rPr>
              <w:t>23.3.2</w:t>
            </w:r>
          </w:p>
        </w:tc>
        <w:tc>
          <w:tcPr>
            <w:tcW w:w="1871" w:type="dxa"/>
          </w:tcPr>
          <w:p w14:paraId="6EB0CBEB" w14:textId="77777777" w:rsidR="00171221" w:rsidRDefault="00171221">
            <w:pPr>
              <w:pStyle w:val="ConsPlusTitlePage"/>
            </w:pPr>
            <w:r>
              <w:rPr>
                <w:sz w:val="22"/>
              </w:rPr>
              <w:t>исследований</w:t>
            </w:r>
          </w:p>
        </w:tc>
        <w:tc>
          <w:tcPr>
            <w:tcW w:w="1759" w:type="dxa"/>
          </w:tcPr>
          <w:p w14:paraId="0F8BEC89" w14:textId="77777777" w:rsidR="00171221" w:rsidRDefault="00171221">
            <w:pPr>
              <w:pStyle w:val="ConsPlusTitlePage"/>
              <w:jc w:val="center"/>
            </w:pPr>
            <w:r>
              <w:rPr>
                <w:sz w:val="22"/>
              </w:rPr>
              <w:t>0,018914</w:t>
            </w:r>
          </w:p>
        </w:tc>
        <w:tc>
          <w:tcPr>
            <w:tcW w:w="1759" w:type="dxa"/>
          </w:tcPr>
          <w:p w14:paraId="05FE087C" w14:textId="77777777" w:rsidR="00171221" w:rsidRDefault="00171221">
            <w:pPr>
              <w:pStyle w:val="ConsPlusTitlePage"/>
              <w:jc w:val="center"/>
            </w:pPr>
            <w:r>
              <w:rPr>
                <w:sz w:val="22"/>
              </w:rPr>
              <w:t>2600,0</w:t>
            </w:r>
          </w:p>
        </w:tc>
        <w:tc>
          <w:tcPr>
            <w:tcW w:w="1361" w:type="dxa"/>
          </w:tcPr>
          <w:p w14:paraId="7D981FCF" w14:textId="77777777" w:rsidR="00171221" w:rsidRDefault="00171221">
            <w:pPr>
              <w:pStyle w:val="ConsPlusTitlePage"/>
              <w:jc w:val="center"/>
            </w:pPr>
            <w:r>
              <w:rPr>
                <w:sz w:val="22"/>
              </w:rPr>
              <w:t>X</w:t>
            </w:r>
          </w:p>
        </w:tc>
        <w:tc>
          <w:tcPr>
            <w:tcW w:w="1701" w:type="dxa"/>
          </w:tcPr>
          <w:p w14:paraId="50095331" w14:textId="77777777" w:rsidR="00171221" w:rsidRDefault="00171221">
            <w:pPr>
              <w:pStyle w:val="ConsPlusTitlePage"/>
              <w:jc w:val="center"/>
            </w:pPr>
            <w:r>
              <w:rPr>
                <w:sz w:val="22"/>
              </w:rPr>
              <w:t>49,2</w:t>
            </w:r>
          </w:p>
        </w:tc>
        <w:tc>
          <w:tcPr>
            <w:tcW w:w="1531" w:type="dxa"/>
          </w:tcPr>
          <w:p w14:paraId="10C9568C" w14:textId="77777777" w:rsidR="00171221" w:rsidRDefault="00171221">
            <w:pPr>
              <w:pStyle w:val="ConsPlusTitlePage"/>
              <w:jc w:val="center"/>
            </w:pPr>
            <w:r>
              <w:rPr>
                <w:sz w:val="22"/>
              </w:rPr>
              <w:t>X</w:t>
            </w:r>
          </w:p>
        </w:tc>
        <w:tc>
          <w:tcPr>
            <w:tcW w:w="1417" w:type="dxa"/>
          </w:tcPr>
          <w:p w14:paraId="1709E0E0" w14:textId="77777777" w:rsidR="00171221" w:rsidRDefault="00171221">
            <w:pPr>
              <w:pStyle w:val="ConsPlusTitlePage"/>
              <w:jc w:val="center"/>
            </w:pPr>
            <w:r>
              <w:rPr>
                <w:sz w:val="22"/>
              </w:rPr>
              <w:t>214501,9</w:t>
            </w:r>
          </w:p>
        </w:tc>
        <w:tc>
          <w:tcPr>
            <w:tcW w:w="1247" w:type="dxa"/>
          </w:tcPr>
          <w:p w14:paraId="7104A4B3" w14:textId="77777777" w:rsidR="00171221" w:rsidRDefault="00171221">
            <w:pPr>
              <w:pStyle w:val="ConsPlusTitlePage"/>
              <w:jc w:val="center"/>
            </w:pPr>
            <w:r>
              <w:rPr>
                <w:sz w:val="22"/>
              </w:rPr>
              <w:t>X</w:t>
            </w:r>
          </w:p>
        </w:tc>
      </w:tr>
      <w:tr w:rsidR="00171221" w14:paraId="5C3DFB48" w14:textId="77777777">
        <w:tc>
          <w:tcPr>
            <w:tcW w:w="2854" w:type="dxa"/>
          </w:tcPr>
          <w:p w14:paraId="64481A41" w14:textId="77777777" w:rsidR="00171221" w:rsidRDefault="00171221">
            <w:pPr>
              <w:pStyle w:val="ConsPlusTitlePage"/>
            </w:pPr>
            <w:r>
              <w:rPr>
                <w:sz w:val="22"/>
              </w:rPr>
              <w:t>ультразвуковое исследование сердечно-сосудистой системы (</w:t>
            </w:r>
            <w:hyperlink w:anchor="P2250">
              <w:r>
                <w:rPr>
                  <w:color w:val="0000FF"/>
                  <w:sz w:val="22"/>
                </w:rPr>
                <w:t>сумма 39.3.3</w:t>
              </w:r>
            </w:hyperlink>
            <w:r>
              <w:rPr>
                <w:sz w:val="22"/>
              </w:rPr>
              <w:t xml:space="preserve"> + </w:t>
            </w:r>
            <w:hyperlink w:anchor="P2628">
              <w:r>
                <w:rPr>
                  <w:color w:val="0000FF"/>
                  <w:sz w:val="22"/>
                </w:rPr>
                <w:t>53.3.3</w:t>
              </w:r>
            </w:hyperlink>
            <w:r>
              <w:rPr>
                <w:sz w:val="22"/>
              </w:rPr>
              <w:t xml:space="preserve"> + </w:t>
            </w:r>
            <w:hyperlink w:anchor="P3073">
              <w:r>
                <w:rPr>
                  <w:color w:val="0000FF"/>
                  <w:sz w:val="22"/>
                </w:rPr>
                <w:t>69.3.3</w:t>
              </w:r>
            </w:hyperlink>
            <w:r>
              <w:rPr>
                <w:sz w:val="22"/>
              </w:rPr>
              <w:t>)</w:t>
            </w:r>
          </w:p>
        </w:tc>
        <w:tc>
          <w:tcPr>
            <w:tcW w:w="1077" w:type="dxa"/>
          </w:tcPr>
          <w:p w14:paraId="3D242374" w14:textId="77777777" w:rsidR="00171221" w:rsidRDefault="00171221">
            <w:pPr>
              <w:pStyle w:val="ConsPlusTitlePage"/>
              <w:jc w:val="center"/>
            </w:pPr>
            <w:r>
              <w:rPr>
                <w:sz w:val="22"/>
              </w:rPr>
              <w:t>23.3.3</w:t>
            </w:r>
          </w:p>
        </w:tc>
        <w:tc>
          <w:tcPr>
            <w:tcW w:w="1871" w:type="dxa"/>
          </w:tcPr>
          <w:p w14:paraId="2E70EBF0" w14:textId="77777777" w:rsidR="00171221" w:rsidRDefault="00171221">
            <w:pPr>
              <w:pStyle w:val="ConsPlusTitlePage"/>
            </w:pPr>
            <w:r>
              <w:rPr>
                <w:sz w:val="22"/>
              </w:rPr>
              <w:t>исследований</w:t>
            </w:r>
          </w:p>
        </w:tc>
        <w:tc>
          <w:tcPr>
            <w:tcW w:w="1759" w:type="dxa"/>
          </w:tcPr>
          <w:p w14:paraId="3D182503" w14:textId="77777777" w:rsidR="00171221" w:rsidRDefault="00171221">
            <w:pPr>
              <w:pStyle w:val="ConsPlusTitlePage"/>
              <w:jc w:val="center"/>
            </w:pPr>
            <w:r>
              <w:rPr>
                <w:sz w:val="22"/>
              </w:rPr>
              <w:t>0,068780</w:t>
            </w:r>
          </w:p>
        </w:tc>
        <w:tc>
          <w:tcPr>
            <w:tcW w:w="1759" w:type="dxa"/>
          </w:tcPr>
          <w:p w14:paraId="6250C139" w14:textId="77777777" w:rsidR="00171221" w:rsidRDefault="00171221">
            <w:pPr>
              <w:pStyle w:val="ConsPlusTitlePage"/>
              <w:jc w:val="center"/>
            </w:pPr>
            <w:r>
              <w:rPr>
                <w:sz w:val="22"/>
              </w:rPr>
              <w:t>950,0</w:t>
            </w:r>
          </w:p>
        </w:tc>
        <w:tc>
          <w:tcPr>
            <w:tcW w:w="1361" w:type="dxa"/>
          </w:tcPr>
          <w:p w14:paraId="4F119F71" w14:textId="77777777" w:rsidR="00171221" w:rsidRDefault="00171221">
            <w:pPr>
              <w:pStyle w:val="ConsPlusTitlePage"/>
              <w:jc w:val="center"/>
            </w:pPr>
            <w:r>
              <w:rPr>
                <w:sz w:val="22"/>
              </w:rPr>
              <w:t>X</w:t>
            </w:r>
          </w:p>
        </w:tc>
        <w:tc>
          <w:tcPr>
            <w:tcW w:w="1701" w:type="dxa"/>
          </w:tcPr>
          <w:p w14:paraId="721E95ED" w14:textId="77777777" w:rsidR="00171221" w:rsidRDefault="00171221">
            <w:pPr>
              <w:pStyle w:val="ConsPlusTitlePage"/>
              <w:jc w:val="center"/>
            </w:pPr>
            <w:r>
              <w:rPr>
                <w:sz w:val="22"/>
              </w:rPr>
              <w:t>65,3</w:t>
            </w:r>
          </w:p>
        </w:tc>
        <w:tc>
          <w:tcPr>
            <w:tcW w:w="1531" w:type="dxa"/>
          </w:tcPr>
          <w:p w14:paraId="1A6AAA2C" w14:textId="77777777" w:rsidR="00171221" w:rsidRDefault="00171221">
            <w:pPr>
              <w:pStyle w:val="ConsPlusTitlePage"/>
              <w:jc w:val="center"/>
            </w:pPr>
            <w:r>
              <w:rPr>
                <w:sz w:val="22"/>
              </w:rPr>
              <w:t>X</w:t>
            </w:r>
          </w:p>
        </w:tc>
        <w:tc>
          <w:tcPr>
            <w:tcW w:w="1417" w:type="dxa"/>
          </w:tcPr>
          <w:p w14:paraId="090F243E" w14:textId="77777777" w:rsidR="00171221" w:rsidRDefault="00171221">
            <w:pPr>
              <w:pStyle w:val="ConsPlusTitlePage"/>
              <w:jc w:val="center"/>
            </w:pPr>
            <w:r>
              <w:rPr>
                <w:sz w:val="22"/>
              </w:rPr>
              <w:t>285002,6</w:t>
            </w:r>
          </w:p>
        </w:tc>
        <w:tc>
          <w:tcPr>
            <w:tcW w:w="1247" w:type="dxa"/>
          </w:tcPr>
          <w:p w14:paraId="24EE123A" w14:textId="77777777" w:rsidR="00171221" w:rsidRDefault="00171221">
            <w:pPr>
              <w:pStyle w:val="ConsPlusTitlePage"/>
              <w:jc w:val="center"/>
            </w:pPr>
            <w:r>
              <w:rPr>
                <w:sz w:val="22"/>
              </w:rPr>
              <w:t>X</w:t>
            </w:r>
          </w:p>
        </w:tc>
      </w:tr>
      <w:tr w:rsidR="00171221" w14:paraId="3FE26858" w14:textId="77777777">
        <w:tc>
          <w:tcPr>
            <w:tcW w:w="2854" w:type="dxa"/>
          </w:tcPr>
          <w:p w14:paraId="50DDEC8C" w14:textId="77777777" w:rsidR="00171221" w:rsidRDefault="00171221">
            <w:pPr>
              <w:pStyle w:val="ConsPlusTitlePage"/>
            </w:pPr>
            <w:r>
              <w:rPr>
                <w:sz w:val="22"/>
              </w:rPr>
              <w:t xml:space="preserve">эндоскопическое диагностическое исследование (сумма </w:t>
            </w:r>
            <w:hyperlink w:anchor="P2260">
              <w:r>
                <w:rPr>
                  <w:color w:val="0000FF"/>
                  <w:sz w:val="22"/>
                </w:rPr>
                <w:t>строк 39.3.4</w:t>
              </w:r>
            </w:hyperlink>
            <w:r>
              <w:rPr>
                <w:sz w:val="22"/>
              </w:rPr>
              <w:t xml:space="preserve"> + </w:t>
            </w:r>
            <w:hyperlink w:anchor="P2638">
              <w:r>
                <w:rPr>
                  <w:color w:val="0000FF"/>
                  <w:sz w:val="22"/>
                </w:rPr>
                <w:t>53.3.4</w:t>
              </w:r>
            </w:hyperlink>
            <w:r>
              <w:rPr>
                <w:sz w:val="22"/>
              </w:rPr>
              <w:t xml:space="preserve"> + </w:t>
            </w:r>
            <w:hyperlink w:anchor="P3083">
              <w:r>
                <w:rPr>
                  <w:color w:val="0000FF"/>
                  <w:sz w:val="22"/>
                </w:rPr>
                <w:t>69.3.4</w:t>
              </w:r>
            </w:hyperlink>
            <w:r>
              <w:rPr>
                <w:sz w:val="22"/>
              </w:rPr>
              <w:t>)</w:t>
            </w:r>
          </w:p>
        </w:tc>
        <w:tc>
          <w:tcPr>
            <w:tcW w:w="1077" w:type="dxa"/>
          </w:tcPr>
          <w:p w14:paraId="6CC88635" w14:textId="77777777" w:rsidR="00171221" w:rsidRDefault="00171221">
            <w:pPr>
              <w:pStyle w:val="ConsPlusTitlePage"/>
              <w:jc w:val="center"/>
            </w:pPr>
            <w:r>
              <w:rPr>
                <w:sz w:val="22"/>
              </w:rPr>
              <w:t>23.3.4</w:t>
            </w:r>
          </w:p>
        </w:tc>
        <w:tc>
          <w:tcPr>
            <w:tcW w:w="1871" w:type="dxa"/>
          </w:tcPr>
          <w:p w14:paraId="63D186CE" w14:textId="77777777" w:rsidR="00171221" w:rsidRDefault="00171221">
            <w:pPr>
              <w:pStyle w:val="ConsPlusTitlePage"/>
            </w:pPr>
            <w:r>
              <w:rPr>
                <w:sz w:val="22"/>
              </w:rPr>
              <w:t>исследований</w:t>
            </w:r>
          </w:p>
        </w:tc>
        <w:tc>
          <w:tcPr>
            <w:tcW w:w="1759" w:type="dxa"/>
          </w:tcPr>
          <w:p w14:paraId="782D67DF" w14:textId="77777777" w:rsidR="00171221" w:rsidRDefault="00171221">
            <w:pPr>
              <w:pStyle w:val="ConsPlusTitlePage"/>
              <w:jc w:val="center"/>
            </w:pPr>
            <w:r>
              <w:rPr>
                <w:sz w:val="22"/>
              </w:rPr>
              <w:t>0,050439</w:t>
            </w:r>
          </w:p>
        </w:tc>
        <w:tc>
          <w:tcPr>
            <w:tcW w:w="1759" w:type="dxa"/>
          </w:tcPr>
          <w:p w14:paraId="00F6CA74" w14:textId="77777777" w:rsidR="00171221" w:rsidRDefault="00171221">
            <w:pPr>
              <w:pStyle w:val="ConsPlusTitlePage"/>
              <w:jc w:val="center"/>
            </w:pPr>
            <w:r>
              <w:rPr>
                <w:sz w:val="22"/>
              </w:rPr>
              <w:t>1500,0</w:t>
            </w:r>
          </w:p>
        </w:tc>
        <w:tc>
          <w:tcPr>
            <w:tcW w:w="1361" w:type="dxa"/>
          </w:tcPr>
          <w:p w14:paraId="16C1821C" w14:textId="77777777" w:rsidR="00171221" w:rsidRDefault="00171221">
            <w:pPr>
              <w:pStyle w:val="ConsPlusTitlePage"/>
              <w:jc w:val="center"/>
            </w:pPr>
            <w:r>
              <w:rPr>
                <w:sz w:val="22"/>
              </w:rPr>
              <w:t>X</w:t>
            </w:r>
          </w:p>
        </w:tc>
        <w:tc>
          <w:tcPr>
            <w:tcW w:w="1701" w:type="dxa"/>
          </w:tcPr>
          <w:p w14:paraId="18A927F8" w14:textId="77777777" w:rsidR="00171221" w:rsidRDefault="00171221">
            <w:pPr>
              <w:pStyle w:val="ConsPlusTitlePage"/>
              <w:jc w:val="center"/>
            </w:pPr>
            <w:r>
              <w:rPr>
                <w:sz w:val="22"/>
              </w:rPr>
              <w:t>75,7</w:t>
            </w:r>
          </w:p>
        </w:tc>
        <w:tc>
          <w:tcPr>
            <w:tcW w:w="1531" w:type="dxa"/>
          </w:tcPr>
          <w:p w14:paraId="2C6F1220" w14:textId="77777777" w:rsidR="00171221" w:rsidRDefault="00171221">
            <w:pPr>
              <w:pStyle w:val="ConsPlusTitlePage"/>
              <w:jc w:val="center"/>
            </w:pPr>
            <w:r>
              <w:rPr>
                <w:sz w:val="22"/>
              </w:rPr>
              <w:t>X</w:t>
            </w:r>
          </w:p>
        </w:tc>
        <w:tc>
          <w:tcPr>
            <w:tcW w:w="1417" w:type="dxa"/>
          </w:tcPr>
          <w:p w14:paraId="3C171A39" w14:textId="77777777" w:rsidR="00171221" w:rsidRDefault="00171221">
            <w:pPr>
              <w:pStyle w:val="ConsPlusTitlePage"/>
              <w:jc w:val="center"/>
            </w:pPr>
            <w:r>
              <w:rPr>
                <w:sz w:val="22"/>
              </w:rPr>
              <w:t>330003,0</w:t>
            </w:r>
          </w:p>
        </w:tc>
        <w:tc>
          <w:tcPr>
            <w:tcW w:w="1247" w:type="dxa"/>
          </w:tcPr>
          <w:p w14:paraId="5D55CE91" w14:textId="77777777" w:rsidR="00171221" w:rsidRDefault="00171221">
            <w:pPr>
              <w:pStyle w:val="ConsPlusTitlePage"/>
              <w:jc w:val="center"/>
            </w:pPr>
            <w:r>
              <w:rPr>
                <w:sz w:val="22"/>
              </w:rPr>
              <w:t>X</w:t>
            </w:r>
          </w:p>
        </w:tc>
      </w:tr>
      <w:tr w:rsidR="00171221" w14:paraId="086E9E6F" w14:textId="77777777">
        <w:tc>
          <w:tcPr>
            <w:tcW w:w="2854" w:type="dxa"/>
          </w:tcPr>
          <w:p w14:paraId="6BC9BF60" w14:textId="77777777" w:rsidR="00171221" w:rsidRDefault="00171221">
            <w:pPr>
              <w:pStyle w:val="ConsPlusTitlePage"/>
            </w:pPr>
            <w:r>
              <w:rPr>
                <w:sz w:val="22"/>
              </w:rPr>
              <w:t xml:space="preserve">молекулярно-генетическое исследование с целью диагностики онкологических заболеваний (сумма </w:t>
            </w:r>
            <w:hyperlink w:anchor="P2270">
              <w:r>
                <w:rPr>
                  <w:color w:val="0000FF"/>
                  <w:sz w:val="22"/>
                </w:rPr>
                <w:t>строк 39.3.5</w:t>
              </w:r>
            </w:hyperlink>
            <w:r>
              <w:rPr>
                <w:sz w:val="22"/>
              </w:rPr>
              <w:t xml:space="preserve"> + </w:t>
            </w:r>
            <w:hyperlink w:anchor="P2648">
              <w:r>
                <w:rPr>
                  <w:color w:val="0000FF"/>
                  <w:sz w:val="22"/>
                </w:rPr>
                <w:t>53.3.5</w:t>
              </w:r>
            </w:hyperlink>
            <w:r>
              <w:rPr>
                <w:sz w:val="22"/>
              </w:rPr>
              <w:t xml:space="preserve"> + </w:t>
            </w:r>
            <w:hyperlink w:anchor="P3093">
              <w:r>
                <w:rPr>
                  <w:color w:val="0000FF"/>
                  <w:sz w:val="22"/>
                </w:rPr>
                <w:t>69.3.5</w:t>
              </w:r>
            </w:hyperlink>
            <w:r>
              <w:rPr>
                <w:sz w:val="22"/>
              </w:rPr>
              <w:t>)</w:t>
            </w:r>
          </w:p>
        </w:tc>
        <w:tc>
          <w:tcPr>
            <w:tcW w:w="1077" w:type="dxa"/>
          </w:tcPr>
          <w:p w14:paraId="35BFA3B0" w14:textId="77777777" w:rsidR="00171221" w:rsidRDefault="00171221">
            <w:pPr>
              <w:pStyle w:val="ConsPlusTitlePage"/>
              <w:jc w:val="center"/>
            </w:pPr>
            <w:r>
              <w:rPr>
                <w:sz w:val="22"/>
              </w:rPr>
              <w:t>23.3.5</w:t>
            </w:r>
          </w:p>
        </w:tc>
        <w:tc>
          <w:tcPr>
            <w:tcW w:w="1871" w:type="dxa"/>
          </w:tcPr>
          <w:p w14:paraId="13F75A4D" w14:textId="77777777" w:rsidR="00171221" w:rsidRDefault="00171221">
            <w:pPr>
              <w:pStyle w:val="ConsPlusTitlePage"/>
            </w:pPr>
            <w:r>
              <w:rPr>
                <w:sz w:val="22"/>
              </w:rPr>
              <w:t>исследований</w:t>
            </w:r>
          </w:p>
        </w:tc>
        <w:tc>
          <w:tcPr>
            <w:tcW w:w="1759" w:type="dxa"/>
          </w:tcPr>
          <w:p w14:paraId="134FFAC4" w14:textId="77777777" w:rsidR="00171221" w:rsidRDefault="00171221">
            <w:pPr>
              <w:pStyle w:val="ConsPlusTitlePage"/>
              <w:jc w:val="center"/>
            </w:pPr>
            <w:r>
              <w:rPr>
                <w:sz w:val="22"/>
              </w:rPr>
              <w:t>0,004494</w:t>
            </w:r>
          </w:p>
        </w:tc>
        <w:tc>
          <w:tcPr>
            <w:tcW w:w="1759" w:type="dxa"/>
          </w:tcPr>
          <w:p w14:paraId="7E53ECEB" w14:textId="77777777" w:rsidR="00171221" w:rsidRDefault="00171221">
            <w:pPr>
              <w:pStyle w:val="ConsPlusTitlePage"/>
              <w:jc w:val="center"/>
            </w:pPr>
            <w:r>
              <w:rPr>
                <w:sz w:val="22"/>
              </w:rPr>
              <w:t>8200,0</w:t>
            </w:r>
          </w:p>
        </w:tc>
        <w:tc>
          <w:tcPr>
            <w:tcW w:w="1361" w:type="dxa"/>
          </w:tcPr>
          <w:p w14:paraId="74B4EAA7" w14:textId="77777777" w:rsidR="00171221" w:rsidRDefault="00171221">
            <w:pPr>
              <w:pStyle w:val="ConsPlusTitlePage"/>
              <w:jc w:val="center"/>
            </w:pPr>
            <w:r>
              <w:rPr>
                <w:sz w:val="22"/>
              </w:rPr>
              <w:t>X</w:t>
            </w:r>
          </w:p>
        </w:tc>
        <w:tc>
          <w:tcPr>
            <w:tcW w:w="1701" w:type="dxa"/>
          </w:tcPr>
          <w:p w14:paraId="5B9B0F76" w14:textId="77777777" w:rsidR="00171221" w:rsidRDefault="00171221">
            <w:pPr>
              <w:pStyle w:val="ConsPlusTitlePage"/>
              <w:jc w:val="center"/>
            </w:pPr>
            <w:r>
              <w:rPr>
                <w:sz w:val="22"/>
              </w:rPr>
              <w:t>36,8</w:t>
            </w:r>
          </w:p>
        </w:tc>
        <w:tc>
          <w:tcPr>
            <w:tcW w:w="1531" w:type="dxa"/>
          </w:tcPr>
          <w:p w14:paraId="66AD1960" w14:textId="77777777" w:rsidR="00171221" w:rsidRDefault="00171221">
            <w:pPr>
              <w:pStyle w:val="ConsPlusTitlePage"/>
              <w:jc w:val="center"/>
            </w:pPr>
            <w:r>
              <w:rPr>
                <w:sz w:val="22"/>
              </w:rPr>
              <w:t>X</w:t>
            </w:r>
          </w:p>
        </w:tc>
        <w:tc>
          <w:tcPr>
            <w:tcW w:w="1417" w:type="dxa"/>
          </w:tcPr>
          <w:p w14:paraId="19B36D37" w14:textId="77777777" w:rsidR="00171221" w:rsidRDefault="00171221">
            <w:pPr>
              <w:pStyle w:val="ConsPlusTitlePage"/>
              <w:jc w:val="center"/>
            </w:pPr>
            <w:r>
              <w:rPr>
                <w:sz w:val="22"/>
              </w:rPr>
              <w:t>160720,0</w:t>
            </w:r>
          </w:p>
        </w:tc>
        <w:tc>
          <w:tcPr>
            <w:tcW w:w="1247" w:type="dxa"/>
          </w:tcPr>
          <w:p w14:paraId="13719BB1" w14:textId="77777777" w:rsidR="00171221" w:rsidRDefault="00171221">
            <w:pPr>
              <w:pStyle w:val="ConsPlusTitlePage"/>
              <w:jc w:val="center"/>
            </w:pPr>
            <w:r>
              <w:rPr>
                <w:sz w:val="22"/>
              </w:rPr>
              <w:t>X</w:t>
            </w:r>
          </w:p>
        </w:tc>
      </w:tr>
      <w:tr w:rsidR="00171221" w14:paraId="089DA6CE" w14:textId="77777777">
        <w:tc>
          <w:tcPr>
            <w:tcW w:w="2854" w:type="dxa"/>
          </w:tcPr>
          <w:p w14:paraId="16C0C698" w14:textId="77777777" w:rsidR="00171221" w:rsidRDefault="00171221">
            <w:pPr>
              <w:pStyle w:val="ConsPlusTitlePage"/>
            </w:pPr>
            <w:r>
              <w:rPr>
                <w:sz w:val="22"/>
              </w:rPr>
              <w:t xml:space="preserve">патолого-анатомическое исследование </w:t>
            </w:r>
            <w:proofErr w:type="spellStart"/>
            <w:r>
              <w:rPr>
                <w:sz w:val="22"/>
              </w:rPr>
              <w:t>биопсийного</w:t>
            </w:r>
            <w:proofErr w:type="spellEnd"/>
            <w:r>
              <w:rPr>
                <w:sz w:val="22"/>
              </w:rPr>
              <w:t xml:space="preserve"> (операционного) материала с целью диагностики онкологических </w:t>
            </w:r>
            <w:r>
              <w:rPr>
                <w:sz w:val="22"/>
              </w:rPr>
              <w:lastRenderedPageBreak/>
              <w:t xml:space="preserve">заболеваний и подбора противоопухолевой лекарственной терапии (сумма </w:t>
            </w:r>
            <w:hyperlink w:anchor="P2280">
              <w:r>
                <w:rPr>
                  <w:color w:val="0000FF"/>
                  <w:sz w:val="22"/>
                </w:rPr>
                <w:t>строк 39.3.6</w:t>
              </w:r>
            </w:hyperlink>
            <w:r>
              <w:rPr>
                <w:sz w:val="22"/>
              </w:rPr>
              <w:t xml:space="preserve"> + </w:t>
            </w:r>
            <w:hyperlink w:anchor="P2658">
              <w:r>
                <w:rPr>
                  <w:color w:val="0000FF"/>
                  <w:sz w:val="22"/>
                </w:rPr>
                <w:t>53.3.6</w:t>
              </w:r>
            </w:hyperlink>
            <w:r>
              <w:rPr>
                <w:sz w:val="22"/>
              </w:rPr>
              <w:t xml:space="preserve"> + </w:t>
            </w:r>
            <w:hyperlink w:anchor="P3103">
              <w:r>
                <w:rPr>
                  <w:color w:val="0000FF"/>
                  <w:sz w:val="22"/>
                </w:rPr>
                <w:t>69.3.6</w:t>
              </w:r>
            </w:hyperlink>
            <w:r>
              <w:rPr>
                <w:sz w:val="22"/>
              </w:rPr>
              <w:t>)</w:t>
            </w:r>
          </w:p>
        </w:tc>
        <w:tc>
          <w:tcPr>
            <w:tcW w:w="1077" w:type="dxa"/>
          </w:tcPr>
          <w:p w14:paraId="7C8F6685" w14:textId="77777777" w:rsidR="00171221" w:rsidRDefault="00171221">
            <w:pPr>
              <w:pStyle w:val="ConsPlusTitlePage"/>
              <w:jc w:val="center"/>
            </w:pPr>
            <w:r>
              <w:rPr>
                <w:sz w:val="22"/>
              </w:rPr>
              <w:lastRenderedPageBreak/>
              <w:t>23.3.6</w:t>
            </w:r>
          </w:p>
        </w:tc>
        <w:tc>
          <w:tcPr>
            <w:tcW w:w="1871" w:type="dxa"/>
          </w:tcPr>
          <w:p w14:paraId="245CEA17" w14:textId="77777777" w:rsidR="00171221" w:rsidRDefault="00171221">
            <w:pPr>
              <w:pStyle w:val="ConsPlusTitlePage"/>
            </w:pPr>
            <w:r>
              <w:rPr>
                <w:sz w:val="22"/>
              </w:rPr>
              <w:t>исследований</w:t>
            </w:r>
          </w:p>
        </w:tc>
        <w:tc>
          <w:tcPr>
            <w:tcW w:w="1759" w:type="dxa"/>
          </w:tcPr>
          <w:p w14:paraId="1B8D2BE1" w14:textId="77777777" w:rsidR="00171221" w:rsidRDefault="00171221">
            <w:pPr>
              <w:pStyle w:val="ConsPlusTitlePage"/>
              <w:jc w:val="center"/>
            </w:pPr>
            <w:r>
              <w:rPr>
                <w:sz w:val="22"/>
              </w:rPr>
              <w:t>0,018341</w:t>
            </w:r>
          </w:p>
        </w:tc>
        <w:tc>
          <w:tcPr>
            <w:tcW w:w="1759" w:type="dxa"/>
          </w:tcPr>
          <w:p w14:paraId="11D92112" w14:textId="77777777" w:rsidR="00171221" w:rsidRDefault="00171221">
            <w:pPr>
              <w:pStyle w:val="ConsPlusTitlePage"/>
              <w:jc w:val="center"/>
            </w:pPr>
            <w:r>
              <w:rPr>
                <w:sz w:val="22"/>
              </w:rPr>
              <w:t>2012,0</w:t>
            </w:r>
          </w:p>
        </w:tc>
        <w:tc>
          <w:tcPr>
            <w:tcW w:w="1361" w:type="dxa"/>
          </w:tcPr>
          <w:p w14:paraId="51D66A35" w14:textId="77777777" w:rsidR="00171221" w:rsidRDefault="00171221">
            <w:pPr>
              <w:pStyle w:val="ConsPlusTitlePage"/>
              <w:jc w:val="center"/>
            </w:pPr>
            <w:r>
              <w:rPr>
                <w:sz w:val="22"/>
              </w:rPr>
              <w:t>X</w:t>
            </w:r>
          </w:p>
        </w:tc>
        <w:tc>
          <w:tcPr>
            <w:tcW w:w="1701" w:type="dxa"/>
          </w:tcPr>
          <w:p w14:paraId="29B555B6" w14:textId="77777777" w:rsidR="00171221" w:rsidRDefault="00171221">
            <w:pPr>
              <w:pStyle w:val="ConsPlusTitlePage"/>
              <w:jc w:val="center"/>
            </w:pPr>
            <w:r>
              <w:rPr>
                <w:sz w:val="22"/>
              </w:rPr>
              <w:t>36,9</w:t>
            </w:r>
          </w:p>
        </w:tc>
        <w:tc>
          <w:tcPr>
            <w:tcW w:w="1531" w:type="dxa"/>
          </w:tcPr>
          <w:p w14:paraId="2CA5F485" w14:textId="77777777" w:rsidR="00171221" w:rsidRDefault="00171221">
            <w:pPr>
              <w:pStyle w:val="ConsPlusTitlePage"/>
              <w:jc w:val="center"/>
            </w:pPr>
            <w:r>
              <w:rPr>
                <w:sz w:val="22"/>
              </w:rPr>
              <w:t>X</w:t>
            </w:r>
          </w:p>
        </w:tc>
        <w:tc>
          <w:tcPr>
            <w:tcW w:w="1417" w:type="dxa"/>
          </w:tcPr>
          <w:p w14:paraId="75A25E24" w14:textId="77777777" w:rsidR="00171221" w:rsidRDefault="00171221">
            <w:pPr>
              <w:pStyle w:val="ConsPlusTitlePage"/>
              <w:jc w:val="center"/>
            </w:pPr>
            <w:r>
              <w:rPr>
                <w:sz w:val="22"/>
              </w:rPr>
              <w:t>160960,0</w:t>
            </w:r>
          </w:p>
        </w:tc>
        <w:tc>
          <w:tcPr>
            <w:tcW w:w="1247" w:type="dxa"/>
          </w:tcPr>
          <w:p w14:paraId="71028462" w14:textId="77777777" w:rsidR="00171221" w:rsidRDefault="00171221">
            <w:pPr>
              <w:pStyle w:val="ConsPlusTitlePage"/>
              <w:jc w:val="center"/>
            </w:pPr>
            <w:r>
              <w:rPr>
                <w:sz w:val="22"/>
              </w:rPr>
              <w:t>X</w:t>
            </w:r>
          </w:p>
        </w:tc>
      </w:tr>
      <w:tr w:rsidR="00171221" w14:paraId="054CA4BF" w14:textId="77777777">
        <w:tc>
          <w:tcPr>
            <w:tcW w:w="2854" w:type="dxa"/>
          </w:tcPr>
          <w:p w14:paraId="2314E269" w14:textId="77777777" w:rsidR="00171221" w:rsidRDefault="00171221">
            <w:pPr>
              <w:pStyle w:val="ConsPlusTitlePage"/>
            </w:pPr>
            <w:r>
              <w:rPr>
                <w:sz w:val="22"/>
              </w:rPr>
              <w:t xml:space="preserve">тестирование на выявление новой коронавирусной инфекции (COVID-19) (сумма </w:t>
            </w:r>
            <w:hyperlink w:anchor="P2290">
              <w:r>
                <w:rPr>
                  <w:color w:val="0000FF"/>
                  <w:sz w:val="22"/>
                </w:rPr>
                <w:t>строк 39.3.7</w:t>
              </w:r>
            </w:hyperlink>
            <w:r>
              <w:rPr>
                <w:sz w:val="22"/>
              </w:rPr>
              <w:t xml:space="preserve"> + </w:t>
            </w:r>
            <w:hyperlink w:anchor="P2668">
              <w:r>
                <w:rPr>
                  <w:color w:val="0000FF"/>
                  <w:sz w:val="22"/>
                </w:rPr>
                <w:t>53.3.7</w:t>
              </w:r>
            </w:hyperlink>
            <w:r>
              <w:rPr>
                <w:sz w:val="22"/>
              </w:rPr>
              <w:t xml:space="preserve"> + </w:t>
            </w:r>
            <w:hyperlink w:anchor="P3113">
              <w:r>
                <w:rPr>
                  <w:color w:val="0000FF"/>
                  <w:sz w:val="22"/>
                </w:rPr>
                <w:t>69.3.7</w:t>
              </w:r>
            </w:hyperlink>
            <w:r>
              <w:rPr>
                <w:sz w:val="22"/>
              </w:rPr>
              <w:t>)</w:t>
            </w:r>
          </w:p>
        </w:tc>
        <w:tc>
          <w:tcPr>
            <w:tcW w:w="1077" w:type="dxa"/>
          </w:tcPr>
          <w:p w14:paraId="733EAB1C" w14:textId="77777777" w:rsidR="00171221" w:rsidRDefault="00171221">
            <w:pPr>
              <w:pStyle w:val="ConsPlusTitlePage"/>
              <w:jc w:val="center"/>
            </w:pPr>
            <w:r>
              <w:rPr>
                <w:sz w:val="22"/>
              </w:rPr>
              <w:t>23.3.7</w:t>
            </w:r>
          </w:p>
        </w:tc>
        <w:tc>
          <w:tcPr>
            <w:tcW w:w="1871" w:type="dxa"/>
          </w:tcPr>
          <w:p w14:paraId="463750A0" w14:textId="77777777" w:rsidR="00171221" w:rsidRDefault="00171221">
            <w:pPr>
              <w:pStyle w:val="ConsPlusTitlePage"/>
            </w:pPr>
            <w:r>
              <w:rPr>
                <w:sz w:val="22"/>
              </w:rPr>
              <w:t>исследований</w:t>
            </w:r>
          </w:p>
        </w:tc>
        <w:tc>
          <w:tcPr>
            <w:tcW w:w="1759" w:type="dxa"/>
          </w:tcPr>
          <w:p w14:paraId="531CE2EA" w14:textId="77777777" w:rsidR="00171221" w:rsidRDefault="00171221">
            <w:pPr>
              <w:pStyle w:val="ConsPlusTitlePage"/>
              <w:jc w:val="center"/>
            </w:pPr>
            <w:r>
              <w:rPr>
                <w:sz w:val="22"/>
              </w:rPr>
              <w:t>0,020634</w:t>
            </w:r>
          </w:p>
        </w:tc>
        <w:tc>
          <w:tcPr>
            <w:tcW w:w="1759" w:type="dxa"/>
          </w:tcPr>
          <w:p w14:paraId="163A0E37" w14:textId="77777777" w:rsidR="00171221" w:rsidRDefault="00171221">
            <w:pPr>
              <w:pStyle w:val="ConsPlusTitlePage"/>
              <w:jc w:val="center"/>
            </w:pPr>
            <w:r>
              <w:rPr>
                <w:sz w:val="22"/>
              </w:rPr>
              <w:t>444,0</w:t>
            </w:r>
          </w:p>
        </w:tc>
        <w:tc>
          <w:tcPr>
            <w:tcW w:w="1361" w:type="dxa"/>
          </w:tcPr>
          <w:p w14:paraId="4C401A56" w14:textId="77777777" w:rsidR="00171221" w:rsidRDefault="00171221">
            <w:pPr>
              <w:pStyle w:val="ConsPlusTitlePage"/>
              <w:jc w:val="center"/>
            </w:pPr>
            <w:r>
              <w:rPr>
                <w:sz w:val="22"/>
              </w:rPr>
              <w:t>X</w:t>
            </w:r>
          </w:p>
        </w:tc>
        <w:tc>
          <w:tcPr>
            <w:tcW w:w="1701" w:type="dxa"/>
          </w:tcPr>
          <w:p w14:paraId="523F4496" w14:textId="77777777" w:rsidR="00171221" w:rsidRDefault="00171221">
            <w:pPr>
              <w:pStyle w:val="ConsPlusTitlePage"/>
              <w:jc w:val="center"/>
            </w:pPr>
            <w:r>
              <w:rPr>
                <w:sz w:val="22"/>
              </w:rPr>
              <w:t>9,2</w:t>
            </w:r>
          </w:p>
        </w:tc>
        <w:tc>
          <w:tcPr>
            <w:tcW w:w="1531" w:type="dxa"/>
          </w:tcPr>
          <w:p w14:paraId="6037052F" w14:textId="77777777" w:rsidR="00171221" w:rsidRDefault="00171221">
            <w:pPr>
              <w:pStyle w:val="ConsPlusTitlePage"/>
              <w:jc w:val="center"/>
            </w:pPr>
            <w:r>
              <w:rPr>
                <w:sz w:val="22"/>
              </w:rPr>
              <w:t>X</w:t>
            </w:r>
          </w:p>
        </w:tc>
        <w:tc>
          <w:tcPr>
            <w:tcW w:w="1417" w:type="dxa"/>
          </w:tcPr>
          <w:p w14:paraId="39CEBBFC" w14:textId="77777777" w:rsidR="00171221" w:rsidRDefault="00171221">
            <w:pPr>
              <w:pStyle w:val="ConsPlusTitlePage"/>
              <w:jc w:val="center"/>
            </w:pPr>
            <w:r>
              <w:rPr>
                <w:sz w:val="22"/>
              </w:rPr>
              <w:t>39960,0</w:t>
            </w:r>
          </w:p>
        </w:tc>
        <w:tc>
          <w:tcPr>
            <w:tcW w:w="1247" w:type="dxa"/>
          </w:tcPr>
          <w:p w14:paraId="4B0E7934" w14:textId="77777777" w:rsidR="00171221" w:rsidRDefault="00171221">
            <w:pPr>
              <w:pStyle w:val="ConsPlusTitlePage"/>
              <w:jc w:val="center"/>
            </w:pPr>
            <w:r>
              <w:rPr>
                <w:sz w:val="22"/>
              </w:rPr>
              <w:t>X</w:t>
            </w:r>
          </w:p>
        </w:tc>
      </w:tr>
      <w:tr w:rsidR="00171221" w14:paraId="65ECBDF5" w14:textId="77777777">
        <w:tc>
          <w:tcPr>
            <w:tcW w:w="2854" w:type="dxa"/>
          </w:tcPr>
          <w:p w14:paraId="6858F998" w14:textId="77777777" w:rsidR="00171221" w:rsidRDefault="00171221">
            <w:pPr>
              <w:pStyle w:val="ConsPlusTitlePage"/>
            </w:pPr>
            <w:r>
              <w:rPr>
                <w:sz w:val="22"/>
              </w:rPr>
              <w:t xml:space="preserve">диспансерное наблюдение (сумма </w:t>
            </w:r>
            <w:hyperlink w:anchor="P2300">
              <w:r>
                <w:rPr>
                  <w:color w:val="0000FF"/>
                  <w:sz w:val="22"/>
                </w:rPr>
                <w:t>строк 39.4</w:t>
              </w:r>
            </w:hyperlink>
            <w:r>
              <w:rPr>
                <w:sz w:val="22"/>
              </w:rPr>
              <w:t xml:space="preserve"> + </w:t>
            </w:r>
            <w:hyperlink w:anchor="P2678">
              <w:r>
                <w:rPr>
                  <w:color w:val="0000FF"/>
                  <w:sz w:val="22"/>
                </w:rPr>
                <w:t>53.4</w:t>
              </w:r>
            </w:hyperlink>
            <w:r>
              <w:rPr>
                <w:sz w:val="22"/>
              </w:rPr>
              <w:t xml:space="preserve"> + </w:t>
            </w:r>
            <w:hyperlink w:anchor="P3123">
              <w:r>
                <w:rPr>
                  <w:color w:val="0000FF"/>
                  <w:sz w:val="22"/>
                </w:rPr>
                <w:t>69.4</w:t>
              </w:r>
            </w:hyperlink>
            <w:r>
              <w:rPr>
                <w:sz w:val="22"/>
              </w:rPr>
              <w:t>)</w:t>
            </w:r>
          </w:p>
        </w:tc>
        <w:tc>
          <w:tcPr>
            <w:tcW w:w="1077" w:type="dxa"/>
          </w:tcPr>
          <w:p w14:paraId="386C1DA0" w14:textId="77777777" w:rsidR="00171221" w:rsidRDefault="00171221">
            <w:pPr>
              <w:pStyle w:val="ConsPlusTitlePage"/>
              <w:jc w:val="center"/>
            </w:pPr>
            <w:r>
              <w:rPr>
                <w:sz w:val="22"/>
              </w:rPr>
              <w:t>23.4</w:t>
            </w:r>
          </w:p>
        </w:tc>
        <w:tc>
          <w:tcPr>
            <w:tcW w:w="1871" w:type="dxa"/>
          </w:tcPr>
          <w:p w14:paraId="26B96210" w14:textId="77777777" w:rsidR="00171221" w:rsidRDefault="00171221">
            <w:pPr>
              <w:pStyle w:val="ConsPlusTitlePage"/>
            </w:pPr>
            <w:r>
              <w:rPr>
                <w:sz w:val="22"/>
              </w:rPr>
              <w:t>комплексных посещений</w:t>
            </w:r>
          </w:p>
        </w:tc>
        <w:tc>
          <w:tcPr>
            <w:tcW w:w="1759" w:type="dxa"/>
          </w:tcPr>
          <w:p w14:paraId="30F3B89C" w14:textId="77777777" w:rsidR="00171221" w:rsidRDefault="00171221">
            <w:pPr>
              <w:pStyle w:val="ConsPlusTitlePage"/>
              <w:jc w:val="center"/>
            </w:pPr>
            <w:r>
              <w:rPr>
                <w:sz w:val="22"/>
              </w:rPr>
              <w:t>0,261736</w:t>
            </w:r>
          </w:p>
        </w:tc>
        <w:tc>
          <w:tcPr>
            <w:tcW w:w="1759" w:type="dxa"/>
          </w:tcPr>
          <w:p w14:paraId="10FE0660" w14:textId="77777777" w:rsidR="00171221" w:rsidRDefault="00171221">
            <w:pPr>
              <w:pStyle w:val="ConsPlusTitlePage"/>
              <w:jc w:val="center"/>
            </w:pPr>
            <w:r>
              <w:rPr>
                <w:sz w:val="22"/>
              </w:rPr>
              <w:t>1409,4</w:t>
            </w:r>
          </w:p>
        </w:tc>
        <w:tc>
          <w:tcPr>
            <w:tcW w:w="1361" w:type="dxa"/>
          </w:tcPr>
          <w:p w14:paraId="7C475236" w14:textId="77777777" w:rsidR="00171221" w:rsidRDefault="00171221">
            <w:pPr>
              <w:pStyle w:val="ConsPlusTitlePage"/>
              <w:jc w:val="center"/>
            </w:pPr>
            <w:r>
              <w:rPr>
                <w:sz w:val="22"/>
              </w:rPr>
              <w:t>X</w:t>
            </w:r>
          </w:p>
        </w:tc>
        <w:tc>
          <w:tcPr>
            <w:tcW w:w="1701" w:type="dxa"/>
          </w:tcPr>
          <w:p w14:paraId="5729CA71" w14:textId="77777777" w:rsidR="00171221" w:rsidRDefault="00171221">
            <w:pPr>
              <w:pStyle w:val="ConsPlusTitlePage"/>
              <w:jc w:val="center"/>
            </w:pPr>
            <w:r>
              <w:rPr>
                <w:sz w:val="22"/>
              </w:rPr>
              <w:t>368,9</w:t>
            </w:r>
          </w:p>
        </w:tc>
        <w:tc>
          <w:tcPr>
            <w:tcW w:w="1531" w:type="dxa"/>
          </w:tcPr>
          <w:p w14:paraId="79482F62" w14:textId="77777777" w:rsidR="00171221" w:rsidRDefault="00171221">
            <w:pPr>
              <w:pStyle w:val="ConsPlusTitlePage"/>
              <w:jc w:val="center"/>
            </w:pPr>
            <w:r>
              <w:rPr>
                <w:sz w:val="22"/>
              </w:rPr>
              <w:t>X</w:t>
            </w:r>
          </w:p>
        </w:tc>
        <w:tc>
          <w:tcPr>
            <w:tcW w:w="1417" w:type="dxa"/>
          </w:tcPr>
          <w:p w14:paraId="614EB6BD" w14:textId="77777777" w:rsidR="00171221" w:rsidRDefault="00171221">
            <w:pPr>
              <w:pStyle w:val="ConsPlusTitlePage"/>
              <w:jc w:val="center"/>
            </w:pPr>
            <w:r>
              <w:rPr>
                <w:sz w:val="22"/>
              </w:rPr>
              <w:t>1609006,3</w:t>
            </w:r>
          </w:p>
        </w:tc>
        <w:tc>
          <w:tcPr>
            <w:tcW w:w="1247" w:type="dxa"/>
          </w:tcPr>
          <w:p w14:paraId="23C55F7B" w14:textId="77777777" w:rsidR="00171221" w:rsidRDefault="00171221">
            <w:pPr>
              <w:pStyle w:val="ConsPlusTitlePage"/>
              <w:jc w:val="center"/>
            </w:pPr>
            <w:r>
              <w:rPr>
                <w:sz w:val="22"/>
              </w:rPr>
              <w:t>X</w:t>
            </w:r>
          </w:p>
        </w:tc>
      </w:tr>
      <w:tr w:rsidR="00171221" w14:paraId="418BDDD2" w14:textId="77777777">
        <w:tc>
          <w:tcPr>
            <w:tcW w:w="2854" w:type="dxa"/>
          </w:tcPr>
          <w:p w14:paraId="46405CC2" w14:textId="77777777" w:rsidR="00171221" w:rsidRDefault="00171221">
            <w:pPr>
              <w:pStyle w:val="ConsPlusTitlePage"/>
            </w:pPr>
            <w:r>
              <w:rPr>
                <w:sz w:val="22"/>
              </w:rPr>
              <w:t xml:space="preserve">2.2. В условиях дневных стационаров (сумма </w:t>
            </w:r>
            <w:hyperlink w:anchor="P2311">
              <w:r>
                <w:rPr>
                  <w:color w:val="0000FF"/>
                  <w:sz w:val="22"/>
                </w:rPr>
                <w:t>строк 40</w:t>
              </w:r>
            </w:hyperlink>
            <w:r>
              <w:rPr>
                <w:sz w:val="22"/>
              </w:rPr>
              <w:t xml:space="preserve"> + </w:t>
            </w:r>
            <w:hyperlink w:anchor="P2689">
              <w:r>
                <w:rPr>
                  <w:color w:val="0000FF"/>
                  <w:sz w:val="22"/>
                </w:rPr>
                <w:t>54</w:t>
              </w:r>
            </w:hyperlink>
            <w:r>
              <w:rPr>
                <w:sz w:val="22"/>
              </w:rPr>
              <w:t xml:space="preserve"> + </w:t>
            </w:r>
            <w:hyperlink w:anchor="P3133">
              <w:r>
                <w:rPr>
                  <w:color w:val="0000FF"/>
                  <w:sz w:val="22"/>
                </w:rPr>
                <w:t>70</w:t>
              </w:r>
            </w:hyperlink>
            <w:r>
              <w:rPr>
                <w:sz w:val="22"/>
              </w:rPr>
              <w:t>)</w:t>
            </w:r>
          </w:p>
          <w:p w14:paraId="2E3368E0" w14:textId="77777777" w:rsidR="00171221" w:rsidRDefault="00171221">
            <w:pPr>
              <w:pStyle w:val="ConsPlusTitlePage"/>
            </w:pPr>
            <w:r>
              <w:rPr>
                <w:sz w:val="22"/>
              </w:rPr>
              <w:t>в том числе:</w:t>
            </w:r>
          </w:p>
        </w:tc>
        <w:tc>
          <w:tcPr>
            <w:tcW w:w="1077" w:type="dxa"/>
          </w:tcPr>
          <w:p w14:paraId="054B3085" w14:textId="77777777" w:rsidR="00171221" w:rsidRDefault="00171221">
            <w:pPr>
              <w:pStyle w:val="ConsPlusTitlePage"/>
              <w:jc w:val="center"/>
            </w:pPr>
            <w:bookmarkStart w:id="23" w:name="P1850"/>
            <w:bookmarkEnd w:id="23"/>
            <w:r>
              <w:rPr>
                <w:sz w:val="22"/>
              </w:rPr>
              <w:t>24</w:t>
            </w:r>
          </w:p>
        </w:tc>
        <w:tc>
          <w:tcPr>
            <w:tcW w:w="1871" w:type="dxa"/>
          </w:tcPr>
          <w:p w14:paraId="30911B4F" w14:textId="77777777" w:rsidR="00171221" w:rsidRDefault="00171221">
            <w:pPr>
              <w:pStyle w:val="ConsPlusTitlePage"/>
            </w:pPr>
            <w:r>
              <w:rPr>
                <w:sz w:val="22"/>
              </w:rPr>
              <w:t>случаев лечения</w:t>
            </w:r>
          </w:p>
        </w:tc>
        <w:tc>
          <w:tcPr>
            <w:tcW w:w="1759" w:type="dxa"/>
          </w:tcPr>
          <w:p w14:paraId="49D179FE" w14:textId="77777777" w:rsidR="00171221" w:rsidRDefault="00171221">
            <w:pPr>
              <w:pStyle w:val="ConsPlusTitlePage"/>
              <w:jc w:val="center"/>
            </w:pPr>
            <w:r>
              <w:rPr>
                <w:sz w:val="22"/>
              </w:rPr>
              <w:t>0,0</w:t>
            </w:r>
          </w:p>
        </w:tc>
        <w:tc>
          <w:tcPr>
            <w:tcW w:w="1759" w:type="dxa"/>
          </w:tcPr>
          <w:p w14:paraId="0441EC61" w14:textId="77777777" w:rsidR="00171221" w:rsidRDefault="00171221">
            <w:pPr>
              <w:pStyle w:val="ConsPlusTitlePage"/>
              <w:jc w:val="center"/>
            </w:pPr>
            <w:r>
              <w:rPr>
                <w:sz w:val="22"/>
              </w:rPr>
              <w:t>0,0</w:t>
            </w:r>
          </w:p>
        </w:tc>
        <w:tc>
          <w:tcPr>
            <w:tcW w:w="1361" w:type="dxa"/>
          </w:tcPr>
          <w:p w14:paraId="7015F650" w14:textId="77777777" w:rsidR="00171221" w:rsidRDefault="00171221">
            <w:pPr>
              <w:pStyle w:val="ConsPlusTitlePage"/>
              <w:jc w:val="center"/>
            </w:pPr>
            <w:r>
              <w:rPr>
                <w:sz w:val="22"/>
              </w:rPr>
              <w:t>X</w:t>
            </w:r>
          </w:p>
        </w:tc>
        <w:tc>
          <w:tcPr>
            <w:tcW w:w="1701" w:type="dxa"/>
          </w:tcPr>
          <w:p w14:paraId="15975A4B" w14:textId="77777777" w:rsidR="00171221" w:rsidRDefault="00171221">
            <w:pPr>
              <w:pStyle w:val="ConsPlusTitlePage"/>
              <w:jc w:val="center"/>
            </w:pPr>
            <w:r>
              <w:rPr>
                <w:sz w:val="22"/>
              </w:rPr>
              <w:t>0,0</w:t>
            </w:r>
          </w:p>
        </w:tc>
        <w:tc>
          <w:tcPr>
            <w:tcW w:w="1531" w:type="dxa"/>
          </w:tcPr>
          <w:p w14:paraId="6A6FB334" w14:textId="77777777" w:rsidR="00171221" w:rsidRDefault="00171221">
            <w:pPr>
              <w:pStyle w:val="ConsPlusTitlePage"/>
              <w:jc w:val="center"/>
            </w:pPr>
            <w:r>
              <w:rPr>
                <w:sz w:val="22"/>
              </w:rPr>
              <w:t>X</w:t>
            </w:r>
          </w:p>
        </w:tc>
        <w:tc>
          <w:tcPr>
            <w:tcW w:w="1417" w:type="dxa"/>
          </w:tcPr>
          <w:p w14:paraId="5A3AC86D" w14:textId="77777777" w:rsidR="00171221" w:rsidRDefault="00171221">
            <w:pPr>
              <w:pStyle w:val="ConsPlusTitlePage"/>
              <w:jc w:val="center"/>
            </w:pPr>
            <w:r>
              <w:rPr>
                <w:sz w:val="22"/>
              </w:rPr>
              <w:t>0,0</w:t>
            </w:r>
          </w:p>
        </w:tc>
        <w:tc>
          <w:tcPr>
            <w:tcW w:w="1247" w:type="dxa"/>
          </w:tcPr>
          <w:p w14:paraId="1C27E513" w14:textId="77777777" w:rsidR="00171221" w:rsidRDefault="00171221">
            <w:pPr>
              <w:pStyle w:val="ConsPlusTitlePage"/>
              <w:jc w:val="center"/>
            </w:pPr>
            <w:r>
              <w:rPr>
                <w:sz w:val="22"/>
              </w:rPr>
              <w:t>X</w:t>
            </w:r>
          </w:p>
        </w:tc>
      </w:tr>
      <w:tr w:rsidR="00171221" w14:paraId="7207F9C5" w14:textId="77777777">
        <w:tc>
          <w:tcPr>
            <w:tcW w:w="2854" w:type="dxa"/>
          </w:tcPr>
          <w:p w14:paraId="2DC9ABEA" w14:textId="77777777" w:rsidR="00171221" w:rsidRDefault="00171221">
            <w:pPr>
              <w:pStyle w:val="ConsPlusTitlePage"/>
            </w:pPr>
            <w:r>
              <w:rPr>
                <w:sz w:val="22"/>
              </w:rPr>
              <w:t xml:space="preserve">2.2.1. Медицинская помощь по профилю "онкология" (сумма </w:t>
            </w:r>
            <w:hyperlink w:anchor="P2321">
              <w:r>
                <w:rPr>
                  <w:color w:val="0000FF"/>
                  <w:sz w:val="22"/>
                </w:rPr>
                <w:t>строк 40.1</w:t>
              </w:r>
            </w:hyperlink>
            <w:r>
              <w:rPr>
                <w:sz w:val="22"/>
              </w:rPr>
              <w:t xml:space="preserve"> + </w:t>
            </w:r>
            <w:hyperlink w:anchor="P2699">
              <w:r>
                <w:rPr>
                  <w:color w:val="0000FF"/>
                  <w:sz w:val="22"/>
                </w:rPr>
                <w:t>54.1</w:t>
              </w:r>
            </w:hyperlink>
            <w:r>
              <w:rPr>
                <w:sz w:val="22"/>
              </w:rPr>
              <w:t xml:space="preserve"> + </w:t>
            </w:r>
            <w:hyperlink w:anchor="P3143">
              <w:r>
                <w:rPr>
                  <w:color w:val="0000FF"/>
                  <w:sz w:val="22"/>
                </w:rPr>
                <w:t>70.1</w:t>
              </w:r>
            </w:hyperlink>
            <w:r>
              <w:rPr>
                <w:sz w:val="22"/>
              </w:rPr>
              <w:t>)</w:t>
            </w:r>
          </w:p>
        </w:tc>
        <w:tc>
          <w:tcPr>
            <w:tcW w:w="1077" w:type="dxa"/>
          </w:tcPr>
          <w:p w14:paraId="2CD4F5B1" w14:textId="77777777" w:rsidR="00171221" w:rsidRDefault="00171221">
            <w:pPr>
              <w:pStyle w:val="ConsPlusTitlePage"/>
              <w:jc w:val="center"/>
            </w:pPr>
            <w:bookmarkStart w:id="24" w:name="P1860"/>
            <w:bookmarkEnd w:id="24"/>
            <w:r>
              <w:rPr>
                <w:sz w:val="22"/>
              </w:rPr>
              <w:t>24.1</w:t>
            </w:r>
          </w:p>
        </w:tc>
        <w:tc>
          <w:tcPr>
            <w:tcW w:w="1871" w:type="dxa"/>
          </w:tcPr>
          <w:p w14:paraId="00E25E4C" w14:textId="77777777" w:rsidR="00171221" w:rsidRDefault="00171221">
            <w:pPr>
              <w:pStyle w:val="ConsPlusTitlePage"/>
            </w:pPr>
            <w:r>
              <w:rPr>
                <w:sz w:val="22"/>
              </w:rPr>
              <w:t>случаев лечения</w:t>
            </w:r>
          </w:p>
        </w:tc>
        <w:tc>
          <w:tcPr>
            <w:tcW w:w="1759" w:type="dxa"/>
          </w:tcPr>
          <w:p w14:paraId="074838AB" w14:textId="77777777" w:rsidR="00171221" w:rsidRDefault="00171221">
            <w:pPr>
              <w:pStyle w:val="ConsPlusTitlePage"/>
              <w:jc w:val="center"/>
            </w:pPr>
            <w:r>
              <w:rPr>
                <w:sz w:val="22"/>
              </w:rPr>
              <w:t>0,0</w:t>
            </w:r>
          </w:p>
        </w:tc>
        <w:tc>
          <w:tcPr>
            <w:tcW w:w="1759" w:type="dxa"/>
          </w:tcPr>
          <w:p w14:paraId="78B2AE4B" w14:textId="77777777" w:rsidR="00171221" w:rsidRDefault="00171221">
            <w:pPr>
              <w:pStyle w:val="ConsPlusTitlePage"/>
              <w:jc w:val="center"/>
            </w:pPr>
            <w:r>
              <w:rPr>
                <w:sz w:val="22"/>
              </w:rPr>
              <w:t>0,0</w:t>
            </w:r>
          </w:p>
        </w:tc>
        <w:tc>
          <w:tcPr>
            <w:tcW w:w="1361" w:type="dxa"/>
          </w:tcPr>
          <w:p w14:paraId="79D56519" w14:textId="77777777" w:rsidR="00171221" w:rsidRDefault="00171221">
            <w:pPr>
              <w:pStyle w:val="ConsPlusTitlePage"/>
              <w:jc w:val="center"/>
            </w:pPr>
            <w:r>
              <w:rPr>
                <w:sz w:val="22"/>
              </w:rPr>
              <w:t>X</w:t>
            </w:r>
          </w:p>
        </w:tc>
        <w:tc>
          <w:tcPr>
            <w:tcW w:w="1701" w:type="dxa"/>
          </w:tcPr>
          <w:p w14:paraId="0A945D42" w14:textId="77777777" w:rsidR="00171221" w:rsidRDefault="00171221">
            <w:pPr>
              <w:pStyle w:val="ConsPlusTitlePage"/>
              <w:jc w:val="center"/>
            </w:pPr>
            <w:r>
              <w:rPr>
                <w:sz w:val="22"/>
              </w:rPr>
              <w:t>0,0</w:t>
            </w:r>
          </w:p>
        </w:tc>
        <w:tc>
          <w:tcPr>
            <w:tcW w:w="1531" w:type="dxa"/>
          </w:tcPr>
          <w:p w14:paraId="78CA531D" w14:textId="77777777" w:rsidR="00171221" w:rsidRDefault="00171221">
            <w:pPr>
              <w:pStyle w:val="ConsPlusTitlePage"/>
              <w:jc w:val="center"/>
            </w:pPr>
            <w:r>
              <w:rPr>
                <w:sz w:val="22"/>
              </w:rPr>
              <w:t>X</w:t>
            </w:r>
          </w:p>
        </w:tc>
        <w:tc>
          <w:tcPr>
            <w:tcW w:w="1417" w:type="dxa"/>
          </w:tcPr>
          <w:p w14:paraId="04E36AD6" w14:textId="77777777" w:rsidR="00171221" w:rsidRDefault="00171221">
            <w:pPr>
              <w:pStyle w:val="ConsPlusTitlePage"/>
              <w:jc w:val="center"/>
            </w:pPr>
            <w:r>
              <w:rPr>
                <w:sz w:val="22"/>
              </w:rPr>
              <w:t>0,0</w:t>
            </w:r>
          </w:p>
        </w:tc>
        <w:tc>
          <w:tcPr>
            <w:tcW w:w="1247" w:type="dxa"/>
          </w:tcPr>
          <w:p w14:paraId="23864B6A" w14:textId="77777777" w:rsidR="00171221" w:rsidRDefault="00171221">
            <w:pPr>
              <w:pStyle w:val="ConsPlusTitlePage"/>
              <w:jc w:val="center"/>
            </w:pPr>
            <w:r>
              <w:rPr>
                <w:sz w:val="22"/>
              </w:rPr>
              <w:t>X</w:t>
            </w:r>
          </w:p>
        </w:tc>
      </w:tr>
      <w:tr w:rsidR="00171221" w14:paraId="52251307" w14:textId="77777777">
        <w:tc>
          <w:tcPr>
            <w:tcW w:w="2854" w:type="dxa"/>
          </w:tcPr>
          <w:p w14:paraId="3705F9B8" w14:textId="77777777" w:rsidR="00171221" w:rsidRDefault="00171221">
            <w:pPr>
              <w:pStyle w:val="ConsPlusTitlePage"/>
            </w:pPr>
            <w:r>
              <w:rPr>
                <w:sz w:val="22"/>
              </w:rPr>
              <w:t xml:space="preserve">2.2.2. При экстракорпоральном оплодотворении (сумма </w:t>
            </w:r>
            <w:hyperlink w:anchor="P2331">
              <w:r>
                <w:rPr>
                  <w:color w:val="0000FF"/>
                  <w:sz w:val="22"/>
                </w:rPr>
                <w:t>строк 40.2</w:t>
              </w:r>
            </w:hyperlink>
            <w:r>
              <w:rPr>
                <w:sz w:val="22"/>
              </w:rPr>
              <w:t xml:space="preserve"> + </w:t>
            </w:r>
            <w:hyperlink w:anchor="P2709">
              <w:r>
                <w:rPr>
                  <w:color w:val="0000FF"/>
                  <w:sz w:val="22"/>
                </w:rPr>
                <w:t>54.2</w:t>
              </w:r>
            </w:hyperlink>
            <w:r>
              <w:rPr>
                <w:sz w:val="22"/>
              </w:rPr>
              <w:t xml:space="preserve"> + </w:t>
            </w:r>
            <w:hyperlink w:anchor="P3153">
              <w:r>
                <w:rPr>
                  <w:color w:val="0000FF"/>
                  <w:sz w:val="22"/>
                </w:rPr>
                <w:t>70.2</w:t>
              </w:r>
            </w:hyperlink>
            <w:r>
              <w:rPr>
                <w:sz w:val="22"/>
              </w:rPr>
              <w:t>)</w:t>
            </w:r>
          </w:p>
        </w:tc>
        <w:tc>
          <w:tcPr>
            <w:tcW w:w="1077" w:type="dxa"/>
          </w:tcPr>
          <w:p w14:paraId="7B49EB1F" w14:textId="77777777" w:rsidR="00171221" w:rsidRDefault="00171221">
            <w:pPr>
              <w:pStyle w:val="ConsPlusTitlePage"/>
              <w:jc w:val="center"/>
            </w:pPr>
            <w:bookmarkStart w:id="25" w:name="P1870"/>
            <w:bookmarkEnd w:id="25"/>
            <w:r>
              <w:rPr>
                <w:sz w:val="22"/>
              </w:rPr>
              <w:t>24.2</w:t>
            </w:r>
          </w:p>
        </w:tc>
        <w:tc>
          <w:tcPr>
            <w:tcW w:w="1871" w:type="dxa"/>
          </w:tcPr>
          <w:p w14:paraId="5DCDF7F3" w14:textId="77777777" w:rsidR="00171221" w:rsidRDefault="00171221">
            <w:pPr>
              <w:pStyle w:val="ConsPlusTitlePage"/>
            </w:pPr>
            <w:r>
              <w:rPr>
                <w:sz w:val="22"/>
              </w:rPr>
              <w:t>случаев</w:t>
            </w:r>
          </w:p>
        </w:tc>
        <w:tc>
          <w:tcPr>
            <w:tcW w:w="1759" w:type="dxa"/>
          </w:tcPr>
          <w:p w14:paraId="41AE1080" w14:textId="77777777" w:rsidR="00171221" w:rsidRDefault="00171221">
            <w:pPr>
              <w:pStyle w:val="ConsPlusTitlePage"/>
              <w:jc w:val="center"/>
            </w:pPr>
            <w:r>
              <w:rPr>
                <w:sz w:val="22"/>
              </w:rPr>
              <w:t>0,0</w:t>
            </w:r>
          </w:p>
        </w:tc>
        <w:tc>
          <w:tcPr>
            <w:tcW w:w="1759" w:type="dxa"/>
          </w:tcPr>
          <w:p w14:paraId="4DBBD591" w14:textId="77777777" w:rsidR="00171221" w:rsidRDefault="00171221">
            <w:pPr>
              <w:pStyle w:val="ConsPlusTitlePage"/>
              <w:jc w:val="center"/>
            </w:pPr>
            <w:r>
              <w:rPr>
                <w:sz w:val="22"/>
              </w:rPr>
              <w:t>0,0</w:t>
            </w:r>
          </w:p>
        </w:tc>
        <w:tc>
          <w:tcPr>
            <w:tcW w:w="1361" w:type="dxa"/>
          </w:tcPr>
          <w:p w14:paraId="39FCF810" w14:textId="77777777" w:rsidR="00171221" w:rsidRDefault="00171221">
            <w:pPr>
              <w:pStyle w:val="ConsPlusTitlePage"/>
              <w:jc w:val="center"/>
            </w:pPr>
            <w:r>
              <w:rPr>
                <w:sz w:val="22"/>
              </w:rPr>
              <w:t>X</w:t>
            </w:r>
          </w:p>
        </w:tc>
        <w:tc>
          <w:tcPr>
            <w:tcW w:w="1701" w:type="dxa"/>
          </w:tcPr>
          <w:p w14:paraId="38C5563B" w14:textId="77777777" w:rsidR="00171221" w:rsidRDefault="00171221">
            <w:pPr>
              <w:pStyle w:val="ConsPlusTitlePage"/>
              <w:jc w:val="center"/>
            </w:pPr>
            <w:r>
              <w:rPr>
                <w:sz w:val="22"/>
              </w:rPr>
              <w:t>0,0</w:t>
            </w:r>
          </w:p>
        </w:tc>
        <w:tc>
          <w:tcPr>
            <w:tcW w:w="1531" w:type="dxa"/>
          </w:tcPr>
          <w:p w14:paraId="0589D5CD" w14:textId="77777777" w:rsidR="00171221" w:rsidRDefault="00171221">
            <w:pPr>
              <w:pStyle w:val="ConsPlusTitlePage"/>
              <w:jc w:val="center"/>
            </w:pPr>
            <w:r>
              <w:rPr>
                <w:sz w:val="22"/>
              </w:rPr>
              <w:t>X</w:t>
            </w:r>
          </w:p>
        </w:tc>
        <w:tc>
          <w:tcPr>
            <w:tcW w:w="1417" w:type="dxa"/>
          </w:tcPr>
          <w:p w14:paraId="13DBCE13" w14:textId="77777777" w:rsidR="00171221" w:rsidRDefault="00171221">
            <w:pPr>
              <w:pStyle w:val="ConsPlusTitlePage"/>
              <w:jc w:val="center"/>
            </w:pPr>
            <w:r>
              <w:rPr>
                <w:sz w:val="22"/>
              </w:rPr>
              <w:t>0,0</w:t>
            </w:r>
          </w:p>
        </w:tc>
        <w:tc>
          <w:tcPr>
            <w:tcW w:w="1247" w:type="dxa"/>
          </w:tcPr>
          <w:p w14:paraId="727D7602" w14:textId="77777777" w:rsidR="00171221" w:rsidRDefault="00171221">
            <w:pPr>
              <w:pStyle w:val="ConsPlusTitlePage"/>
              <w:jc w:val="center"/>
            </w:pPr>
            <w:r>
              <w:rPr>
                <w:sz w:val="22"/>
              </w:rPr>
              <w:t>X</w:t>
            </w:r>
          </w:p>
        </w:tc>
      </w:tr>
      <w:tr w:rsidR="00171221" w14:paraId="43B60655" w14:textId="77777777">
        <w:tc>
          <w:tcPr>
            <w:tcW w:w="2854" w:type="dxa"/>
          </w:tcPr>
          <w:p w14:paraId="7357C763" w14:textId="77777777" w:rsidR="00171221" w:rsidRDefault="00171221">
            <w:pPr>
              <w:pStyle w:val="ConsPlusTitlePage"/>
            </w:pPr>
            <w:r>
              <w:rPr>
                <w:sz w:val="22"/>
              </w:rPr>
              <w:t xml:space="preserve">3. В условиях дневных стационаров (первичная медико-санитарная помощь, специализированная медицинская помощь), за </w:t>
            </w:r>
            <w:r>
              <w:rPr>
                <w:sz w:val="22"/>
              </w:rPr>
              <w:lastRenderedPageBreak/>
              <w:t xml:space="preserve">исключением медицинской реабилитации (сумма </w:t>
            </w:r>
            <w:hyperlink w:anchor="P1850">
              <w:r>
                <w:rPr>
                  <w:color w:val="0000FF"/>
                  <w:sz w:val="22"/>
                </w:rPr>
                <w:t>строк 24</w:t>
              </w:r>
            </w:hyperlink>
            <w:r>
              <w:rPr>
                <w:sz w:val="22"/>
              </w:rPr>
              <w:t xml:space="preserve"> + </w:t>
            </w:r>
            <w:hyperlink w:anchor="P1922">
              <w:r>
                <w:rPr>
                  <w:color w:val="0000FF"/>
                  <w:sz w:val="22"/>
                </w:rPr>
                <w:t>27</w:t>
              </w:r>
            </w:hyperlink>
            <w:r>
              <w:rPr>
                <w:sz w:val="22"/>
              </w:rPr>
              <w:t>)</w:t>
            </w:r>
          </w:p>
          <w:p w14:paraId="098904A0" w14:textId="77777777" w:rsidR="00171221" w:rsidRDefault="00171221">
            <w:pPr>
              <w:pStyle w:val="ConsPlusTitlePage"/>
            </w:pPr>
            <w:r>
              <w:rPr>
                <w:sz w:val="22"/>
              </w:rPr>
              <w:t>в том числе:</w:t>
            </w:r>
          </w:p>
        </w:tc>
        <w:tc>
          <w:tcPr>
            <w:tcW w:w="1077" w:type="dxa"/>
          </w:tcPr>
          <w:p w14:paraId="688311B7" w14:textId="77777777" w:rsidR="00171221" w:rsidRDefault="00171221">
            <w:pPr>
              <w:pStyle w:val="ConsPlusTitlePage"/>
              <w:jc w:val="center"/>
            </w:pPr>
            <w:r>
              <w:rPr>
                <w:sz w:val="22"/>
              </w:rPr>
              <w:lastRenderedPageBreak/>
              <w:t>25</w:t>
            </w:r>
          </w:p>
        </w:tc>
        <w:tc>
          <w:tcPr>
            <w:tcW w:w="1871" w:type="dxa"/>
          </w:tcPr>
          <w:p w14:paraId="074B7E0A" w14:textId="77777777" w:rsidR="00171221" w:rsidRDefault="00171221">
            <w:pPr>
              <w:pStyle w:val="ConsPlusTitlePage"/>
            </w:pPr>
            <w:r>
              <w:rPr>
                <w:sz w:val="22"/>
              </w:rPr>
              <w:t>случаев лечения</w:t>
            </w:r>
          </w:p>
        </w:tc>
        <w:tc>
          <w:tcPr>
            <w:tcW w:w="1759" w:type="dxa"/>
          </w:tcPr>
          <w:p w14:paraId="762EEFF7" w14:textId="77777777" w:rsidR="00171221" w:rsidRDefault="00171221">
            <w:pPr>
              <w:pStyle w:val="ConsPlusTitlePage"/>
              <w:jc w:val="center"/>
            </w:pPr>
            <w:r>
              <w:rPr>
                <w:sz w:val="22"/>
              </w:rPr>
              <w:t>0,072069</w:t>
            </w:r>
          </w:p>
        </w:tc>
        <w:tc>
          <w:tcPr>
            <w:tcW w:w="1759" w:type="dxa"/>
          </w:tcPr>
          <w:p w14:paraId="01B8C8A0" w14:textId="77777777" w:rsidR="00171221" w:rsidRDefault="00171221">
            <w:pPr>
              <w:pStyle w:val="ConsPlusTitlePage"/>
              <w:jc w:val="center"/>
            </w:pPr>
            <w:r>
              <w:rPr>
                <w:sz w:val="22"/>
              </w:rPr>
              <w:t>32605,8</w:t>
            </w:r>
          </w:p>
        </w:tc>
        <w:tc>
          <w:tcPr>
            <w:tcW w:w="1361" w:type="dxa"/>
          </w:tcPr>
          <w:p w14:paraId="28F55933" w14:textId="77777777" w:rsidR="00171221" w:rsidRDefault="00171221">
            <w:pPr>
              <w:pStyle w:val="ConsPlusTitlePage"/>
              <w:jc w:val="center"/>
            </w:pPr>
            <w:r>
              <w:rPr>
                <w:sz w:val="22"/>
              </w:rPr>
              <w:t>X</w:t>
            </w:r>
          </w:p>
        </w:tc>
        <w:tc>
          <w:tcPr>
            <w:tcW w:w="1701" w:type="dxa"/>
          </w:tcPr>
          <w:p w14:paraId="676BC069" w14:textId="77777777" w:rsidR="00171221" w:rsidRDefault="00171221">
            <w:pPr>
              <w:pStyle w:val="ConsPlusTitlePage"/>
              <w:jc w:val="center"/>
            </w:pPr>
            <w:r>
              <w:rPr>
                <w:sz w:val="22"/>
              </w:rPr>
              <w:t>2349,9</w:t>
            </w:r>
          </w:p>
        </w:tc>
        <w:tc>
          <w:tcPr>
            <w:tcW w:w="1531" w:type="dxa"/>
          </w:tcPr>
          <w:p w14:paraId="2BC1668B" w14:textId="77777777" w:rsidR="00171221" w:rsidRDefault="00171221">
            <w:pPr>
              <w:pStyle w:val="ConsPlusTitlePage"/>
              <w:jc w:val="center"/>
            </w:pPr>
            <w:r>
              <w:rPr>
                <w:sz w:val="22"/>
              </w:rPr>
              <w:t>X</w:t>
            </w:r>
          </w:p>
        </w:tc>
        <w:tc>
          <w:tcPr>
            <w:tcW w:w="1417" w:type="dxa"/>
          </w:tcPr>
          <w:p w14:paraId="3587B9A3" w14:textId="77777777" w:rsidR="00171221" w:rsidRDefault="00171221">
            <w:pPr>
              <w:pStyle w:val="ConsPlusTitlePage"/>
              <w:jc w:val="center"/>
            </w:pPr>
            <w:r>
              <w:rPr>
                <w:sz w:val="22"/>
              </w:rPr>
              <w:t>10249503,0</w:t>
            </w:r>
          </w:p>
        </w:tc>
        <w:tc>
          <w:tcPr>
            <w:tcW w:w="1247" w:type="dxa"/>
          </w:tcPr>
          <w:p w14:paraId="32E98592" w14:textId="77777777" w:rsidR="00171221" w:rsidRDefault="00171221">
            <w:pPr>
              <w:pStyle w:val="ConsPlusTitlePage"/>
              <w:jc w:val="center"/>
            </w:pPr>
            <w:r>
              <w:rPr>
                <w:sz w:val="22"/>
              </w:rPr>
              <w:t>X</w:t>
            </w:r>
          </w:p>
        </w:tc>
      </w:tr>
      <w:tr w:rsidR="00171221" w14:paraId="7B542C77" w14:textId="77777777">
        <w:tc>
          <w:tcPr>
            <w:tcW w:w="2854" w:type="dxa"/>
          </w:tcPr>
          <w:p w14:paraId="391DD1FB" w14:textId="77777777" w:rsidR="00171221" w:rsidRDefault="00171221">
            <w:pPr>
              <w:pStyle w:val="ConsPlusTitlePage"/>
            </w:pPr>
            <w:r>
              <w:rPr>
                <w:sz w:val="22"/>
              </w:rPr>
              <w:t xml:space="preserve">3.1. Для оказания медицинской помощи по профилю "онкология" в том числе (сумма </w:t>
            </w:r>
            <w:hyperlink w:anchor="P1860">
              <w:r>
                <w:rPr>
                  <w:color w:val="0000FF"/>
                  <w:sz w:val="22"/>
                </w:rPr>
                <w:t>строк 24.1</w:t>
              </w:r>
            </w:hyperlink>
            <w:r>
              <w:rPr>
                <w:sz w:val="22"/>
              </w:rPr>
              <w:t xml:space="preserve"> + </w:t>
            </w:r>
            <w:hyperlink w:anchor="P1932">
              <w:r>
                <w:rPr>
                  <w:color w:val="0000FF"/>
                  <w:sz w:val="22"/>
                </w:rPr>
                <w:t>27.1</w:t>
              </w:r>
            </w:hyperlink>
            <w:r>
              <w:rPr>
                <w:sz w:val="22"/>
              </w:rPr>
              <w:t>)</w:t>
            </w:r>
          </w:p>
        </w:tc>
        <w:tc>
          <w:tcPr>
            <w:tcW w:w="1077" w:type="dxa"/>
          </w:tcPr>
          <w:p w14:paraId="480D61A0" w14:textId="77777777" w:rsidR="00171221" w:rsidRDefault="00171221">
            <w:pPr>
              <w:pStyle w:val="ConsPlusTitlePage"/>
              <w:jc w:val="center"/>
            </w:pPr>
            <w:r>
              <w:rPr>
                <w:sz w:val="22"/>
              </w:rPr>
              <w:t>25.1</w:t>
            </w:r>
          </w:p>
        </w:tc>
        <w:tc>
          <w:tcPr>
            <w:tcW w:w="1871" w:type="dxa"/>
          </w:tcPr>
          <w:p w14:paraId="44670FFD" w14:textId="77777777" w:rsidR="00171221" w:rsidRDefault="00171221">
            <w:pPr>
              <w:pStyle w:val="ConsPlusTitlePage"/>
            </w:pPr>
            <w:r>
              <w:rPr>
                <w:sz w:val="22"/>
              </w:rPr>
              <w:t>случаев лечения</w:t>
            </w:r>
          </w:p>
        </w:tc>
        <w:tc>
          <w:tcPr>
            <w:tcW w:w="1759" w:type="dxa"/>
          </w:tcPr>
          <w:p w14:paraId="40DD4715" w14:textId="77777777" w:rsidR="00171221" w:rsidRDefault="00171221">
            <w:pPr>
              <w:pStyle w:val="ConsPlusTitlePage"/>
              <w:jc w:val="center"/>
            </w:pPr>
            <w:r>
              <w:rPr>
                <w:sz w:val="22"/>
              </w:rPr>
              <w:t>0,018896</w:t>
            </w:r>
          </w:p>
        </w:tc>
        <w:tc>
          <w:tcPr>
            <w:tcW w:w="1759" w:type="dxa"/>
          </w:tcPr>
          <w:p w14:paraId="03FCD93C" w14:textId="77777777" w:rsidR="00171221" w:rsidRDefault="00171221">
            <w:pPr>
              <w:pStyle w:val="ConsPlusTitlePage"/>
              <w:jc w:val="center"/>
            </w:pPr>
            <w:r>
              <w:rPr>
                <w:sz w:val="22"/>
              </w:rPr>
              <w:t>78192,9</w:t>
            </w:r>
          </w:p>
        </w:tc>
        <w:tc>
          <w:tcPr>
            <w:tcW w:w="1361" w:type="dxa"/>
          </w:tcPr>
          <w:p w14:paraId="162675CB" w14:textId="77777777" w:rsidR="00171221" w:rsidRDefault="00171221">
            <w:pPr>
              <w:pStyle w:val="ConsPlusTitlePage"/>
              <w:jc w:val="center"/>
            </w:pPr>
            <w:r>
              <w:rPr>
                <w:sz w:val="22"/>
              </w:rPr>
              <w:t>X</w:t>
            </w:r>
          </w:p>
        </w:tc>
        <w:tc>
          <w:tcPr>
            <w:tcW w:w="1701" w:type="dxa"/>
          </w:tcPr>
          <w:p w14:paraId="5C81998D" w14:textId="77777777" w:rsidR="00171221" w:rsidRDefault="00171221">
            <w:pPr>
              <w:pStyle w:val="ConsPlusTitlePage"/>
              <w:jc w:val="center"/>
            </w:pPr>
            <w:r>
              <w:rPr>
                <w:sz w:val="22"/>
              </w:rPr>
              <w:t>1477,6</w:t>
            </w:r>
          </w:p>
        </w:tc>
        <w:tc>
          <w:tcPr>
            <w:tcW w:w="1531" w:type="dxa"/>
          </w:tcPr>
          <w:p w14:paraId="72ECA7E3" w14:textId="77777777" w:rsidR="00171221" w:rsidRDefault="00171221">
            <w:pPr>
              <w:pStyle w:val="ConsPlusTitlePage"/>
              <w:jc w:val="center"/>
            </w:pPr>
            <w:r>
              <w:rPr>
                <w:sz w:val="22"/>
              </w:rPr>
              <w:t>X</w:t>
            </w:r>
          </w:p>
        </w:tc>
        <w:tc>
          <w:tcPr>
            <w:tcW w:w="1417" w:type="dxa"/>
          </w:tcPr>
          <w:p w14:paraId="7BF19E5B" w14:textId="77777777" w:rsidR="00171221" w:rsidRDefault="00171221">
            <w:pPr>
              <w:pStyle w:val="ConsPlusTitlePage"/>
              <w:jc w:val="center"/>
            </w:pPr>
            <w:r>
              <w:rPr>
                <w:sz w:val="22"/>
              </w:rPr>
              <w:t>6444737,8</w:t>
            </w:r>
          </w:p>
        </w:tc>
        <w:tc>
          <w:tcPr>
            <w:tcW w:w="1247" w:type="dxa"/>
          </w:tcPr>
          <w:p w14:paraId="7F5502AA" w14:textId="77777777" w:rsidR="00171221" w:rsidRDefault="00171221">
            <w:pPr>
              <w:pStyle w:val="ConsPlusTitlePage"/>
              <w:jc w:val="center"/>
            </w:pPr>
            <w:r>
              <w:rPr>
                <w:sz w:val="22"/>
              </w:rPr>
              <w:t>X</w:t>
            </w:r>
          </w:p>
        </w:tc>
      </w:tr>
      <w:tr w:rsidR="00171221" w14:paraId="78D099A8" w14:textId="77777777">
        <w:tc>
          <w:tcPr>
            <w:tcW w:w="2854" w:type="dxa"/>
          </w:tcPr>
          <w:p w14:paraId="673AC30B" w14:textId="77777777" w:rsidR="00171221" w:rsidRDefault="00171221">
            <w:pPr>
              <w:pStyle w:val="ConsPlusTitlePage"/>
            </w:pPr>
            <w:r>
              <w:rPr>
                <w:sz w:val="22"/>
              </w:rPr>
              <w:t xml:space="preserve">3.2. Для оказания медицинской помощи при экстракорпоральном оплодотворении (сумма </w:t>
            </w:r>
            <w:hyperlink w:anchor="P1870">
              <w:r>
                <w:rPr>
                  <w:color w:val="0000FF"/>
                  <w:sz w:val="22"/>
                </w:rPr>
                <w:t>строк 24.2</w:t>
              </w:r>
            </w:hyperlink>
            <w:r>
              <w:rPr>
                <w:sz w:val="22"/>
              </w:rPr>
              <w:t xml:space="preserve"> + </w:t>
            </w:r>
            <w:hyperlink w:anchor="P1942">
              <w:r>
                <w:rPr>
                  <w:color w:val="0000FF"/>
                  <w:sz w:val="22"/>
                </w:rPr>
                <w:t>27.2</w:t>
              </w:r>
            </w:hyperlink>
            <w:r>
              <w:rPr>
                <w:sz w:val="22"/>
              </w:rPr>
              <w:t>)</w:t>
            </w:r>
          </w:p>
        </w:tc>
        <w:tc>
          <w:tcPr>
            <w:tcW w:w="1077" w:type="dxa"/>
          </w:tcPr>
          <w:p w14:paraId="545979E7" w14:textId="77777777" w:rsidR="00171221" w:rsidRDefault="00171221">
            <w:pPr>
              <w:pStyle w:val="ConsPlusTitlePage"/>
              <w:jc w:val="center"/>
            </w:pPr>
            <w:r>
              <w:rPr>
                <w:sz w:val="22"/>
              </w:rPr>
              <w:t>25.2</w:t>
            </w:r>
          </w:p>
        </w:tc>
        <w:tc>
          <w:tcPr>
            <w:tcW w:w="1871" w:type="dxa"/>
          </w:tcPr>
          <w:p w14:paraId="07A664E5" w14:textId="77777777" w:rsidR="00171221" w:rsidRDefault="00171221">
            <w:pPr>
              <w:pStyle w:val="ConsPlusTitlePage"/>
            </w:pPr>
            <w:r>
              <w:rPr>
                <w:sz w:val="22"/>
              </w:rPr>
              <w:t>случаев</w:t>
            </w:r>
          </w:p>
        </w:tc>
        <w:tc>
          <w:tcPr>
            <w:tcW w:w="1759" w:type="dxa"/>
          </w:tcPr>
          <w:p w14:paraId="15794DBB" w14:textId="77777777" w:rsidR="00171221" w:rsidRDefault="00171221">
            <w:pPr>
              <w:pStyle w:val="ConsPlusTitlePage"/>
              <w:jc w:val="center"/>
            </w:pPr>
            <w:r>
              <w:rPr>
                <w:sz w:val="22"/>
              </w:rPr>
              <w:t>0,000560</w:t>
            </w:r>
          </w:p>
        </w:tc>
        <w:tc>
          <w:tcPr>
            <w:tcW w:w="1759" w:type="dxa"/>
          </w:tcPr>
          <w:p w14:paraId="69A7BCAC" w14:textId="77777777" w:rsidR="00171221" w:rsidRDefault="00171221">
            <w:pPr>
              <w:pStyle w:val="ConsPlusTitlePage"/>
              <w:jc w:val="center"/>
            </w:pPr>
            <w:r>
              <w:rPr>
                <w:sz w:val="22"/>
              </w:rPr>
              <w:t>138573,4</w:t>
            </w:r>
          </w:p>
        </w:tc>
        <w:tc>
          <w:tcPr>
            <w:tcW w:w="1361" w:type="dxa"/>
          </w:tcPr>
          <w:p w14:paraId="62FE0619" w14:textId="77777777" w:rsidR="00171221" w:rsidRDefault="00171221">
            <w:pPr>
              <w:pStyle w:val="ConsPlusTitlePage"/>
              <w:jc w:val="center"/>
            </w:pPr>
            <w:r>
              <w:rPr>
                <w:sz w:val="22"/>
              </w:rPr>
              <w:t>X</w:t>
            </w:r>
          </w:p>
        </w:tc>
        <w:tc>
          <w:tcPr>
            <w:tcW w:w="1701" w:type="dxa"/>
          </w:tcPr>
          <w:p w14:paraId="463CD156" w14:textId="77777777" w:rsidR="00171221" w:rsidRDefault="00171221">
            <w:pPr>
              <w:pStyle w:val="ConsPlusTitlePage"/>
              <w:jc w:val="center"/>
            </w:pPr>
            <w:r>
              <w:rPr>
                <w:sz w:val="22"/>
              </w:rPr>
              <w:t>77,6</w:t>
            </w:r>
          </w:p>
        </w:tc>
        <w:tc>
          <w:tcPr>
            <w:tcW w:w="1531" w:type="dxa"/>
          </w:tcPr>
          <w:p w14:paraId="2637AB6F" w14:textId="77777777" w:rsidR="00171221" w:rsidRDefault="00171221">
            <w:pPr>
              <w:pStyle w:val="ConsPlusTitlePage"/>
              <w:jc w:val="center"/>
            </w:pPr>
            <w:r>
              <w:rPr>
                <w:sz w:val="22"/>
              </w:rPr>
              <w:t>X</w:t>
            </w:r>
          </w:p>
        </w:tc>
        <w:tc>
          <w:tcPr>
            <w:tcW w:w="1417" w:type="dxa"/>
          </w:tcPr>
          <w:p w14:paraId="40B876F9" w14:textId="77777777" w:rsidR="00171221" w:rsidRDefault="00171221">
            <w:pPr>
              <w:pStyle w:val="ConsPlusTitlePage"/>
              <w:jc w:val="center"/>
            </w:pPr>
            <w:r>
              <w:rPr>
                <w:sz w:val="22"/>
              </w:rPr>
              <w:t>338534,8</w:t>
            </w:r>
          </w:p>
        </w:tc>
        <w:tc>
          <w:tcPr>
            <w:tcW w:w="1247" w:type="dxa"/>
          </w:tcPr>
          <w:p w14:paraId="7FB90A64" w14:textId="77777777" w:rsidR="00171221" w:rsidRDefault="00171221">
            <w:pPr>
              <w:pStyle w:val="ConsPlusTitlePage"/>
              <w:jc w:val="center"/>
            </w:pPr>
            <w:r>
              <w:rPr>
                <w:sz w:val="22"/>
              </w:rPr>
              <w:t>X</w:t>
            </w:r>
          </w:p>
        </w:tc>
      </w:tr>
      <w:tr w:rsidR="00171221" w14:paraId="454734F8" w14:textId="77777777">
        <w:tc>
          <w:tcPr>
            <w:tcW w:w="2854" w:type="dxa"/>
          </w:tcPr>
          <w:p w14:paraId="75A3C1A2" w14:textId="77777777" w:rsidR="00171221" w:rsidRDefault="00171221">
            <w:pPr>
              <w:pStyle w:val="ConsPlusTitlePage"/>
            </w:pPr>
            <w:r>
              <w:rPr>
                <w:sz w:val="22"/>
              </w:rPr>
              <w:t>4. Специализированная, включая высокотехнологичную, медицинская помощь</w:t>
            </w:r>
          </w:p>
          <w:p w14:paraId="26484A95" w14:textId="77777777" w:rsidR="00171221" w:rsidRDefault="00171221">
            <w:pPr>
              <w:pStyle w:val="ConsPlusTitlePage"/>
            </w:pPr>
            <w:r>
              <w:rPr>
                <w:sz w:val="22"/>
              </w:rPr>
              <w:t>в том числе:</w:t>
            </w:r>
          </w:p>
        </w:tc>
        <w:tc>
          <w:tcPr>
            <w:tcW w:w="1077" w:type="dxa"/>
          </w:tcPr>
          <w:p w14:paraId="3E61EACE" w14:textId="77777777" w:rsidR="00171221" w:rsidRDefault="00171221">
            <w:pPr>
              <w:pStyle w:val="ConsPlusTitlePage"/>
              <w:jc w:val="center"/>
            </w:pPr>
            <w:r>
              <w:rPr>
                <w:sz w:val="22"/>
              </w:rPr>
              <w:t>26</w:t>
            </w:r>
          </w:p>
        </w:tc>
        <w:tc>
          <w:tcPr>
            <w:tcW w:w="1871" w:type="dxa"/>
          </w:tcPr>
          <w:p w14:paraId="4D79AEE9" w14:textId="77777777" w:rsidR="00171221" w:rsidRDefault="00171221">
            <w:pPr>
              <w:pStyle w:val="ConsPlusTitlePage"/>
            </w:pPr>
            <w:r>
              <w:rPr>
                <w:sz w:val="22"/>
              </w:rPr>
              <w:t>X</w:t>
            </w:r>
          </w:p>
        </w:tc>
        <w:tc>
          <w:tcPr>
            <w:tcW w:w="1759" w:type="dxa"/>
          </w:tcPr>
          <w:p w14:paraId="503804D3" w14:textId="77777777" w:rsidR="00171221" w:rsidRDefault="00171221">
            <w:pPr>
              <w:pStyle w:val="ConsPlusTitlePage"/>
              <w:jc w:val="center"/>
            </w:pPr>
            <w:r>
              <w:rPr>
                <w:sz w:val="22"/>
              </w:rPr>
              <w:t>X</w:t>
            </w:r>
          </w:p>
        </w:tc>
        <w:tc>
          <w:tcPr>
            <w:tcW w:w="1759" w:type="dxa"/>
          </w:tcPr>
          <w:p w14:paraId="101DE6E0" w14:textId="77777777" w:rsidR="00171221" w:rsidRDefault="00171221">
            <w:pPr>
              <w:pStyle w:val="ConsPlusTitlePage"/>
              <w:jc w:val="center"/>
            </w:pPr>
            <w:r>
              <w:rPr>
                <w:sz w:val="22"/>
              </w:rPr>
              <w:t>X</w:t>
            </w:r>
          </w:p>
        </w:tc>
        <w:tc>
          <w:tcPr>
            <w:tcW w:w="1361" w:type="dxa"/>
          </w:tcPr>
          <w:p w14:paraId="662ED925" w14:textId="77777777" w:rsidR="00171221" w:rsidRDefault="00171221">
            <w:pPr>
              <w:pStyle w:val="ConsPlusTitlePage"/>
              <w:jc w:val="center"/>
            </w:pPr>
            <w:r>
              <w:rPr>
                <w:sz w:val="22"/>
              </w:rPr>
              <w:t>X</w:t>
            </w:r>
          </w:p>
        </w:tc>
        <w:tc>
          <w:tcPr>
            <w:tcW w:w="1701" w:type="dxa"/>
          </w:tcPr>
          <w:p w14:paraId="2E4D3C01" w14:textId="77777777" w:rsidR="00171221" w:rsidRDefault="00171221">
            <w:pPr>
              <w:pStyle w:val="ConsPlusTitlePage"/>
              <w:jc w:val="center"/>
            </w:pPr>
            <w:r>
              <w:rPr>
                <w:sz w:val="22"/>
              </w:rPr>
              <w:t>X</w:t>
            </w:r>
          </w:p>
        </w:tc>
        <w:tc>
          <w:tcPr>
            <w:tcW w:w="1531" w:type="dxa"/>
          </w:tcPr>
          <w:p w14:paraId="6403CADA" w14:textId="77777777" w:rsidR="00171221" w:rsidRDefault="00171221">
            <w:pPr>
              <w:pStyle w:val="ConsPlusTitlePage"/>
              <w:jc w:val="center"/>
            </w:pPr>
            <w:r>
              <w:rPr>
                <w:sz w:val="22"/>
              </w:rPr>
              <w:t>X</w:t>
            </w:r>
          </w:p>
        </w:tc>
        <w:tc>
          <w:tcPr>
            <w:tcW w:w="1417" w:type="dxa"/>
          </w:tcPr>
          <w:p w14:paraId="0089FAE5" w14:textId="77777777" w:rsidR="00171221" w:rsidRDefault="00171221">
            <w:pPr>
              <w:pStyle w:val="ConsPlusTitlePage"/>
              <w:jc w:val="center"/>
            </w:pPr>
            <w:r>
              <w:rPr>
                <w:sz w:val="22"/>
              </w:rPr>
              <w:t>X</w:t>
            </w:r>
          </w:p>
        </w:tc>
        <w:tc>
          <w:tcPr>
            <w:tcW w:w="1247" w:type="dxa"/>
          </w:tcPr>
          <w:p w14:paraId="486AD3AB" w14:textId="77777777" w:rsidR="00171221" w:rsidRDefault="00171221">
            <w:pPr>
              <w:pStyle w:val="ConsPlusTitlePage"/>
              <w:jc w:val="center"/>
            </w:pPr>
            <w:r>
              <w:rPr>
                <w:sz w:val="22"/>
              </w:rPr>
              <w:t>X</w:t>
            </w:r>
          </w:p>
        </w:tc>
      </w:tr>
      <w:tr w:rsidR="00171221" w14:paraId="0FF83A8F" w14:textId="77777777">
        <w:tc>
          <w:tcPr>
            <w:tcW w:w="2854" w:type="dxa"/>
          </w:tcPr>
          <w:p w14:paraId="57C7D7F9" w14:textId="77777777" w:rsidR="00171221" w:rsidRDefault="00171221">
            <w:pPr>
              <w:pStyle w:val="ConsPlusTitlePage"/>
            </w:pPr>
            <w:r>
              <w:rPr>
                <w:sz w:val="22"/>
              </w:rPr>
              <w:t xml:space="preserve">4.1. В условиях дневных стационаров, за исключением медицинской реабилитации (сумма </w:t>
            </w:r>
            <w:hyperlink w:anchor="P2383">
              <w:r>
                <w:rPr>
                  <w:color w:val="0000FF"/>
                  <w:sz w:val="22"/>
                </w:rPr>
                <w:t>строк 43</w:t>
              </w:r>
            </w:hyperlink>
            <w:r>
              <w:rPr>
                <w:sz w:val="22"/>
              </w:rPr>
              <w:t xml:space="preserve"> + </w:t>
            </w:r>
            <w:hyperlink w:anchor="P2761">
              <w:r>
                <w:rPr>
                  <w:color w:val="0000FF"/>
                  <w:sz w:val="22"/>
                </w:rPr>
                <w:t>57</w:t>
              </w:r>
            </w:hyperlink>
            <w:r>
              <w:rPr>
                <w:sz w:val="22"/>
              </w:rPr>
              <w:t xml:space="preserve"> + </w:t>
            </w:r>
            <w:hyperlink w:anchor="P3205">
              <w:r>
                <w:rPr>
                  <w:color w:val="0000FF"/>
                  <w:sz w:val="22"/>
                </w:rPr>
                <w:t>73</w:t>
              </w:r>
            </w:hyperlink>
            <w:r>
              <w:rPr>
                <w:sz w:val="22"/>
              </w:rPr>
              <w:t>), включая:</w:t>
            </w:r>
          </w:p>
        </w:tc>
        <w:tc>
          <w:tcPr>
            <w:tcW w:w="1077" w:type="dxa"/>
          </w:tcPr>
          <w:p w14:paraId="28B5490B" w14:textId="77777777" w:rsidR="00171221" w:rsidRDefault="00171221">
            <w:pPr>
              <w:pStyle w:val="ConsPlusTitlePage"/>
              <w:jc w:val="center"/>
            </w:pPr>
            <w:bookmarkStart w:id="26" w:name="P1922"/>
            <w:bookmarkEnd w:id="26"/>
            <w:r>
              <w:rPr>
                <w:sz w:val="22"/>
              </w:rPr>
              <w:t>27</w:t>
            </w:r>
          </w:p>
        </w:tc>
        <w:tc>
          <w:tcPr>
            <w:tcW w:w="1871" w:type="dxa"/>
          </w:tcPr>
          <w:p w14:paraId="4DBFFFD0" w14:textId="77777777" w:rsidR="00171221" w:rsidRDefault="00171221">
            <w:pPr>
              <w:pStyle w:val="ConsPlusTitlePage"/>
            </w:pPr>
            <w:r>
              <w:rPr>
                <w:sz w:val="22"/>
              </w:rPr>
              <w:t>случаев лечения</w:t>
            </w:r>
          </w:p>
        </w:tc>
        <w:tc>
          <w:tcPr>
            <w:tcW w:w="1759" w:type="dxa"/>
          </w:tcPr>
          <w:p w14:paraId="59C5C014" w14:textId="77777777" w:rsidR="00171221" w:rsidRDefault="00171221">
            <w:pPr>
              <w:pStyle w:val="ConsPlusTitlePage"/>
              <w:jc w:val="center"/>
            </w:pPr>
            <w:r>
              <w:rPr>
                <w:sz w:val="22"/>
              </w:rPr>
              <w:t>0,0</w:t>
            </w:r>
          </w:p>
        </w:tc>
        <w:tc>
          <w:tcPr>
            <w:tcW w:w="1759" w:type="dxa"/>
          </w:tcPr>
          <w:p w14:paraId="1266A03A" w14:textId="77777777" w:rsidR="00171221" w:rsidRDefault="00171221">
            <w:pPr>
              <w:pStyle w:val="ConsPlusTitlePage"/>
              <w:jc w:val="center"/>
            </w:pPr>
            <w:r>
              <w:rPr>
                <w:sz w:val="22"/>
              </w:rPr>
              <w:t>0,0</w:t>
            </w:r>
          </w:p>
        </w:tc>
        <w:tc>
          <w:tcPr>
            <w:tcW w:w="1361" w:type="dxa"/>
          </w:tcPr>
          <w:p w14:paraId="061D8633" w14:textId="77777777" w:rsidR="00171221" w:rsidRDefault="00171221">
            <w:pPr>
              <w:pStyle w:val="ConsPlusTitlePage"/>
              <w:jc w:val="center"/>
            </w:pPr>
            <w:r>
              <w:rPr>
                <w:sz w:val="22"/>
              </w:rPr>
              <w:t>X</w:t>
            </w:r>
          </w:p>
        </w:tc>
        <w:tc>
          <w:tcPr>
            <w:tcW w:w="1701" w:type="dxa"/>
          </w:tcPr>
          <w:p w14:paraId="35B1FDB0" w14:textId="77777777" w:rsidR="00171221" w:rsidRDefault="00171221">
            <w:pPr>
              <w:pStyle w:val="ConsPlusTitlePage"/>
              <w:jc w:val="center"/>
            </w:pPr>
            <w:r>
              <w:rPr>
                <w:sz w:val="22"/>
              </w:rPr>
              <w:t>0,0</w:t>
            </w:r>
          </w:p>
        </w:tc>
        <w:tc>
          <w:tcPr>
            <w:tcW w:w="1531" w:type="dxa"/>
          </w:tcPr>
          <w:p w14:paraId="085E1465" w14:textId="77777777" w:rsidR="00171221" w:rsidRDefault="00171221">
            <w:pPr>
              <w:pStyle w:val="ConsPlusTitlePage"/>
              <w:jc w:val="center"/>
            </w:pPr>
            <w:r>
              <w:rPr>
                <w:sz w:val="22"/>
              </w:rPr>
              <w:t>X</w:t>
            </w:r>
          </w:p>
        </w:tc>
        <w:tc>
          <w:tcPr>
            <w:tcW w:w="1417" w:type="dxa"/>
          </w:tcPr>
          <w:p w14:paraId="1C4116CC" w14:textId="77777777" w:rsidR="00171221" w:rsidRDefault="00171221">
            <w:pPr>
              <w:pStyle w:val="ConsPlusTitlePage"/>
              <w:jc w:val="center"/>
            </w:pPr>
            <w:r>
              <w:rPr>
                <w:sz w:val="22"/>
              </w:rPr>
              <w:t>0,0</w:t>
            </w:r>
          </w:p>
        </w:tc>
        <w:tc>
          <w:tcPr>
            <w:tcW w:w="1247" w:type="dxa"/>
          </w:tcPr>
          <w:p w14:paraId="08145B1E" w14:textId="77777777" w:rsidR="00171221" w:rsidRDefault="00171221">
            <w:pPr>
              <w:pStyle w:val="ConsPlusTitlePage"/>
              <w:jc w:val="center"/>
            </w:pPr>
            <w:r>
              <w:rPr>
                <w:sz w:val="22"/>
              </w:rPr>
              <w:t>X</w:t>
            </w:r>
          </w:p>
        </w:tc>
      </w:tr>
      <w:tr w:rsidR="00171221" w14:paraId="691DBE5A" w14:textId="77777777">
        <w:tc>
          <w:tcPr>
            <w:tcW w:w="2854" w:type="dxa"/>
          </w:tcPr>
          <w:p w14:paraId="40EB3D51" w14:textId="77777777" w:rsidR="00171221" w:rsidRDefault="00171221">
            <w:pPr>
              <w:pStyle w:val="ConsPlusTitlePage"/>
            </w:pPr>
            <w:r>
              <w:rPr>
                <w:sz w:val="22"/>
              </w:rPr>
              <w:t xml:space="preserve">4.1.1. Медицинскую помощь по профилю "онкология" (сумма </w:t>
            </w:r>
            <w:hyperlink w:anchor="P2393">
              <w:r>
                <w:rPr>
                  <w:color w:val="0000FF"/>
                  <w:sz w:val="22"/>
                </w:rPr>
                <w:t>строк 43.1</w:t>
              </w:r>
            </w:hyperlink>
            <w:r>
              <w:rPr>
                <w:sz w:val="22"/>
              </w:rPr>
              <w:t xml:space="preserve"> + </w:t>
            </w:r>
            <w:hyperlink w:anchor="P2771">
              <w:r>
                <w:rPr>
                  <w:color w:val="0000FF"/>
                  <w:sz w:val="22"/>
                </w:rPr>
                <w:t>57.1</w:t>
              </w:r>
            </w:hyperlink>
            <w:r>
              <w:rPr>
                <w:sz w:val="22"/>
              </w:rPr>
              <w:t xml:space="preserve"> + </w:t>
            </w:r>
            <w:hyperlink w:anchor="P3215">
              <w:r>
                <w:rPr>
                  <w:color w:val="0000FF"/>
                  <w:sz w:val="22"/>
                </w:rPr>
                <w:t>73.1</w:t>
              </w:r>
            </w:hyperlink>
            <w:r>
              <w:rPr>
                <w:sz w:val="22"/>
              </w:rPr>
              <w:t>)</w:t>
            </w:r>
          </w:p>
        </w:tc>
        <w:tc>
          <w:tcPr>
            <w:tcW w:w="1077" w:type="dxa"/>
          </w:tcPr>
          <w:p w14:paraId="1B9C1D33" w14:textId="77777777" w:rsidR="00171221" w:rsidRDefault="00171221">
            <w:pPr>
              <w:pStyle w:val="ConsPlusTitlePage"/>
              <w:jc w:val="center"/>
            </w:pPr>
            <w:bookmarkStart w:id="27" w:name="P1932"/>
            <w:bookmarkEnd w:id="27"/>
            <w:r>
              <w:rPr>
                <w:sz w:val="22"/>
              </w:rPr>
              <w:t>27.1</w:t>
            </w:r>
          </w:p>
        </w:tc>
        <w:tc>
          <w:tcPr>
            <w:tcW w:w="1871" w:type="dxa"/>
          </w:tcPr>
          <w:p w14:paraId="4F190006" w14:textId="77777777" w:rsidR="00171221" w:rsidRDefault="00171221">
            <w:pPr>
              <w:pStyle w:val="ConsPlusTitlePage"/>
            </w:pPr>
            <w:r>
              <w:rPr>
                <w:sz w:val="22"/>
              </w:rPr>
              <w:t>случаев лечения</w:t>
            </w:r>
          </w:p>
        </w:tc>
        <w:tc>
          <w:tcPr>
            <w:tcW w:w="1759" w:type="dxa"/>
          </w:tcPr>
          <w:p w14:paraId="0D22BF7F" w14:textId="77777777" w:rsidR="00171221" w:rsidRDefault="00171221">
            <w:pPr>
              <w:pStyle w:val="ConsPlusTitlePage"/>
              <w:jc w:val="center"/>
            </w:pPr>
            <w:r>
              <w:rPr>
                <w:sz w:val="22"/>
              </w:rPr>
              <w:t>0,0</w:t>
            </w:r>
          </w:p>
        </w:tc>
        <w:tc>
          <w:tcPr>
            <w:tcW w:w="1759" w:type="dxa"/>
          </w:tcPr>
          <w:p w14:paraId="09193266" w14:textId="77777777" w:rsidR="00171221" w:rsidRDefault="00171221">
            <w:pPr>
              <w:pStyle w:val="ConsPlusTitlePage"/>
              <w:jc w:val="center"/>
            </w:pPr>
            <w:r>
              <w:rPr>
                <w:sz w:val="22"/>
              </w:rPr>
              <w:t>0,0</w:t>
            </w:r>
          </w:p>
        </w:tc>
        <w:tc>
          <w:tcPr>
            <w:tcW w:w="1361" w:type="dxa"/>
          </w:tcPr>
          <w:p w14:paraId="26AF1C91" w14:textId="77777777" w:rsidR="00171221" w:rsidRDefault="00171221">
            <w:pPr>
              <w:pStyle w:val="ConsPlusTitlePage"/>
              <w:jc w:val="center"/>
            </w:pPr>
            <w:r>
              <w:rPr>
                <w:sz w:val="22"/>
              </w:rPr>
              <w:t>X</w:t>
            </w:r>
          </w:p>
        </w:tc>
        <w:tc>
          <w:tcPr>
            <w:tcW w:w="1701" w:type="dxa"/>
          </w:tcPr>
          <w:p w14:paraId="26E7B248" w14:textId="77777777" w:rsidR="00171221" w:rsidRDefault="00171221">
            <w:pPr>
              <w:pStyle w:val="ConsPlusTitlePage"/>
              <w:jc w:val="center"/>
            </w:pPr>
            <w:r>
              <w:rPr>
                <w:sz w:val="22"/>
              </w:rPr>
              <w:t>0,0</w:t>
            </w:r>
          </w:p>
        </w:tc>
        <w:tc>
          <w:tcPr>
            <w:tcW w:w="1531" w:type="dxa"/>
          </w:tcPr>
          <w:p w14:paraId="21AF3233" w14:textId="77777777" w:rsidR="00171221" w:rsidRDefault="00171221">
            <w:pPr>
              <w:pStyle w:val="ConsPlusTitlePage"/>
              <w:jc w:val="center"/>
            </w:pPr>
            <w:r>
              <w:rPr>
                <w:sz w:val="22"/>
              </w:rPr>
              <w:t>X</w:t>
            </w:r>
          </w:p>
        </w:tc>
        <w:tc>
          <w:tcPr>
            <w:tcW w:w="1417" w:type="dxa"/>
          </w:tcPr>
          <w:p w14:paraId="5925914A" w14:textId="77777777" w:rsidR="00171221" w:rsidRDefault="00171221">
            <w:pPr>
              <w:pStyle w:val="ConsPlusTitlePage"/>
              <w:jc w:val="center"/>
            </w:pPr>
            <w:r>
              <w:rPr>
                <w:sz w:val="22"/>
              </w:rPr>
              <w:t>0,0</w:t>
            </w:r>
          </w:p>
        </w:tc>
        <w:tc>
          <w:tcPr>
            <w:tcW w:w="1247" w:type="dxa"/>
          </w:tcPr>
          <w:p w14:paraId="114397A8" w14:textId="77777777" w:rsidR="00171221" w:rsidRDefault="00171221">
            <w:pPr>
              <w:pStyle w:val="ConsPlusTitlePage"/>
              <w:jc w:val="center"/>
            </w:pPr>
            <w:r>
              <w:rPr>
                <w:sz w:val="22"/>
              </w:rPr>
              <w:t>X</w:t>
            </w:r>
          </w:p>
        </w:tc>
      </w:tr>
      <w:tr w:rsidR="00171221" w14:paraId="7F410531" w14:textId="77777777">
        <w:tc>
          <w:tcPr>
            <w:tcW w:w="2854" w:type="dxa"/>
          </w:tcPr>
          <w:p w14:paraId="351C76FC" w14:textId="77777777" w:rsidR="00171221" w:rsidRDefault="00171221">
            <w:pPr>
              <w:pStyle w:val="ConsPlusTitlePage"/>
            </w:pPr>
            <w:r>
              <w:rPr>
                <w:sz w:val="22"/>
              </w:rPr>
              <w:t xml:space="preserve">4.1.2. Медицинскую помощь </w:t>
            </w:r>
            <w:r>
              <w:rPr>
                <w:sz w:val="22"/>
              </w:rPr>
              <w:lastRenderedPageBreak/>
              <w:t xml:space="preserve">при экстракорпоральном оплодотворении (сумма </w:t>
            </w:r>
            <w:hyperlink w:anchor="P2403">
              <w:r>
                <w:rPr>
                  <w:color w:val="0000FF"/>
                  <w:sz w:val="22"/>
                </w:rPr>
                <w:t>строк 43.2</w:t>
              </w:r>
            </w:hyperlink>
            <w:r>
              <w:rPr>
                <w:sz w:val="22"/>
              </w:rPr>
              <w:t xml:space="preserve"> + </w:t>
            </w:r>
            <w:hyperlink w:anchor="P2781">
              <w:r>
                <w:rPr>
                  <w:color w:val="0000FF"/>
                  <w:sz w:val="22"/>
                </w:rPr>
                <w:t>57.2</w:t>
              </w:r>
            </w:hyperlink>
            <w:r>
              <w:rPr>
                <w:sz w:val="22"/>
              </w:rPr>
              <w:t xml:space="preserve"> + </w:t>
            </w:r>
            <w:hyperlink w:anchor="P3225">
              <w:r>
                <w:rPr>
                  <w:color w:val="0000FF"/>
                  <w:sz w:val="22"/>
                </w:rPr>
                <w:t>73.2</w:t>
              </w:r>
            </w:hyperlink>
            <w:r>
              <w:rPr>
                <w:sz w:val="22"/>
              </w:rPr>
              <w:t>)</w:t>
            </w:r>
          </w:p>
        </w:tc>
        <w:tc>
          <w:tcPr>
            <w:tcW w:w="1077" w:type="dxa"/>
          </w:tcPr>
          <w:p w14:paraId="200D77CB" w14:textId="77777777" w:rsidR="00171221" w:rsidRDefault="00171221">
            <w:pPr>
              <w:pStyle w:val="ConsPlusTitlePage"/>
              <w:jc w:val="center"/>
            </w:pPr>
            <w:bookmarkStart w:id="28" w:name="P1942"/>
            <w:bookmarkEnd w:id="28"/>
            <w:r>
              <w:rPr>
                <w:sz w:val="22"/>
              </w:rPr>
              <w:lastRenderedPageBreak/>
              <w:t>27.2</w:t>
            </w:r>
          </w:p>
        </w:tc>
        <w:tc>
          <w:tcPr>
            <w:tcW w:w="1871" w:type="dxa"/>
          </w:tcPr>
          <w:p w14:paraId="3FB95CD8" w14:textId="77777777" w:rsidR="00171221" w:rsidRDefault="00171221">
            <w:pPr>
              <w:pStyle w:val="ConsPlusTitlePage"/>
            </w:pPr>
            <w:r>
              <w:rPr>
                <w:sz w:val="22"/>
              </w:rPr>
              <w:t>случаев</w:t>
            </w:r>
          </w:p>
        </w:tc>
        <w:tc>
          <w:tcPr>
            <w:tcW w:w="1759" w:type="dxa"/>
          </w:tcPr>
          <w:p w14:paraId="452BA9DA" w14:textId="77777777" w:rsidR="00171221" w:rsidRDefault="00171221">
            <w:pPr>
              <w:pStyle w:val="ConsPlusTitlePage"/>
              <w:jc w:val="center"/>
            </w:pPr>
            <w:r>
              <w:rPr>
                <w:sz w:val="22"/>
              </w:rPr>
              <w:t>0,0</w:t>
            </w:r>
          </w:p>
        </w:tc>
        <w:tc>
          <w:tcPr>
            <w:tcW w:w="1759" w:type="dxa"/>
          </w:tcPr>
          <w:p w14:paraId="371FF2CD" w14:textId="77777777" w:rsidR="00171221" w:rsidRDefault="00171221">
            <w:pPr>
              <w:pStyle w:val="ConsPlusTitlePage"/>
              <w:jc w:val="center"/>
            </w:pPr>
            <w:r>
              <w:rPr>
                <w:sz w:val="22"/>
              </w:rPr>
              <w:t>0,0</w:t>
            </w:r>
          </w:p>
        </w:tc>
        <w:tc>
          <w:tcPr>
            <w:tcW w:w="1361" w:type="dxa"/>
          </w:tcPr>
          <w:p w14:paraId="5FB27DCF" w14:textId="77777777" w:rsidR="00171221" w:rsidRDefault="00171221">
            <w:pPr>
              <w:pStyle w:val="ConsPlusTitlePage"/>
              <w:jc w:val="center"/>
            </w:pPr>
            <w:r>
              <w:rPr>
                <w:sz w:val="22"/>
              </w:rPr>
              <w:t>X</w:t>
            </w:r>
          </w:p>
        </w:tc>
        <w:tc>
          <w:tcPr>
            <w:tcW w:w="1701" w:type="dxa"/>
          </w:tcPr>
          <w:p w14:paraId="5D915825" w14:textId="77777777" w:rsidR="00171221" w:rsidRDefault="00171221">
            <w:pPr>
              <w:pStyle w:val="ConsPlusTitlePage"/>
              <w:jc w:val="center"/>
            </w:pPr>
            <w:r>
              <w:rPr>
                <w:sz w:val="22"/>
              </w:rPr>
              <w:t>0,0</w:t>
            </w:r>
          </w:p>
        </w:tc>
        <w:tc>
          <w:tcPr>
            <w:tcW w:w="1531" w:type="dxa"/>
          </w:tcPr>
          <w:p w14:paraId="2BEF7D80" w14:textId="77777777" w:rsidR="00171221" w:rsidRDefault="00171221">
            <w:pPr>
              <w:pStyle w:val="ConsPlusTitlePage"/>
              <w:jc w:val="center"/>
            </w:pPr>
            <w:r>
              <w:rPr>
                <w:sz w:val="22"/>
              </w:rPr>
              <w:t>X</w:t>
            </w:r>
          </w:p>
        </w:tc>
        <w:tc>
          <w:tcPr>
            <w:tcW w:w="1417" w:type="dxa"/>
          </w:tcPr>
          <w:p w14:paraId="1DAE6D38" w14:textId="77777777" w:rsidR="00171221" w:rsidRDefault="00171221">
            <w:pPr>
              <w:pStyle w:val="ConsPlusTitlePage"/>
              <w:jc w:val="center"/>
            </w:pPr>
            <w:r>
              <w:rPr>
                <w:sz w:val="22"/>
              </w:rPr>
              <w:t>0,0</w:t>
            </w:r>
          </w:p>
        </w:tc>
        <w:tc>
          <w:tcPr>
            <w:tcW w:w="1247" w:type="dxa"/>
          </w:tcPr>
          <w:p w14:paraId="47A0CF64" w14:textId="77777777" w:rsidR="00171221" w:rsidRDefault="00171221">
            <w:pPr>
              <w:pStyle w:val="ConsPlusTitlePage"/>
              <w:jc w:val="center"/>
            </w:pPr>
            <w:r>
              <w:rPr>
                <w:sz w:val="22"/>
              </w:rPr>
              <w:t>X</w:t>
            </w:r>
          </w:p>
        </w:tc>
      </w:tr>
      <w:tr w:rsidR="00171221" w14:paraId="50C5321E" w14:textId="77777777">
        <w:tc>
          <w:tcPr>
            <w:tcW w:w="2854" w:type="dxa"/>
          </w:tcPr>
          <w:p w14:paraId="7C712F25" w14:textId="77777777" w:rsidR="00171221" w:rsidRDefault="00171221">
            <w:pPr>
              <w:pStyle w:val="ConsPlusTitlePage"/>
            </w:pPr>
            <w:r>
              <w:rPr>
                <w:sz w:val="22"/>
              </w:rPr>
              <w:t xml:space="preserve">4.2. В условиях круглосуточного стационара, за исключением медицинской реабилитации (сумма </w:t>
            </w:r>
            <w:hyperlink w:anchor="P2414">
              <w:r>
                <w:rPr>
                  <w:color w:val="0000FF"/>
                  <w:sz w:val="22"/>
                </w:rPr>
                <w:t>строк 44</w:t>
              </w:r>
            </w:hyperlink>
            <w:r>
              <w:rPr>
                <w:sz w:val="22"/>
              </w:rPr>
              <w:t xml:space="preserve"> + </w:t>
            </w:r>
            <w:hyperlink w:anchor="P2792">
              <w:r>
                <w:rPr>
                  <w:color w:val="0000FF"/>
                  <w:sz w:val="22"/>
                </w:rPr>
                <w:t>58</w:t>
              </w:r>
            </w:hyperlink>
            <w:r>
              <w:rPr>
                <w:sz w:val="22"/>
              </w:rPr>
              <w:t xml:space="preserve"> + </w:t>
            </w:r>
            <w:hyperlink w:anchor="P3236">
              <w:r>
                <w:rPr>
                  <w:color w:val="0000FF"/>
                  <w:sz w:val="22"/>
                </w:rPr>
                <w:t>74</w:t>
              </w:r>
            </w:hyperlink>
            <w:r>
              <w:rPr>
                <w:sz w:val="22"/>
              </w:rPr>
              <w:t>)</w:t>
            </w:r>
          </w:p>
          <w:p w14:paraId="1D2A9282" w14:textId="77777777" w:rsidR="00171221" w:rsidRDefault="00171221">
            <w:pPr>
              <w:pStyle w:val="ConsPlusTitlePage"/>
            </w:pPr>
            <w:r>
              <w:rPr>
                <w:sz w:val="22"/>
              </w:rPr>
              <w:t>в том числе:</w:t>
            </w:r>
          </w:p>
        </w:tc>
        <w:tc>
          <w:tcPr>
            <w:tcW w:w="1077" w:type="dxa"/>
          </w:tcPr>
          <w:p w14:paraId="054346A5" w14:textId="77777777" w:rsidR="00171221" w:rsidRDefault="00171221">
            <w:pPr>
              <w:pStyle w:val="ConsPlusTitlePage"/>
              <w:jc w:val="center"/>
            </w:pPr>
            <w:r>
              <w:rPr>
                <w:sz w:val="22"/>
              </w:rPr>
              <w:t>28</w:t>
            </w:r>
          </w:p>
        </w:tc>
        <w:tc>
          <w:tcPr>
            <w:tcW w:w="1871" w:type="dxa"/>
          </w:tcPr>
          <w:p w14:paraId="00F9CB03" w14:textId="77777777" w:rsidR="00171221" w:rsidRDefault="00171221">
            <w:pPr>
              <w:pStyle w:val="ConsPlusTitlePage"/>
            </w:pPr>
            <w:r>
              <w:rPr>
                <w:sz w:val="22"/>
              </w:rPr>
              <w:t>случаев госпитализации</w:t>
            </w:r>
          </w:p>
        </w:tc>
        <w:tc>
          <w:tcPr>
            <w:tcW w:w="1759" w:type="dxa"/>
          </w:tcPr>
          <w:p w14:paraId="09EDE5DE" w14:textId="77777777" w:rsidR="00171221" w:rsidRDefault="00171221">
            <w:pPr>
              <w:pStyle w:val="ConsPlusTitlePage"/>
              <w:jc w:val="center"/>
            </w:pPr>
            <w:r>
              <w:rPr>
                <w:sz w:val="22"/>
              </w:rPr>
              <w:t>0,161146</w:t>
            </w:r>
          </w:p>
        </w:tc>
        <w:tc>
          <w:tcPr>
            <w:tcW w:w="1759" w:type="dxa"/>
          </w:tcPr>
          <w:p w14:paraId="06983CD6" w14:textId="77777777" w:rsidR="00171221" w:rsidRDefault="00171221">
            <w:pPr>
              <w:pStyle w:val="ConsPlusTitlePage"/>
              <w:jc w:val="center"/>
            </w:pPr>
            <w:r>
              <w:rPr>
                <w:sz w:val="22"/>
              </w:rPr>
              <w:t>42897,4</w:t>
            </w:r>
          </w:p>
        </w:tc>
        <w:tc>
          <w:tcPr>
            <w:tcW w:w="1361" w:type="dxa"/>
          </w:tcPr>
          <w:p w14:paraId="19628BCA" w14:textId="77777777" w:rsidR="00171221" w:rsidRDefault="00171221">
            <w:pPr>
              <w:pStyle w:val="ConsPlusTitlePage"/>
              <w:jc w:val="center"/>
            </w:pPr>
            <w:r>
              <w:rPr>
                <w:sz w:val="22"/>
              </w:rPr>
              <w:t>X</w:t>
            </w:r>
          </w:p>
        </w:tc>
        <w:tc>
          <w:tcPr>
            <w:tcW w:w="1701" w:type="dxa"/>
          </w:tcPr>
          <w:p w14:paraId="74997C64" w14:textId="77777777" w:rsidR="00171221" w:rsidRDefault="00171221">
            <w:pPr>
              <w:pStyle w:val="ConsPlusTitlePage"/>
              <w:jc w:val="center"/>
            </w:pPr>
            <w:r>
              <w:rPr>
                <w:sz w:val="22"/>
              </w:rPr>
              <w:t>6912,7</w:t>
            </w:r>
          </w:p>
        </w:tc>
        <w:tc>
          <w:tcPr>
            <w:tcW w:w="1531" w:type="dxa"/>
          </w:tcPr>
          <w:p w14:paraId="3F45ECC5" w14:textId="77777777" w:rsidR="00171221" w:rsidRDefault="00171221">
            <w:pPr>
              <w:pStyle w:val="ConsPlusTitlePage"/>
              <w:jc w:val="center"/>
            </w:pPr>
            <w:r>
              <w:rPr>
                <w:sz w:val="22"/>
              </w:rPr>
              <w:t>X</w:t>
            </w:r>
          </w:p>
        </w:tc>
        <w:tc>
          <w:tcPr>
            <w:tcW w:w="1417" w:type="dxa"/>
          </w:tcPr>
          <w:p w14:paraId="78991B1A" w14:textId="77777777" w:rsidR="00171221" w:rsidRDefault="00171221">
            <w:pPr>
              <w:pStyle w:val="ConsPlusTitlePage"/>
              <w:jc w:val="center"/>
            </w:pPr>
            <w:r>
              <w:rPr>
                <w:sz w:val="22"/>
              </w:rPr>
              <w:t>30151604,6</w:t>
            </w:r>
          </w:p>
        </w:tc>
        <w:tc>
          <w:tcPr>
            <w:tcW w:w="1247" w:type="dxa"/>
          </w:tcPr>
          <w:p w14:paraId="24B1B6F9" w14:textId="77777777" w:rsidR="00171221" w:rsidRDefault="00171221">
            <w:pPr>
              <w:pStyle w:val="ConsPlusTitlePage"/>
              <w:jc w:val="center"/>
            </w:pPr>
            <w:r>
              <w:rPr>
                <w:sz w:val="22"/>
              </w:rPr>
              <w:t>X</w:t>
            </w:r>
          </w:p>
        </w:tc>
      </w:tr>
      <w:tr w:rsidR="00171221" w14:paraId="287F246D" w14:textId="77777777">
        <w:tc>
          <w:tcPr>
            <w:tcW w:w="2854" w:type="dxa"/>
          </w:tcPr>
          <w:p w14:paraId="38208390" w14:textId="77777777" w:rsidR="00171221" w:rsidRDefault="00171221">
            <w:pPr>
              <w:pStyle w:val="ConsPlusTitlePage"/>
            </w:pPr>
            <w:r>
              <w:rPr>
                <w:sz w:val="22"/>
              </w:rPr>
              <w:t xml:space="preserve">4.2.1. Медицинская помощь по профилю "онкология" (сумма </w:t>
            </w:r>
            <w:hyperlink w:anchor="P2424">
              <w:r>
                <w:rPr>
                  <w:color w:val="0000FF"/>
                  <w:sz w:val="22"/>
                </w:rPr>
                <w:t>строк 44.1</w:t>
              </w:r>
            </w:hyperlink>
            <w:r>
              <w:rPr>
                <w:sz w:val="22"/>
              </w:rPr>
              <w:t xml:space="preserve"> + </w:t>
            </w:r>
            <w:hyperlink w:anchor="P2802">
              <w:r>
                <w:rPr>
                  <w:color w:val="0000FF"/>
                  <w:sz w:val="22"/>
                </w:rPr>
                <w:t>58.1</w:t>
              </w:r>
            </w:hyperlink>
            <w:r>
              <w:rPr>
                <w:sz w:val="22"/>
              </w:rPr>
              <w:t xml:space="preserve"> + </w:t>
            </w:r>
            <w:hyperlink w:anchor="P3246">
              <w:r>
                <w:rPr>
                  <w:color w:val="0000FF"/>
                  <w:sz w:val="22"/>
                </w:rPr>
                <w:t>74.1</w:t>
              </w:r>
            </w:hyperlink>
            <w:r>
              <w:rPr>
                <w:sz w:val="22"/>
              </w:rPr>
              <w:t>)</w:t>
            </w:r>
          </w:p>
        </w:tc>
        <w:tc>
          <w:tcPr>
            <w:tcW w:w="1077" w:type="dxa"/>
          </w:tcPr>
          <w:p w14:paraId="5263FCE9" w14:textId="77777777" w:rsidR="00171221" w:rsidRDefault="00171221">
            <w:pPr>
              <w:pStyle w:val="ConsPlusTitlePage"/>
              <w:jc w:val="center"/>
            </w:pPr>
            <w:r>
              <w:rPr>
                <w:sz w:val="22"/>
              </w:rPr>
              <w:t>28.1</w:t>
            </w:r>
          </w:p>
        </w:tc>
        <w:tc>
          <w:tcPr>
            <w:tcW w:w="1871" w:type="dxa"/>
          </w:tcPr>
          <w:p w14:paraId="60EA4910" w14:textId="77777777" w:rsidR="00171221" w:rsidRDefault="00171221">
            <w:pPr>
              <w:pStyle w:val="ConsPlusTitlePage"/>
            </w:pPr>
            <w:r>
              <w:rPr>
                <w:sz w:val="22"/>
              </w:rPr>
              <w:t>случаев госпитализации</w:t>
            </w:r>
          </w:p>
        </w:tc>
        <w:tc>
          <w:tcPr>
            <w:tcW w:w="1759" w:type="dxa"/>
          </w:tcPr>
          <w:p w14:paraId="1701E386" w14:textId="77777777" w:rsidR="00171221" w:rsidRDefault="00171221">
            <w:pPr>
              <w:pStyle w:val="ConsPlusTitlePage"/>
              <w:jc w:val="center"/>
            </w:pPr>
            <w:r>
              <w:rPr>
                <w:sz w:val="22"/>
              </w:rPr>
              <w:t>0,010160</w:t>
            </w:r>
          </w:p>
        </w:tc>
        <w:tc>
          <w:tcPr>
            <w:tcW w:w="1759" w:type="dxa"/>
          </w:tcPr>
          <w:p w14:paraId="3E82570F" w14:textId="77777777" w:rsidR="00171221" w:rsidRDefault="00171221">
            <w:pPr>
              <w:pStyle w:val="ConsPlusTitlePage"/>
              <w:jc w:val="center"/>
            </w:pPr>
            <w:r>
              <w:rPr>
                <w:sz w:val="22"/>
              </w:rPr>
              <w:t>80104,7</w:t>
            </w:r>
          </w:p>
        </w:tc>
        <w:tc>
          <w:tcPr>
            <w:tcW w:w="1361" w:type="dxa"/>
          </w:tcPr>
          <w:p w14:paraId="2952A9F3" w14:textId="77777777" w:rsidR="00171221" w:rsidRDefault="00171221">
            <w:pPr>
              <w:pStyle w:val="ConsPlusTitlePage"/>
              <w:jc w:val="center"/>
            </w:pPr>
            <w:r>
              <w:rPr>
                <w:sz w:val="22"/>
              </w:rPr>
              <w:t>X</w:t>
            </w:r>
          </w:p>
        </w:tc>
        <w:tc>
          <w:tcPr>
            <w:tcW w:w="1701" w:type="dxa"/>
          </w:tcPr>
          <w:p w14:paraId="634E9E66" w14:textId="77777777" w:rsidR="00171221" w:rsidRDefault="00171221">
            <w:pPr>
              <w:pStyle w:val="ConsPlusTitlePage"/>
              <w:jc w:val="center"/>
            </w:pPr>
            <w:r>
              <w:rPr>
                <w:sz w:val="22"/>
              </w:rPr>
              <w:t>813,9</w:t>
            </w:r>
          </w:p>
        </w:tc>
        <w:tc>
          <w:tcPr>
            <w:tcW w:w="1531" w:type="dxa"/>
          </w:tcPr>
          <w:p w14:paraId="5A1FA810" w14:textId="77777777" w:rsidR="00171221" w:rsidRDefault="00171221">
            <w:pPr>
              <w:pStyle w:val="ConsPlusTitlePage"/>
              <w:jc w:val="center"/>
            </w:pPr>
            <w:r>
              <w:rPr>
                <w:sz w:val="22"/>
              </w:rPr>
              <w:t>X</w:t>
            </w:r>
          </w:p>
        </w:tc>
        <w:tc>
          <w:tcPr>
            <w:tcW w:w="1417" w:type="dxa"/>
          </w:tcPr>
          <w:p w14:paraId="0B7F5511" w14:textId="77777777" w:rsidR="00171221" w:rsidRDefault="00171221">
            <w:pPr>
              <w:pStyle w:val="ConsPlusTitlePage"/>
              <w:jc w:val="center"/>
            </w:pPr>
            <w:r>
              <w:rPr>
                <w:sz w:val="22"/>
              </w:rPr>
              <w:t>3550000,0</w:t>
            </w:r>
          </w:p>
        </w:tc>
        <w:tc>
          <w:tcPr>
            <w:tcW w:w="1247" w:type="dxa"/>
          </w:tcPr>
          <w:p w14:paraId="2EEF2C31" w14:textId="77777777" w:rsidR="00171221" w:rsidRDefault="00171221">
            <w:pPr>
              <w:pStyle w:val="ConsPlusTitlePage"/>
              <w:jc w:val="center"/>
            </w:pPr>
            <w:r>
              <w:rPr>
                <w:sz w:val="22"/>
              </w:rPr>
              <w:t>X</w:t>
            </w:r>
          </w:p>
        </w:tc>
      </w:tr>
      <w:tr w:rsidR="00171221" w14:paraId="4CF8862E" w14:textId="77777777">
        <w:tc>
          <w:tcPr>
            <w:tcW w:w="2854" w:type="dxa"/>
          </w:tcPr>
          <w:p w14:paraId="30A52E29" w14:textId="77777777" w:rsidR="00171221" w:rsidRDefault="00171221">
            <w:pPr>
              <w:pStyle w:val="ConsPlusTitlePage"/>
            </w:pPr>
            <w:r>
              <w:rPr>
                <w:sz w:val="22"/>
              </w:rPr>
              <w:t xml:space="preserve">4.2.2. Высокотехнологичная медицинская помощь (сумма </w:t>
            </w:r>
            <w:hyperlink w:anchor="P2434">
              <w:r>
                <w:rPr>
                  <w:color w:val="0000FF"/>
                  <w:sz w:val="22"/>
                </w:rPr>
                <w:t>строк 44.2</w:t>
              </w:r>
            </w:hyperlink>
            <w:r>
              <w:rPr>
                <w:sz w:val="22"/>
              </w:rPr>
              <w:t xml:space="preserve"> + </w:t>
            </w:r>
            <w:hyperlink w:anchor="P2812">
              <w:r>
                <w:rPr>
                  <w:color w:val="0000FF"/>
                  <w:sz w:val="22"/>
                </w:rPr>
                <w:t>58.2</w:t>
              </w:r>
            </w:hyperlink>
            <w:r>
              <w:rPr>
                <w:sz w:val="22"/>
              </w:rPr>
              <w:t xml:space="preserve"> + </w:t>
            </w:r>
            <w:hyperlink w:anchor="P3256">
              <w:r>
                <w:rPr>
                  <w:color w:val="0000FF"/>
                  <w:sz w:val="22"/>
                </w:rPr>
                <w:t>74.2</w:t>
              </w:r>
            </w:hyperlink>
            <w:r>
              <w:rPr>
                <w:sz w:val="22"/>
              </w:rPr>
              <w:t>)</w:t>
            </w:r>
          </w:p>
        </w:tc>
        <w:tc>
          <w:tcPr>
            <w:tcW w:w="1077" w:type="dxa"/>
          </w:tcPr>
          <w:p w14:paraId="4BE89616" w14:textId="77777777" w:rsidR="00171221" w:rsidRDefault="00171221">
            <w:pPr>
              <w:pStyle w:val="ConsPlusTitlePage"/>
              <w:jc w:val="center"/>
            </w:pPr>
            <w:r>
              <w:rPr>
                <w:sz w:val="22"/>
              </w:rPr>
              <w:t>28.2</w:t>
            </w:r>
          </w:p>
        </w:tc>
        <w:tc>
          <w:tcPr>
            <w:tcW w:w="1871" w:type="dxa"/>
          </w:tcPr>
          <w:p w14:paraId="34D2B6DD" w14:textId="77777777" w:rsidR="00171221" w:rsidRDefault="00171221">
            <w:pPr>
              <w:pStyle w:val="ConsPlusTitlePage"/>
            </w:pPr>
            <w:r>
              <w:rPr>
                <w:sz w:val="22"/>
              </w:rPr>
              <w:t>случаев госпитализации</w:t>
            </w:r>
          </w:p>
        </w:tc>
        <w:tc>
          <w:tcPr>
            <w:tcW w:w="1759" w:type="dxa"/>
          </w:tcPr>
          <w:p w14:paraId="12BE1334" w14:textId="77777777" w:rsidR="00171221" w:rsidRDefault="00171221">
            <w:pPr>
              <w:pStyle w:val="ConsPlusTitlePage"/>
              <w:jc w:val="center"/>
            </w:pPr>
            <w:r>
              <w:rPr>
                <w:sz w:val="22"/>
              </w:rPr>
              <w:t>0,005027</w:t>
            </w:r>
          </w:p>
        </w:tc>
        <w:tc>
          <w:tcPr>
            <w:tcW w:w="1759" w:type="dxa"/>
          </w:tcPr>
          <w:p w14:paraId="20F38058" w14:textId="77777777" w:rsidR="00171221" w:rsidRDefault="00171221">
            <w:pPr>
              <w:pStyle w:val="ConsPlusTitlePage"/>
              <w:jc w:val="center"/>
            </w:pPr>
            <w:r>
              <w:rPr>
                <w:sz w:val="22"/>
              </w:rPr>
              <w:t>199920,9</w:t>
            </w:r>
          </w:p>
        </w:tc>
        <w:tc>
          <w:tcPr>
            <w:tcW w:w="1361" w:type="dxa"/>
          </w:tcPr>
          <w:p w14:paraId="388F6A44" w14:textId="77777777" w:rsidR="00171221" w:rsidRDefault="00171221">
            <w:pPr>
              <w:pStyle w:val="ConsPlusTitlePage"/>
              <w:jc w:val="center"/>
            </w:pPr>
            <w:r>
              <w:rPr>
                <w:sz w:val="22"/>
              </w:rPr>
              <w:t>X</w:t>
            </w:r>
          </w:p>
        </w:tc>
        <w:tc>
          <w:tcPr>
            <w:tcW w:w="1701" w:type="dxa"/>
          </w:tcPr>
          <w:p w14:paraId="70EC7251" w14:textId="77777777" w:rsidR="00171221" w:rsidRDefault="00171221">
            <w:pPr>
              <w:pStyle w:val="ConsPlusTitlePage"/>
              <w:jc w:val="center"/>
            </w:pPr>
            <w:r>
              <w:rPr>
                <w:sz w:val="22"/>
              </w:rPr>
              <w:t>1004,9</w:t>
            </w:r>
          </w:p>
        </w:tc>
        <w:tc>
          <w:tcPr>
            <w:tcW w:w="1531" w:type="dxa"/>
          </w:tcPr>
          <w:p w14:paraId="39EA6F6F" w14:textId="77777777" w:rsidR="00171221" w:rsidRDefault="00171221">
            <w:pPr>
              <w:pStyle w:val="ConsPlusTitlePage"/>
              <w:jc w:val="center"/>
            </w:pPr>
            <w:r>
              <w:rPr>
                <w:sz w:val="22"/>
              </w:rPr>
              <w:t>X</w:t>
            </w:r>
          </w:p>
        </w:tc>
        <w:tc>
          <w:tcPr>
            <w:tcW w:w="1417" w:type="dxa"/>
          </w:tcPr>
          <w:p w14:paraId="71C1BF47" w14:textId="77777777" w:rsidR="00171221" w:rsidRDefault="00171221">
            <w:pPr>
              <w:pStyle w:val="ConsPlusTitlePage"/>
              <w:jc w:val="center"/>
            </w:pPr>
            <w:r>
              <w:rPr>
                <w:sz w:val="22"/>
              </w:rPr>
              <w:t>4383264,7</w:t>
            </w:r>
          </w:p>
        </w:tc>
        <w:tc>
          <w:tcPr>
            <w:tcW w:w="1247" w:type="dxa"/>
          </w:tcPr>
          <w:p w14:paraId="30D3EB59" w14:textId="77777777" w:rsidR="00171221" w:rsidRDefault="00171221">
            <w:pPr>
              <w:pStyle w:val="ConsPlusTitlePage"/>
              <w:jc w:val="center"/>
            </w:pPr>
            <w:r>
              <w:rPr>
                <w:sz w:val="22"/>
              </w:rPr>
              <w:t>X</w:t>
            </w:r>
          </w:p>
        </w:tc>
      </w:tr>
      <w:tr w:rsidR="00171221" w14:paraId="76941357" w14:textId="77777777">
        <w:tc>
          <w:tcPr>
            <w:tcW w:w="2854" w:type="dxa"/>
          </w:tcPr>
          <w:p w14:paraId="75406C2C" w14:textId="77777777" w:rsidR="00171221" w:rsidRDefault="00171221">
            <w:pPr>
              <w:pStyle w:val="ConsPlusTitlePage"/>
            </w:pPr>
            <w:r>
              <w:rPr>
                <w:sz w:val="22"/>
              </w:rPr>
              <w:t>5. Медицинская реабилитация</w:t>
            </w:r>
          </w:p>
        </w:tc>
        <w:tc>
          <w:tcPr>
            <w:tcW w:w="1077" w:type="dxa"/>
          </w:tcPr>
          <w:p w14:paraId="4382CF8B" w14:textId="77777777" w:rsidR="00171221" w:rsidRDefault="00171221">
            <w:pPr>
              <w:pStyle w:val="ConsPlusTitlePage"/>
              <w:jc w:val="center"/>
            </w:pPr>
            <w:r>
              <w:rPr>
                <w:sz w:val="22"/>
              </w:rPr>
              <w:t>29</w:t>
            </w:r>
          </w:p>
        </w:tc>
        <w:tc>
          <w:tcPr>
            <w:tcW w:w="1871" w:type="dxa"/>
          </w:tcPr>
          <w:p w14:paraId="0C60CF35" w14:textId="77777777" w:rsidR="00171221" w:rsidRDefault="00171221">
            <w:pPr>
              <w:pStyle w:val="ConsPlusTitlePage"/>
            </w:pPr>
          </w:p>
        </w:tc>
        <w:tc>
          <w:tcPr>
            <w:tcW w:w="1759" w:type="dxa"/>
          </w:tcPr>
          <w:p w14:paraId="78F9D135" w14:textId="77777777" w:rsidR="00171221" w:rsidRDefault="00171221">
            <w:pPr>
              <w:pStyle w:val="ConsPlusTitlePage"/>
              <w:jc w:val="center"/>
            </w:pPr>
            <w:r>
              <w:rPr>
                <w:sz w:val="22"/>
              </w:rPr>
              <w:t>X</w:t>
            </w:r>
          </w:p>
        </w:tc>
        <w:tc>
          <w:tcPr>
            <w:tcW w:w="1759" w:type="dxa"/>
          </w:tcPr>
          <w:p w14:paraId="22DBDDDC" w14:textId="77777777" w:rsidR="00171221" w:rsidRDefault="00171221">
            <w:pPr>
              <w:pStyle w:val="ConsPlusTitlePage"/>
              <w:jc w:val="center"/>
            </w:pPr>
            <w:r>
              <w:rPr>
                <w:sz w:val="22"/>
              </w:rPr>
              <w:t>X</w:t>
            </w:r>
          </w:p>
        </w:tc>
        <w:tc>
          <w:tcPr>
            <w:tcW w:w="1361" w:type="dxa"/>
          </w:tcPr>
          <w:p w14:paraId="67DB0148" w14:textId="77777777" w:rsidR="00171221" w:rsidRDefault="00171221">
            <w:pPr>
              <w:pStyle w:val="ConsPlusTitlePage"/>
              <w:jc w:val="center"/>
            </w:pPr>
            <w:r>
              <w:rPr>
                <w:sz w:val="22"/>
              </w:rPr>
              <w:t>X</w:t>
            </w:r>
          </w:p>
        </w:tc>
        <w:tc>
          <w:tcPr>
            <w:tcW w:w="1701" w:type="dxa"/>
          </w:tcPr>
          <w:p w14:paraId="57CD287B" w14:textId="77777777" w:rsidR="00171221" w:rsidRDefault="00171221">
            <w:pPr>
              <w:pStyle w:val="ConsPlusTitlePage"/>
              <w:jc w:val="center"/>
            </w:pPr>
            <w:r>
              <w:rPr>
                <w:sz w:val="22"/>
              </w:rPr>
              <w:t>335,1</w:t>
            </w:r>
          </w:p>
        </w:tc>
        <w:tc>
          <w:tcPr>
            <w:tcW w:w="1531" w:type="dxa"/>
          </w:tcPr>
          <w:p w14:paraId="7496E427" w14:textId="77777777" w:rsidR="00171221" w:rsidRDefault="00171221">
            <w:pPr>
              <w:pStyle w:val="ConsPlusTitlePage"/>
              <w:jc w:val="center"/>
            </w:pPr>
            <w:r>
              <w:rPr>
                <w:sz w:val="22"/>
              </w:rPr>
              <w:t>X</w:t>
            </w:r>
          </w:p>
        </w:tc>
        <w:tc>
          <w:tcPr>
            <w:tcW w:w="1417" w:type="dxa"/>
          </w:tcPr>
          <w:p w14:paraId="5BBB9477" w14:textId="77777777" w:rsidR="00171221" w:rsidRDefault="00171221">
            <w:pPr>
              <w:pStyle w:val="ConsPlusTitlePage"/>
              <w:jc w:val="center"/>
            </w:pPr>
            <w:r>
              <w:rPr>
                <w:sz w:val="22"/>
              </w:rPr>
              <w:t>1461785,9</w:t>
            </w:r>
          </w:p>
        </w:tc>
        <w:tc>
          <w:tcPr>
            <w:tcW w:w="1247" w:type="dxa"/>
          </w:tcPr>
          <w:p w14:paraId="463B9370" w14:textId="77777777" w:rsidR="00171221" w:rsidRDefault="00171221">
            <w:pPr>
              <w:pStyle w:val="ConsPlusTitlePage"/>
              <w:jc w:val="center"/>
            </w:pPr>
            <w:r>
              <w:rPr>
                <w:sz w:val="22"/>
              </w:rPr>
              <w:t>X</w:t>
            </w:r>
          </w:p>
        </w:tc>
      </w:tr>
      <w:tr w:rsidR="00171221" w14:paraId="02E477B8" w14:textId="77777777">
        <w:tc>
          <w:tcPr>
            <w:tcW w:w="2854" w:type="dxa"/>
          </w:tcPr>
          <w:p w14:paraId="29B6E0C6" w14:textId="77777777" w:rsidR="00171221" w:rsidRDefault="00171221">
            <w:pPr>
              <w:pStyle w:val="ConsPlusTitlePage"/>
            </w:pPr>
            <w:r>
              <w:rPr>
                <w:sz w:val="22"/>
              </w:rPr>
              <w:t xml:space="preserve">5.1. В амбулаторных условиях (сумма </w:t>
            </w:r>
            <w:hyperlink w:anchor="P2454">
              <w:r>
                <w:rPr>
                  <w:color w:val="0000FF"/>
                  <w:sz w:val="22"/>
                </w:rPr>
                <w:t>строк 46</w:t>
              </w:r>
            </w:hyperlink>
            <w:r>
              <w:rPr>
                <w:sz w:val="22"/>
              </w:rPr>
              <w:t xml:space="preserve"> + </w:t>
            </w:r>
            <w:hyperlink w:anchor="P2832">
              <w:r>
                <w:rPr>
                  <w:color w:val="0000FF"/>
                  <w:sz w:val="22"/>
                </w:rPr>
                <w:t>60</w:t>
              </w:r>
            </w:hyperlink>
            <w:r>
              <w:rPr>
                <w:sz w:val="22"/>
              </w:rPr>
              <w:t xml:space="preserve"> + </w:t>
            </w:r>
            <w:hyperlink w:anchor="P3276">
              <w:r>
                <w:rPr>
                  <w:color w:val="0000FF"/>
                  <w:sz w:val="22"/>
                </w:rPr>
                <w:t>76</w:t>
              </w:r>
            </w:hyperlink>
            <w:r>
              <w:rPr>
                <w:sz w:val="22"/>
              </w:rPr>
              <w:t>)</w:t>
            </w:r>
          </w:p>
        </w:tc>
        <w:tc>
          <w:tcPr>
            <w:tcW w:w="1077" w:type="dxa"/>
          </w:tcPr>
          <w:p w14:paraId="67D9E29F" w14:textId="77777777" w:rsidR="00171221" w:rsidRDefault="00171221">
            <w:pPr>
              <w:pStyle w:val="ConsPlusTitlePage"/>
              <w:jc w:val="center"/>
            </w:pPr>
            <w:r>
              <w:rPr>
                <w:sz w:val="22"/>
              </w:rPr>
              <w:t>30</w:t>
            </w:r>
          </w:p>
        </w:tc>
        <w:tc>
          <w:tcPr>
            <w:tcW w:w="1871" w:type="dxa"/>
          </w:tcPr>
          <w:p w14:paraId="2CD7CDAC" w14:textId="77777777" w:rsidR="00171221" w:rsidRDefault="00171221">
            <w:pPr>
              <w:pStyle w:val="ConsPlusTitlePage"/>
            </w:pPr>
            <w:r>
              <w:rPr>
                <w:sz w:val="22"/>
              </w:rPr>
              <w:t>комплексных посещений</w:t>
            </w:r>
          </w:p>
        </w:tc>
        <w:tc>
          <w:tcPr>
            <w:tcW w:w="1759" w:type="dxa"/>
          </w:tcPr>
          <w:p w14:paraId="6DFA0624" w14:textId="77777777" w:rsidR="00171221" w:rsidRDefault="00171221">
            <w:pPr>
              <w:pStyle w:val="ConsPlusTitlePage"/>
              <w:jc w:val="center"/>
            </w:pPr>
            <w:r>
              <w:rPr>
                <w:sz w:val="22"/>
              </w:rPr>
              <w:t>0,002293</w:t>
            </w:r>
          </w:p>
        </w:tc>
        <w:tc>
          <w:tcPr>
            <w:tcW w:w="1759" w:type="dxa"/>
          </w:tcPr>
          <w:p w14:paraId="2BCA77EF" w14:textId="77777777" w:rsidR="00171221" w:rsidRDefault="00171221">
            <w:pPr>
              <w:pStyle w:val="ConsPlusTitlePage"/>
              <w:jc w:val="center"/>
            </w:pPr>
            <w:r>
              <w:rPr>
                <w:sz w:val="22"/>
              </w:rPr>
              <w:t>15000,0</w:t>
            </w:r>
          </w:p>
        </w:tc>
        <w:tc>
          <w:tcPr>
            <w:tcW w:w="1361" w:type="dxa"/>
          </w:tcPr>
          <w:p w14:paraId="1167D22F" w14:textId="77777777" w:rsidR="00171221" w:rsidRDefault="00171221">
            <w:pPr>
              <w:pStyle w:val="ConsPlusTitlePage"/>
              <w:jc w:val="center"/>
            </w:pPr>
            <w:r>
              <w:rPr>
                <w:sz w:val="22"/>
              </w:rPr>
              <w:t>X</w:t>
            </w:r>
          </w:p>
        </w:tc>
        <w:tc>
          <w:tcPr>
            <w:tcW w:w="1701" w:type="dxa"/>
          </w:tcPr>
          <w:p w14:paraId="56F71E0E" w14:textId="77777777" w:rsidR="00171221" w:rsidRDefault="00171221">
            <w:pPr>
              <w:pStyle w:val="ConsPlusTitlePage"/>
              <w:jc w:val="center"/>
            </w:pPr>
            <w:r>
              <w:rPr>
                <w:sz w:val="22"/>
              </w:rPr>
              <w:t>34,4</w:t>
            </w:r>
          </w:p>
        </w:tc>
        <w:tc>
          <w:tcPr>
            <w:tcW w:w="1531" w:type="dxa"/>
          </w:tcPr>
          <w:p w14:paraId="6148D5C7" w14:textId="77777777" w:rsidR="00171221" w:rsidRDefault="00171221">
            <w:pPr>
              <w:pStyle w:val="ConsPlusTitlePage"/>
              <w:jc w:val="center"/>
            </w:pPr>
            <w:r>
              <w:rPr>
                <w:sz w:val="22"/>
              </w:rPr>
              <w:t>X</w:t>
            </w:r>
          </w:p>
        </w:tc>
        <w:tc>
          <w:tcPr>
            <w:tcW w:w="1417" w:type="dxa"/>
          </w:tcPr>
          <w:p w14:paraId="423E1334" w14:textId="77777777" w:rsidR="00171221" w:rsidRDefault="00171221">
            <w:pPr>
              <w:pStyle w:val="ConsPlusTitlePage"/>
              <w:jc w:val="center"/>
            </w:pPr>
            <w:r>
              <w:rPr>
                <w:sz w:val="22"/>
              </w:rPr>
              <w:t>150000,0</w:t>
            </w:r>
          </w:p>
        </w:tc>
        <w:tc>
          <w:tcPr>
            <w:tcW w:w="1247" w:type="dxa"/>
          </w:tcPr>
          <w:p w14:paraId="6273788C" w14:textId="77777777" w:rsidR="00171221" w:rsidRDefault="00171221">
            <w:pPr>
              <w:pStyle w:val="ConsPlusTitlePage"/>
              <w:jc w:val="center"/>
            </w:pPr>
            <w:r>
              <w:rPr>
                <w:sz w:val="22"/>
              </w:rPr>
              <w:t>X</w:t>
            </w:r>
          </w:p>
        </w:tc>
      </w:tr>
      <w:tr w:rsidR="00171221" w14:paraId="6481F345" w14:textId="77777777">
        <w:tblPrEx>
          <w:tblBorders>
            <w:insideH w:val="nil"/>
          </w:tblBorders>
        </w:tblPrEx>
        <w:tc>
          <w:tcPr>
            <w:tcW w:w="16577"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7"/>
              <w:gridCol w:w="128"/>
              <w:gridCol w:w="16130"/>
              <w:gridCol w:w="128"/>
            </w:tblGrid>
            <w:tr w:rsidR="00171221" w14:paraId="259AE7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D16DB1"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A69DA59" w14:textId="77777777" w:rsidR="00171221" w:rsidRDefault="00171221">
                  <w:pPr>
                    <w:pStyle w:val="ConsPlusTitlePage"/>
                  </w:pPr>
                </w:p>
              </w:tc>
              <w:tc>
                <w:tcPr>
                  <w:tcW w:w="14284" w:type="dxa"/>
                  <w:tcBorders>
                    <w:top w:val="nil"/>
                    <w:left w:val="nil"/>
                    <w:bottom w:val="nil"/>
                    <w:right w:val="nil"/>
                  </w:tcBorders>
                  <w:shd w:val="clear" w:color="auto" w:fill="F4F3F8"/>
                  <w:tcMar>
                    <w:top w:w="113" w:type="dxa"/>
                    <w:left w:w="0" w:type="dxa"/>
                    <w:bottom w:w="113" w:type="dxa"/>
                    <w:right w:w="0" w:type="dxa"/>
                  </w:tcMar>
                </w:tcPr>
                <w:p w14:paraId="39EA57E8" w14:textId="77777777" w:rsidR="00171221" w:rsidRDefault="00171221">
                  <w:pPr>
                    <w:pStyle w:val="ConsPlusTitlePage"/>
                    <w:jc w:val="both"/>
                  </w:pPr>
                  <w:r>
                    <w:rPr>
                      <w:color w:val="392C69"/>
                      <w:sz w:val="22"/>
                    </w:rPr>
                    <w:t>КонсультантПлюс: примечание.</w:t>
                  </w:r>
                </w:p>
                <w:p w14:paraId="6E3B355F" w14:textId="77777777" w:rsidR="00171221" w:rsidRDefault="00171221">
                  <w:pPr>
                    <w:pStyle w:val="ConsPlusTitlePage"/>
                    <w:jc w:val="both"/>
                  </w:pPr>
                  <w:r>
                    <w:rPr>
                      <w:color w:val="392C69"/>
                      <w:sz w:val="22"/>
                    </w:rPr>
                    <w:t>В официальном тексте документа, видимо, допущена опечатка: стр. 52.2 и 65.2 в данной</w:t>
                  </w:r>
                </w:p>
                <w:p w14:paraId="707B7266" w14:textId="77777777" w:rsidR="00171221" w:rsidRDefault="00171221">
                  <w:pPr>
                    <w:pStyle w:val="ConsPlusTitlePage"/>
                    <w:jc w:val="both"/>
                  </w:pPr>
                  <w:r>
                    <w:rPr>
                      <w:color w:val="392C69"/>
                      <w:sz w:val="22"/>
                    </w:rPr>
                    <w:t>таблице отсутствуют.</w:t>
                  </w:r>
                </w:p>
              </w:tc>
              <w:tc>
                <w:tcPr>
                  <w:tcW w:w="113" w:type="dxa"/>
                  <w:tcBorders>
                    <w:top w:val="nil"/>
                    <w:left w:val="nil"/>
                    <w:bottom w:val="nil"/>
                    <w:right w:val="nil"/>
                  </w:tcBorders>
                  <w:shd w:val="clear" w:color="auto" w:fill="F4F3F8"/>
                  <w:tcMar>
                    <w:top w:w="0" w:type="dxa"/>
                    <w:left w:w="0" w:type="dxa"/>
                    <w:bottom w:w="0" w:type="dxa"/>
                    <w:right w:w="0" w:type="dxa"/>
                  </w:tcMar>
                </w:tcPr>
                <w:p w14:paraId="4AE09AAE" w14:textId="77777777" w:rsidR="00171221" w:rsidRDefault="00171221">
                  <w:pPr>
                    <w:pStyle w:val="ConsPlusTitlePage"/>
                  </w:pPr>
                </w:p>
              </w:tc>
            </w:tr>
          </w:tbl>
          <w:p w14:paraId="42A2396D" w14:textId="77777777" w:rsidR="00171221" w:rsidRDefault="00171221">
            <w:pPr>
              <w:pStyle w:val="ConsPlusTitlePage"/>
            </w:pPr>
          </w:p>
        </w:tc>
      </w:tr>
      <w:tr w:rsidR="00171221" w14:paraId="4691D86D" w14:textId="77777777">
        <w:tblPrEx>
          <w:tblBorders>
            <w:insideH w:val="nil"/>
          </w:tblBorders>
        </w:tblPrEx>
        <w:tc>
          <w:tcPr>
            <w:tcW w:w="2854" w:type="dxa"/>
            <w:tcBorders>
              <w:top w:val="nil"/>
            </w:tcBorders>
          </w:tcPr>
          <w:p w14:paraId="685E94C0" w14:textId="77777777" w:rsidR="00171221" w:rsidRDefault="00171221">
            <w:pPr>
              <w:pStyle w:val="ConsPlusTitlePage"/>
            </w:pPr>
            <w:r>
              <w:rPr>
                <w:sz w:val="22"/>
              </w:rPr>
              <w:t xml:space="preserve">5.2. В условиях дневного стационара (сумма </w:t>
            </w:r>
            <w:hyperlink w:anchor="P2362">
              <w:r>
                <w:rPr>
                  <w:color w:val="0000FF"/>
                  <w:sz w:val="22"/>
                </w:rPr>
                <w:t xml:space="preserve">строк </w:t>
              </w:r>
              <w:r>
                <w:rPr>
                  <w:color w:val="0000FF"/>
                  <w:sz w:val="22"/>
                </w:rPr>
                <w:lastRenderedPageBreak/>
                <w:t>41.2</w:t>
              </w:r>
            </w:hyperlink>
            <w:r>
              <w:rPr>
                <w:sz w:val="22"/>
              </w:rPr>
              <w:t xml:space="preserve"> + 52.2 + 65.2)</w:t>
            </w:r>
          </w:p>
        </w:tc>
        <w:tc>
          <w:tcPr>
            <w:tcW w:w="1077" w:type="dxa"/>
            <w:tcBorders>
              <w:top w:val="nil"/>
            </w:tcBorders>
          </w:tcPr>
          <w:p w14:paraId="0F7D7F2A" w14:textId="77777777" w:rsidR="00171221" w:rsidRDefault="00171221">
            <w:pPr>
              <w:pStyle w:val="ConsPlusTitlePage"/>
              <w:jc w:val="center"/>
            </w:pPr>
            <w:r>
              <w:rPr>
                <w:sz w:val="22"/>
              </w:rPr>
              <w:lastRenderedPageBreak/>
              <w:t>31</w:t>
            </w:r>
          </w:p>
        </w:tc>
        <w:tc>
          <w:tcPr>
            <w:tcW w:w="1871" w:type="dxa"/>
            <w:tcBorders>
              <w:top w:val="nil"/>
            </w:tcBorders>
          </w:tcPr>
          <w:p w14:paraId="5C8439EF" w14:textId="77777777" w:rsidR="00171221" w:rsidRDefault="00171221">
            <w:pPr>
              <w:pStyle w:val="ConsPlusTitlePage"/>
            </w:pPr>
            <w:r>
              <w:rPr>
                <w:sz w:val="22"/>
              </w:rPr>
              <w:t>случаев лечения</w:t>
            </w:r>
          </w:p>
        </w:tc>
        <w:tc>
          <w:tcPr>
            <w:tcW w:w="1759" w:type="dxa"/>
            <w:tcBorders>
              <w:top w:val="nil"/>
            </w:tcBorders>
          </w:tcPr>
          <w:p w14:paraId="57AF7132" w14:textId="77777777" w:rsidR="00171221" w:rsidRDefault="00171221">
            <w:pPr>
              <w:pStyle w:val="ConsPlusTitlePage"/>
              <w:jc w:val="center"/>
            </w:pPr>
            <w:r>
              <w:rPr>
                <w:sz w:val="22"/>
              </w:rPr>
              <w:t>0,001834</w:t>
            </w:r>
          </w:p>
        </w:tc>
        <w:tc>
          <w:tcPr>
            <w:tcW w:w="1759" w:type="dxa"/>
            <w:tcBorders>
              <w:top w:val="nil"/>
            </w:tcBorders>
          </w:tcPr>
          <w:p w14:paraId="0096702C" w14:textId="77777777" w:rsidR="00171221" w:rsidRDefault="00171221">
            <w:pPr>
              <w:pStyle w:val="ConsPlusTitlePage"/>
              <w:jc w:val="center"/>
            </w:pPr>
            <w:r>
              <w:rPr>
                <w:sz w:val="22"/>
              </w:rPr>
              <w:t>21000,0</w:t>
            </w:r>
          </w:p>
        </w:tc>
        <w:tc>
          <w:tcPr>
            <w:tcW w:w="1361" w:type="dxa"/>
            <w:tcBorders>
              <w:top w:val="nil"/>
            </w:tcBorders>
          </w:tcPr>
          <w:p w14:paraId="2659F5C4" w14:textId="77777777" w:rsidR="00171221" w:rsidRDefault="00171221">
            <w:pPr>
              <w:pStyle w:val="ConsPlusTitlePage"/>
              <w:jc w:val="center"/>
            </w:pPr>
            <w:r>
              <w:rPr>
                <w:sz w:val="22"/>
              </w:rPr>
              <w:t>X</w:t>
            </w:r>
          </w:p>
        </w:tc>
        <w:tc>
          <w:tcPr>
            <w:tcW w:w="1701" w:type="dxa"/>
            <w:tcBorders>
              <w:top w:val="nil"/>
            </w:tcBorders>
          </w:tcPr>
          <w:p w14:paraId="6436395E" w14:textId="77777777" w:rsidR="00171221" w:rsidRDefault="00171221">
            <w:pPr>
              <w:pStyle w:val="ConsPlusTitlePage"/>
              <w:jc w:val="center"/>
            </w:pPr>
            <w:r>
              <w:rPr>
                <w:sz w:val="22"/>
              </w:rPr>
              <w:t>38,5</w:t>
            </w:r>
          </w:p>
        </w:tc>
        <w:tc>
          <w:tcPr>
            <w:tcW w:w="1531" w:type="dxa"/>
            <w:tcBorders>
              <w:top w:val="nil"/>
            </w:tcBorders>
          </w:tcPr>
          <w:p w14:paraId="0F43B656" w14:textId="77777777" w:rsidR="00171221" w:rsidRDefault="00171221">
            <w:pPr>
              <w:pStyle w:val="ConsPlusTitlePage"/>
              <w:jc w:val="center"/>
            </w:pPr>
            <w:r>
              <w:rPr>
                <w:sz w:val="22"/>
              </w:rPr>
              <w:t>X</w:t>
            </w:r>
          </w:p>
        </w:tc>
        <w:tc>
          <w:tcPr>
            <w:tcW w:w="1417" w:type="dxa"/>
            <w:tcBorders>
              <w:top w:val="nil"/>
            </w:tcBorders>
          </w:tcPr>
          <w:p w14:paraId="33B6C1AE" w14:textId="77777777" w:rsidR="00171221" w:rsidRDefault="00171221">
            <w:pPr>
              <w:pStyle w:val="ConsPlusTitlePage"/>
              <w:jc w:val="center"/>
            </w:pPr>
            <w:r>
              <w:rPr>
                <w:sz w:val="22"/>
              </w:rPr>
              <w:t>168000,0</w:t>
            </w:r>
          </w:p>
        </w:tc>
        <w:tc>
          <w:tcPr>
            <w:tcW w:w="1247" w:type="dxa"/>
            <w:tcBorders>
              <w:top w:val="nil"/>
            </w:tcBorders>
          </w:tcPr>
          <w:p w14:paraId="05311225" w14:textId="77777777" w:rsidR="00171221" w:rsidRDefault="00171221">
            <w:pPr>
              <w:pStyle w:val="ConsPlusTitlePage"/>
              <w:jc w:val="center"/>
            </w:pPr>
            <w:r>
              <w:rPr>
                <w:sz w:val="22"/>
              </w:rPr>
              <w:t>X</w:t>
            </w:r>
          </w:p>
        </w:tc>
      </w:tr>
      <w:tr w:rsidR="00171221" w14:paraId="3102F2C6" w14:textId="77777777">
        <w:tc>
          <w:tcPr>
            <w:tcW w:w="2854" w:type="dxa"/>
          </w:tcPr>
          <w:p w14:paraId="6428B645" w14:textId="77777777" w:rsidR="00171221" w:rsidRDefault="00171221">
            <w:pPr>
              <w:pStyle w:val="ConsPlusTitlePage"/>
            </w:pPr>
            <w:r>
              <w:rPr>
                <w:sz w:val="22"/>
              </w:rPr>
              <w:t xml:space="preserve">5.3. Специализированная, в том числе высокотехнологичная, медицинская помощь в условиях круглосуточного стационара (сумма </w:t>
            </w:r>
            <w:hyperlink w:anchor="P2474">
              <w:r>
                <w:rPr>
                  <w:color w:val="0000FF"/>
                  <w:sz w:val="22"/>
                </w:rPr>
                <w:t>строк 48</w:t>
              </w:r>
            </w:hyperlink>
            <w:r>
              <w:rPr>
                <w:sz w:val="22"/>
              </w:rPr>
              <w:t xml:space="preserve"> + </w:t>
            </w:r>
            <w:hyperlink w:anchor="P2852">
              <w:r>
                <w:rPr>
                  <w:color w:val="0000FF"/>
                  <w:sz w:val="22"/>
                </w:rPr>
                <w:t>62</w:t>
              </w:r>
            </w:hyperlink>
            <w:r>
              <w:rPr>
                <w:sz w:val="22"/>
              </w:rPr>
              <w:t xml:space="preserve"> + </w:t>
            </w:r>
            <w:hyperlink w:anchor="P3296">
              <w:r>
                <w:rPr>
                  <w:color w:val="0000FF"/>
                  <w:sz w:val="22"/>
                </w:rPr>
                <w:t>78</w:t>
              </w:r>
            </w:hyperlink>
            <w:r>
              <w:rPr>
                <w:sz w:val="22"/>
              </w:rPr>
              <w:t>)</w:t>
            </w:r>
          </w:p>
        </w:tc>
        <w:tc>
          <w:tcPr>
            <w:tcW w:w="1077" w:type="dxa"/>
          </w:tcPr>
          <w:p w14:paraId="08E56BC2" w14:textId="77777777" w:rsidR="00171221" w:rsidRDefault="00171221">
            <w:pPr>
              <w:pStyle w:val="ConsPlusTitlePage"/>
              <w:jc w:val="center"/>
            </w:pPr>
            <w:r>
              <w:rPr>
                <w:sz w:val="22"/>
              </w:rPr>
              <w:t>32</w:t>
            </w:r>
          </w:p>
        </w:tc>
        <w:tc>
          <w:tcPr>
            <w:tcW w:w="1871" w:type="dxa"/>
          </w:tcPr>
          <w:p w14:paraId="64639A29" w14:textId="77777777" w:rsidR="00171221" w:rsidRDefault="00171221">
            <w:pPr>
              <w:pStyle w:val="ConsPlusTitlePage"/>
            </w:pPr>
            <w:r>
              <w:rPr>
                <w:sz w:val="22"/>
              </w:rPr>
              <w:t>случаев госпитализации</w:t>
            </w:r>
          </w:p>
        </w:tc>
        <w:tc>
          <w:tcPr>
            <w:tcW w:w="1759" w:type="dxa"/>
          </w:tcPr>
          <w:p w14:paraId="5C1E08EF" w14:textId="77777777" w:rsidR="00171221" w:rsidRDefault="00171221">
            <w:pPr>
              <w:pStyle w:val="ConsPlusTitlePage"/>
              <w:jc w:val="center"/>
            </w:pPr>
            <w:r>
              <w:rPr>
                <w:sz w:val="22"/>
              </w:rPr>
              <w:t>0,005426</w:t>
            </w:r>
          </w:p>
        </w:tc>
        <w:tc>
          <w:tcPr>
            <w:tcW w:w="1759" w:type="dxa"/>
          </w:tcPr>
          <w:p w14:paraId="0749A433" w14:textId="77777777" w:rsidR="00171221" w:rsidRDefault="00171221">
            <w:pPr>
              <w:pStyle w:val="ConsPlusTitlePage"/>
              <w:jc w:val="center"/>
            </w:pPr>
            <w:r>
              <w:rPr>
                <w:sz w:val="22"/>
              </w:rPr>
              <w:t>48328,3</w:t>
            </w:r>
          </w:p>
        </w:tc>
        <w:tc>
          <w:tcPr>
            <w:tcW w:w="1361" w:type="dxa"/>
          </w:tcPr>
          <w:p w14:paraId="2F2CF72B" w14:textId="77777777" w:rsidR="00171221" w:rsidRDefault="00171221">
            <w:pPr>
              <w:pStyle w:val="ConsPlusTitlePage"/>
              <w:jc w:val="center"/>
            </w:pPr>
            <w:r>
              <w:rPr>
                <w:sz w:val="22"/>
              </w:rPr>
              <w:t>X</w:t>
            </w:r>
          </w:p>
        </w:tc>
        <w:tc>
          <w:tcPr>
            <w:tcW w:w="1701" w:type="dxa"/>
          </w:tcPr>
          <w:p w14:paraId="6B1300C3" w14:textId="77777777" w:rsidR="00171221" w:rsidRDefault="00171221">
            <w:pPr>
              <w:pStyle w:val="ConsPlusTitlePage"/>
              <w:jc w:val="center"/>
            </w:pPr>
            <w:r>
              <w:rPr>
                <w:sz w:val="22"/>
              </w:rPr>
              <w:t>262,2</w:t>
            </w:r>
          </w:p>
        </w:tc>
        <w:tc>
          <w:tcPr>
            <w:tcW w:w="1531" w:type="dxa"/>
          </w:tcPr>
          <w:p w14:paraId="5311385E" w14:textId="77777777" w:rsidR="00171221" w:rsidRDefault="00171221">
            <w:pPr>
              <w:pStyle w:val="ConsPlusTitlePage"/>
              <w:jc w:val="center"/>
            </w:pPr>
            <w:r>
              <w:rPr>
                <w:sz w:val="22"/>
              </w:rPr>
              <w:t>X</w:t>
            </w:r>
          </w:p>
        </w:tc>
        <w:tc>
          <w:tcPr>
            <w:tcW w:w="1417" w:type="dxa"/>
          </w:tcPr>
          <w:p w14:paraId="56AC4DFB" w14:textId="77777777" w:rsidR="00171221" w:rsidRDefault="00171221">
            <w:pPr>
              <w:pStyle w:val="ConsPlusTitlePage"/>
              <w:jc w:val="center"/>
            </w:pPr>
            <w:r>
              <w:rPr>
                <w:sz w:val="22"/>
              </w:rPr>
              <w:t>1143785,9</w:t>
            </w:r>
          </w:p>
        </w:tc>
        <w:tc>
          <w:tcPr>
            <w:tcW w:w="1247" w:type="dxa"/>
          </w:tcPr>
          <w:p w14:paraId="2B387C3D" w14:textId="77777777" w:rsidR="00171221" w:rsidRDefault="00171221">
            <w:pPr>
              <w:pStyle w:val="ConsPlusTitlePage"/>
              <w:jc w:val="center"/>
            </w:pPr>
            <w:r>
              <w:rPr>
                <w:sz w:val="22"/>
              </w:rPr>
              <w:t>X</w:t>
            </w:r>
          </w:p>
        </w:tc>
      </w:tr>
      <w:tr w:rsidR="00171221" w14:paraId="222110E3" w14:textId="77777777">
        <w:tc>
          <w:tcPr>
            <w:tcW w:w="2854" w:type="dxa"/>
          </w:tcPr>
          <w:p w14:paraId="59285BC3" w14:textId="77777777" w:rsidR="00171221" w:rsidRDefault="00171221">
            <w:pPr>
              <w:pStyle w:val="ConsPlusTitlePage"/>
            </w:pPr>
            <w:r>
              <w:rPr>
                <w:sz w:val="22"/>
              </w:rPr>
              <w:t xml:space="preserve">6. Паллиативная медицинская помощь </w:t>
            </w:r>
            <w:hyperlink w:anchor="P3335">
              <w:r>
                <w:rPr>
                  <w:color w:val="0000FF"/>
                  <w:sz w:val="22"/>
                </w:rPr>
                <w:t>&lt;9&gt;</w:t>
              </w:r>
            </w:hyperlink>
          </w:p>
        </w:tc>
        <w:tc>
          <w:tcPr>
            <w:tcW w:w="1077" w:type="dxa"/>
          </w:tcPr>
          <w:p w14:paraId="7C552CC4" w14:textId="77777777" w:rsidR="00171221" w:rsidRDefault="00171221">
            <w:pPr>
              <w:pStyle w:val="ConsPlusTitlePage"/>
              <w:jc w:val="center"/>
            </w:pPr>
            <w:r>
              <w:rPr>
                <w:sz w:val="22"/>
              </w:rPr>
              <w:t>33</w:t>
            </w:r>
          </w:p>
        </w:tc>
        <w:tc>
          <w:tcPr>
            <w:tcW w:w="1871" w:type="dxa"/>
          </w:tcPr>
          <w:p w14:paraId="6AA34EBE" w14:textId="77777777" w:rsidR="00171221" w:rsidRDefault="00171221">
            <w:pPr>
              <w:pStyle w:val="ConsPlusTitlePage"/>
            </w:pPr>
          </w:p>
        </w:tc>
        <w:tc>
          <w:tcPr>
            <w:tcW w:w="1759" w:type="dxa"/>
          </w:tcPr>
          <w:p w14:paraId="1610AC76" w14:textId="77777777" w:rsidR="00171221" w:rsidRDefault="00171221">
            <w:pPr>
              <w:pStyle w:val="ConsPlusTitlePage"/>
              <w:jc w:val="center"/>
            </w:pPr>
            <w:r>
              <w:rPr>
                <w:sz w:val="22"/>
              </w:rPr>
              <w:t>0,0</w:t>
            </w:r>
          </w:p>
        </w:tc>
        <w:tc>
          <w:tcPr>
            <w:tcW w:w="1759" w:type="dxa"/>
          </w:tcPr>
          <w:p w14:paraId="18B4F1C1" w14:textId="77777777" w:rsidR="00171221" w:rsidRDefault="00171221">
            <w:pPr>
              <w:pStyle w:val="ConsPlusTitlePage"/>
              <w:jc w:val="center"/>
            </w:pPr>
            <w:r>
              <w:rPr>
                <w:sz w:val="22"/>
              </w:rPr>
              <w:t>0,0</w:t>
            </w:r>
          </w:p>
        </w:tc>
        <w:tc>
          <w:tcPr>
            <w:tcW w:w="1361" w:type="dxa"/>
          </w:tcPr>
          <w:p w14:paraId="70AB2624" w14:textId="77777777" w:rsidR="00171221" w:rsidRDefault="00171221">
            <w:pPr>
              <w:pStyle w:val="ConsPlusTitlePage"/>
              <w:jc w:val="center"/>
            </w:pPr>
            <w:r>
              <w:rPr>
                <w:sz w:val="22"/>
              </w:rPr>
              <w:t>X</w:t>
            </w:r>
          </w:p>
        </w:tc>
        <w:tc>
          <w:tcPr>
            <w:tcW w:w="1701" w:type="dxa"/>
          </w:tcPr>
          <w:p w14:paraId="70E339A6" w14:textId="77777777" w:rsidR="00171221" w:rsidRDefault="00171221">
            <w:pPr>
              <w:pStyle w:val="ConsPlusTitlePage"/>
              <w:jc w:val="center"/>
            </w:pPr>
            <w:r>
              <w:rPr>
                <w:sz w:val="22"/>
              </w:rPr>
              <w:t>0,0</w:t>
            </w:r>
          </w:p>
        </w:tc>
        <w:tc>
          <w:tcPr>
            <w:tcW w:w="1531" w:type="dxa"/>
          </w:tcPr>
          <w:p w14:paraId="582777D6" w14:textId="77777777" w:rsidR="00171221" w:rsidRDefault="00171221">
            <w:pPr>
              <w:pStyle w:val="ConsPlusTitlePage"/>
              <w:jc w:val="center"/>
            </w:pPr>
            <w:r>
              <w:rPr>
                <w:sz w:val="22"/>
              </w:rPr>
              <w:t>X</w:t>
            </w:r>
          </w:p>
        </w:tc>
        <w:tc>
          <w:tcPr>
            <w:tcW w:w="1417" w:type="dxa"/>
          </w:tcPr>
          <w:p w14:paraId="7D2D212F" w14:textId="77777777" w:rsidR="00171221" w:rsidRDefault="00171221">
            <w:pPr>
              <w:pStyle w:val="ConsPlusTitlePage"/>
              <w:jc w:val="center"/>
            </w:pPr>
            <w:r>
              <w:rPr>
                <w:sz w:val="22"/>
              </w:rPr>
              <w:t>0,0</w:t>
            </w:r>
          </w:p>
        </w:tc>
        <w:tc>
          <w:tcPr>
            <w:tcW w:w="1247" w:type="dxa"/>
          </w:tcPr>
          <w:p w14:paraId="475EFD1D" w14:textId="77777777" w:rsidR="00171221" w:rsidRDefault="00171221">
            <w:pPr>
              <w:pStyle w:val="ConsPlusTitlePage"/>
              <w:jc w:val="center"/>
            </w:pPr>
            <w:r>
              <w:rPr>
                <w:sz w:val="22"/>
              </w:rPr>
              <w:t>0,0</w:t>
            </w:r>
          </w:p>
        </w:tc>
      </w:tr>
      <w:tr w:rsidR="00171221" w14:paraId="64130D1D" w14:textId="77777777">
        <w:tc>
          <w:tcPr>
            <w:tcW w:w="2854" w:type="dxa"/>
          </w:tcPr>
          <w:p w14:paraId="699195A6" w14:textId="77777777" w:rsidR="00171221" w:rsidRDefault="00171221">
            <w:pPr>
              <w:pStyle w:val="ConsPlusTitlePage"/>
            </w:pPr>
            <w:r>
              <w:rPr>
                <w:sz w:val="22"/>
              </w:rPr>
              <w:t xml:space="preserve">6.1. Первичная медицинская помощь, в том числе доврачебная и врачебная, </w:t>
            </w:r>
            <w:hyperlink w:anchor="P3333">
              <w:r>
                <w:rPr>
                  <w:color w:val="0000FF"/>
                  <w:sz w:val="22"/>
                </w:rPr>
                <w:t>&lt;7&gt;</w:t>
              </w:r>
            </w:hyperlink>
            <w:r>
              <w:rPr>
                <w:sz w:val="22"/>
              </w:rPr>
              <w:t xml:space="preserve"> всего (равно </w:t>
            </w:r>
            <w:hyperlink w:anchor="P2536">
              <w:r>
                <w:rPr>
                  <w:color w:val="0000FF"/>
                  <w:sz w:val="22"/>
                </w:rPr>
                <w:t>строке 53.1</w:t>
              </w:r>
            </w:hyperlink>
            <w:r>
              <w:rPr>
                <w:sz w:val="22"/>
              </w:rPr>
              <w:t>)</w:t>
            </w:r>
          </w:p>
          <w:p w14:paraId="1127028F" w14:textId="77777777" w:rsidR="00171221" w:rsidRDefault="00171221">
            <w:pPr>
              <w:pStyle w:val="ConsPlusTitlePage"/>
            </w:pPr>
            <w:r>
              <w:rPr>
                <w:sz w:val="22"/>
              </w:rPr>
              <w:t>в том числе:</w:t>
            </w:r>
          </w:p>
        </w:tc>
        <w:tc>
          <w:tcPr>
            <w:tcW w:w="1077" w:type="dxa"/>
          </w:tcPr>
          <w:p w14:paraId="2099E817" w14:textId="77777777" w:rsidR="00171221" w:rsidRDefault="00171221">
            <w:pPr>
              <w:pStyle w:val="ConsPlusTitlePage"/>
              <w:jc w:val="center"/>
            </w:pPr>
            <w:r>
              <w:rPr>
                <w:sz w:val="22"/>
              </w:rPr>
              <w:t>33.1</w:t>
            </w:r>
          </w:p>
        </w:tc>
        <w:tc>
          <w:tcPr>
            <w:tcW w:w="1871" w:type="dxa"/>
          </w:tcPr>
          <w:p w14:paraId="4B69806A" w14:textId="77777777" w:rsidR="00171221" w:rsidRDefault="00171221">
            <w:pPr>
              <w:pStyle w:val="ConsPlusTitlePage"/>
            </w:pPr>
            <w:r>
              <w:rPr>
                <w:sz w:val="22"/>
              </w:rPr>
              <w:t>посещений</w:t>
            </w:r>
          </w:p>
        </w:tc>
        <w:tc>
          <w:tcPr>
            <w:tcW w:w="1759" w:type="dxa"/>
          </w:tcPr>
          <w:p w14:paraId="297035FB" w14:textId="77777777" w:rsidR="00171221" w:rsidRDefault="00171221">
            <w:pPr>
              <w:pStyle w:val="ConsPlusTitlePage"/>
              <w:jc w:val="center"/>
            </w:pPr>
            <w:r>
              <w:rPr>
                <w:sz w:val="22"/>
              </w:rPr>
              <w:t>0,0</w:t>
            </w:r>
          </w:p>
        </w:tc>
        <w:tc>
          <w:tcPr>
            <w:tcW w:w="1759" w:type="dxa"/>
          </w:tcPr>
          <w:p w14:paraId="50D39EFF" w14:textId="77777777" w:rsidR="00171221" w:rsidRDefault="00171221">
            <w:pPr>
              <w:pStyle w:val="ConsPlusTitlePage"/>
              <w:jc w:val="center"/>
            </w:pPr>
            <w:r>
              <w:rPr>
                <w:sz w:val="22"/>
              </w:rPr>
              <w:t>0,0</w:t>
            </w:r>
          </w:p>
        </w:tc>
        <w:tc>
          <w:tcPr>
            <w:tcW w:w="1361" w:type="dxa"/>
          </w:tcPr>
          <w:p w14:paraId="61877B0B" w14:textId="77777777" w:rsidR="00171221" w:rsidRDefault="00171221">
            <w:pPr>
              <w:pStyle w:val="ConsPlusTitlePage"/>
              <w:jc w:val="center"/>
            </w:pPr>
            <w:r>
              <w:rPr>
                <w:sz w:val="22"/>
              </w:rPr>
              <w:t>X</w:t>
            </w:r>
          </w:p>
        </w:tc>
        <w:tc>
          <w:tcPr>
            <w:tcW w:w="1701" w:type="dxa"/>
          </w:tcPr>
          <w:p w14:paraId="2588501B" w14:textId="77777777" w:rsidR="00171221" w:rsidRDefault="00171221">
            <w:pPr>
              <w:pStyle w:val="ConsPlusTitlePage"/>
              <w:jc w:val="center"/>
            </w:pPr>
            <w:r>
              <w:rPr>
                <w:sz w:val="22"/>
              </w:rPr>
              <w:t>0,0</w:t>
            </w:r>
          </w:p>
        </w:tc>
        <w:tc>
          <w:tcPr>
            <w:tcW w:w="1531" w:type="dxa"/>
          </w:tcPr>
          <w:p w14:paraId="7975DFFD" w14:textId="77777777" w:rsidR="00171221" w:rsidRDefault="00171221">
            <w:pPr>
              <w:pStyle w:val="ConsPlusTitlePage"/>
              <w:jc w:val="center"/>
            </w:pPr>
            <w:r>
              <w:rPr>
                <w:sz w:val="22"/>
              </w:rPr>
              <w:t>X</w:t>
            </w:r>
          </w:p>
        </w:tc>
        <w:tc>
          <w:tcPr>
            <w:tcW w:w="1417" w:type="dxa"/>
          </w:tcPr>
          <w:p w14:paraId="3A1EF85A" w14:textId="77777777" w:rsidR="00171221" w:rsidRDefault="00171221">
            <w:pPr>
              <w:pStyle w:val="ConsPlusTitlePage"/>
              <w:jc w:val="center"/>
            </w:pPr>
            <w:r>
              <w:rPr>
                <w:sz w:val="22"/>
              </w:rPr>
              <w:t>0,0</w:t>
            </w:r>
          </w:p>
        </w:tc>
        <w:tc>
          <w:tcPr>
            <w:tcW w:w="1247" w:type="dxa"/>
          </w:tcPr>
          <w:p w14:paraId="512A6FE2" w14:textId="77777777" w:rsidR="00171221" w:rsidRDefault="00171221">
            <w:pPr>
              <w:pStyle w:val="ConsPlusTitlePage"/>
              <w:jc w:val="center"/>
            </w:pPr>
            <w:r>
              <w:rPr>
                <w:sz w:val="22"/>
              </w:rPr>
              <w:t>X</w:t>
            </w:r>
          </w:p>
        </w:tc>
      </w:tr>
      <w:tr w:rsidR="00171221" w14:paraId="597A29AE" w14:textId="77777777">
        <w:tc>
          <w:tcPr>
            <w:tcW w:w="2854" w:type="dxa"/>
          </w:tcPr>
          <w:p w14:paraId="49EAED79" w14:textId="77777777" w:rsidR="00171221" w:rsidRDefault="00171221">
            <w:pPr>
              <w:pStyle w:val="ConsPlusTitlePage"/>
            </w:pPr>
            <w:r>
              <w:rPr>
                <w:sz w:val="22"/>
              </w:rPr>
              <w:t xml:space="preserve">6.1.1. Посещения по паллиативной медицинской помощи без учета посещений на дому патронажными бригадами (равно </w:t>
            </w:r>
            <w:hyperlink w:anchor="P2546">
              <w:r>
                <w:rPr>
                  <w:color w:val="0000FF"/>
                  <w:sz w:val="22"/>
                </w:rPr>
                <w:t>строке 53.1.1</w:t>
              </w:r>
            </w:hyperlink>
            <w:r>
              <w:rPr>
                <w:sz w:val="22"/>
              </w:rPr>
              <w:t>)</w:t>
            </w:r>
          </w:p>
        </w:tc>
        <w:tc>
          <w:tcPr>
            <w:tcW w:w="1077" w:type="dxa"/>
          </w:tcPr>
          <w:p w14:paraId="54A50FED" w14:textId="77777777" w:rsidR="00171221" w:rsidRDefault="00171221">
            <w:pPr>
              <w:pStyle w:val="ConsPlusTitlePage"/>
              <w:jc w:val="center"/>
            </w:pPr>
            <w:r>
              <w:rPr>
                <w:sz w:val="22"/>
              </w:rPr>
              <w:t>33.1.1</w:t>
            </w:r>
          </w:p>
        </w:tc>
        <w:tc>
          <w:tcPr>
            <w:tcW w:w="1871" w:type="dxa"/>
          </w:tcPr>
          <w:p w14:paraId="5B60D030" w14:textId="77777777" w:rsidR="00171221" w:rsidRDefault="00171221">
            <w:pPr>
              <w:pStyle w:val="ConsPlusTitlePage"/>
            </w:pPr>
            <w:r>
              <w:rPr>
                <w:sz w:val="22"/>
              </w:rPr>
              <w:t>посещений</w:t>
            </w:r>
          </w:p>
        </w:tc>
        <w:tc>
          <w:tcPr>
            <w:tcW w:w="1759" w:type="dxa"/>
          </w:tcPr>
          <w:p w14:paraId="2C1F9A27" w14:textId="77777777" w:rsidR="00171221" w:rsidRDefault="00171221">
            <w:pPr>
              <w:pStyle w:val="ConsPlusTitlePage"/>
              <w:jc w:val="center"/>
            </w:pPr>
            <w:r>
              <w:rPr>
                <w:sz w:val="22"/>
              </w:rPr>
              <w:t>0,0</w:t>
            </w:r>
          </w:p>
        </w:tc>
        <w:tc>
          <w:tcPr>
            <w:tcW w:w="1759" w:type="dxa"/>
          </w:tcPr>
          <w:p w14:paraId="5369A667" w14:textId="77777777" w:rsidR="00171221" w:rsidRDefault="00171221">
            <w:pPr>
              <w:pStyle w:val="ConsPlusTitlePage"/>
              <w:jc w:val="center"/>
            </w:pPr>
            <w:r>
              <w:rPr>
                <w:sz w:val="22"/>
              </w:rPr>
              <w:t>0,0</w:t>
            </w:r>
          </w:p>
        </w:tc>
        <w:tc>
          <w:tcPr>
            <w:tcW w:w="1361" w:type="dxa"/>
          </w:tcPr>
          <w:p w14:paraId="1721AE43" w14:textId="77777777" w:rsidR="00171221" w:rsidRDefault="00171221">
            <w:pPr>
              <w:pStyle w:val="ConsPlusTitlePage"/>
              <w:jc w:val="center"/>
            </w:pPr>
            <w:r>
              <w:rPr>
                <w:sz w:val="22"/>
              </w:rPr>
              <w:t>X</w:t>
            </w:r>
          </w:p>
        </w:tc>
        <w:tc>
          <w:tcPr>
            <w:tcW w:w="1701" w:type="dxa"/>
          </w:tcPr>
          <w:p w14:paraId="022708F3" w14:textId="77777777" w:rsidR="00171221" w:rsidRDefault="00171221">
            <w:pPr>
              <w:pStyle w:val="ConsPlusTitlePage"/>
              <w:jc w:val="center"/>
            </w:pPr>
            <w:r>
              <w:rPr>
                <w:sz w:val="22"/>
              </w:rPr>
              <w:t>0,0</w:t>
            </w:r>
          </w:p>
        </w:tc>
        <w:tc>
          <w:tcPr>
            <w:tcW w:w="1531" w:type="dxa"/>
          </w:tcPr>
          <w:p w14:paraId="2E8F0621" w14:textId="77777777" w:rsidR="00171221" w:rsidRDefault="00171221">
            <w:pPr>
              <w:pStyle w:val="ConsPlusTitlePage"/>
              <w:jc w:val="center"/>
            </w:pPr>
            <w:r>
              <w:rPr>
                <w:sz w:val="22"/>
              </w:rPr>
              <w:t>X</w:t>
            </w:r>
          </w:p>
        </w:tc>
        <w:tc>
          <w:tcPr>
            <w:tcW w:w="1417" w:type="dxa"/>
          </w:tcPr>
          <w:p w14:paraId="3FEAEE24" w14:textId="77777777" w:rsidR="00171221" w:rsidRDefault="00171221">
            <w:pPr>
              <w:pStyle w:val="ConsPlusTitlePage"/>
              <w:jc w:val="center"/>
            </w:pPr>
            <w:r>
              <w:rPr>
                <w:sz w:val="22"/>
              </w:rPr>
              <w:t>0,0</w:t>
            </w:r>
          </w:p>
        </w:tc>
        <w:tc>
          <w:tcPr>
            <w:tcW w:w="1247" w:type="dxa"/>
          </w:tcPr>
          <w:p w14:paraId="32BEB6DE" w14:textId="77777777" w:rsidR="00171221" w:rsidRDefault="00171221">
            <w:pPr>
              <w:pStyle w:val="ConsPlusTitlePage"/>
              <w:jc w:val="center"/>
            </w:pPr>
            <w:r>
              <w:rPr>
                <w:sz w:val="22"/>
              </w:rPr>
              <w:t>X</w:t>
            </w:r>
          </w:p>
        </w:tc>
      </w:tr>
      <w:tr w:rsidR="00171221" w14:paraId="2C878DC9" w14:textId="77777777">
        <w:tc>
          <w:tcPr>
            <w:tcW w:w="2854" w:type="dxa"/>
          </w:tcPr>
          <w:p w14:paraId="3E9DD98B" w14:textId="77777777" w:rsidR="00171221" w:rsidRDefault="00171221">
            <w:pPr>
              <w:pStyle w:val="ConsPlusTitlePage"/>
            </w:pPr>
            <w:r>
              <w:rPr>
                <w:sz w:val="22"/>
              </w:rPr>
              <w:t xml:space="preserve">6.1.2. Посещения на дому выездными патронажными бригадами (равно </w:t>
            </w:r>
            <w:hyperlink w:anchor="P2882">
              <w:r>
                <w:rPr>
                  <w:color w:val="0000FF"/>
                  <w:sz w:val="22"/>
                </w:rPr>
                <w:t>строке 63.1.1</w:t>
              </w:r>
            </w:hyperlink>
            <w:r>
              <w:rPr>
                <w:sz w:val="22"/>
              </w:rPr>
              <w:t>)</w:t>
            </w:r>
          </w:p>
        </w:tc>
        <w:tc>
          <w:tcPr>
            <w:tcW w:w="1077" w:type="dxa"/>
          </w:tcPr>
          <w:p w14:paraId="48AF8176" w14:textId="77777777" w:rsidR="00171221" w:rsidRDefault="00171221">
            <w:pPr>
              <w:pStyle w:val="ConsPlusTitlePage"/>
              <w:jc w:val="center"/>
            </w:pPr>
            <w:r>
              <w:rPr>
                <w:sz w:val="22"/>
              </w:rPr>
              <w:t>33.1.2</w:t>
            </w:r>
          </w:p>
        </w:tc>
        <w:tc>
          <w:tcPr>
            <w:tcW w:w="1871" w:type="dxa"/>
          </w:tcPr>
          <w:p w14:paraId="10066F27" w14:textId="77777777" w:rsidR="00171221" w:rsidRDefault="00171221">
            <w:pPr>
              <w:pStyle w:val="ConsPlusTitlePage"/>
            </w:pPr>
            <w:r>
              <w:rPr>
                <w:sz w:val="22"/>
              </w:rPr>
              <w:t>посещений</w:t>
            </w:r>
          </w:p>
        </w:tc>
        <w:tc>
          <w:tcPr>
            <w:tcW w:w="1759" w:type="dxa"/>
          </w:tcPr>
          <w:p w14:paraId="61E2D221" w14:textId="77777777" w:rsidR="00171221" w:rsidRDefault="00171221">
            <w:pPr>
              <w:pStyle w:val="ConsPlusTitlePage"/>
              <w:jc w:val="center"/>
            </w:pPr>
            <w:r>
              <w:rPr>
                <w:sz w:val="22"/>
              </w:rPr>
              <w:t>0,0</w:t>
            </w:r>
          </w:p>
        </w:tc>
        <w:tc>
          <w:tcPr>
            <w:tcW w:w="1759" w:type="dxa"/>
          </w:tcPr>
          <w:p w14:paraId="55A42736" w14:textId="77777777" w:rsidR="00171221" w:rsidRDefault="00171221">
            <w:pPr>
              <w:pStyle w:val="ConsPlusTitlePage"/>
              <w:jc w:val="center"/>
            </w:pPr>
            <w:r>
              <w:rPr>
                <w:sz w:val="22"/>
              </w:rPr>
              <w:t>0,0</w:t>
            </w:r>
          </w:p>
        </w:tc>
        <w:tc>
          <w:tcPr>
            <w:tcW w:w="1361" w:type="dxa"/>
          </w:tcPr>
          <w:p w14:paraId="158119B0" w14:textId="77777777" w:rsidR="00171221" w:rsidRDefault="00171221">
            <w:pPr>
              <w:pStyle w:val="ConsPlusTitlePage"/>
              <w:jc w:val="center"/>
            </w:pPr>
            <w:r>
              <w:rPr>
                <w:sz w:val="22"/>
              </w:rPr>
              <w:t>X</w:t>
            </w:r>
          </w:p>
        </w:tc>
        <w:tc>
          <w:tcPr>
            <w:tcW w:w="1701" w:type="dxa"/>
          </w:tcPr>
          <w:p w14:paraId="14C32AF7" w14:textId="77777777" w:rsidR="00171221" w:rsidRDefault="00171221">
            <w:pPr>
              <w:pStyle w:val="ConsPlusTitlePage"/>
              <w:jc w:val="center"/>
            </w:pPr>
            <w:r>
              <w:rPr>
                <w:sz w:val="22"/>
              </w:rPr>
              <w:t>0,0</w:t>
            </w:r>
          </w:p>
        </w:tc>
        <w:tc>
          <w:tcPr>
            <w:tcW w:w="1531" w:type="dxa"/>
          </w:tcPr>
          <w:p w14:paraId="1E53F7C9" w14:textId="77777777" w:rsidR="00171221" w:rsidRDefault="00171221">
            <w:pPr>
              <w:pStyle w:val="ConsPlusTitlePage"/>
              <w:jc w:val="center"/>
            </w:pPr>
            <w:r>
              <w:rPr>
                <w:sz w:val="22"/>
              </w:rPr>
              <w:t>X</w:t>
            </w:r>
          </w:p>
        </w:tc>
        <w:tc>
          <w:tcPr>
            <w:tcW w:w="1417" w:type="dxa"/>
          </w:tcPr>
          <w:p w14:paraId="16559A63" w14:textId="77777777" w:rsidR="00171221" w:rsidRDefault="00171221">
            <w:pPr>
              <w:pStyle w:val="ConsPlusTitlePage"/>
              <w:jc w:val="center"/>
            </w:pPr>
            <w:r>
              <w:rPr>
                <w:sz w:val="22"/>
              </w:rPr>
              <w:t>0,0</w:t>
            </w:r>
          </w:p>
        </w:tc>
        <w:tc>
          <w:tcPr>
            <w:tcW w:w="1247" w:type="dxa"/>
          </w:tcPr>
          <w:p w14:paraId="6D107C90" w14:textId="77777777" w:rsidR="00171221" w:rsidRDefault="00171221">
            <w:pPr>
              <w:pStyle w:val="ConsPlusTitlePage"/>
              <w:jc w:val="center"/>
            </w:pPr>
            <w:r>
              <w:rPr>
                <w:sz w:val="22"/>
              </w:rPr>
              <w:t>X</w:t>
            </w:r>
          </w:p>
        </w:tc>
      </w:tr>
      <w:tr w:rsidR="00171221" w14:paraId="0D1ED5E7" w14:textId="77777777">
        <w:tc>
          <w:tcPr>
            <w:tcW w:w="2854" w:type="dxa"/>
          </w:tcPr>
          <w:p w14:paraId="67571A07" w14:textId="77777777" w:rsidR="00171221" w:rsidRDefault="00171221">
            <w:pPr>
              <w:pStyle w:val="ConsPlusTitlePage"/>
            </w:pPr>
            <w:r>
              <w:rPr>
                <w:sz w:val="22"/>
              </w:rPr>
              <w:t xml:space="preserve">6.2. Оказываемая в стационарных условиях (включая койки </w:t>
            </w:r>
            <w:r>
              <w:rPr>
                <w:sz w:val="22"/>
              </w:rPr>
              <w:lastRenderedPageBreak/>
              <w:t xml:space="preserve">паллиативной медицинской помощи и койки сестринского ухода) (равно </w:t>
            </w:r>
            <w:hyperlink w:anchor="P2902">
              <w:r>
                <w:rPr>
                  <w:color w:val="0000FF"/>
                  <w:sz w:val="22"/>
                </w:rPr>
                <w:t>строке 63.2</w:t>
              </w:r>
            </w:hyperlink>
            <w:r>
              <w:rPr>
                <w:sz w:val="22"/>
              </w:rPr>
              <w:t>)</w:t>
            </w:r>
          </w:p>
        </w:tc>
        <w:tc>
          <w:tcPr>
            <w:tcW w:w="1077" w:type="dxa"/>
          </w:tcPr>
          <w:p w14:paraId="138E7FB9" w14:textId="77777777" w:rsidR="00171221" w:rsidRDefault="00171221">
            <w:pPr>
              <w:pStyle w:val="ConsPlusTitlePage"/>
              <w:jc w:val="center"/>
            </w:pPr>
            <w:r>
              <w:rPr>
                <w:sz w:val="22"/>
              </w:rPr>
              <w:lastRenderedPageBreak/>
              <w:t>33.2</w:t>
            </w:r>
          </w:p>
        </w:tc>
        <w:tc>
          <w:tcPr>
            <w:tcW w:w="1871" w:type="dxa"/>
          </w:tcPr>
          <w:p w14:paraId="5CC69560" w14:textId="77777777" w:rsidR="00171221" w:rsidRDefault="00171221">
            <w:pPr>
              <w:pStyle w:val="ConsPlusTitlePage"/>
            </w:pPr>
            <w:r>
              <w:rPr>
                <w:sz w:val="22"/>
              </w:rPr>
              <w:t>койко-дней</w:t>
            </w:r>
          </w:p>
        </w:tc>
        <w:tc>
          <w:tcPr>
            <w:tcW w:w="1759" w:type="dxa"/>
          </w:tcPr>
          <w:p w14:paraId="495D746B" w14:textId="77777777" w:rsidR="00171221" w:rsidRDefault="00171221">
            <w:pPr>
              <w:pStyle w:val="ConsPlusTitlePage"/>
              <w:jc w:val="center"/>
            </w:pPr>
            <w:r>
              <w:rPr>
                <w:sz w:val="22"/>
              </w:rPr>
              <w:t>0,0</w:t>
            </w:r>
          </w:p>
        </w:tc>
        <w:tc>
          <w:tcPr>
            <w:tcW w:w="1759" w:type="dxa"/>
          </w:tcPr>
          <w:p w14:paraId="2147FFF8" w14:textId="77777777" w:rsidR="00171221" w:rsidRDefault="00171221">
            <w:pPr>
              <w:pStyle w:val="ConsPlusTitlePage"/>
              <w:jc w:val="center"/>
            </w:pPr>
            <w:r>
              <w:rPr>
                <w:sz w:val="22"/>
              </w:rPr>
              <w:t>0,0</w:t>
            </w:r>
          </w:p>
        </w:tc>
        <w:tc>
          <w:tcPr>
            <w:tcW w:w="1361" w:type="dxa"/>
          </w:tcPr>
          <w:p w14:paraId="6233916D" w14:textId="77777777" w:rsidR="00171221" w:rsidRDefault="00171221">
            <w:pPr>
              <w:pStyle w:val="ConsPlusTitlePage"/>
              <w:jc w:val="center"/>
            </w:pPr>
            <w:r>
              <w:rPr>
                <w:sz w:val="22"/>
              </w:rPr>
              <w:t>X</w:t>
            </w:r>
          </w:p>
        </w:tc>
        <w:tc>
          <w:tcPr>
            <w:tcW w:w="1701" w:type="dxa"/>
          </w:tcPr>
          <w:p w14:paraId="6F5EF59C" w14:textId="77777777" w:rsidR="00171221" w:rsidRDefault="00171221">
            <w:pPr>
              <w:pStyle w:val="ConsPlusTitlePage"/>
              <w:jc w:val="center"/>
            </w:pPr>
            <w:r>
              <w:rPr>
                <w:sz w:val="22"/>
              </w:rPr>
              <w:t>0,0</w:t>
            </w:r>
          </w:p>
        </w:tc>
        <w:tc>
          <w:tcPr>
            <w:tcW w:w="1531" w:type="dxa"/>
          </w:tcPr>
          <w:p w14:paraId="29015AE8" w14:textId="77777777" w:rsidR="00171221" w:rsidRDefault="00171221">
            <w:pPr>
              <w:pStyle w:val="ConsPlusTitlePage"/>
              <w:jc w:val="center"/>
            </w:pPr>
            <w:r>
              <w:rPr>
                <w:sz w:val="22"/>
              </w:rPr>
              <w:t>X</w:t>
            </w:r>
          </w:p>
        </w:tc>
        <w:tc>
          <w:tcPr>
            <w:tcW w:w="1417" w:type="dxa"/>
          </w:tcPr>
          <w:p w14:paraId="34094C3A" w14:textId="77777777" w:rsidR="00171221" w:rsidRDefault="00171221">
            <w:pPr>
              <w:pStyle w:val="ConsPlusTitlePage"/>
              <w:jc w:val="center"/>
            </w:pPr>
            <w:r>
              <w:rPr>
                <w:sz w:val="22"/>
              </w:rPr>
              <w:t>0,0</w:t>
            </w:r>
          </w:p>
        </w:tc>
        <w:tc>
          <w:tcPr>
            <w:tcW w:w="1247" w:type="dxa"/>
          </w:tcPr>
          <w:p w14:paraId="63BE0DA8" w14:textId="77777777" w:rsidR="00171221" w:rsidRDefault="00171221">
            <w:pPr>
              <w:pStyle w:val="ConsPlusTitlePage"/>
              <w:jc w:val="center"/>
            </w:pPr>
            <w:r>
              <w:rPr>
                <w:sz w:val="22"/>
              </w:rPr>
              <w:t>X</w:t>
            </w:r>
          </w:p>
        </w:tc>
      </w:tr>
      <w:tr w:rsidR="00171221" w14:paraId="5ACDCF9D" w14:textId="77777777">
        <w:tc>
          <w:tcPr>
            <w:tcW w:w="2854" w:type="dxa"/>
          </w:tcPr>
          <w:p w14:paraId="7300B9A9" w14:textId="77777777" w:rsidR="00171221" w:rsidRDefault="00171221">
            <w:pPr>
              <w:pStyle w:val="ConsPlusTitlePage"/>
            </w:pPr>
            <w:r>
              <w:rPr>
                <w:sz w:val="22"/>
              </w:rPr>
              <w:t xml:space="preserve">6.3. Оказываемая в условиях дневного стационара (равно </w:t>
            </w:r>
            <w:hyperlink w:anchor="P2912">
              <w:r>
                <w:rPr>
                  <w:color w:val="0000FF"/>
                  <w:sz w:val="22"/>
                </w:rPr>
                <w:t>строке 63.3</w:t>
              </w:r>
            </w:hyperlink>
            <w:r>
              <w:rPr>
                <w:sz w:val="22"/>
              </w:rPr>
              <w:t>)</w:t>
            </w:r>
          </w:p>
        </w:tc>
        <w:tc>
          <w:tcPr>
            <w:tcW w:w="1077" w:type="dxa"/>
          </w:tcPr>
          <w:p w14:paraId="7DDF71D1" w14:textId="77777777" w:rsidR="00171221" w:rsidRDefault="00171221">
            <w:pPr>
              <w:pStyle w:val="ConsPlusTitlePage"/>
              <w:jc w:val="center"/>
            </w:pPr>
            <w:r>
              <w:rPr>
                <w:sz w:val="22"/>
              </w:rPr>
              <w:t>33.3</w:t>
            </w:r>
          </w:p>
        </w:tc>
        <w:tc>
          <w:tcPr>
            <w:tcW w:w="1871" w:type="dxa"/>
          </w:tcPr>
          <w:p w14:paraId="001E4EA6" w14:textId="77777777" w:rsidR="00171221" w:rsidRDefault="00171221">
            <w:pPr>
              <w:pStyle w:val="ConsPlusTitlePage"/>
            </w:pPr>
            <w:r>
              <w:rPr>
                <w:sz w:val="22"/>
              </w:rPr>
              <w:t>случаев лечения</w:t>
            </w:r>
          </w:p>
        </w:tc>
        <w:tc>
          <w:tcPr>
            <w:tcW w:w="1759" w:type="dxa"/>
          </w:tcPr>
          <w:p w14:paraId="25BBE330" w14:textId="77777777" w:rsidR="00171221" w:rsidRDefault="00171221">
            <w:pPr>
              <w:pStyle w:val="ConsPlusTitlePage"/>
              <w:jc w:val="center"/>
            </w:pPr>
            <w:r>
              <w:rPr>
                <w:sz w:val="22"/>
              </w:rPr>
              <w:t>0,0</w:t>
            </w:r>
          </w:p>
        </w:tc>
        <w:tc>
          <w:tcPr>
            <w:tcW w:w="1759" w:type="dxa"/>
          </w:tcPr>
          <w:p w14:paraId="34077AB6" w14:textId="77777777" w:rsidR="00171221" w:rsidRDefault="00171221">
            <w:pPr>
              <w:pStyle w:val="ConsPlusTitlePage"/>
              <w:jc w:val="center"/>
            </w:pPr>
            <w:r>
              <w:rPr>
                <w:sz w:val="22"/>
              </w:rPr>
              <w:t>0,0</w:t>
            </w:r>
          </w:p>
        </w:tc>
        <w:tc>
          <w:tcPr>
            <w:tcW w:w="1361" w:type="dxa"/>
          </w:tcPr>
          <w:p w14:paraId="1DFB6AEA" w14:textId="77777777" w:rsidR="00171221" w:rsidRDefault="00171221">
            <w:pPr>
              <w:pStyle w:val="ConsPlusTitlePage"/>
              <w:jc w:val="center"/>
            </w:pPr>
            <w:r>
              <w:rPr>
                <w:sz w:val="22"/>
              </w:rPr>
              <w:t>X</w:t>
            </w:r>
          </w:p>
        </w:tc>
        <w:tc>
          <w:tcPr>
            <w:tcW w:w="1701" w:type="dxa"/>
          </w:tcPr>
          <w:p w14:paraId="514161D5" w14:textId="77777777" w:rsidR="00171221" w:rsidRDefault="00171221">
            <w:pPr>
              <w:pStyle w:val="ConsPlusTitlePage"/>
              <w:jc w:val="center"/>
            </w:pPr>
            <w:r>
              <w:rPr>
                <w:sz w:val="22"/>
              </w:rPr>
              <w:t>0,0</w:t>
            </w:r>
          </w:p>
        </w:tc>
        <w:tc>
          <w:tcPr>
            <w:tcW w:w="1531" w:type="dxa"/>
          </w:tcPr>
          <w:p w14:paraId="54530584" w14:textId="77777777" w:rsidR="00171221" w:rsidRDefault="00171221">
            <w:pPr>
              <w:pStyle w:val="ConsPlusTitlePage"/>
              <w:jc w:val="center"/>
            </w:pPr>
            <w:r>
              <w:rPr>
                <w:sz w:val="22"/>
              </w:rPr>
              <w:t>X</w:t>
            </w:r>
          </w:p>
        </w:tc>
        <w:tc>
          <w:tcPr>
            <w:tcW w:w="1417" w:type="dxa"/>
          </w:tcPr>
          <w:p w14:paraId="10076A54" w14:textId="77777777" w:rsidR="00171221" w:rsidRDefault="00171221">
            <w:pPr>
              <w:pStyle w:val="ConsPlusTitlePage"/>
              <w:jc w:val="center"/>
            </w:pPr>
            <w:r>
              <w:rPr>
                <w:sz w:val="22"/>
              </w:rPr>
              <w:t>0,0</w:t>
            </w:r>
          </w:p>
        </w:tc>
        <w:tc>
          <w:tcPr>
            <w:tcW w:w="1247" w:type="dxa"/>
          </w:tcPr>
          <w:p w14:paraId="0786D609" w14:textId="77777777" w:rsidR="00171221" w:rsidRDefault="00171221">
            <w:pPr>
              <w:pStyle w:val="ConsPlusTitlePage"/>
              <w:jc w:val="center"/>
            </w:pPr>
            <w:r>
              <w:rPr>
                <w:sz w:val="22"/>
              </w:rPr>
              <w:t>X</w:t>
            </w:r>
          </w:p>
        </w:tc>
      </w:tr>
      <w:tr w:rsidR="00171221" w14:paraId="2FAC2373" w14:textId="77777777">
        <w:tc>
          <w:tcPr>
            <w:tcW w:w="2854" w:type="dxa"/>
          </w:tcPr>
          <w:p w14:paraId="24A2AAA8" w14:textId="77777777" w:rsidR="00171221" w:rsidRDefault="00171221">
            <w:pPr>
              <w:pStyle w:val="ConsPlusTitlePage"/>
            </w:pPr>
            <w:r>
              <w:rPr>
                <w:sz w:val="22"/>
              </w:rPr>
              <w:t xml:space="preserve">7. Расходы на ведение дела страховых медицинских организаций (далее - СМО) (сумма </w:t>
            </w:r>
            <w:hyperlink w:anchor="P2342">
              <w:r>
                <w:rPr>
                  <w:color w:val="0000FF"/>
                  <w:sz w:val="22"/>
                </w:rPr>
                <w:t>строк 41</w:t>
              </w:r>
            </w:hyperlink>
            <w:r>
              <w:rPr>
                <w:sz w:val="22"/>
              </w:rPr>
              <w:t xml:space="preserve"> + </w:t>
            </w:r>
            <w:hyperlink w:anchor="P2689">
              <w:r>
                <w:rPr>
                  <w:color w:val="0000FF"/>
                  <w:sz w:val="22"/>
                </w:rPr>
                <w:t>54</w:t>
              </w:r>
            </w:hyperlink>
            <w:r>
              <w:rPr>
                <w:sz w:val="22"/>
              </w:rPr>
              <w:t xml:space="preserve"> + </w:t>
            </w:r>
            <w:hyperlink w:anchor="P2942">
              <w:r>
                <w:rPr>
                  <w:color w:val="0000FF"/>
                  <w:sz w:val="22"/>
                </w:rPr>
                <w:t>66</w:t>
              </w:r>
            </w:hyperlink>
            <w:r>
              <w:rPr>
                <w:sz w:val="22"/>
              </w:rPr>
              <w:t>)</w:t>
            </w:r>
          </w:p>
        </w:tc>
        <w:tc>
          <w:tcPr>
            <w:tcW w:w="1077" w:type="dxa"/>
          </w:tcPr>
          <w:p w14:paraId="0F79A2BC" w14:textId="77777777" w:rsidR="00171221" w:rsidRDefault="00171221">
            <w:pPr>
              <w:pStyle w:val="ConsPlusTitlePage"/>
              <w:jc w:val="center"/>
            </w:pPr>
            <w:r>
              <w:rPr>
                <w:sz w:val="22"/>
              </w:rPr>
              <w:t>34</w:t>
            </w:r>
          </w:p>
        </w:tc>
        <w:tc>
          <w:tcPr>
            <w:tcW w:w="1871" w:type="dxa"/>
          </w:tcPr>
          <w:p w14:paraId="4864C683" w14:textId="77777777" w:rsidR="00171221" w:rsidRDefault="00171221">
            <w:pPr>
              <w:pStyle w:val="ConsPlusTitlePage"/>
            </w:pPr>
          </w:p>
        </w:tc>
        <w:tc>
          <w:tcPr>
            <w:tcW w:w="1759" w:type="dxa"/>
          </w:tcPr>
          <w:p w14:paraId="5D205C9D" w14:textId="77777777" w:rsidR="00171221" w:rsidRDefault="00171221">
            <w:pPr>
              <w:pStyle w:val="ConsPlusTitlePage"/>
              <w:jc w:val="center"/>
            </w:pPr>
            <w:r>
              <w:rPr>
                <w:sz w:val="22"/>
              </w:rPr>
              <w:t>X</w:t>
            </w:r>
          </w:p>
        </w:tc>
        <w:tc>
          <w:tcPr>
            <w:tcW w:w="1759" w:type="dxa"/>
          </w:tcPr>
          <w:p w14:paraId="3D8DE8BF" w14:textId="77777777" w:rsidR="00171221" w:rsidRDefault="00171221">
            <w:pPr>
              <w:pStyle w:val="ConsPlusTitlePage"/>
              <w:jc w:val="center"/>
            </w:pPr>
            <w:r>
              <w:rPr>
                <w:sz w:val="22"/>
              </w:rPr>
              <w:t>X</w:t>
            </w:r>
          </w:p>
        </w:tc>
        <w:tc>
          <w:tcPr>
            <w:tcW w:w="1361" w:type="dxa"/>
          </w:tcPr>
          <w:p w14:paraId="0826CEF1" w14:textId="77777777" w:rsidR="00171221" w:rsidRDefault="00171221">
            <w:pPr>
              <w:pStyle w:val="ConsPlusTitlePage"/>
              <w:jc w:val="center"/>
            </w:pPr>
            <w:r>
              <w:rPr>
                <w:sz w:val="22"/>
              </w:rPr>
              <w:t>X</w:t>
            </w:r>
          </w:p>
        </w:tc>
        <w:tc>
          <w:tcPr>
            <w:tcW w:w="1701" w:type="dxa"/>
          </w:tcPr>
          <w:p w14:paraId="53DDA813" w14:textId="77777777" w:rsidR="00171221" w:rsidRDefault="00171221">
            <w:pPr>
              <w:pStyle w:val="ConsPlusTitlePage"/>
              <w:jc w:val="center"/>
            </w:pPr>
            <w:r>
              <w:rPr>
                <w:sz w:val="22"/>
              </w:rPr>
              <w:t>155,6</w:t>
            </w:r>
          </w:p>
        </w:tc>
        <w:tc>
          <w:tcPr>
            <w:tcW w:w="1531" w:type="dxa"/>
          </w:tcPr>
          <w:p w14:paraId="7985C767" w14:textId="77777777" w:rsidR="00171221" w:rsidRDefault="00171221">
            <w:pPr>
              <w:pStyle w:val="ConsPlusTitlePage"/>
              <w:jc w:val="center"/>
            </w:pPr>
            <w:r>
              <w:rPr>
                <w:sz w:val="22"/>
              </w:rPr>
              <w:t>X</w:t>
            </w:r>
          </w:p>
        </w:tc>
        <w:tc>
          <w:tcPr>
            <w:tcW w:w="1417" w:type="dxa"/>
          </w:tcPr>
          <w:p w14:paraId="1C3FA6D7" w14:textId="77777777" w:rsidR="00171221" w:rsidRDefault="00171221">
            <w:pPr>
              <w:pStyle w:val="ConsPlusTitlePage"/>
              <w:jc w:val="center"/>
            </w:pPr>
            <w:r>
              <w:rPr>
                <w:sz w:val="22"/>
              </w:rPr>
              <w:t>678587,5</w:t>
            </w:r>
          </w:p>
        </w:tc>
        <w:tc>
          <w:tcPr>
            <w:tcW w:w="1247" w:type="dxa"/>
          </w:tcPr>
          <w:p w14:paraId="50F059A6" w14:textId="77777777" w:rsidR="00171221" w:rsidRDefault="00171221">
            <w:pPr>
              <w:pStyle w:val="ConsPlusTitlePage"/>
              <w:jc w:val="center"/>
            </w:pPr>
            <w:r>
              <w:rPr>
                <w:sz w:val="22"/>
              </w:rPr>
              <w:t>X</w:t>
            </w:r>
          </w:p>
        </w:tc>
      </w:tr>
      <w:tr w:rsidR="00171221" w14:paraId="7BCD47AD" w14:textId="77777777">
        <w:tc>
          <w:tcPr>
            <w:tcW w:w="2854" w:type="dxa"/>
          </w:tcPr>
          <w:p w14:paraId="79D8CD10" w14:textId="77777777" w:rsidR="00171221" w:rsidRDefault="00171221">
            <w:pPr>
              <w:pStyle w:val="ConsPlusTitlePage"/>
            </w:pPr>
            <w:r>
              <w:rPr>
                <w:sz w:val="22"/>
              </w:rPr>
              <w:t xml:space="preserve">8. Иные расходы (равно </w:t>
            </w:r>
            <w:hyperlink w:anchor="P2720">
              <w:r>
                <w:rPr>
                  <w:color w:val="0000FF"/>
                  <w:sz w:val="22"/>
                </w:rPr>
                <w:t>строке 55</w:t>
              </w:r>
            </w:hyperlink>
            <w:r>
              <w:rPr>
                <w:sz w:val="22"/>
              </w:rPr>
              <w:t>)</w:t>
            </w:r>
          </w:p>
        </w:tc>
        <w:tc>
          <w:tcPr>
            <w:tcW w:w="1077" w:type="dxa"/>
          </w:tcPr>
          <w:p w14:paraId="0D3FDA4C" w14:textId="77777777" w:rsidR="00171221" w:rsidRDefault="00171221">
            <w:pPr>
              <w:pStyle w:val="ConsPlusTitlePage"/>
              <w:jc w:val="center"/>
            </w:pPr>
            <w:r>
              <w:rPr>
                <w:sz w:val="22"/>
              </w:rPr>
              <w:t>35</w:t>
            </w:r>
          </w:p>
        </w:tc>
        <w:tc>
          <w:tcPr>
            <w:tcW w:w="1871" w:type="dxa"/>
          </w:tcPr>
          <w:p w14:paraId="65A65645" w14:textId="77777777" w:rsidR="00171221" w:rsidRDefault="00171221">
            <w:pPr>
              <w:pStyle w:val="ConsPlusTitlePage"/>
            </w:pPr>
          </w:p>
        </w:tc>
        <w:tc>
          <w:tcPr>
            <w:tcW w:w="1759" w:type="dxa"/>
          </w:tcPr>
          <w:p w14:paraId="39488BE7" w14:textId="77777777" w:rsidR="00171221" w:rsidRDefault="00171221">
            <w:pPr>
              <w:pStyle w:val="ConsPlusTitlePage"/>
              <w:jc w:val="center"/>
            </w:pPr>
            <w:r>
              <w:rPr>
                <w:sz w:val="22"/>
              </w:rPr>
              <w:t>X</w:t>
            </w:r>
          </w:p>
        </w:tc>
        <w:tc>
          <w:tcPr>
            <w:tcW w:w="1759" w:type="dxa"/>
          </w:tcPr>
          <w:p w14:paraId="2F2BF9E8" w14:textId="77777777" w:rsidR="00171221" w:rsidRDefault="00171221">
            <w:pPr>
              <w:pStyle w:val="ConsPlusTitlePage"/>
              <w:jc w:val="center"/>
            </w:pPr>
            <w:r>
              <w:rPr>
                <w:sz w:val="22"/>
              </w:rPr>
              <w:t>X</w:t>
            </w:r>
          </w:p>
        </w:tc>
        <w:tc>
          <w:tcPr>
            <w:tcW w:w="1361" w:type="dxa"/>
          </w:tcPr>
          <w:p w14:paraId="451EFCB7" w14:textId="77777777" w:rsidR="00171221" w:rsidRDefault="00171221">
            <w:pPr>
              <w:pStyle w:val="ConsPlusTitlePage"/>
              <w:jc w:val="center"/>
            </w:pPr>
            <w:r>
              <w:rPr>
                <w:sz w:val="22"/>
              </w:rPr>
              <w:t>X</w:t>
            </w:r>
          </w:p>
        </w:tc>
        <w:tc>
          <w:tcPr>
            <w:tcW w:w="1701" w:type="dxa"/>
          </w:tcPr>
          <w:p w14:paraId="50D1E49A" w14:textId="77777777" w:rsidR="00171221" w:rsidRDefault="00171221">
            <w:pPr>
              <w:pStyle w:val="ConsPlusTitlePage"/>
              <w:jc w:val="center"/>
            </w:pPr>
            <w:r>
              <w:rPr>
                <w:sz w:val="22"/>
              </w:rPr>
              <w:t>0,0</w:t>
            </w:r>
          </w:p>
        </w:tc>
        <w:tc>
          <w:tcPr>
            <w:tcW w:w="1531" w:type="dxa"/>
          </w:tcPr>
          <w:p w14:paraId="1F3BC5E8" w14:textId="77777777" w:rsidR="00171221" w:rsidRDefault="00171221">
            <w:pPr>
              <w:pStyle w:val="ConsPlusTitlePage"/>
              <w:jc w:val="center"/>
            </w:pPr>
            <w:r>
              <w:rPr>
                <w:sz w:val="22"/>
              </w:rPr>
              <w:t>X</w:t>
            </w:r>
          </w:p>
        </w:tc>
        <w:tc>
          <w:tcPr>
            <w:tcW w:w="1417" w:type="dxa"/>
          </w:tcPr>
          <w:p w14:paraId="53242694" w14:textId="77777777" w:rsidR="00171221" w:rsidRDefault="00171221">
            <w:pPr>
              <w:pStyle w:val="ConsPlusTitlePage"/>
              <w:jc w:val="center"/>
            </w:pPr>
            <w:r>
              <w:rPr>
                <w:sz w:val="22"/>
              </w:rPr>
              <w:t>0,0</w:t>
            </w:r>
          </w:p>
        </w:tc>
        <w:tc>
          <w:tcPr>
            <w:tcW w:w="1247" w:type="dxa"/>
          </w:tcPr>
          <w:p w14:paraId="2CE8D8AE" w14:textId="77777777" w:rsidR="00171221" w:rsidRDefault="00171221">
            <w:pPr>
              <w:pStyle w:val="ConsPlusTitlePage"/>
              <w:jc w:val="center"/>
            </w:pPr>
            <w:r>
              <w:rPr>
                <w:sz w:val="22"/>
              </w:rPr>
              <w:t>X</w:t>
            </w:r>
          </w:p>
        </w:tc>
      </w:tr>
      <w:tr w:rsidR="00171221" w14:paraId="02ADB10C" w14:textId="77777777">
        <w:tc>
          <w:tcPr>
            <w:tcW w:w="2854" w:type="dxa"/>
          </w:tcPr>
          <w:p w14:paraId="0D43A818" w14:textId="77777777" w:rsidR="00171221" w:rsidRDefault="00171221">
            <w:pPr>
              <w:pStyle w:val="ConsPlusTitlePage"/>
            </w:pPr>
            <w:r>
              <w:rPr>
                <w:sz w:val="22"/>
              </w:rPr>
              <w:t xml:space="preserve">из </w:t>
            </w:r>
            <w:hyperlink w:anchor="P1655">
              <w:r>
                <w:rPr>
                  <w:color w:val="0000FF"/>
                  <w:sz w:val="22"/>
                </w:rPr>
                <w:t>строки 20</w:t>
              </w:r>
            </w:hyperlink>
            <w:r>
              <w:rPr>
                <w:sz w:val="22"/>
              </w:rPr>
              <w:t>:</w:t>
            </w:r>
          </w:p>
        </w:tc>
        <w:tc>
          <w:tcPr>
            <w:tcW w:w="1077" w:type="dxa"/>
          </w:tcPr>
          <w:p w14:paraId="77945816" w14:textId="77777777" w:rsidR="00171221" w:rsidRDefault="00171221">
            <w:pPr>
              <w:pStyle w:val="ConsPlusTitlePage"/>
              <w:jc w:val="center"/>
            </w:pPr>
            <w:r>
              <w:rPr>
                <w:sz w:val="22"/>
              </w:rPr>
              <w:t>36</w:t>
            </w:r>
          </w:p>
        </w:tc>
        <w:tc>
          <w:tcPr>
            <w:tcW w:w="1871" w:type="dxa"/>
          </w:tcPr>
          <w:p w14:paraId="11044D1D" w14:textId="77777777" w:rsidR="00171221" w:rsidRDefault="00171221">
            <w:pPr>
              <w:pStyle w:val="ConsPlusTitlePage"/>
            </w:pPr>
          </w:p>
        </w:tc>
        <w:tc>
          <w:tcPr>
            <w:tcW w:w="1759" w:type="dxa"/>
          </w:tcPr>
          <w:p w14:paraId="6D0F1498" w14:textId="77777777" w:rsidR="00171221" w:rsidRDefault="00171221">
            <w:pPr>
              <w:pStyle w:val="ConsPlusTitlePage"/>
              <w:jc w:val="center"/>
            </w:pPr>
            <w:r>
              <w:rPr>
                <w:sz w:val="22"/>
              </w:rPr>
              <w:t>X</w:t>
            </w:r>
          </w:p>
        </w:tc>
        <w:tc>
          <w:tcPr>
            <w:tcW w:w="1759" w:type="dxa"/>
          </w:tcPr>
          <w:p w14:paraId="7695FADC" w14:textId="77777777" w:rsidR="00171221" w:rsidRDefault="00171221">
            <w:pPr>
              <w:pStyle w:val="ConsPlusTitlePage"/>
              <w:jc w:val="center"/>
            </w:pPr>
            <w:r>
              <w:rPr>
                <w:sz w:val="22"/>
              </w:rPr>
              <w:t>X</w:t>
            </w:r>
          </w:p>
        </w:tc>
        <w:tc>
          <w:tcPr>
            <w:tcW w:w="1361" w:type="dxa"/>
          </w:tcPr>
          <w:p w14:paraId="72C5BCA2" w14:textId="77777777" w:rsidR="00171221" w:rsidRDefault="00171221">
            <w:pPr>
              <w:pStyle w:val="ConsPlusTitlePage"/>
              <w:jc w:val="center"/>
            </w:pPr>
            <w:r>
              <w:rPr>
                <w:sz w:val="22"/>
              </w:rPr>
              <w:t>X</w:t>
            </w:r>
          </w:p>
        </w:tc>
        <w:tc>
          <w:tcPr>
            <w:tcW w:w="1701" w:type="dxa"/>
          </w:tcPr>
          <w:p w14:paraId="26E296A7" w14:textId="77777777" w:rsidR="00171221" w:rsidRDefault="00171221">
            <w:pPr>
              <w:pStyle w:val="ConsPlusTitlePage"/>
              <w:jc w:val="center"/>
            </w:pPr>
            <w:r>
              <w:rPr>
                <w:sz w:val="22"/>
              </w:rPr>
              <w:t>17444,3</w:t>
            </w:r>
          </w:p>
        </w:tc>
        <w:tc>
          <w:tcPr>
            <w:tcW w:w="1531" w:type="dxa"/>
          </w:tcPr>
          <w:p w14:paraId="5DBA4BA0" w14:textId="77777777" w:rsidR="00171221" w:rsidRDefault="00171221">
            <w:pPr>
              <w:pStyle w:val="ConsPlusTitlePage"/>
              <w:jc w:val="center"/>
            </w:pPr>
            <w:r>
              <w:rPr>
                <w:sz w:val="22"/>
              </w:rPr>
              <w:t>X</w:t>
            </w:r>
          </w:p>
        </w:tc>
        <w:tc>
          <w:tcPr>
            <w:tcW w:w="1417" w:type="dxa"/>
          </w:tcPr>
          <w:p w14:paraId="4EF4137D" w14:textId="77777777" w:rsidR="00171221" w:rsidRDefault="00171221">
            <w:pPr>
              <w:pStyle w:val="ConsPlusTitlePage"/>
              <w:jc w:val="center"/>
            </w:pPr>
            <w:r>
              <w:rPr>
                <w:sz w:val="22"/>
              </w:rPr>
              <w:t>76087769,6</w:t>
            </w:r>
          </w:p>
        </w:tc>
        <w:tc>
          <w:tcPr>
            <w:tcW w:w="1247" w:type="dxa"/>
          </w:tcPr>
          <w:p w14:paraId="049C7E80" w14:textId="77777777" w:rsidR="00171221" w:rsidRDefault="00171221">
            <w:pPr>
              <w:pStyle w:val="ConsPlusTitlePage"/>
            </w:pPr>
          </w:p>
        </w:tc>
      </w:tr>
      <w:tr w:rsidR="00171221" w14:paraId="76222352" w14:textId="77777777">
        <w:tc>
          <w:tcPr>
            <w:tcW w:w="2854" w:type="dxa"/>
          </w:tcPr>
          <w:p w14:paraId="5C6DC3D8" w14:textId="77777777" w:rsidR="00171221" w:rsidRDefault="00171221">
            <w:pPr>
              <w:pStyle w:val="ConsPlusTitlePage"/>
            </w:pPr>
            <w:r>
              <w:rPr>
                <w:sz w:val="22"/>
              </w:rPr>
              <w:t>1. Медицинская помощь, предоставляемая в рамках базовой программы ОМС застрахованным лицам</w:t>
            </w:r>
          </w:p>
        </w:tc>
        <w:tc>
          <w:tcPr>
            <w:tcW w:w="1077" w:type="dxa"/>
          </w:tcPr>
          <w:p w14:paraId="79FF0EEF" w14:textId="77777777" w:rsidR="00171221" w:rsidRDefault="00171221">
            <w:pPr>
              <w:pStyle w:val="ConsPlusTitlePage"/>
            </w:pPr>
          </w:p>
        </w:tc>
        <w:tc>
          <w:tcPr>
            <w:tcW w:w="1871" w:type="dxa"/>
          </w:tcPr>
          <w:p w14:paraId="48ECD305" w14:textId="77777777" w:rsidR="00171221" w:rsidRDefault="00171221">
            <w:pPr>
              <w:pStyle w:val="ConsPlusTitlePage"/>
            </w:pPr>
          </w:p>
        </w:tc>
        <w:tc>
          <w:tcPr>
            <w:tcW w:w="1759" w:type="dxa"/>
          </w:tcPr>
          <w:p w14:paraId="40684BBF" w14:textId="77777777" w:rsidR="00171221" w:rsidRDefault="00171221">
            <w:pPr>
              <w:pStyle w:val="ConsPlusTitlePage"/>
            </w:pPr>
          </w:p>
        </w:tc>
        <w:tc>
          <w:tcPr>
            <w:tcW w:w="1759" w:type="dxa"/>
          </w:tcPr>
          <w:p w14:paraId="7C2EAB8F" w14:textId="77777777" w:rsidR="00171221" w:rsidRDefault="00171221">
            <w:pPr>
              <w:pStyle w:val="ConsPlusTitlePage"/>
            </w:pPr>
          </w:p>
        </w:tc>
        <w:tc>
          <w:tcPr>
            <w:tcW w:w="1361" w:type="dxa"/>
          </w:tcPr>
          <w:p w14:paraId="2578909A" w14:textId="77777777" w:rsidR="00171221" w:rsidRDefault="00171221">
            <w:pPr>
              <w:pStyle w:val="ConsPlusTitlePage"/>
            </w:pPr>
          </w:p>
        </w:tc>
        <w:tc>
          <w:tcPr>
            <w:tcW w:w="1701" w:type="dxa"/>
          </w:tcPr>
          <w:p w14:paraId="1D501CF8" w14:textId="77777777" w:rsidR="00171221" w:rsidRDefault="00171221">
            <w:pPr>
              <w:pStyle w:val="ConsPlusTitlePage"/>
            </w:pPr>
          </w:p>
        </w:tc>
        <w:tc>
          <w:tcPr>
            <w:tcW w:w="1531" w:type="dxa"/>
          </w:tcPr>
          <w:p w14:paraId="25741257" w14:textId="77777777" w:rsidR="00171221" w:rsidRDefault="00171221">
            <w:pPr>
              <w:pStyle w:val="ConsPlusTitlePage"/>
            </w:pPr>
          </w:p>
        </w:tc>
        <w:tc>
          <w:tcPr>
            <w:tcW w:w="1417" w:type="dxa"/>
          </w:tcPr>
          <w:p w14:paraId="70F04894" w14:textId="77777777" w:rsidR="00171221" w:rsidRDefault="00171221">
            <w:pPr>
              <w:pStyle w:val="ConsPlusTitlePage"/>
            </w:pPr>
          </w:p>
        </w:tc>
        <w:tc>
          <w:tcPr>
            <w:tcW w:w="1247" w:type="dxa"/>
          </w:tcPr>
          <w:p w14:paraId="4D1D3FB7" w14:textId="77777777" w:rsidR="00171221" w:rsidRDefault="00171221">
            <w:pPr>
              <w:pStyle w:val="ConsPlusTitlePage"/>
            </w:pPr>
          </w:p>
        </w:tc>
      </w:tr>
      <w:tr w:rsidR="00171221" w14:paraId="10AB5BAA" w14:textId="77777777">
        <w:tc>
          <w:tcPr>
            <w:tcW w:w="2854" w:type="dxa"/>
          </w:tcPr>
          <w:p w14:paraId="16B20ACF" w14:textId="77777777" w:rsidR="00171221" w:rsidRDefault="00171221">
            <w:pPr>
              <w:pStyle w:val="ConsPlusTitlePage"/>
            </w:pPr>
            <w:r>
              <w:rPr>
                <w:sz w:val="22"/>
              </w:rPr>
              <w:t>1. Скорая, в том числе скорая специализированная, медицинская помощь</w:t>
            </w:r>
          </w:p>
        </w:tc>
        <w:tc>
          <w:tcPr>
            <w:tcW w:w="1077" w:type="dxa"/>
          </w:tcPr>
          <w:p w14:paraId="47557127" w14:textId="77777777" w:rsidR="00171221" w:rsidRDefault="00171221">
            <w:pPr>
              <w:pStyle w:val="ConsPlusTitlePage"/>
              <w:jc w:val="center"/>
            </w:pPr>
            <w:bookmarkStart w:id="29" w:name="P2127"/>
            <w:bookmarkEnd w:id="29"/>
            <w:r>
              <w:rPr>
                <w:sz w:val="22"/>
              </w:rPr>
              <w:t>37</w:t>
            </w:r>
          </w:p>
        </w:tc>
        <w:tc>
          <w:tcPr>
            <w:tcW w:w="1871" w:type="dxa"/>
          </w:tcPr>
          <w:p w14:paraId="33E2C9B9" w14:textId="77777777" w:rsidR="00171221" w:rsidRDefault="00171221">
            <w:pPr>
              <w:pStyle w:val="ConsPlusTitlePage"/>
            </w:pPr>
            <w:r>
              <w:rPr>
                <w:sz w:val="22"/>
              </w:rPr>
              <w:t>вызовов</w:t>
            </w:r>
          </w:p>
        </w:tc>
        <w:tc>
          <w:tcPr>
            <w:tcW w:w="1759" w:type="dxa"/>
          </w:tcPr>
          <w:p w14:paraId="1E618EE8" w14:textId="77777777" w:rsidR="00171221" w:rsidRDefault="00171221">
            <w:pPr>
              <w:pStyle w:val="ConsPlusTitlePage"/>
              <w:jc w:val="center"/>
            </w:pPr>
            <w:r>
              <w:rPr>
                <w:sz w:val="22"/>
              </w:rPr>
              <w:t>0,29</w:t>
            </w:r>
          </w:p>
        </w:tc>
        <w:tc>
          <w:tcPr>
            <w:tcW w:w="1759" w:type="dxa"/>
          </w:tcPr>
          <w:p w14:paraId="1FB425D0" w14:textId="77777777" w:rsidR="00171221" w:rsidRDefault="00171221">
            <w:pPr>
              <w:pStyle w:val="ConsPlusTitlePage"/>
              <w:jc w:val="center"/>
            </w:pPr>
            <w:r>
              <w:rPr>
                <w:sz w:val="22"/>
              </w:rPr>
              <w:t>3654,0</w:t>
            </w:r>
          </w:p>
        </w:tc>
        <w:tc>
          <w:tcPr>
            <w:tcW w:w="1361" w:type="dxa"/>
          </w:tcPr>
          <w:p w14:paraId="5D1B53A2" w14:textId="77777777" w:rsidR="00171221" w:rsidRDefault="00171221">
            <w:pPr>
              <w:pStyle w:val="ConsPlusTitlePage"/>
              <w:jc w:val="center"/>
            </w:pPr>
            <w:r>
              <w:rPr>
                <w:sz w:val="22"/>
              </w:rPr>
              <w:t>X</w:t>
            </w:r>
          </w:p>
        </w:tc>
        <w:tc>
          <w:tcPr>
            <w:tcW w:w="1701" w:type="dxa"/>
          </w:tcPr>
          <w:p w14:paraId="7C645B18" w14:textId="77777777" w:rsidR="00171221" w:rsidRDefault="00171221">
            <w:pPr>
              <w:pStyle w:val="ConsPlusTitlePage"/>
              <w:jc w:val="center"/>
            </w:pPr>
            <w:r>
              <w:rPr>
                <w:sz w:val="22"/>
              </w:rPr>
              <w:t>1059,6</w:t>
            </w:r>
          </w:p>
        </w:tc>
        <w:tc>
          <w:tcPr>
            <w:tcW w:w="1531" w:type="dxa"/>
          </w:tcPr>
          <w:p w14:paraId="3107A17A" w14:textId="77777777" w:rsidR="00171221" w:rsidRDefault="00171221">
            <w:pPr>
              <w:pStyle w:val="ConsPlusTitlePage"/>
              <w:jc w:val="center"/>
            </w:pPr>
            <w:r>
              <w:rPr>
                <w:sz w:val="22"/>
              </w:rPr>
              <w:t>X</w:t>
            </w:r>
          </w:p>
        </w:tc>
        <w:tc>
          <w:tcPr>
            <w:tcW w:w="1417" w:type="dxa"/>
          </w:tcPr>
          <w:p w14:paraId="0CCAA59B" w14:textId="77777777" w:rsidR="00171221" w:rsidRDefault="00171221">
            <w:pPr>
              <w:pStyle w:val="ConsPlusTitlePage"/>
              <w:jc w:val="center"/>
            </w:pPr>
            <w:r>
              <w:rPr>
                <w:sz w:val="22"/>
              </w:rPr>
              <w:t>4621962,9</w:t>
            </w:r>
          </w:p>
        </w:tc>
        <w:tc>
          <w:tcPr>
            <w:tcW w:w="1247" w:type="dxa"/>
          </w:tcPr>
          <w:p w14:paraId="553FEE72" w14:textId="77777777" w:rsidR="00171221" w:rsidRDefault="00171221">
            <w:pPr>
              <w:pStyle w:val="ConsPlusTitlePage"/>
              <w:jc w:val="center"/>
            </w:pPr>
            <w:r>
              <w:rPr>
                <w:sz w:val="22"/>
              </w:rPr>
              <w:t>X</w:t>
            </w:r>
          </w:p>
        </w:tc>
      </w:tr>
      <w:tr w:rsidR="00171221" w14:paraId="473AA091" w14:textId="77777777">
        <w:tc>
          <w:tcPr>
            <w:tcW w:w="2854" w:type="dxa"/>
          </w:tcPr>
          <w:p w14:paraId="18E850D7" w14:textId="77777777" w:rsidR="00171221" w:rsidRDefault="00171221">
            <w:pPr>
              <w:pStyle w:val="ConsPlusTitlePage"/>
            </w:pPr>
            <w:r>
              <w:rPr>
                <w:sz w:val="22"/>
              </w:rPr>
              <w:t>2. Первичная медико-санитарная помощь, за исключением медицинской реабилитации</w:t>
            </w:r>
          </w:p>
        </w:tc>
        <w:tc>
          <w:tcPr>
            <w:tcW w:w="1077" w:type="dxa"/>
          </w:tcPr>
          <w:p w14:paraId="237217E8" w14:textId="77777777" w:rsidR="00171221" w:rsidRDefault="00171221">
            <w:pPr>
              <w:pStyle w:val="ConsPlusTitlePage"/>
              <w:jc w:val="center"/>
            </w:pPr>
            <w:r>
              <w:rPr>
                <w:sz w:val="22"/>
              </w:rPr>
              <w:t>38</w:t>
            </w:r>
          </w:p>
        </w:tc>
        <w:tc>
          <w:tcPr>
            <w:tcW w:w="1871" w:type="dxa"/>
          </w:tcPr>
          <w:p w14:paraId="6B0BE3EA" w14:textId="77777777" w:rsidR="00171221" w:rsidRDefault="00171221">
            <w:pPr>
              <w:pStyle w:val="ConsPlusTitlePage"/>
              <w:jc w:val="center"/>
            </w:pPr>
            <w:r>
              <w:rPr>
                <w:sz w:val="22"/>
              </w:rPr>
              <w:t>X</w:t>
            </w:r>
          </w:p>
        </w:tc>
        <w:tc>
          <w:tcPr>
            <w:tcW w:w="1759" w:type="dxa"/>
          </w:tcPr>
          <w:p w14:paraId="42337088" w14:textId="77777777" w:rsidR="00171221" w:rsidRDefault="00171221">
            <w:pPr>
              <w:pStyle w:val="ConsPlusTitlePage"/>
              <w:jc w:val="center"/>
            </w:pPr>
            <w:r>
              <w:rPr>
                <w:sz w:val="22"/>
              </w:rPr>
              <w:t>X</w:t>
            </w:r>
          </w:p>
        </w:tc>
        <w:tc>
          <w:tcPr>
            <w:tcW w:w="1759" w:type="dxa"/>
          </w:tcPr>
          <w:p w14:paraId="4A70FA3B" w14:textId="77777777" w:rsidR="00171221" w:rsidRDefault="00171221">
            <w:pPr>
              <w:pStyle w:val="ConsPlusTitlePage"/>
              <w:jc w:val="center"/>
            </w:pPr>
            <w:r>
              <w:rPr>
                <w:sz w:val="22"/>
              </w:rPr>
              <w:t>X</w:t>
            </w:r>
          </w:p>
        </w:tc>
        <w:tc>
          <w:tcPr>
            <w:tcW w:w="1361" w:type="dxa"/>
          </w:tcPr>
          <w:p w14:paraId="6B3C87B1" w14:textId="77777777" w:rsidR="00171221" w:rsidRDefault="00171221">
            <w:pPr>
              <w:pStyle w:val="ConsPlusTitlePage"/>
              <w:jc w:val="center"/>
            </w:pPr>
            <w:r>
              <w:rPr>
                <w:sz w:val="22"/>
              </w:rPr>
              <w:t>X</w:t>
            </w:r>
          </w:p>
        </w:tc>
        <w:tc>
          <w:tcPr>
            <w:tcW w:w="1701" w:type="dxa"/>
          </w:tcPr>
          <w:p w14:paraId="0C2E7E7A" w14:textId="77777777" w:rsidR="00171221" w:rsidRDefault="00171221">
            <w:pPr>
              <w:pStyle w:val="ConsPlusTitlePage"/>
              <w:jc w:val="center"/>
            </w:pPr>
            <w:r>
              <w:rPr>
                <w:sz w:val="22"/>
              </w:rPr>
              <w:t>X</w:t>
            </w:r>
          </w:p>
        </w:tc>
        <w:tc>
          <w:tcPr>
            <w:tcW w:w="1531" w:type="dxa"/>
          </w:tcPr>
          <w:p w14:paraId="6EB6B475" w14:textId="77777777" w:rsidR="00171221" w:rsidRDefault="00171221">
            <w:pPr>
              <w:pStyle w:val="ConsPlusTitlePage"/>
              <w:jc w:val="center"/>
            </w:pPr>
            <w:r>
              <w:rPr>
                <w:sz w:val="22"/>
              </w:rPr>
              <w:t>X</w:t>
            </w:r>
          </w:p>
        </w:tc>
        <w:tc>
          <w:tcPr>
            <w:tcW w:w="1417" w:type="dxa"/>
          </w:tcPr>
          <w:p w14:paraId="7235D7CC" w14:textId="77777777" w:rsidR="00171221" w:rsidRDefault="00171221">
            <w:pPr>
              <w:pStyle w:val="ConsPlusTitlePage"/>
              <w:jc w:val="center"/>
            </w:pPr>
            <w:r>
              <w:rPr>
                <w:sz w:val="22"/>
              </w:rPr>
              <w:t>X</w:t>
            </w:r>
          </w:p>
        </w:tc>
        <w:tc>
          <w:tcPr>
            <w:tcW w:w="1247" w:type="dxa"/>
          </w:tcPr>
          <w:p w14:paraId="16A4B183" w14:textId="77777777" w:rsidR="00171221" w:rsidRDefault="00171221">
            <w:pPr>
              <w:pStyle w:val="ConsPlusTitlePage"/>
              <w:jc w:val="center"/>
            </w:pPr>
            <w:r>
              <w:rPr>
                <w:sz w:val="22"/>
              </w:rPr>
              <w:t>X</w:t>
            </w:r>
          </w:p>
        </w:tc>
      </w:tr>
      <w:tr w:rsidR="00171221" w14:paraId="2F5D1877" w14:textId="77777777">
        <w:tc>
          <w:tcPr>
            <w:tcW w:w="2854" w:type="dxa"/>
          </w:tcPr>
          <w:p w14:paraId="2F2EBA6F" w14:textId="77777777" w:rsidR="00171221" w:rsidRDefault="00171221">
            <w:pPr>
              <w:pStyle w:val="ConsPlusTitlePage"/>
            </w:pPr>
            <w:r>
              <w:rPr>
                <w:sz w:val="22"/>
              </w:rPr>
              <w:t xml:space="preserve">2.1. В амбулаторных </w:t>
            </w:r>
            <w:r>
              <w:rPr>
                <w:sz w:val="22"/>
              </w:rPr>
              <w:lastRenderedPageBreak/>
              <w:t>условиях</w:t>
            </w:r>
          </w:p>
        </w:tc>
        <w:tc>
          <w:tcPr>
            <w:tcW w:w="1077" w:type="dxa"/>
          </w:tcPr>
          <w:p w14:paraId="2EB31369" w14:textId="77777777" w:rsidR="00171221" w:rsidRDefault="00171221">
            <w:pPr>
              <w:pStyle w:val="ConsPlusTitlePage"/>
              <w:jc w:val="center"/>
            </w:pPr>
            <w:r>
              <w:rPr>
                <w:sz w:val="22"/>
              </w:rPr>
              <w:lastRenderedPageBreak/>
              <w:t>39</w:t>
            </w:r>
          </w:p>
        </w:tc>
        <w:tc>
          <w:tcPr>
            <w:tcW w:w="1871" w:type="dxa"/>
          </w:tcPr>
          <w:p w14:paraId="26FC69E1" w14:textId="77777777" w:rsidR="00171221" w:rsidRDefault="00171221">
            <w:pPr>
              <w:pStyle w:val="ConsPlusTitlePage"/>
              <w:jc w:val="center"/>
            </w:pPr>
            <w:r>
              <w:rPr>
                <w:sz w:val="22"/>
              </w:rPr>
              <w:t>X</w:t>
            </w:r>
          </w:p>
        </w:tc>
        <w:tc>
          <w:tcPr>
            <w:tcW w:w="1759" w:type="dxa"/>
          </w:tcPr>
          <w:p w14:paraId="3C76A233" w14:textId="77777777" w:rsidR="00171221" w:rsidRDefault="00171221">
            <w:pPr>
              <w:pStyle w:val="ConsPlusTitlePage"/>
              <w:jc w:val="center"/>
            </w:pPr>
            <w:r>
              <w:rPr>
                <w:sz w:val="22"/>
              </w:rPr>
              <w:t>X</w:t>
            </w:r>
          </w:p>
        </w:tc>
        <w:tc>
          <w:tcPr>
            <w:tcW w:w="1759" w:type="dxa"/>
          </w:tcPr>
          <w:p w14:paraId="2E39409E" w14:textId="77777777" w:rsidR="00171221" w:rsidRDefault="00171221">
            <w:pPr>
              <w:pStyle w:val="ConsPlusTitlePage"/>
              <w:jc w:val="center"/>
            </w:pPr>
            <w:r>
              <w:rPr>
                <w:sz w:val="22"/>
              </w:rPr>
              <w:t>X</w:t>
            </w:r>
          </w:p>
        </w:tc>
        <w:tc>
          <w:tcPr>
            <w:tcW w:w="1361" w:type="dxa"/>
          </w:tcPr>
          <w:p w14:paraId="6570A8D1" w14:textId="77777777" w:rsidR="00171221" w:rsidRDefault="00171221">
            <w:pPr>
              <w:pStyle w:val="ConsPlusTitlePage"/>
              <w:jc w:val="center"/>
            </w:pPr>
            <w:r>
              <w:rPr>
                <w:sz w:val="22"/>
              </w:rPr>
              <w:t>X</w:t>
            </w:r>
          </w:p>
        </w:tc>
        <w:tc>
          <w:tcPr>
            <w:tcW w:w="1701" w:type="dxa"/>
          </w:tcPr>
          <w:p w14:paraId="2E093557" w14:textId="77777777" w:rsidR="00171221" w:rsidRDefault="00171221">
            <w:pPr>
              <w:pStyle w:val="ConsPlusTitlePage"/>
              <w:jc w:val="center"/>
            </w:pPr>
            <w:r>
              <w:rPr>
                <w:sz w:val="22"/>
              </w:rPr>
              <w:t>X</w:t>
            </w:r>
          </w:p>
        </w:tc>
        <w:tc>
          <w:tcPr>
            <w:tcW w:w="1531" w:type="dxa"/>
          </w:tcPr>
          <w:p w14:paraId="32501529" w14:textId="77777777" w:rsidR="00171221" w:rsidRDefault="00171221">
            <w:pPr>
              <w:pStyle w:val="ConsPlusTitlePage"/>
              <w:jc w:val="center"/>
            </w:pPr>
            <w:r>
              <w:rPr>
                <w:sz w:val="22"/>
              </w:rPr>
              <w:t>X</w:t>
            </w:r>
          </w:p>
        </w:tc>
        <w:tc>
          <w:tcPr>
            <w:tcW w:w="1417" w:type="dxa"/>
          </w:tcPr>
          <w:p w14:paraId="45489578" w14:textId="77777777" w:rsidR="00171221" w:rsidRDefault="00171221">
            <w:pPr>
              <w:pStyle w:val="ConsPlusTitlePage"/>
              <w:jc w:val="center"/>
            </w:pPr>
            <w:r>
              <w:rPr>
                <w:sz w:val="22"/>
              </w:rPr>
              <w:t>X</w:t>
            </w:r>
          </w:p>
        </w:tc>
        <w:tc>
          <w:tcPr>
            <w:tcW w:w="1247" w:type="dxa"/>
          </w:tcPr>
          <w:p w14:paraId="0C9AF2B1" w14:textId="77777777" w:rsidR="00171221" w:rsidRDefault="00171221">
            <w:pPr>
              <w:pStyle w:val="ConsPlusTitlePage"/>
              <w:jc w:val="center"/>
            </w:pPr>
            <w:r>
              <w:rPr>
                <w:sz w:val="22"/>
              </w:rPr>
              <w:t>X</w:t>
            </w:r>
          </w:p>
        </w:tc>
      </w:tr>
      <w:tr w:rsidR="00171221" w14:paraId="212728C8" w14:textId="77777777">
        <w:tc>
          <w:tcPr>
            <w:tcW w:w="2854" w:type="dxa"/>
          </w:tcPr>
          <w:p w14:paraId="21804E7F" w14:textId="77777777" w:rsidR="00171221" w:rsidRDefault="00171221">
            <w:pPr>
              <w:pStyle w:val="ConsPlusTitlePage"/>
            </w:pPr>
            <w:r>
              <w:rPr>
                <w:sz w:val="22"/>
              </w:rPr>
              <w:t xml:space="preserve">2.1.1. Посещения с профилактическими и иными целями, всего (сумма </w:t>
            </w:r>
            <w:hyperlink w:anchor="P2168">
              <w:r>
                <w:rPr>
                  <w:color w:val="0000FF"/>
                  <w:sz w:val="22"/>
                </w:rPr>
                <w:t>строк 39.1.1</w:t>
              </w:r>
            </w:hyperlink>
            <w:r>
              <w:rPr>
                <w:sz w:val="22"/>
              </w:rPr>
              <w:t xml:space="preserve"> + </w:t>
            </w:r>
            <w:hyperlink w:anchor="P2179">
              <w:r>
                <w:rPr>
                  <w:color w:val="0000FF"/>
                  <w:sz w:val="22"/>
                </w:rPr>
                <w:t>39.1.2</w:t>
              </w:r>
            </w:hyperlink>
            <w:r>
              <w:rPr>
                <w:sz w:val="22"/>
              </w:rPr>
              <w:t xml:space="preserve"> + </w:t>
            </w:r>
            <w:hyperlink w:anchor="P2199">
              <w:r>
                <w:rPr>
                  <w:color w:val="0000FF"/>
                  <w:sz w:val="22"/>
                </w:rPr>
                <w:t>39.1.3</w:t>
              </w:r>
            </w:hyperlink>
            <w:r>
              <w:rPr>
                <w:sz w:val="22"/>
              </w:rPr>
              <w:t>)</w:t>
            </w:r>
          </w:p>
          <w:p w14:paraId="525019A1" w14:textId="77777777" w:rsidR="00171221" w:rsidRDefault="00171221">
            <w:pPr>
              <w:pStyle w:val="ConsPlusTitlePage"/>
            </w:pPr>
            <w:r>
              <w:rPr>
                <w:sz w:val="22"/>
              </w:rPr>
              <w:t>из них:</w:t>
            </w:r>
          </w:p>
        </w:tc>
        <w:tc>
          <w:tcPr>
            <w:tcW w:w="1077" w:type="dxa"/>
          </w:tcPr>
          <w:p w14:paraId="65F417DE" w14:textId="77777777" w:rsidR="00171221" w:rsidRDefault="00171221">
            <w:pPr>
              <w:pStyle w:val="ConsPlusTitlePage"/>
              <w:jc w:val="center"/>
            </w:pPr>
            <w:bookmarkStart w:id="30" w:name="P2158"/>
            <w:bookmarkEnd w:id="30"/>
            <w:r>
              <w:rPr>
                <w:sz w:val="22"/>
              </w:rPr>
              <w:t>39.1</w:t>
            </w:r>
          </w:p>
        </w:tc>
        <w:tc>
          <w:tcPr>
            <w:tcW w:w="1871" w:type="dxa"/>
          </w:tcPr>
          <w:p w14:paraId="60448C71" w14:textId="77777777" w:rsidR="00171221" w:rsidRDefault="00171221">
            <w:pPr>
              <w:pStyle w:val="ConsPlusTitlePage"/>
            </w:pPr>
            <w:r>
              <w:rPr>
                <w:sz w:val="22"/>
              </w:rPr>
              <w:t>посещений/комплексных посещений</w:t>
            </w:r>
          </w:p>
        </w:tc>
        <w:tc>
          <w:tcPr>
            <w:tcW w:w="1759" w:type="dxa"/>
          </w:tcPr>
          <w:p w14:paraId="40CCC15D" w14:textId="77777777" w:rsidR="00171221" w:rsidRDefault="00171221">
            <w:pPr>
              <w:pStyle w:val="ConsPlusTitlePage"/>
              <w:jc w:val="center"/>
            </w:pPr>
            <w:r>
              <w:rPr>
                <w:sz w:val="22"/>
              </w:rPr>
              <w:t>2,730267</w:t>
            </w:r>
          </w:p>
        </w:tc>
        <w:tc>
          <w:tcPr>
            <w:tcW w:w="1759" w:type="dxa"/>
          </w:tcPr>
          <w:p w14:paraId="0A22DF5C" w14:textId="77777777" w:rsidR="00171221" w:rsidRDefault="00171221">
            <w:pPr>
              <w:pStyle w:val="ConsPlusTitlePage"/>
              <w:jc w:val="center"/>
            </w:pPr>
            <w:r>
              <w:rPr>
                <w:sz w:val="22"/>
              </w:rPr>
              <w:t>868,1</w:t>
            </w:r>
          </w:p>
        </w:tc>
        <w:tc>
          <w:tcPr>
            <w:tcW w:w="1361" w:type="dxa"/>
          </w:tcPr>
          <w:p w14:paraId="76DF8657" w14:textId="77777777" w:rsidR="00171221" w:rsidRDefault="00171221">
            <w:pPr>
              <w:pStyle w:val="ConsPlusTitlePage"/>
              <w:jc w:val="center"/>
            </w:pPr>
            <w:r>
              <w:rPr>
                <w:sz w:val="22"/>
              </w:rPr>
              <w:t>X</w:t>
            </w:r>
          </w:p>
        </w:tc>
        <w:tc>
          <w:tcPr>
            <w:tcW w:w="1701" w:type="dxa"/>
          </w:tcPr>
          <w:p w14:paraId="7831A11A" w14:textId="77777777" w:rsidR="00171221" w:rsidRDefault="00171221">
            <w:pPr>
              <w:pStyle w:val="ConsPlusTitlePage"/>
              <w:jc w:val="center"/>
            </w:pPr>
            <w:r>
              <w:rPr>
                <w:sz w:val="22"/>
              </w:rPr>
              <w:t>2370,3</w:t>
            </w:r>
          </w:p>
        </w:tc>
        <w:tc>
          <w:tcPr>
            <w:tcW w:w="1531" w:type="dxa"/>
          </w:tcPr>
          <w:p w14:paraId="22FE590F" w14:textId="77777777" w:rsidR="00171221" w:rsidRDefault="00171221">
            <w:pPr>
              <w:pStyle w:val="ConsPlusTitlePage"/>
              <w:jc w:val="center"/>
            </w:pPr>
            <w:r>
              <w:rPr>
                <w:sz w:val="22"/>
              </w:rPr>
              <w:t>X</w:t>
            </w:r>
          </w:p>
        </w:tc>
        <w:tc>
          <w:tcPr>
            <w:tcW w:w="1417" w:type="dxa"/>
          </w:tcPr>
          <w:p w14:paraId="12AB5C9C" w14:textId="77777777" w:rsidR="00171221" w:rsidRDefault="00171221">
            <w:pPr>
              <w:pStyle w:val="ConsPlusTitlePage"/>
              <w:jc w:val="center"/>
            </w:pPr>
            <w:r>
              <w:rPr>
                <w:sz w:val="22"/>
              </w:rPr>
              <w:t>10338505,2</w:t>
            </w:r>
          </w:p>
        </w:tc>
        <w:tc>
          <w:tcPr>
            <w:tcW w:w="1247" w:type="dxa"/>
          </w:tcPr>
          <w:p w14:paraId="530C7D13" w14:textId="77777777" w:rsidR="00171221" w:rsidRDefault="00171221">
            <w:pPr>
              <w:pStyle w:val="ConsPlusTitlePage"/>
              <w:jc w:val="center"/>
            </w:pPr>
            <w:r>
              <w:rPr>
                <w:sz w:val="22"/>
              </w:rPr>
              <w:t>X</w:t>
            </w:r>
          </w:p>
        </w:tc>
      </w:tr>
      <w:tr w:rsidR="00171221" w14:paraId="51138E98" w14:textId="77777777">
        <w:tc>
          <w:tcPr>
            <w:tcW w:w="2854" w:type="dxa"/>
          </w:tcPr>
          <w:p w14:paraId="76544331" w14:textId="77777777" w:rsidR="00171221" w:rsidRDefault="00171221">
            <w:pPr>
              <w:pStyle w:val="ConsPlusTitlePage"/>
            </w:pPr>
            <w:r>
              <w:rPr>
                <w:sz w:val="22"/>
              </w:rPr>
              <w:t>для проведения профилактических медицинских осмотров</w:t>
            </w:r>
          </w:p>
        </w:tc>
        <w:tc>
          <w:tcPr>
            <w:tcW w:w="1077" w:type="dxa"/>
          </w:tcPr>
          <w:p w14:paraId="19A29408" w14:textId="77777777" w:rsidR="00171221" w:rsidRDefault="00171221">
            <w:pPr>
              <w:pStyle w:val="ConsPlusTitlePage"/>
              <w:jc w:val="center"/>
            </w:pPr>
            <w:bookmarkStart w:id="31" w:name="P2168"/>
            <w:bookmarkEnd w:id="31"/>
            <w:r>
              <w:rPr>
                <w:sz w:val="22"/>
              </w:rPr>
              <w:t>39.1.1</w:t>
            </w:r>
          </w:p>
        </w:tc>
        <w:tc>
          <w:tcPr>
            <w:tcW w:w="1871" w:type="dxa"/>
          </w:tcPr>
          <w:p w14:paraId="0D15B9AC" w14:textId="77777777" w:rsidR="00171221" w:rsidRDefault="00171221">
            <w:pPr>
              <w:pStyle w:val="ConsPlusTitlePage"/>
            </w:pPr>
            <w:r>
              <w:rPr>
                <w:sz w:val="22"/>
              </w:rPr>
              <w:t>комплексных посещений</w:t>
            </w:r>
          </w:p>
        </w:tc>
        <w:tc>
          <w:tcPr>
            <w:tcW w:w="1759" w:type="dxa"/>
          </w:tcPr>
          <w:p w14:paraId="1580A8E5" w14:textId="77777777" w:rsidR="00171221" w:rsidRDefault="00171221">
            <w:pPr>
              <w:pStyle w:val="ConsPlusTitlePage"/>
              <w:jc w:val="center"/>
            </w:pPr>
            <w:r>
              <w:rPr>
                <w:sz w:val="22"/>
              </w:rPr>
              <w:t>0,265590</w:t>
            </w:r>
          </w:p>
        </w:tc>
        <w:tc>
          <w:tcPr>
            <w:tcW w:w="1759" w:type="dxa"/>
          </w:tcPr>
          <w:p w14:paraId="03DC0F85" w14:textId="77777777" w:rsidR="00171221" w:rsidRDefault="00171221">
            <w:pPr>
              <w:pStyle w:val="ConsPlusTitlePage"/>
              <w:jc w:val="center"/>
            </w:pPr>
            <w:r>
              <w:rPr>
                <w:sz w:val="22"/>
              </w:rPr>
              <w:t>2279,2</w:t>
            </w:r>
          </w:p>
        </w:tc>
        <w:tc>
          <w:tcPr>
            <w:tcW w:w="1361" w:type="dxa"/>
          </w:tcPr>
          <w:p w14:paraId="2C4C08E1" w14:textId="77777777" w:rsidR="00171221" w:rsidRDefault="00171221">
            <w:pPr>
              <w:pStyle w:val="ConsPlusTitlePage"/>
              <w:jc w:val="center"/>
            </w:pPr>
            <w:r>
              <w:rPr>
                <w:sz w:val="22"/>
              </w:rPr>
              <w:t>X</w:t>
            </w:r>
          </w:p>
        </w:tc>
        <w:tc>
          <w:tcPr>
            <w:tcW w:w="1701" w:type="dxa"/>
          </w:tcPr>
          <w:p w14:paraId="7BFD75FA" w14:textId="77777777" w:rsidR="00171221" w:rsidRDefault="00171221">
            <w:pPr>
              <w:pStyle w:val="ConsPlusTitlePage"/>
              <w:jc w:val="center"/>
            </w:pPr>
            <w:r>
              <w:rPr>
                <w:sz w:val="22"/>
              </w:rPr>
              <w:t>605,3</w:t>
            </w:r>
          </w:p>
        </w:tc>
        <w:tc>
          <w:tcPr>
            <w:tcW w:w="1531" w:type="dxa"/>
          </w:tcPr>
          <w:p w14:paraId="45A3FAA5" w14:textId="77777777" w:rsidR="00171221" w:rsidRDefault="00171221">
            <w:pPr>
              <w:pStyle w:val="ConsPlusTitlePage"/>
              <w:jc w:val="center"/>
            </w:pPr>
            <w:r>
              <w:rPr>
                <w:sz w:val="22"/>
              </w:rPr>
              <w:t>X</w:t>
            </w:r>
          </w:p>
        </w:tc>
        <w:tc>
          <w:tcPr>
            <w:tcW w:w="1417" w:type="dxa"/>
          </w:tcPr>
          <w:p w14:paraId="3ED36B7A" w14:textId="77777777" w:rsidR="00171221" w:rsidRDefault="00171221">
            <w:pPr>
              <w:pStyle w:val="ConsPlusTitlePage"/>
              <w:jc w:val="center"/>
            </w:pPr>
            <w:r>
              <w:rPr>
                <w:sz w:val="22"/>
              </w:rPr>
              <w:t>2640305,1</w:t>
            </w:r>
          </w:p>
        </w:tc>
        <w:tc>
          <w:tcPr>
            <w:tcW w:w="1247" w:type="dxa"/>
          </w:tcPr>
          <w:p w14:paraId="4FCEF180" w14:textId="77777777" w:rsidR="00171221" w:rsidRDefault="00171221">
            <w:pPr>
              <w:pStyle w:val="ConsPlusTitlePage"/>
              <w:jc w:val="center"/>
            </w:pPr>
            <w:r>
              <w:rPr>
                <w:sz w:val="22"/>
              </w:rPr>
              <w:t>X</w:t>
            </w:r>
          </w:p>
        </w:tc>
      </w:tr>
      <w:tr w:rsidR="00171221" w14:paraId="15087A62" w14:textId="77777777">
        <w:tc>
          <w:tcPr>
            <w:tcW w:w="2854" w:type="dxa"/>
          </w:tcPr>
          <w:p w14:paraId="765247EA" w14:textId="77777777" w:rsidR="00171221" w:rsidRDefault="00171221">
            <w:pPr>
              <w:pStyle w:val="ConsPlusTitlePage"/>
            </w:pPr>
            <w:r>
              <w:rPr>
                <w:sz w:val="22"/>
              </w:rPr>
              <w:t>для проведения диспансеризации, всего</w:t>
            </w:r>
          </w:p>
          <w:p w14:paraId="4D9DCF06" w14:textId="77777777" w:rsidR="00171221" w:rsidRDefault="00171221">
            <w:pPr>
              <w:pStyle w:val="ConsPlusTitlePage"/>
            </w:pPr>
            <w:r>
              <w:rPr>
                <w:sz w:val="22"/>
              </w:rPr>
              <w:t>в том числе:</w:t>
            </w:r>
          </w:p>
        </w:tc>
        <w:tc>
          <w:tcPr>
            <w:tcW w:w="1077" w:type="dxa"/>
          </w:tcPr>
          <w:p w14:paraId="3A1BEC20" w14:textId="77777777" w:rsidR="00171221" w:rsidRDefault="00171221">
            <w:pPr>
              <w:pStyle w:val="ConsPlusTitlePage"/>
              <w:jc w:val="center"/>
            </w:pPr>
            <w:bookmarkStart w:id="32" w:name="P2179"/>
            <w:bookmarkEnd w:id="32"/>
            <w:r>
              <w:rPr>
                <w:sz w:val="22"/>
              </w:rPr>
              <w:t>39.1.2</w:t>
            </w:r>
          </w:p>
        </w:tc>
        <w:tc>
          <w:tcPr>
            <w:tcW w:w="1871" w:type="dxa"/>
          </w:tcPr>
          <w:p w14:paraId="5C3E6463" w14:textId="77777777" w:rsidR="00171221" w:rsidRDefault="00171221">
            <w:pPr>
              <w:pStyle w:val="ConsPlusTitlePage"/>
            </w:pPr>
            <w:r>
              <w:rPr>
                <w:sz w:val="22"/>
              </w:rPr>
              <w:t>комплексных посещений</w:t>
            </w:r>
          </w:p>
        </w:tc>
        <w:tc>
          <w:tcPr>
            <w:tcW w:w="1759" w:type="dxa"/>
          </w:tcPr>
          <w:p w14:paraId="609DFEDB" w14:textId="77777777" w:rsidR="00171221" w:rsidRDefault="00171221">
            <w:pPr>
              <w:pStyle w:val="ConsPlusTitlePage"/>
              <w:jc w:val="center"/>
            </w:pPr>
            <w:r>
              <w:rPr>
                <w:sz w:val="22"/>
              </w:rPr>
              <w:t>0,331413</w:t>
            </w:r>
          </w:p>
        </w:tc>
        <w:tc>
          <w:tcPr>
            <w:tcW w:w="1759" w:type="dxa"/>
          </w:tcPr>
          <w:p w14:paraId="2847100C" w14:textId="77777777" w:rsidR="00171221" w:rsidRDefault="00171221">
            <w:pPr>
              <w:pStyle w:val="ConsPlusTitlePage"/>
              <w:jc w:val="center"/>
            </w:pPr>
            <w:r>
              <w:rPr>
                <w:sz w:val="22"/>
              </w:rPr>
              <w:t>2785,5</w:t>
            </w:r>
          </w:p>
        </w:tc>
        <w:tc>
          <w:tcPr>
            <w:tcW w:w="1361" w:type="dxa"/>
          </w:tcPr>
          <w:p w14:paraId="493F52D5" w14:textId="77777777" w:rsidR="00171221" w:rsidRDefault="00171221">
            <w:pPr>
              <w:pStyle w:val="ConsPlusTitlePage"/>
              <w:jc w:val="center"/>
            </w:pPr>
            <w:r>
              <w:rPr>
                <w:sz w:val="22"/>
              </w:rPr>
              <w:t>X</w:t>
            </w:r>
          </w:p>
        </w:tc>
        <w:tc>
          <w:tcPr>
            <w:tcW w:w="1701" w:type="dxa"/>
          </w:tcPr>
          <w:p w14:paraId="1D59913E" w14:textId="77777777" w:rsidR="00171221" w:rsidRDefault="00171221">
            <w:pPr>
              <w:pStyle w:val="ConsPlusTitlePage"/>
              <w:jc w:val="center"/>
            </w:pPr>
            <w:r>
              <w:rPr>
                <w:sz w:val="22"/>
              </w:rPr>
              <w:t>923,2</w:t>
            </w:r>
          </w:p>
        </w:tc>
        <w:tc>
          <w:tcPr>
            <w:tcW w:w="1531" w:type="dxa"/>
          </w:tcPr>
          <w:p w14:paraId="1025C587" w14:textId="77777777" w:rsidR="00171221" w:rsidRDefault="00171221">
            <w:pPr>
              <w:pStyle w:val="ConsPlusTitlePage"/>
              <w:jc w:val="center"/>
            </w:pPr>
            <w:r>
              <w:rPr>
                <w:sz w:val="22"/>
              </w:rPr>
              <w:t>X</w:t>
            </w:r>
          </w:p>
        </w:tc>
        <w:tc>
          <w:tcPr>
            <w:tcW w:w="1417" w:type="dxa"/>
          </w:tcPr>
          <w:p w14:paraId="141782E5" w14:textId="77777777" w:rsidR="00171221" w:rsidRDefault="00171221">
            <w:pPr>
              <w:pStyle w:val="ConsPlusTitlePage"/>
              <w:jc w:val="center"/>
            </w:pPr>
            <w:r>
              <w:rPr>
                <w:sz w:val="22"/>
              </w:rPr>
              <w:t>4026546,1</w:t>
            </w:r>
          </w:p>
        </w:tc>
        <w:tc>
          <w:tcPr>
            <w:tcW w:w="1247" w:type="dxa"/>
          </w:tcPr>
          <w:p w14:paraId="65053D2B" w14:textId="77777777" w:rsidR="00171221" w:rsidRDefault="00171221">
            <w:pPr>
              <w:pStyle w:val="ConsPlusTitlePage"/>
              <w:jc w:val="center"/>
            </w:pPr>
            <w:r>
              <w:rPr>
                <w:sz w:val="22"/>
              </w:rPr>
              <w:t>X</w:t>
            </w:r>
          </w:p>
        </w:tc>
      </w:tr>
      <w:tr w:rsidR="00171221" w14:paraId="7D284C26" w14:textId="77777777">
        <w:tc>
          <w:tcPr>
            <w:tcW w:w="2854" w:type="dxa"/>
          </w:tcPr>
          <w:p w14:paraId="014BBA54" w14:textId="77777777" w:rsidR="00171221" w:rsidRDefault="00171221">
            <w:pPr>
              <w:pStyle w:val="ConsPlusTitlePage"/>
            </w:pPr>
            <w:r>
              <w:rPr>
                <w:sz w:val="22"/>
              </w:rPr>
              <w:t>для проведения углубленной диспансеризации</w:t>
            </w:r>
          </w:p>
        </w:tc>
        <w:tc>
          <w:tcPr>
            <w:tcW w:w="1077" w:type="dxa"/>
          </w:tcPr>
          <w:p w14:paraId="5137C8E2" w14:textId="77777777" w:rsidR="00171221" w:rsidRDefault="00171221">
            <w:pPr>
              <w:pStyle w:val="ConsPlusTitlePage"/>
              <w:jc w:val="center"/>
            </w:pPr>
            <w:bookmarkStart w:id="33" w:name="P2189"/>
            <w:bookmarkEnd w:id="33"/>
            <w:r>
              <w:rPr>
                <w:sz w:val="22"/>
              </w:rPr>
              <w:t>39.1.2.1</w:t>
            </w:r>
          </w:p>
        </w:tc>
        <w:tc>
          <w:tcPr>
            <w:tcW w:w="1871" w:type="dxa"/>
          </w:tcPr>
          <w:p w14:paraId="642271EC" w14:textId="77777777" w:rsidR="00171221" w:rsidRDefault="00171221">
            <w:pPr>
              <w:pStyle w:val="ConsPlusTitlePage"/>
            </w:pPr>
            <w:r>
              <w:rPr>
                <w:sz w:val="22"/>
              </w:rPr>
              <w:t>комплексных посещений</w:t>
            </w:r>
          </w:p>
        </w:tc>
        <w:tc>
          <w:tcPr>
            <w:tcW w:w="1759" w:type="dxa"/>
          </w:tcPr>
          <w:p w14:paraId="18795EA7" w14:textId="77777777" w:rsidR="00171221" w:rsidRDefault="00171221">
            <w:pPr>
              <w:pStyle w:val="ConsPlusTitlePage"/>
              <w:jc w:val="center"/>
            </w:pPr>
            <w:r>
              <w:rPr>
                <w:sz w:val="22"/>
              </w:rPr>
              <w:t>0,074017</w:t>
            </w:r>
          </w:p>
        </w:tc>
        <w:tc>
          <w:tcPr>
            <w:tcW w:w="1759" w:type="dxa"/>
          </w:tcPr>
          <w:p w14:paraId="0330E013" w14:textId="77777777" w:rsidR="00171221" w:rsidRDefault="00171221">
            <w:pPr>
              <w:pStyle w:val="ConsPlusTitlePage"/>
              <w:jc w:val="center"/>
            </w:pPr>
            <w:r>
              <w:rPr>
                <w:sz w:val="22"/>
              </w:rPr>
              <w:t>1204,4</w:t>
            </w:r>
          </w:p>
        </w:tc>
        <w:tc>
          <w:tcPr>
            <w:tcW w:w="1361" w:type="dxa"/>
          </w:tcPr>
          <w:p w14:paraId="0510DD3F" w14:textId="77777777" w:rsidR="00171221" w:rsidRDefault="00171221">
            <w:pPr>
              <w:pStyle w:val="ConsPlusTitlePage"/>
              <w:jc w:val="center"/>
            </w:pPr>
            <w:r>
              <w:rPr>
                <w:sz w:val="22"/>
              </w:rPr>
              <w:t>X</w:t>
            </w:r>
          </w:p>
        </w:tc>
        <w:tc>
          <w:tcPr>
            <w:tcW w:w="1701" w:type="dxa"/>
          </w:tcPr>
          <w:p w14:paraId="73047109" w14:textId="77777777" w:rsidR="00171221" w:rsidRDefault="00171221">
            <w:pPr>
              <w:pStyle w:val="ConsPlusTitlePage"/>
              <w:jc w:val="center"/>
            </w:pPr>
            <w:r>
              <w:rPr>
                <w:sz w:val="22"/>
              </w:rPr>
              <w:t>89,1</w:t>
            </w:r>
          </w:p>
        </w:tc>
        <w:tc>
          <w:tcPr>
            <w:tcW w:w="1531" w:type="dxa"/>
          </w:tcPr>
          <w:p w14:paraId="0C714B1E" w14:textId="77777777" w:rsidR="00171221" w:rsidRDefault="00171221">
            <w:pPr>
              <w:pStyle w:val="ConsPlusTitlePage"/>
              <w:jc w:val="center"/>
            </w:pPr>
            <w:r>
              <w:rPr>
                <w:sz w:val="22"/>
              </w:rPr>
              <w:t>X</w:t>
            </w:r>
          </w:p>
        </w:tc>
        <w:tc>
          <w:tcPr>
            <w:tcW w:w="1417" w:type="dxa"/>
          </w:tcPr>
          <w:p w14:paraId="715B74F8" w14:textId="77777777" w:rsidR="00171221" w:rsidRDefault="00171221">
            <w:pPr>
              <w:pStyle w:val="ConsPlusTitlePage"/>
              <w:jc w:val="center"/>
            </w:pPr>
            <w:r>
              <w:rPr>
                <w:sz w:val="22"/>
              </w:rPr>
              <w:t>388834,5</w:t>
            </w:r>
          </w:p>
        </w:tc>
        <w:tc>
          <w:tcPr>
            <w:tcW w:w="1247" w:type="dxa"/>
          </w:tcPr>
          <w:p w14:paraId="5CA33B56" w14:textId="77777777" w:rsidR="00171221" w:rsidRDefault="00171221">
            <w:pPr>
              <w:pStyle w:val="ConsPlusTitlePage"/>
              <w:jc w:val="center"/>
            </w:pPr>
            <w:r>
              <w:rPr>
                <w:sz w:val="22"/>
              </w:rPr>
              <w:t>X</w:t>
            </w:r>
          </w:p>
        </w:tc>
      </w:tr>
      <w:tr w:rsidR="00171221" w14:paraId="656EC4EC" w14:textId="77777777">
        <w:tc>
          <w:tcPr>
            <w:tcW w:w="2854" w:type="dxa"/>
          </w:tcPr>
          <w:p w14:paraId="0DFE3BF4" w14:textId="77777777" w:rsidR="00171221" w:rsidRDefault="00171221">
            <w:pPr>
              <w:pStyle w:val="ConsPlusTitlePage"/>
            </w:pPr>
            <w:r>
              <w:rPr>
                <w:sz w:val="22"/>
              </w:rPr>
              <w:t>для посещений с иными целями</w:t>
            </w:r>
          </w:p>
        </w:tc>
        <w:tc>
          <w:tcPr>
            <w:tcW w:w="1077" w:type="dxa"/>
          </w:tcPr>
          <w:p w14:paraId="6D4EB3B7" w14:textId="77777777" w:rsidR="00171221" w:rsidRDefault="00171221">
            <w:pPr>
              <w:pStyle w:val="ConsPlusTitlePage"/>
              <w:jc w:val="center"/>
            </w:pPr>
            <w:bookmarkStart w:id="34" w:name="P2199"/>
            <w:bookmarkEnd w:id="34"/>
            <w:r>
              <w:rPr>
                <w:sz w:val="22"/>
              </w:rPr>
              <w:t>39.1.3</w:t>
            </w:r>
          </w:p>
        </w:tc>
        <w:tc>
          <w:tcPr>
            <w:tcW w:w="1871" w:type="dxa"/>
          </w:tcPr>
          <w:p w14:paraId="7F515688" w14:textId="77777777" w:rsidR="00171221" w:rsidRDefault="00171221">
            <w:pPr>
              <w:pStyle w:val="ConsPlusTitlePage"/>
            </w:pPr>
            <w:r>
              <w:rPr>
                <w:sz w:val="22"/>
              </w:rPr>
              <w:t>посещений</w:t>
            </w:r>
          </w:p>
        </w:tc>
        <w:tc>
          <w:tcPr>
            <w:tcW w:w="1759" w:type="dxa"/>
          </w:tcPr>
          <w:p w14:paraId="6E71A4B4" w14:textId="77777777" w:rsidR="00171221" w:rsidRDefault="00171221">
            <w:pPr>
              <w:pStyle w:val="ConsPlusTitlePage"/>
              <w:jc w:val="center"/>
            </w:pPr>
            <w:r>
              <w:rPr>
                <w:sz w:val="22"/>
              </w:rPr>
              <w:t>2,133264</w:t>
            </w:r>
          </w:p>
        </w:tc>
        <w:tc>
          <w:tcPr>
            <w:tcW w:w="1759" w:type="dxa"/>
          </w:tcPr>
          <w:p w14:paraId="18C86CA1" w14:textId="77777777" w:rsidR="00171221" w:rsidRDefault="00171221">
            <w:pPr>
              <w:pStyle w:val="ConsPlusTitlePage"/>
              <w:jc w:val="center"/>
            </w:pPr>
            <w:r>
              <w:rPr>
                <w:sz w:val="22"/>
              </w:rPr>
              <w:t>394,6</w:t>
            </w:r>
          </w:p>
        </w:tc>
        <w:tc>
          <w:tcPr>
            <w:tcW w:w="1361" w:type="dxa"/>
          </w:tcPr>
          <w:p w14:paraId="5BFC0ADE" w14:textId="77777777" w:rsidR="00171221" w:rsidRDefault="00171221">
            <w:pPr>
              <w:pStyle w:val="ConsPlusTitlePage"/>
              <w:jc w:val="center"/>
            </w:pPr>
            <w:r>
              <w:rPr>
                <w:sz w:val="22"/>
              </w:rPr>
              <w:t>X</w:t>
            </w:r>
          </w:p>
        </w:tc>
        <w:tc>
          <w:tcPr>
            <w:tcW w:w="1701" w:type="dxa"/>
          </w:tcPr>
          <w:p w14:paraId="6F39D132" w14:textId="77777777" w:rsidR="00171221" w:rsidRDefault="00171221">
            <w:pPr>
              <w:pStyle w:val="ConsPlusTitlePage"/>
              <w:jc w:val="center"/>
            </w:pPr>
            <w:r>
              <w:rPr>
                <w:sz w:val="22"/>
              </w:rPr>
              <w:t>841,8</w:t>
            </w:r>
          </w:p>
        </w:tc>
        <w:tc>
          <w:tcPr>
            <w:tcW w:w="1531" w:type="dxa"/>
          </w:tcPr>
          <w:p w14:paraId="181B503F" w14:textId="77777777" w:rsidR="00171221" w:rsidRDefault="00171221">
            <w:pPr>
              <w:pStyle w:val="ConsPlusTitlePage"/>
              <w:jc w:val="center"/>
            </w:pPr>
            <w:r>
              <w:rPr>
                <w:sz w:val="22"/>
              </w:rPr>
              <w:t>X</w:t>
            </w:r>
          </w:p>
        </w:tc>
        <w:tc>
          <w:tcPr>
            <w:tcW w:w="1417" w:type="dxa"/>
          </w:tcPr>
          <w:p w14:paraId="6AE235B5" w14:textId="77777777" w:rsidR="00171221" w:rsidRDefault="00171221">
            <w:pPr>
              <w:pStyle w:val="ConsPlusTitlePage"/>
              <w:jc w:val="center"/>
            </w:pPr>
            <w:r>
              <w:rPr>
                <w:sz w:val="22"/>
              </w:rPr>
              <w:t>3671654,0</w:t>
            </w:r>
          </w:p>
        </w:tc>
        <w:tc>
          <w:tcPr>
            <w:tcW w:w="1247" w:type="dxa"/>
          </w:tcPr>
          <w:p w14:paraId="03336322" w14:textId="77777777" w:rsidR="00171221" w:rsidRDefault="00171221">
            <w:pPr>
              <w:pStyle w:val="ConsPlusTitlePage"/>
              <w:jc w:val="center"/>
            </w:pPr>
            <w:r>
              <w:rPr>
                <w:sz w:val="22"/>
              </w:rPr>
              <w:t>X</w:t>
            </w:r>
          </w:p>
        </w:tc>
      </w:tr>
      <w:tr w:rsidR="00171221" w14:paraId="0CFF92D4" w14:textId="77777777">
        <w:tc>
          <w:tcPr>
            <w:tcW w:w="2854" w:type="dxa"/>
          </w:tcPr>
          <w:p w14:paraId="65858D11" w14:textId="77777777" w:rsidR="00171221" w:rsidRDefault="00171221">
            <w:pPr>
              <w:pStyle w:val="ConsPlusTitlePage"/>
            </w:pPr>
            <w:r>
              <w:rPr>
                <w:sz w:val="22"/>
              </w:rPr>
              <w:t>2.1.2. В неотложной форме</w:t>
            </w:r>
          </w:p>
        </w:tc>
        <w:tc>
          <w:tcPr>
            <w:tcW w:w="1077" w:type="dxa"/>
          </w:tcPr>
          <w:p w14:paraId="4F81B545" w14:textId="77777777" w:rsidR="00171221" w:rsidRDefault="00171221">
            <w:pPr>
              <w:pStyle w:val="ConsPlusTitlePage"/>
              <w:jc w:val="center"/>
            </w:pPr>
            <w:bookmarkStart w:id="35" w:name="P2209"/>
            <w:bookmarkEnd w:id="35"/>
            <w:r>
              <w:rPr>
                <w:sz w:val="22"/>
              </w:rPr>
              <w:t>39.2</w:t>
            </w:r>
          </w:p>
        </w:tc>
        <w:tc>
          <w:tcPr>
            <w:tcW w:w="1871" w:type="dxa"/>
          </w:tcPr>
          <w:p w14:paraId="3E13E7B7" w14:textId="77777777" w:rsidR="00171221" w:rsidRDefault="00171221">
            <w:pPr>
              <w:pStyle w:val="ConsPlusTitlePage"/>
            </w:pPr>
            <w:r>
              <w:rPr>
                <w:sz w:val="22"/>
              </w:rPr>
              <w:t>посещений</w:t>
            </w:r>
          </w:p>
        </w:tc>
        <w:tc>
          <w:tcPr>
            <w:tcW w:w="1759" w:type="dxa"/>
          </w:tcPr>
          <w:p w14:paraId="1CAD348B" w14:textId="77777777" w:rsidR="00171221" w:rsidRDefault="00171221">
            <w:pPr>
              <w:pStyle w:val="ConsPlusTitlePage"/>
              <w:jc w:val="center"/>
            </w:pPr>
            <w:r>
              <w:rPr>
                <w:sz w:val="22"/>
              </w:rPr>
              <w:t>0,54</w:t>
            </w:r>
          </w:p>
        </w:tc>
        <w:tc>
          <w:tcPr>
            <w:tcW w:w="1759" w:type="dxa"/>
          </w:tcPr>
          <w:p w14:paraId="3BC582E7" w14:textId="77777777" w:rsidR="00171221" w:rsidRDefault="00171221">
            <w:pPr>
              <w:pStyle w:val="ConsPlusTitlePage"/>
              <w:jc w:val="center"/>
            </w:pPr>
            <w:r>
              <w:rPr>
                <w:sz w:val="22"/>
              </w:rPr>
              <w:t>855,5</w:t>
            </w:r>
          </w:p>
        </w:tc>
        <w:tc>
          <w:tcPr>
            <w:tcW w:w="1361" w:type="dxa"/>
          </w:tcPr>
          <w:p w14:paraId="233B998F" w14:textId="77777777" w:rsidR="00171221" w:rsidRDefault="00171221">
            <w:pPr>
              <w:pStyle w:val="ConsPlusTitlePage"/>
              <w:jc w:val="center"/>
            </w:pPr>
            <w:r>
              <w:rPr>
                <w:sz w:val="22"/>
              </w:rPr>
              <w:t>X</w:t>
            </w:r>
          </w:p>
        </w:tc>
        <w:tc>
          <w:tcPr>
            <w:tcW w:w="1701" w:type="dxa"/>
          </w:tcPr>
          <w:p w14:paraId="407EBAEC" w14:textId="77777777" w:rsidR="00171221" w:rsidRDefault="00171221">
            <w:pPr>
              <w:pStyle w:val="ConsPlusTitlePage"/>
              <w:jc w:val="center"/>
            </w:pPr>
            <w:r>
              <w:rPr>
                <w:sz w:val="22"/>
              </w:rPr>
              <w:t>462,0</w:t>
            </w:r>
          </w:p>
        </w:tc>
        <w:tc>
          <w:tcPr>
            <w:tcW w:w="1531" w:type="dxa"/>
          </w:tcPr>
          <w:p w14:paraId="58D5BD82" w14:textId="77777777" w:rsidR="00171221" w:rsidRDefault="00171221">
            <w:pPr>
              <w:pStyle w:val="ConsPlusTitlePage"/>
              <w:jc w:val="center"/>
            </w:pPr>
            <w:r>
              <w:rPr>
                <w:sz w:val="22"/>
              </w:rPr>
              <w:t>X</w:t>
            </w:r>
          </w:p>
        </w:tc>
        <w:tc>
          <w:tcPr>
            <w:tcW w:w="1417" w:type="dxa"/>
          </w:tcPr>
          <w:p w14:paraId="1AD412E6" w14:textId="77777777" w:rsidR="00171221" w:rsidRDefault="00171221">
            <w:pPr>
              <w:pStyle w:val="ConsPlusTitlePage"/>
              <w:jc w:val="center"/>
            </w:pPr>
            <w:r>
              <w:rPr>
                <w:sz w:val="22"/>
              </w:rPr>
              <w:t>2014994,2</w:t>
            </w:r>
          </w:p>
        </w:tc>
        <w:tc>
          <w:tcPr>
            <w:tcW w:w="1247" w:type="dxa"/>
          </w:tcPr>
          <w:p w14:paraId="54E5BFE5" w14:textId="77777777" w:rsidR="00171221" w:rsidRDefault="00171221">
            <w:pPr>
              <w:pStyle w:val="ConsPlusTitlePage"/>
              <w:jc w:val="center"/>
            </w:pPr>
            <w:r>
              <w:rPr>
                <w:sz w:val="22"/>
              </w:rPr>
              <w:t>X</w:t>
            </w:r>
          </w:p>
        </w:tc>
      </w:tr>
      <w:tr w:rsidR="00171221" w14:paraId="6DA25EEC" w14:textId="77777777">
        <w:tc>
          <w:tcPr>
            <w:tcW w:w="2854" w:type="dxa"/>
          </w:tcPr>
          <w:p w14:paraId="43B0924D" w14:textId="77777777" w:rsidR="00171221" w:rsidRDefault="00171221">
            <w:pPr>
              <w:pStyle w:val="ConsPlusTitlePage"/>
            </w:pPr>
            <w:r>
              <w:rPr>
                <w:sz w:val="22"/>
              </w:rPr>
              <w:t>2.1.3. В связи с заболеваниями, всего</w:t>
            </w:r>
          </w:p>
          <w:p w14:paraId="67E97228" w14:textId="77777777" w:rsidR="00171221" w:rsidRDefault="00171221">
            <w:pPr>
              <w:pStyle w:val="ConsPlusTitlePage"/>
            </w:pPr>
            <w:r>
              <w:rPr>
                <w:sz w:val="22"/>
              </w:rPr>
              <w:t>из них проведение следующих отдельных диагностических (лабораторных) исследований в рамках базовой программы ОМС:</w:t>
            </w:r>
          </w:p>
        </w:tc>
        <w:tc>
          <w:tcPr>
            <w:tcW w:w="1077" w:type="dxa"/>
          </w:tcPr>
          <w:p w14:paraId="01CD4EBD" w14:textId="77777777" w:rsidR="00171221" w:rsidRDefault="00171221">
            <w:pPr>
              <w:pStyle w:val="ConsPlusTitlePage"/>
              <w:jc w:val="center"/>
            </w:pPr>
            <w:bookmarkStart w:id="36" w:name="P2220"/>
            <w:bookmarkEnd w:id="36"/>
            <w:r>
              <w:rPr>
                <w:sz w:val="22"/>
              </w:rPr>
              <w:t>39.3</w:t>
            </w:r>
          </w:p>
        </w:tc>
        <w:tc>
          <w:tcPr>
            <w:tcW w:w="1871" w:type="dxa"/>
          </w:tcPr>
          <w:p w14:paraId="3C5252D8" w14:textId="77777777" w:rsidR="00171221" w:rsidRDefault="00171221">
            <w:pPr>
              <w:pStyle w:val="ConsPlusTitlePage"/>
            </w:pPr>
            <w:r>
              <w:rPr>
                <w:sz w:val="22"/>
              </w:rPr>
              <w:t>обращений</w:t>
            </w:r>
          </w:p>
        </w:tc>
        <w:tc>
          <w:tcPr>
            <w:tcW w:w="1759" w:type="dxa"/>
          </w:tcPr>
          <w:p w14:paraId="3D410C6D" w14:textId="77777777" w:rsidR="00171221" w:rsidRDefault="00171221">
            <w:pPr>
              <w:pStyle w:val="ConsPlusTitlePage"/>
              <w:jc w:val="center"/>
            </w:pPr>
            <w:r>
              <w:rPr>
                <w:sz w:val="22"/>
              </w:rPr>
              <w:t>1,7877</w:t>
            </w:r>
          </w:p>
        </w:tc>
        <w:tc>
          <w:tcPr>
            <w:tcW w:w="1759" w:type="dxa"/>
          </w:tcPr>
          <w:p w14:paraId="038687EB" w14:textId="77777777" w:rsidR="00171221" w:rsidRDefault="00171221">
            <w:pPr>
              <w:pStyle w:val="ConsPlusTitlePage"/>
              <w:jc w:val="center"/>
            </w:pPr>
            <w:r>
              <w:rPr>
                <w:sz w:val="22"/>
              </w:rPr>
              <w:t>1918,8</w:t>
            </w:r>
          </w:p>
        </w:tc>
        <w:tc>
          <w:tcPr>
            <w:tcW w:w="1361" w:type="dxa"/>
          </w:tcPr>
          <w:p w14:paraId="5B18FF70" w14:textId="77777777" w:rsidR="00171221" w:rsidRDefault="00171221">
            <w:pPr>
              <w:pStyle w:val="ConsPlusTitlePage"/>
              <w:jc w:val="center"/>
            </w:pPr>
            <w:r>
              <w:rPr>
                <w:sz w:val="22"/>
              </w:rPr>
              <w:t>X</w:t>
            </w:r>
          </w:p>
        </w:tc>
        <w:tc>
          <w:tcPr>
            <w:tcW w:w="1701" w:type="dxa"/>
          </w:tcPr>
          <w:p w14:paraId="690C46F3" w14:textId="77777777" w:rsidR="00171221" w:rsidRDefault="00171221">
            <w:pPr>
              <w:pStyle w:val="ConsPlusTitlePage"/>
              <w:jc w:val="center"/>
            </w:pPr>
            <w:r>
              <w:rPr>
                <w:sz w:val="22"/>
              </w:rPr>
              <w:t>3430,2</w:t>
            </w:r>
          </w:p>
        </w:tc>
        <w:tc>
          <w:tcPr>
            <w:tcW w:w="1531" w:type="dxa"/>
          </w:tcPr>
          <w:p w14:paraId="170ABB43" w14:textId="77777777" w:rsidR="00171221" w:rsidRDefault="00171221">
            <w:pPr>
              <w:pStyle w:val="ConsPlusTitlePage"/>
              <w:jc w:val="center"/>
            </w:pPr>
            <w:r>
              <w:rPr>
                <w:sz w:val="22"/>
              </w:rPr>
              <w:t>X</w:t>
            </w:r>
          </w:p>
        </w:tc>
        <w:tc>
          <w:tcPr>
            <w:tcW w:w="1417" w:type="dxa"/>
          </w:tcPr>
          <w:p w14:paraId="11BEAACC" w14:textId="77777777" w:rsidR="00171221" w:rsidRDefault="00171221">
            <w:pPr>
              <w:pStyle w:val="ConsPlusTitlePage"/>
              <w:jc w:val="center"/>
            </w:pPr>
            <w:r>
              <w:rPr>
                <w:sz w:val="22"/>
              </w:rPr>
              <w:t>14961820,0</w:t>
            </w:r>
          </w:p>
        </w:tc>
        <w:tc>
          <w:tcPr>
            <w:tcW w:w="1247" w:type="dxa"/>
          </w:tcPr>
          <w:p w14:paraId="5AAB0317" w14:textId="77777777" w:rsidR="00171221" w:rsidRDefault="00171221">
            <w:pPr>
              <w:pStyle w:val="ConsPlusTitlePage"/>
              <w:jc w:val="center"/>
            </w:pPr>
            <w:r>
              <w:rPr>
                <w:sz w:val="22"/>
              </w:rPr>
              <w:t>X</w:t>
            </w:r>
          </w:p>
        </w:tc>
      </w:tr>
      <w:tr w:rsidR="00171221" w14:paraId="1A6CF0B6" w14:textId="77777777">
        <w:tc>
          <w:tcPr>
            <w:tcW w:w="2854" w:type="dxa"/>
          </w:tcPr>
          <w:p w14:paraId="09206E36" w14:textId="77777777" w:rsidR="00171221" w:rsidRDefault="00171221">
            <w:pPr>
              <w:pStyle w:val="ConsPlusTitlePage"/>
            </w:pPr>
            <w:r>
              <w:rPr>
                <w:sz w:val="22"/>
              </w:rPr>
              <w:t>компьютерная томография</w:t>
            </w:r>
          </w:p>
        </w:tc>
        <w:tc>
          <w:tcPr>
            <w:tcW w:w="1077" w:type="dxa"/>
          </w:tcPr>
          <w:p w14:paraId="3C30C570" w14:textId="77777777" w:rsidR="00171221" w:rsidRDefault="00171221">
            <w:pPr>
              <w:pStyle w:val="ConsPlusTitlePage"/>
              <w:jc w:val="center"/>
            </w:pPr>
            <w:bookmarkStart w:id="37" w:name="P2230"/>
            <w:bookmarkEnd w:id="37"/>
            <w:r>
              <w:rPr>
                <w:sz w:val="22"/>
              </w:rPr>
              <w:t>39.3.1</w:t>
            </w:r>
          </w:p>
        </w:tc>
        <w:tc>
          <w:tcPr>
            <w:tcW w:w="1871" w:type="dxa"/>
          </w:tcPr>
          <w:p w14:paraId="36133FE4" w14:textId="77777777" w:rsidR="00171221" w:rsidRDefault="00171221">
            <w:pPr>
              <w:pStyle w:val="ConsPlusTitlePage"/>
            </w:pPr>
            <w:r>
              <w:rPr>
                <w:sz w:val="22"/>
              </w:rPr>
              <w:t>исследований</w:t>
            </w:r>
          </w:p>
        </w:tc>
        <w:tc>
          <w:tcPr>
            <w:tcW w:w="1759" w:type="dxa"/>
          </w:tcPr>
          <w:p w14:paraId="1B86DE61" w14:textId="77777777" w:rsidR="00171221" w:rsidRDefault="00171221">
            <w:pPr>
              <w:pStyle w:val="ConsPlusTitlePage"/>
              <w:jc w:val="center"/>
            </w:pPr>
            <w:r>
              <w:rPr>
                <w:sz w:val="22"/>
              </w:rPr>
              <w:t>0,075314</w:t>
            </w:r>
          </w:p>
        </w:tc>
        <w:tc>
          <w:tcPr>
            <w:tcW w:w="1759" w:type="dxa"/>
          </w:tcPr>
          <w:p w14:paraId="200DECD5" w14:textId="77777777" w:rsidR="00171221" w:rsidRDefault="00171221">
            <w:pPr>
              <w:pStyle w:val="ConsPlusTitlePage"/>
              <w:jc w:val="center"/>
            </w:pPr>
            <w:r>
              <w:rPr>
                <w:sz w:val="22"/>
              </w:rPr>
              <w:t>2687,4</w:t>
            </w:r>
          </w:p>
        </w:tc>
        <w:tc>
          <w:tcPr>
            <w:tcW w:w="1361" w:type="dxa"/>
          </w:tcPr>
          <w:p w14:paraId="514366B1" w14:textId="77777777" w:rsidR="00171221" w:rsidRDefault="00171221">
            <w:pPr>
              <w:pStyle w:val="ConsPlusTitlePage"/>
              <w:jc w:val="center"/>
            </w:pPr>
            <w:r>
              <w:rPr>
                <w:sz w:val="22"/>
              </w:rPr>
              <w:t>X</w:t>
            </w:r>
          </w:p>
        </w:tc>
        <w:tc>
          <w:tcPr>
            <w:tcW w:w="1701" w:type="dxa"/>
          </w:tcPr>
          <w:p w14:paraId="21C780CD" w14:textId="77777777" w:rsidR="00171221" w:rsidRDefault="00171221">
            <w:pPr>
              <w:pStyle w:val="ConsPlusTitlePage"/>
              <w:jc w:val="center"/>
            </w:pPr>
            <w:r>
              <w:rPr>
                <w:sz w:val="22"/>
              </w:rPr>
              <w:t>202,4</w:t>
            </w:r>
          </w:p>
        </w:tc>
        <w:tc>
          <w:tcPr>
            <w:tcW w:w="1531" w:type="dxa"/>
          </w:tcPr>
          <w:p w14:paraId="7DA4EC8B" w14:textId="77777777" w:rsidR="00171221" w:rsidRDefault="00171221">
            <w:pPr>
              <w:pStyle w:val="ConsPlusTitlePage"/>
              <w:jc w:val="center"/>
            </w:pPr>
            <w:r>
              <w:rPr>
                <w:sz w:val="22"/>
              </w:rPr>
              <w:t>X</w:t>
            </w:r>
          </w:p>
        </w:tc>
        <w:tc>
          <w:tcPr>
            <w:tcW w:w="1417" w:type="dxa"/>
          </w:tcPr>
          <w:p w14:paraId="3B1399EA" w14:textId="77777777" w:rsidR="00171221" w:rsidRDefault="00171221">
            <w:pPr>
              <w:pStyle w:val="ConsPlusTitlePage"/>
              <w:jc w:val="center"/>
            </w:pPr>
            <w:r>
              <w:rPr>
                <w:sz w:val="22"/>
              </w:rPr>
              <w:t>882818,9</w:t>
            </w:r>
          </w:p>
        </w:tc>
        <w:tc>
          <w:tcPr>
            <w:tcW w:w="1247" w:type="dxa"/>
          </w:tcPr>
          <w:p w14:paraId="7A0484F0" w14:textId="77777777" w:rsidR="00171221" w:rsidRDefault="00171221">
            <w:pPr>
              <w:pStyle w:val="ConsPlusTitlePage"/>
              <w:jc w:val="center"/>
            </w:pPr>
            <w:r>
              <w:rPr>
                <w:sz w:val="22"/>
              </w:rPr>
              <w:t>X</w:t>
            </w:r>
          </w:p>
        </w:tc>
      </w:tr>
      <w:tr w:rsidR="00171221" w14:paraId="2EA9548C" w14:textId="77777777">
        <w:tc>
          <w:tcPr>
            <w:tcW w:w="2854" w:type="dxa"/>
          </w:tcPr>
          <w:p w14:paraId="605B43F7" w14:textId="77777777" w:rsidR="00171221" w:rsidRDefault="00171221">
            <w:pPr>
              <w:pStyle w:val="ConsPlusTitlePage"/>
            </w:pPr>
            <w:r>
              <w:rPr>
                <w:sz w:val="22"/>
              </w:rPr>
              <w:lastRenderedPageBreak/>
              <w:t>магнитно-резонансная томография</w:t>
            </w:r>
          </w:p>
        </w:tc>
        <w:tc>
          <w:tcPr>
            <w:tcW w:w="1077" w:type="dxa"/>
          </w:tcPr>
          <w:p w14:paraId="284B505F" w14:textId="77777777" w:rsidR="00171221" w:rsidRDefault="00171221">
            <w:pPr>
              <w:pStyle w:val="ConsPlusTitlePage"/>
              <w:jc w:val="center"/>
            </w:pPr>
            <w:bookmarkStart w:id="38" w:name="P2240"/>
            <w:bookmarkEnd w:id="38"/>
            <w:r>
              <w:rPr>
                <w:sz w:val="22"/>
              </w:rPr>
              <w:t>39.3.2</w:t>
            </w:r>
          </w:p>
        </w:tc>
        <w:tc>
          <w:tcPr>
            <w:tcW w:w="1871" w:type="dxa"/>
          </w:tcPr>
          <w:p w14:paraId="6C5706BB" w14:textId="77777777" w:rsidR="00171221" w:rsidRDefault="00171221">
            <w:pPr>
              <w:pStyle w:val="ConsPlusTitlePage"/>
            </w:pPr>
            <w:r>
              <w:rPr>
                <w:sz w:val="22"/>
              </w:rPr>
              <w:t>исследований</w:t>
            </w:r>
          </w:p>
        </w:tc>
        <w:tc>
          <w:tcPr>
            <w:tcW w:w="1759" w:type="dxa"/>
          </w:tcPr>
          <w:p w14:paraId="61AA12F1" w14:textId="77777777" w:rsidR="00171221" w:rsidRDefault="00171221">
            <w:pPr>
              <w:pStyle w:val="ConsPlusTitlePage"/>
              <w:jc w:val="center"/>
            </w:pPr>
            <w:r>
              <w:rPr>
                <w:sz w:val="22"/>
              </w:rPr>
              <w:t>0,018914</w:t>
            </w:r>
          </w:p>
        </w:tc>
        <w:tc>
          <w:tcPr>
            <w:tcW w:w="1759" w:type="dxa"/>
          </w:tcPr>
          <w:p w14:paraId="54A58DAD" w14:textId="77777777" w:rsidR="00171221" w:rsidRDefault="00171221">
            <w:pPr>
              <w:pStyle w:val="ConsPlusTitlePage"/>
              <w:jc w:val="center"/>
            </w:pPr>
            <w:r>
              <w:rPr>
                <w:sz w:val="22"/>
              </w:rPr>
              <w:t>2600,0</w:t>
            </w:r>
          </w:p>
        </w:tc>
        <w:tc>
          <w:tcPr>
            <w:tcW w:w="1361" w:type="dxa"/>
          </w:tcPr>
          <w:p w14:paraId="6E3915CA" w14:textId="77777777" w:rsidR="00171221" w:rsidRDefault="00171221">
            <w:pPr>
              <w:pStyle w:val="ConsPlusTitlePage"/>
              <w:jc w:val="center"/>
            </w:pPr>
            <w:r>
              <w:rPr>
                <w:sz w:val="22"/>
              </w:rPr>
              <w:t>X</w:t>
            </w:r>
          </w:p>
        </w:tc>
        <w:tc>
          <w:tcPr>
            <w:tcW w:w="1701" w:type="dxa"/>
          </w:tcPr>
          <w:p w14:paraId="1F05CE76" w14:textId="77777777" w:rsidR="00171221" w:rsidRDefault="00171221">
            <w:pPr>
              <w:pStyle w:val="ConsPlusTitlePage"/>
              <w:jc w:val="center"/>
            </w:pPr>
            <w:r>
              <w:rPr>
                <w:sz w:val="22"/>
              </w:rPr>
              <w:t>49,2</w:t>
            </w:r>
          </w:p>
        </w:tc>
        <w:tc>
          <w:tcPr>
            <w:tcW w:w="1531" w:type="dxa"/>
          </w:tcPr>
          <w:p w14:paraId="3CCE43E2" w14:textId="77777777" w:rsidR="00171221" w:rsidRDefault="00171221">
            <w:pPr>
              <w:pStyle w:val="ConsPlusTitlePage"/>
              <w:jc w:val="center"/>
            </w:pPr>
            <w:r>
              <w:rPr>
                <w:sz w:val="22"/>
              </w:rPr>
              <w:t>X</w:t>
            </w:r>
          </w:p>
        </w:tc>
        <w:tc>
          <w:tcPr>
            <w:tcW w:w="1417" w:type="dxa"/>
          </w:tcPr>
          <w:p w14:paraId="500F05B9" w14:textId="77777777" w:rsidR="00171221" w:rsidRDefault="00171221">
            <w:pPr>
              <w:pStyle w:val="ConsPlusTitlePage"/>
              <w:jc w:val="center"/>
            </w:pPr>
            <w:r>
              <w:rPr>
                <w:sz w:val="22"/>
              </w:rPr>
              <w:t>214501,9</w:t>
            </w:r>
          </w:p>
        </w:tc>
        <w:tc>
          <w:tcPr>
            <w:tcW w:w="1247" w:type="dxa"/>
          </w:tcPr>
          <w:p w14:paraId="6B5B7521" w14:textId="77777777" w:rsidR="00171221" w:rsidRDefault="00171221">
            <w:pPr>
              <w:pStyle w:val="ConsPlusTitlePage"/>
              <w:jc w:val="center"/>
            </w:pPr>
            <w:r>
              <w:rPr>
                <w:sz w:val="22"/>
              </w:rPr>
              <w:t>X</w:t>
            </w:r>
          </w:p>
        </w:tc>
      </w:tr>
      <w:tr w:rsidR="00171221" w14:paraId="7F7A407A" w14:textId="77777777">
        <w:tc>
          <w:tcPr>
            <w:tcW w:w="2854" w:type="dxa"/>
          </w:tcPr>
          <w:p w14:paraId="311D4585" w14:textId="77777777" w:rsidR="00171221" w:rsidRDefault="00171221">
            <w:pPr>
              <w:pStyle w:val="ConsPlusTitlePage"/>
            </w:pPr>
            <w:r>
              <w:rPr>
                <w:sz w:val="22"/>
              </w:rPr>
              <w:t>ультразвуковое исследование сердечно-сосудистой системы</w:t>
            </w:r>
          </w:p>
        </w:tc>
        <w:tc>
          <w:tcPr>
            <w:tcW w:w="1077" w:type="dxa"/>
          </w:tcPr>
          <w:p w14:paraId="4B00BDCE" w14:textId="77777777" w:rsidR="00171221" w:rsidRDefault="00171221">
            <w:pPr>
              <w:pStyle w:val="ConsPlusTitlePage"/>
              <w:jc w:val="center"/>
            </w:pPr>
            <w:bookmarkStart w:id="39" w:name="P2250"/>
            <w:bookmarkEnd w:id="39"/>
            <w:r>
              <w:rPr>
                <w:sz w:val="22"/>
              </w:rPr>
              <w:t>39.3.3</w:t>
            </w:r>
          </w:p>
        </w:tc>
        <w:tc>
          <w:tcPr>
            <w:tcW w:w="1871" w:type="dxa"/>
          </w:tcPr>
          <w:p w14:paraId="767E7467" w14:textId="77777777" w:rsidR="00171221" w:rsidRDefault="00171221">
            <w:pPr>
              <w:pStyle w:val="ConsPlusTitlePage"/>
            </w:pPr>
            <w:r>
              <w:rPr>
                <w:sz w:val="22"/>
              </w:rPr>
              <w:t>исследований</w:t>
            </w:r>
          </w:p>
        </w:tc>
        <w:tc>
          <w:tcPr>
            <w:tcW w:w="1759" w:type="dxa"/>
          </w:tcPr>
          <w:p w14:paraId="6C449B30" w14:textId="77777777" w:rsidR="00171221" w:rsidRDefault="00171221">
            <w:pPr>
              <w:pStyle w:val="ConsPlusTitlePage"/>
              <w:jc w:val="center"/>
            </w:pPr>
            <w:r>
              <w:rPr>
                <w:sz w:val="22"/>
              </w:rPr>
              <w:t>0,068780</w:t>
            </w:r>
          </w:p>
        </w:tc>
        <w:tc>
          <w:tcPr>
            <w:tcW w:w="1759" w:type="dxa"/>
          </w:tcPr>
          <w:p w14:paraId="1F025F60" w14:textId="77777777" w:rsidR="00171221" w:rsidRDefault="00171221">
            <w:pPr>
              <w:pStyle w:val="ConsPlusTitlePage"/>
              <w:jc w:val="center"/>
            </w:pPr>
            <w:r>
              <w:rPr>
                <w:sz w:val="22"/>
              </w:rPr>
              <w:t>950,0</w:t>
            </w:r>
          </w:p>
        </w:tc>
        <w:tc>
          <w:tcPr>
            <w:tcW w:w="1361" w:type="dxa"/>
          </w:tcPr>
          <w:p w14:paraId="39119EBF" w14:textId="77777777" w:rsidR="00171221" w:rsidRDefault="00171221">
            <w:pPr>
              <w:pStyle w:val="ConsPlusTitlePage"/>
              <w:jc w:val="center"/>
            </w:pPr>
            <w:r>
              <w:rPr>
                <w:sz w:val="22"/>
              </w:rPr>
              <w:t>X</w:t>
            </w:r>
          </w:p>
        </w:tc>
        <w:tc>
          <w:tcPr>
            <w:tcW w:w="1701" w:type="dxa"/>
          </w:tcPr>
          <w:p w14:paraId="7403DA0E" w14:textId="77777777" w:rsidR="00171221" w:rsidRDefault="00171221">
            <w:pPr>
              <w:pStyle w:val="ConsPlusTitlePage"/>
              <w:jc w:val="center"/>
            </w:pPr>
            <w:r>
              <w:rPr>
                <w:sz w:val="22"/>
              </w:rPr>
              <w:t>65,3</w:t>
            </w:r>
          </w:p>
        </w:tc>
        <w:tc>
          <w:tcPr>
            <w:tcW w:w="1531" w:type="dxa"/>
          </w:tcPr>
          <w:p w14:paraId="52D12EAA" w14:textId="77777777" w:rsidR="00171221" w:rsidRDefault="00171221">
            <w:pPr>
              <w:pStyle w:val="ConsPlusTitlePage"/>
              <w:jc w:val="center"/>
            </w:pPr>
            <w:r>
              <w:rPr>
                <w:sz w:val="22"/>
              </w:rPr>
              <w:t>X</w:t>
            </w:r>
          </w:p>
        </w:tc>
        <w:tc>
          <w:tcPr>
            <w:tcW w:w="1417" w:type="dxa"/>
          </w:tcPr>
          <w:p w14:paraId="3DF81908" w14:textId="77777777" w:rsidR="00171221" w:rsidRDefault="00171221">
            <w:pPr>
              <w:pStyle w:val="ConsPlusTitlePage"/>
              <w:jc w:val="center"/>
            </w:pPr>
            <w:r>
              <w:rPr>
                <w:sz w:val="22"/>
              </w:rPr>
              <w:t>285002,6</w:t>
            </w:r>
          </w:p>
        </w:tc>
        <w:tc>
          <w:tcPr>
            <w:tcW w:w="1247" w:type="dxa"/>
          </w:tcPr>
          <w:p w14:paraId="71E5299C" w14:textId="77777777" w:rsidR="00171221" w:rsidRDefault="00171221">
            <w:pPr>
              <w:pStyle w:val="ConsPlusTitlePage"/>
              <w:jc w:val="center"/>
            </w:pPr>
            <w:r>
              <w:rPr>
                <w:sz w:val="22"/>
              </w:rPr>
              <w:t>X</w:t>
            </w:r>
          </w:p>
        </w:tc>
      </w:tr>
      <w:tr w:rsidR="00171221" w14:paraId="4A1E4D9D" w14:textId="77777777">
        <w:tc>
          <w:tcPr>
            <w:tcW w:w="2854" w:type="dxa"/>
          </w:tcPr>
          <w:p w14:paraId="10087D70" w14:textId="77777777" w:rsidR="00171221" w:rsidRDefault="00171221">
            <w:pPr>
              <w:pStyle w:val="ConsPlusTitlePage"/>
            </w:pPr>
            <w:r>
              <w:rPr>
                <w:sz w:val="22"/>
              </w:rPr>
              <w:t>эндоскопическое диагностическое исследование</w:t>
            </w:r>
          </w:p>
        </w:tc>
        <w:tc>
          <w:tcPr>
            <w:tcW w:w="1077" w:type="dxa"/>
          </w:tcPr>
          <w:p w14:paraId="30C0E191" w14:textId="77777777" w:rsidR="00171221" w:rsidRDefault="00171221">
            <w:pPr>
              <w:pStyle w:val="ConsPlusTitlePage"/>
              <w:jc w:val="center"/>
            </w:pPr>
            <w:bookmarkStart w:id="40" w:name="P2260"/>
            <w:bookmarkEnd w:id="40"/>
            <w:r>
              <w:rPr>
                <w:sz w:val="22"/>
              </w:rPr>
              <w:t>39.3.4</w:t>
            </w:r>
          </w:p>
        </w:tc>
        <w:tc>
          <w:tcPr>
            <w:tcW w:w="1871" w:type="dxa"/>
          </w:tcPr>
          <w:p w14:paraId="729A5422" w14:textId="77777777" w:rsidR="00171221" w:rsidRDefault="00171221">
            <w:pPr>
              <w:pStyle w:val="ConsPlusTitlePage"/>
            </w:pPr>
            <w:r>
              <w:rPr>
                <w:sz w:val="22"/>
              </w:rPr>
              <w:t>исследований</w:t>
            </w:r>
          </w:p>
        </w:tc>
        <w:tc>
          <w:tcPr>
            <w:tcW w:w="1759" w:type="dxa"/>
          </w:tcPr>
          <w:p w14:paraId="259AA21A" w14:textId="77777777" w:rsidR="00171221" w:rsidRDefault="00171221">
            <w:pPr>
              <w:pStyle w:val="ConsPlusTitlePage"/>
              <w:jc w:val="center"/>
            </w:pPr>
            <w:r>
              <w:rPr>
                <w:sz w:val="22"/>
              </w:rPr>
              <w:t>0,050439</w:t>
            </w:r>
          </w:p>
        </w:tc>
        <w:tc>
          <w:tcPr>
            <w:tcW w:w="1759" w:type="dxa"/>
          </w:tcPr>
          <w:p w14:paraId="38497BC3" w14:textId="77777777" w:rsidR="00171221" w:rsidRDefault="00171221">
            <w:pPr>
              <w:pStyle w:val="ConsPlusTitlePage"/>
              <w:jc w:val="center"/>
            </w:pPr>
            <w:r>
              <w:rPr>
                <w:sz w:val="22"/>
              </w:rPr>
              <w:t>1500,0</w:t>
            </w:r>
          </w:p>
        </w:tc>
        <w:tc>
          <w:tcPr>
            <w:tcW w:w="1361" w:type="dxa"/>
          </w:tcPr>
          <w:p w14:paraId="761DCA25" w14:textId="77777777" w:rsidR="00171221" w:rsidRDefault="00171221">
            <w:pPr>
              <w:pStyle w:val="ConsPlusTitlePage"/>
              <w:jc w:val="center"/>
            </w:pPr>
            <w:r>
              <w:rPr>
                <w:sz w:val="22"/>
              </w:rPr>
              <w:t>X</w:t>
            </w:r>
          </w:p>
        </w:tc>
        <w:tc>
          <w:tcPr>
            <w:tcW w:w="1701" w:type="dxa"/>
          </w:tcPr>
          <w:p w14:paraId="6FE0D344" w14:textId="77777777" w:rsidR="00171221" w:rsidRDefault="00171221">
            <w:pPr>
              <w:pStyle w:val="ConsPlusTitlePage"/>
              <w:jc w:val="center"/>
            </w:pPr>
            <w:r>
              <w:rPr>
                <w:sz w:val="22"/>
              </w:rPr>
              <w:t>75,7</w:t>
            </w:r>
          </w:p>
        </w:tc>
        <w:tc>
          <w:tcPr>
            <w:tcW w:w="1531" w:type="dxa"/>
          </w:tcPr>
          <w:p w14:paraId="1F15D237" w14:textId="77777777" w:rsidR="00171221" w:rsidRDefault="00171221">
            <w:pPr>
              <w:pStyle w:val="ConsPlusTitlePage"/>
              <w:jc w:val="center"/>
            </w:pPr>
            <w:r>
              <w:rPr>
                <w:sz w:val="22"/>
              </w:rPr>
              <w:t>X</w:t>
            </w:r>
          </w:p>
        </w:tc>
        <w:tc>
          <w:tcPr>
            <w:tcW w:w="1417" w:type="dxa"/>
          </w:tcPr>
          <w:p w14:paraId="232E3ADC" w14:textId="77777777" w:rsidR="00171221" w:rsidRDefault="00171221">
            <w:pPr>
              <w:pStyle w:val="ConsPlusTitlePage"/>
              <w:jc w:val="center"/>
            </w:pPr>
            <w:r>
              <w:rPr>
                <w:sz w:val="22"/>
              </w:rPr>
              <w:t>330003,0</w:t>
            </w:r>
          </w:p>
        </w:tc>
        <w:tc>
          <w:tcPr>
            <w:tcW w:w="1247" w:type="dxa"/>
          </w:tcPr>
          <w:p w14:paraId="3F94CA36" w14:textId="77777777" w:rsidR="00171221" w:rsidRDefault="00171221">
            <w:pPr>
              <w:pStyle w:val="ConsPlusTitlePage"/>
              <w:jc w:val="center"/>
            </w:pPr>
            <w:r>
              <w:rPr>
                <w:sz w:val="22"/>
              </w:rPr>
              <w:t>X</w:t>
            </w:r>
          </w:p>
        </w:tc>
      </w:tr>
      <w:tr w:rsidR="00171221" w14:paraId="6AAEFB83" w14:textId="77777777">
        <w:tc>
          <w:tcPr>
            <w:tcW w:w="2854" w:type="dxa"/>
          </w:tcPr>
          <w:p w14:paraId="07944B44" w14:textId="77777777" w:rsidR="00171221" w:rsidRDefault="00171221">
            <w:pPr>
              <w:pStyle w:val="ConsPlusTitlePage"/>
            </w:pPr>
            <w:r>
              <w:rPr>
                <w:sz w:val="22"/>
              </w:rPr>
              <w:t>молекулярно-генетическое исследование с целью диагностики онкологических заболеваний</w:t>
            </w:r>
          </w:p>
        </w:tc>
        <w:tc>
          <w:tcPr>
            <w:tcW w:w="1077" w:type="dxa"/>
          </w:tcPr>
          <w:p w14:paraId="5F183144" w14:textId="77777777" w:rsidR="00171221" w:rsidRDefault="00171221">
            <w:pPr>
              <w:pStyle w:val="ConsPlusTitlePage"/>
              <w:jc w:val="center"/>
            </w:pPr>
            <w:bookmarkStart w:id="41" w:name="P2270"/>
            <w:bookmarkEnd w:id="41"/>
            <w:r>
              <w:rPr>
                <w:sz w:val="22"/>
              </w:rPr>
              <w:t>39.3.5</w:t>
            </w:r>
          </w:p>
        </w:tc>
        <w:tc>
          <w:tcPr>
            <w:tcW w:w="1871" w:type="dxa"/>
          </w:tcPr>
          <w:p w14:paraId="3E26D512" w14:textId="77777777" w:rsidR="00171221" w:rsidRDefault="00171221">
            <w:pPr>
              <w:pStyle w:val="ConsPlusTitlePage"/>
            </w:pPr>
            <w:r>
              <w:rPr>
                <w:sz w:val="22"/>
              </w:rPr>
              <w:t>исследований</w:t>
            </w:r>
          </w:p>
        </w:tc>
        <w:tc>
          <w:tcPr>
            <w:tcW w:w="1759" w:type="dxa"/>
          </w:tcPr>
          <w:p w14:paraId="72C8E56F" w14:textId="77777777" w:rsidR="00171221" w:rsidRDefault="00171221">
            <w:pPr>
              <w:pStyle w:val="ConsPlusTitlePage"/>
              <w:jc w:val="center"/>
            </w:pPr>
            <w:r>
              <w:rPr>
                <w:sz w:val="22"/>
              </w:rPr>
              <w:t>0,004494</w:t>
            </w:r>
          </w:p>
        </w:tc>
        <w:tc>
          <w:tcPr>
            <w:tcW w:w="1759" w:type="dxa"/>
          </w:tcPr>
          <w:p w14:paraId="2016C19F" w14:textId="77777777" w:rsidR="00171221" w:rsidRDefault="00171221">
            <w:pPr>
              <w:pStyle w:val="ConsPlusTitlePage"/>
              <w:jc w:val="center"/>
            </w:pPr>
            <w:r>
              <w:rPr>
                <w:sz w:val="22"/>
              </w:rPr>
              <w:t>8200,0</w:t>
            </w:r>
          </w:p>
        </w:tc>
        <w:tc>
          <w:tcPr>
            <w:tcW w:w="1361" w:type="dxa"/>
          </w:tcPr>
          <w:p w14:paraId="240EB2A0" w14:textId="77777777" w:rsidR="00171221" w:rsidRDefault="00171221">
            <w:pPr>
              <w:pStyle w:val="ConsPlusTitlePage"/>
              <w:jc w:val="center"/>
            </w:pPr>
            <w:r>
              <w:rPr>
                <w:sz w:val="22"/>
              </w:rPr>
              <w:t>X</w:t>
            </w:r>
          </w:p>
        </w:tc>
        <w:tc>
          <w:tcPr>
            <w:tcW w:w="1701" w:type="dxa"/>
          </w:tcPr>
          <w:p w14:paraId="62E77100" w14:textId="77777777" w:rsidR="00171221" w:rsidRDefault="00171221">
            <w:pPr>
              <w:pStyle w:val="ConsPlusTitlePage"/>
              <w:jc w:val="center"/>
            </w:pPr>
            <w:r>
              <w:rPr>
                <w:sz w:val="22"/>
              </w:rPr>
              <w:t>36,8</w:t>
            </w:r>
          </w:p>
        </w:tc>
        <w:tc>
          <w:tcPr>
            <w:tcW w:w="1531" w:type="dxa"/>
          </w:tcPr>
          <w:p w14:paraId="63E6F4C6" w14:textId="77777777" w:rsidR="00171221" w:rsidRDefault="00171221">
            <w:pPr>
              <w:pStyle w:val="ConsPlusTitlePage"/>
              <w:jc w:val="center"/>
            </w:pPr>
            <w:r>
              <w:rPr>
                <w:sz w:val="22"/>
              </w:rPr>
              <w:t>X</w:t>
            </w:r>
          </w:p>
        </w:tc>
        <w:tc>
          <w:tcPr>
            <w:tcW w:w="1417" w:type="dxa"/>
          </w:tcPr>
          <w:p w14:paraId="2E493FB9" w14:textId="77777777" w:rsidR="00171221" w:rsidRDefault="00171221">
            <w:pPr>
              <w:pStyle w:val="ConsPlusTitlePage"/>
              <w:jc w:val="center"/>
            </w:pPr>
            <w:r>
              <w:rPr>
                <w:sz w:val="22"/>
              </w:rPr>
              <w:t>160720,0</w:t>
            </w:r>
          </w:p>
        </w:tc>
        <w:tc>
          <w:tcPr>
            <w:tcW w:w="1247" w:type="dxa"/>
          </w:tcPr>
          <w:p w14:paraId="4B1E7658" w14:textId="77777777" w:rsidR="00171221" w:rsidRDefault="00171221">
            <w:pPr>
              <w:pStyle w:val="ConsPlusTitlePage"/>
              <w:jc w:val="center"/>
            </w:pPr>
            <w:r>
              <w:rPr>
                <w:sz w:val="22"/>
              </w:rPr>
              <w:t>X</w:t>
            </w:r>
          </w:p>
        </w:tc>
      </w:tr>
      <w:tr w:rsidR="00171221" w14:paraId="0F30E506" w14:textId="77777777">
        <w:tc>
          <w:tcPr>
            <w:tcW w:w="2854" w:type="dxa"/>
          </w:tcPr>
          <w:p w14:paraId="55F3BFDB" w14:textId="77777777" w:rsidR="00171221" w:rsidRDefault="00171221">
            <w:pPr>
              <w:pStyle w:val="ConsPlusTitlePage"/>
            </w:pPr>
            <w:proofErr w:type="gramStart"/>
            <w:r>
              <w:rPr>
                <w:sz w:val="22"/>
              </w:rPr>
              <w:t>патолого-анатомическое</w:t>
            </w:r>
            <w:proofErr w:type="gramEnd"/>
            <w:r>
              <w:rPr>
                <w:sz w:val="22"/>
              </w:rPr>
              <w:t xml:space="preserve"> исследование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03142AA6" w14:textId="77777777" w:rsidR="00171221" w:rsidRDefault="00171221">
            <w:pPr>
              <w:pStyle w:val="ConsPlusTitlePage"/>
              <w:jc w:val="center"/>
            </w:pPr>
            <w:bookmarkStart w:id="42" w:name="P2280"/>
            <w:bookmarkEnd w:id="42"/>
            <w:r>
              <w:rPr>
                <w:sz w:val="22"/>
              </w:rPr>
              <w:t>39.3.6</w:t>
            </w:r>
          </w:p>
        </w:tc>
        <w:tc>
          <w:tcPr>
            <w:tcW w:w="1871" w:type="dxa"/>
          </w:tcPr>
          <w:p w14:paraId="37B4DFF9" w14:textId="77777777" w:rsidR="00171221" w:rsidRDefault="00171221">
            <w:pPr>
              <w:pStyle w:val="ConsPlusTitlePage"/>
            </w:pPr>
            <w:r>
              <w:rPr>
                <w:sz w:val="22"/>
              </w:rPr>
              <w:t>исследований</w:t>
            </w:r>
          </w:p>
        </w:tc>
        <w:tc>
          <w:tcPr>
            <w:tcW w:w="1759" w:type="dxa"/>
          </w:tcPr>
          <w:p w14:paraId="310119BE" w14:textId="77777777" w:rsidR="00171221" w:rsidRDefault="00171221">
            <w:pPr>
              <w:pStyle w:val="ConsPlusTitlePage"/>
              <w:jc w:val="center"/>
            </w:pPr>
            <w:r>
              <w:rPr>
                <w:sz w:val="22"/>
              </w:rPr>
              <w:t>0,018341</w:t>
            </w:r>
          </w:p>
        </w:tc>
        <w:tc>
          <w:tcPr>
            <w:tcW w:w="1759" w:type="dxa"/>
          </w:tcPr>
          <w:p w14:paraId="1245670B" w14:textId="77777777" w:rsidR="00171221" w:rsidRDefault="00171221">
            <w:pPr>
              <w:pStyle w:val="ConsPlusTitlePage"/>
              <w:jc w:val="center"/>
            </w:pPr>
            <w:r>
              <w:rPr>
                <w:sz w:val="22"/>
              </w:rPr>
              <w:t>2012,0</w:t>
            </w:r>
          </w:p>
        </w:tc>
        <w:tc>
          <w:tcPr>
            <w:tcW w:w="1361" w:type="dxa"/>
          </w:tcPr>
          <w:p w14:paraId="0B8EBC62" w14:textId="77777777" w:rsidR="00171221" w:rsidRDefault="00171221">
            <w:pPr>
              <w:pStyle w:val="ConsPlusTitlePage"/>
              <w:jc w:val="center"/>
            </w:pPr>
            <w:r>
              <w:rPr>
                <w:sz w:val="22"/>
              </w:rPr>
              <w:t>X</w:t>
            </w:r>
          </w:p>
        </w:tc>
        <w:tc>
          <w:tcPr>
            <w:tcW w:w="1701" w:type="dxa"/>
          </w:tcPr>
          <w:p w14:paraId="7DDDB598" w14:textId="77777777" w:rsidR="00171221" w:rsidRDefault="00171221">
            <w:pPr>
              <w:pStyle w:val="ConsPlusTitlePage"/>
              <w:jc w:val="center"/>
            </w:pPr>
            <w:r>
              <w:rPr>
                <w:sz w:val="22"/>
              </w:rPr>
              <w:t>36,9</w:t>
            </w:r>
          </w:p>
        </w:tc>
        <w:tc>
          <w:tcPr>
            <w:tcW w:w="1531" w:type="dxa"/>
          </w:tcPr>
          <w:p w14:paraId="3D8C78B0" w14:textId="77777777" w:rsidR="00171221" w:rsidRDefault="00171221">
            <w:pPr>
              <w:pStyle w:val="ConsPlusTitlePage"/>
              <w:jc w:val="center"/>
            </w:pPr>
            <w:r>
              <w:rPr>
                <w:sz w:val="22"/>
              </w:rPr>
              <w:t>X</w:t>
            </w:r>
          </w:p>
        </w:tc>
        <w:tc>
          <w:tcPr>
            <w:tcW w:w="1417" w:type="dxa"/>
          </w:tcPr>
          <w:p w14:paraId="50FEC424" w14:textId="77777777" w:rsidR="00171221" w:rsidRDefault="00171221">
            <w:pPr>
              <w:pStyle w:val="ConsPlusTitlePage"/>
              <w:jc w:val="center"/>
            </w:pPr>
            <w:r>
              <w:rPr>
                <w:sz w:val="22"/>
              </w:rPr>
              <w:t>160960,0</w:t>
            </w:r>
          </w:p>
        </w:tc>
        <w:tc>
          <w:tcPr>
            <w:tcW w:w="1247" w:type="dxa"/>
          </w:tcPr>
          <w:p w14:paraId="58B76880" w14:textId="77777777" w:rsidR="00171221" w:rsidRDefault="00171221">
            <w:pPr>
              <w:pStyle w:val="ConsPlusTitlePage"/>
              <w:jc w:val="center"/>
            </w:pPr>
            <w:r>
              <w:rPr>
                <w:sz w:val="22"/>
              </w:rPr>
              <w:t>X</w:t>
            </w:r>
          </w:p>
        </w:tc>
      </w:tr>
      <w:tr w:rsidR="00171221" w14:paraId="6958A07D" w14:textId="77777777">
        <w:tc>
          <w:tcPr>
            <w:tcW w:w="2854" w:type="dxa"/>
          </w:tcPr>
          <w:p w14:paraId="61CEC795" w14:textId="77777777" w:rsidR="00171221" w:rsidRDefault="00171221">
            <w:pPr>
              <w:pStyle w:val="ConsPlusTitlePage"/>
            </w:pPr>
            <w:r>
              <w:rPr>
                <w:sz w:val="22"/>
              </w:rPr>
              <w:t>тестирование на выявление новой коронавирусной инфекции (COVID-19)</w:t>
            </w:r>
          </w:p>
        </w:tc>
        <w:tc>
          <w:tcPr>
            <w:tcW w:w="1077" w:type="dxa"/>
          </w:tcPr>
          <w:p w14:paraId="54CB8601" w14:textId="77777777" w:rsidR="00171221" w:rsidRDefault="00171221">
            <w:pPr>
              <w:pStyle w:val="ConsPlusTitlePage"/>
              <w:jc w:val="center"/>
            </w:pPr>
            <w:bookmarkStart w:id="43" w:name="P2290"/>
            <w:bookmarkEnd w:id="43"/>
            <w:r>
              <w:rPr>
                <w:sz w:val="22"/>
              </w:rPr>
              <w:t>39.3.7</w:t>
            </w:r>
          </w:p>
        </w:tc>
        <w:tc>
          <w:tcPr>
            <w:tcW w:w="1871" w:type="dxa"/>
          </w:tcPr>
          <w:p w14:paraId="1EE0BD44" w14:textId="77777777" w:rsidR="00171221" w:rsidRDefault="00171221">
            <w:pPr>
              <w:pStyle w:val="ConsPlusTitlePage"/>
            </w:pPr>
            <w:r>
              <w:rPr>
                <w:sz w:val="22"/>
              </w:rPr>
              <w:t>исследований</w:t>
            </w:r>
          </w:p>
        </w:tc>
        <w:tc>
          <w:tcPr>
            <w:tcW w:w="1759" w:type="dxa"/>
          </w:tcPr>
          <w:p w14:paraId="2EC99892" w14:textId="77777777" w:rsidR="00171221" w:rsidRDefault="00171221">
            <w:pPr>
              <w:pStyle w:val="ConsPlusTitlePage"/>
              <w:jc w:val="center"/>
            </w:pPr>
            <w:r>
              <w:rPr>
                <w:sz w:val="22"/>
              </w:rPr>
              <w:t>0,020634</w:t>
            </w:r>
          </w:p>
        </w:tc>
        <w:tc>
          <w:tcPr>
            <w:tcW w:w="1759" w:type="dxa"/>
          </w:tcPr>
          <w:p w14:paraId="06EEDBBB" w14:textId="77777777" w:rsidR="00171221" w:rsidRDefault="00171221">
            <w:pPr>
              <w:pStyle w:val="ConsPlusTitlePage"/>
              <w:jc w:val="center"/>
            </w:pPr>
            <w:r>
              <w:rPr>
                <w:sz w:val="22"/>
              </w:rPr>
              <w:t>444,0</w:t>
            </w:r>
          </w:p>
        </w:tc>
        <w:tc>
          <w:tcPr>
            <w:tcW w:w="1361" w:type="dxa"/>
          </w:tcPr>
          <w:p w14:paraId="14703B60" w14:textId="77777777" w:rsidR="00171221" w:rsidRDefault="00171221">
            <w:pPr>
              <w:pStyle w:val="ConsPlusTitlePage"/>
              <w:jc w:val="center"/>
            </w:pPr>
            <w:r>
              <w:rPr>
                <w:sz w:val="22"/>
              </w:rPr>
              <w:t>X</w:t>
            </w:r>
          </w:p>
        </w:tc>
        <w:tc>
          <w:tcPr>
            <w:tcW w:w="1701" w:type="dxa"/>
          </w:tcPr>
          <w:p w14:paraId="30A28C52" w14:textId="77777777" w:rsidR="00171221" w:rsidRDefault="00171221">
            <w:pPr>
              <w:pStyle w:val="ConsPlusTitlePage"/>
              <w:jc w:val="center"/>
            </w:pPr>
            <w:r>
              <w:rPr>
                <w:sz w:val="22"/>
              </w:rPr>
              <w:t>9,2</w:t>
            </w:r>
          </w:p>
        </w:tc>
        <w:tc>
          <w:tcPr>
            <w:tcW w:w="1531" w:type="dxa"/>
          </w:tcPr>
          <w:p w14:paraId="66EDF356" w14:textId="77777777" w:rsidR="00171221" w:rsidRDefault="00171221">
            <w:pPr>
              <w:pStyle w:val="ConsPlusTitlePage"/>
              <w:jc w:val="center"/>
            </w:pPr>
            <w:r>
              <w:rPr>
                <w:sz w:val="22"/>
              </w:rPr>
              <w:t>X</w:t>
            </w:r>
          </w:p>
        </w:tc>
        <w:tc>
          <w:tcPr>
            <w:tcW w:w="1417" w:type="dxa"/>
          </w:tcPr>
          <w:p w14:paraId="519D2A5E" w14:textId="77777777" w:rsidR="00171221" w:rsidRDefault="00171221">
            <w:pPr>
              <w:pStyle w:val="ConsPlusTitlePage"/>
              <w:jc w:val="center"/>
            </w:pPr>
            <w:r>
              <w:rPr>
                <w:sz w:val="22"/>
              </w:rPr>
              <w:t>39960,0</w:t>
            </w:r>
          </w:p>
        </w:tc>
        <w:tc>
          <w:tcPr>
            <w:tcW w:w="1247" w:type="dxa"/>
          </w:tcPr>
          <w:p w14:paraId="156F4938" w14:textId="77777777" w:rsidR="00171221" w:rsidRDefault="00171221">
            <w:pPr>
              <w:pStyle w:val="ConsPlusTitlePage"/>
              <w:jc w:val="center"/>
            </w:pPr>
            <w:r>
              <w:rPr>
                <w:sz w:val="22"/>
              </w:rPr>
              <w:t>X</w:t>
            </w:r>
          </w:p>
        </w:tc>
      </w:tr>
      <w:tr w:rsidR="00171221" w14:paraId="3F8CC440" w14:textId="77777777">
        <w:tc>
          <w:tcPr>
            <w:tcW w:w="2854" w:type="dxa"/>
          </w:tcPr>
          <w:p w14:paraId="0811CFA1" w14:textId="77777777" w:rsidR="00171221" w:rsidRDefault="00171221">
            <w:pPr>
              <w:pStyle w:val="ConsPlusTitlePage"/>
            </w:pPr>
            <w:r>
              <w:rPr>
                <w:sz w:val="22"/>
              </w:rPr>
              <w:t>диспансерное наблюдение</w:t>
            </w:r>
          </w:p>
        </w:tc>
        <w:tc>
          <w:tcPr>
            <w:tcW w:w="1077" w:type="dxa"/>
          </w:tcPr>
          <w:p w14:paraId="2E56FC67" w14:textId="77777777" w:rsidR="00171221" w:rsidRDefault="00171221">
            <w:pPr>
              <w:pStyle w:val="ConsPlusTitlePage"/>
              <w:jc w:val="center"/>
            </w:pPr>
            <w:bookmarkStart w:id="44" w:name="P2300"/>
            <w:bookmarkEnd w:id="44"/>
            <w:r>
              <w:rPr>
                <w:sz w:val="22"/>
              </w:rPr>
              <w:t>39.4</w:t>
            </w:r>
          </w:p>
        </w:tc>
        <w:tc>
          <w:tcPr>
            <w:tcW w:w="1871" w:type="dxa"/>
          </w:tcPr>
          <w:p w14:paraId="5A1DB5A3" w14:textId="77777777" w:rsidR="00171221" w:rsidRDefault="00171221">
            <w:pPr>
              <w:pStyle w:val="ConsPlusTitlePage"/>
            </w:pPr>
            <w:r>
              <w:rPr>
                <w:sz w:val="22"/>
              </w:rPr>
              <w:t>комплексных посещений</w:t>
            </w:r>
          </w:p>
        </w:tc>
        <w:tc>
          <w:tcPr>
            <w:tcW w:w="1759" w:type="dxa"/>
          </w:tcPr>
          <w:p w14:paraId="40CE0D39" w14:textId="77777777" w:rsidR="00171221" w:rsidRDefault="00171221">
            <w:pPr>
              <w:pStyle w:val="ConsPlusTitlePage"/>
              <w:jc w:val="center"/>
            </w:pPr>
            <w:r>
              <w:rPr>
                <w:sz w:val="22"/>
              </w:rPr>
              <w:t>0,261736</w:t>
            </w:r>
          </w:p>
        </w:tc>
        <w:tc>
          <w:tcPr>
            <w:tcW w:w="1759" w:type="dxa"/>
          </w:tcPr>
          <w:p w14:paraId="3BDE29D6" w14:textId="77777777" w:rsidR="00171221" w:rsidRDefault="00171221">
            <w:pPr>
              <w:pStyle w:val="ConsPlusTitlePage"/>
              <w:jc w:val="center"/>
            </w:pPr>
            <w:r>
              <w:rPr>
                <w:sz w:val="22"/>
              </w:rPr>
              <w:t>1409,4</w:t>
            </w:r>
          </w:p>
        </w:tc>
        <w:tc>
          <w:tcPr>
            <w:tcW w:w="1361" w:type="dxa"/>
          </w:tcPr>
          <w:p w14:paraId="54F7C052" w14:textId="77777777" w:rsidR="00171221" w:rsidRDefault="00171221">
            <w:pPr>
              <w:pStyle w:val="ConsPlusTitlePage"/>
              <w:jc w:val="center"/>
            </w:pPr>
            <w:r>
              <w:rPr>
                <w:sz w:val="22"/>
              </w:rPr>
              <w:t>X</w:t>
            </w:r>
          </w:p>
        </w:tc>
        <w:tc>
          <w:tcPr>
            <w:tcW w:w="1701" w:type="dxa"/>
          </w:tcPr>
          <w:p w14:paraId="3F99F1DD" w14:textId="77777777" w:rsidR="00171221" w:rsidRDefault="00171221">
            <w:pPr>
              <w:pStyle w:val="ConsPlusTitlePage"/>
              <w:jc w:val="center"/>
            </w:pPr>
            <w:r>
              <w:rPr>
                <w:sz w:val="22"/>
              </w:rPr>
              <w:t>368,9</w:t>
            </w:r>
          </w:p>
        </w:tc>
        <w:tc>
          <w:tcPr>
            <w:tcW w:w="1531" w:type="dxa"/>
          </w:tcPr>
          <w:p w14:paraId="0FE09097" w14:textId="77777777" w:rsidR="00171221" w:rsidRDefault="00171221">
            <w:pPr>
              <w:pStyle w:val="ConsPlusTitlePage"/>
              <w:jc w:val="center"/>
            </w:pPr>
            <w:r>
              <w:rPr>
                <w:sz w:val="22"/>
              </w:rPr>
              <w:t>X</w:t>
            </w:r>
          </w:p>
        </w:tc>
        <w:tc>
          <w:tcPr>
            <w:tcW w:w="1417" w:type="dxa"/>
          </w:tcPr>
          <w:p w14:paraId="3517BA83" w14:textId="77777777" w:rsidR="00171221" w:rsidRDefault="00171221">
            <w:pPr>
              <w:pStyle w:val="ConsPlusTitlePage"/>
              <w:jc w:val="center"/>
            </w:pPr>
            <w:r>
              <w:rPr>
                <w:sz w:val="22"/>
              </w:rPr>
              <w:t>1609006,3</w:t>
            </w:r>
          </w:p>
        </w:tc>
        <w:tc>
          <w:tcPr>
            <w:tcW w:w="1247" w:type="dxa"/>
          </w:tcPr>
          <w:p w14:paraId="6A5AFC45" w14:textId="77777777" w:rsidR="00171221" w:rsidRDefault="00171221">
            <w:pPr>
              <w:pStyle w:val="ConsPlusTitlePage"/>
              <w:jc w:val="center"/>
            </w:pPr>
            <w:r>
              <w:rPr>
                <w:sz w:val="22"/>
              </w:rPr>
              <w:t>X</w:t>
            </w:r>
          </w:p>
        </w:tc>
      </w:tr>
      <w:tr w:rsidR="00171221" w14:paraId="17990E9B" w14:textId="77777777">
        <w:tc>
          <w:tcPr>
            <w:tcW w:w="2854" w:type="dxa"/>
          </w:tcPr>
          <w:p w14:paraId="16519548" w14:textId="77777777" w:rsidR="00171221" w:rsidRDefault="00171221">
            <w:pPr>
              <w:pStyle w:val="ConsPlusTitlePage"/>
            </w:pPr>
            <w:r>
              <w:rPr>
                <w:sz w:val="22"/>
              </w:rPr>
              <w:t xml:space="preserve">2.2. В условиях дневных стационаров, за исключением медицинской </w:t>
            </w:r>
            <w:r>
              <w:rPr>
                <w:sz w:val="22"/>
              </w:rPr>
              <w:lastRenderedPageBreak/>
              <w:t xml:space="preserve">реабилитации </w:t>
            </w:r>
            <w:hyperlink w:anchor="P3331">
              <w:r>
                <w:rPr>
                  <w:color w:val="0000FF"/>
                  <w:sz w:val="22"/>
                </w:rPr>
                <w:t>&lt;5&gt;</w:t>
              </w:r>
            </w:hyperlink>
            <w:r>
              <w:rPr>
                <w:sz w:val="22"/>
              </w:rPr>
              <w:t xml:space="preserve"> (сумма </w:t>
            </w:r>
            <w:hyperlink w:anchor="P2321">
              <w:r>
                <w:rPr>
                  <w:color w:val="0000FF"/>
                  <w:sz w:val="22"/>
                </w:rPr>
                <w:t>строк 40.1</w:t>
              </w:r>
            </w:hyperlink>
            <w:r>
              <w:rPr>
                <w:sz w:val="22"/>
              </w:rPr>
              <w:t xml:space="preserve"> + </w:t>
            </w:r>
            <w:hyperlink w:anchor="P2331">
              <w:r>
                <w:rPr>
                  <w:color w:val="0000FF"/>
                  <w:sz w:val="22"/>
                </w:rPr>
                <w:t>40.2</w:t>
              </w:r>
            </w:hyperlink>
            <w:r>
              <w:rPr>
                <w:sz w:val="22"/>
              </w:rPr>
              <w:t>)</w:t>
            </w:r>
          </w:p>
          <w:p w14:paraId="52D8B050" w14:textId="77777777" w:rsidR="00171221" w:rsidRDefault="00171221">
            <w:pPr>
              <w:pStyle w:val="ConsPlusTitlePage"/>
            </w:pPr>
            <w:r>
              <w:rPr>
                <w:sz w:val="22"/>
              </w:rPr>
              <w:t>в том числе:</w:t>
            </w:r>
          </w:p>
        </w:tc>
        <w:tc>
          <w:tcPr>
            <w:tcW w:w="1077" w:type="dxa"/>
          </w:tcPr>
          <w:p w14:paraId="5DF0E000" w14:textId="77777777" w:rsidR="00171221" w:rsidRDefault="00171221">
            <w:pPr>
              <w:pStyle w:val="ConsPlusTitlePage"/>
              <w:jc w:val="center"/>
            </w:pPr>
            <w:bookmarkStart w:id="45" w:name="P2311"/>
            <w:bookmarkEnd w:id="45"/>
            <w:r>
              <w:rPr>
                <w:sz w:val="22"/>
              </w:rPr>
              <w:lastRenderedPageBreak/>
              <w:t>40</w:t>
            </w:r>
          </w:p>
        </w:tc>
        <w:tc>
          <w:tcPr>
            <w:tcW w:w="1871" w:type="dxa"/>
          </w:tcPr>
          <w:p w14:paraId="7CCE5243" w14:textId="77777777" w:rsidR="00171221" w:rsidRDefault="00171221">
            <w:pPr>
              <w:pStyle w:val="ConsPlusTitlePage"/>
            </w:pPr>
            <w:r>
              <w:rPr>
                <w:sz w:val="22"/>
              </w:rPr>
              <w:t>случаев лечения</w:t>
            </w:r>
          </w:p>
        </w:tc>
        <w:tc>
          <w:tcPr>
            <w:tcW w:w="1759" w:type="dxa"/>
          </w:tcPr>
          <w:p w14:paraId="1236D49F" w14:textId="77777777" w:rsidR="00171221" w:rsidRDefault="00171221">
            <w:pPr>
              <w:pStyle w:val="ConsPlusTitlePage"/>
              <w:jc w:val="center"/>
            </w:pPr>
            <w:r>
              <w:rPr>
                <w:sz w:val="22"/>
              </w:rPr>
              <w:t>0,0</w:t>
            </w:r>
          </w:p>
        </w:tc>
        <w:tc>
          <w:tcPr>
            <w:tcW w:w="1759" w:type="dxa"/>
          </w:tcPr>
          <w:p w14:paraId="5C878A0A" w14:textId="77777777" w:rsidR="00171221" w:rsidRDefault="00171221">
            <w:pPr>
              <w:pStyle w:val="ConsPlusTitlePage"/>
              <w:jc w:val="center"/>
            </w:pPr>
            <w:r>
              <w:rPr>
                <w:sz w:val="22"/>
              </w:rPr>
              <w:t>0,0</w:t>
            </w:r>
          </w:p>
        </w:tc>
        <w:tc>
          <w:tcPr>
            <w:tcW w:w="1361" w:type="dxa"/>
          </w:tcPr>
          <w:p w14:paraId="56C776E6" w14:textId="77777777" w:rsidR="00171221" w:rsidRDefault="00171221">
            <w:pPr>
              <w:pStyle w:val="ConsPlusTitlePage"/>
              <w:jc w:val="center"/>
            </w:pPr>
            <w:r>
              <w:rPr>
                <w:sz w:val="22"/>
              </w:rPr>
              <w:t>X</w:t>
            </w:r>
          </w:p>
        </w:tc>
        <w:tc>
          <w:tcPr>
            <w:tcW w:w="1701" w:type="dxa"/>
          </w:tcPr>
          <w:p w14:paraId="3D294A85" w14:textId="77777777" w:rsidR="00171221" w:rsidRDefault="00171221">
            <w:pPr>
              <w:pStyle w:val="ConsPlusTitlePage"/>
              <w:jc w:val="center"/>
            </w:pPr>
            <w:r>
              <w:rPr>
                <w:sz w:val="22"/>
              </w:rPr>
              <w:t>0,0</w:t>
            </w:r>
          </w:p>
        </w:tc>
        <w:tc>
          <w:tcPr>
            <w:tcW w:w="1531" w:type="dxa"/>
          </w:tcPr>
          <w:p w14:paraId="741C988B" w14:textId="77777777" w:rsidR="00171221" w:rsidRDefault="00171221">
            <w:pPr>
              <w:pStyle w:val="ConsPlusTitlePage"/>
              <w:jc w:val="center"/>
            </w:pPr>
            <w:r>
              <w:rPr>
                <w:sz w:val="22"/>
              </w:rPr>
              <w:t>X</w:t>
            </w:r>
          </w:p>
        </w:tc>
        <w:tc>
          <w:tcPr>
            <w:tcW w:w="1417" w:type="dxa"/>
          </w:tcPr>
          <w:p w14:paraId="08151099" w14:textId="77777777" w:rsidR="00171221" w:rsidRDefault="00171221">
            <w:pPr>
              <w:pStyle w:val="ConsPlusTitlePage"/>
              <w:jc w:val="center"/>
            </w:pPr>
            <w:r>
              <w:rPr>
                <w:sz w:val="22"/>
              </w:rPr>
              <w:t>0,0</w:t>
            </w:r>
          </w:p>
        </w:tc>
        <w:tc>
          <w:tcPr>
            <w:tcW w:w="1247" w:type="dxa"/>
          </w:tcPr>
          <w:p w14:paraId="2B2A7A0D" w14:textId="77777777" w:rsidR="00171221" w:rsidRDefault="00171221">
            <w:pPr>
              <w:pStyle w:val="ConsPlusTitlePage"/>
              <w:jc w:val="center"/>
            </w:pPr>
            <w:r>
              <w:rPr>
                <w:sz w:val="22"/>
              </w:rPr>
              <w:t>X</w:t>
            </w:r>
          </w:p>
        </w:tc>
      </w:tr>
      <w:tr w:rsidR="00171221" w14:paraId="6C4AD95D" w14:textId="77777777">
        <w:tc>
          <w:tcPr>
            <w:tcW w:w="2854" w:type="dxa"/>
          </w:tcPr>
          <w:p w14:paraId="65D20787" w14:textId="77777777" w:rsidR="00171221" w:rsidRDefault="00171221">
            <w:pPr>
              <w:pStyle w:val="ConsPlusTitlePage"/>
            </w:pPr>
            <w:r>
              <w:rPr>
                <w:sz w:val="22"/>
              </w:rPr>
              <w:t>2.2.1. Для медицинской помощи по профилю "онкология"</w:t>
            </w:r>
          </w:p>
        </w:tc>
        <w:tc>
          <w:tcPr>
            <w:tcW w:w="1077" w:type="dxa"/>
          </w:tcPr>
          <w:p w14:paraId="4577C13A" w14:textId="77777777" w:rsidR="00171221" w:rsidRDefault="00171221">
            <w:pPr>
              <w:pStyle w:val="ConsPlusTitlePage"/>
              <w:jc w:val="center"/>
            </w:pPr>
            <w:bookmarkStart w:id="46" w:name="P2321"/>
            <w:bookmarkEnd w:id="46"/>
            <w:r>
              <w:rPr>
                <w:sz w:val="22"/>
              </w:rPr>
              <w:t>40.1</w:t>
            </w:r>
          </w:p>
        </w:tc>
        <w:tc>
          <w:tcPr>
            <w:tcW w:w="1871" w:type="dxa"/>
          </w:tcPr>
          <w:p w14:paraId="1E3C993A" w14:textId="77777777" w:rsidR="00171221" w:rsidRDefault="00171221">
            <w:pPr>
              <w:pStyle w:val="ConsPlusTitlePage"/>
            </w:pPr>
            <w:r>
              <w:rPr>
                <w:sz w:val="22"/>
              </w:rPr>
              <w:t>случаев лечения</w:t>
            </w:r>
          </w:p>
        </w:tc>
        <w:tc>
          <w:tcPr>
            <w:tcW w:w="1759" w:type="dxa"/>
          </w:tcPr>
          <w:p w14:paraId="15CF00AB" w14:textId="77777777" w:rsidR="00171221" w:rsidRDefault="00171221">
            <w:pPr>
              <w:pStyle w:val="ConsPlusTitlePage"/>
              <w:jc w:val="center"/>
            </w:pPr>
            <w:r>
              <w:rPr>
                <w:sz w:val="22"/>
              </w:rPr>
              <w:t>0,0</w:t>
            </w:r>
          </w:p>
        </w:tc>
        <w:tc>
          <w:tcPr>
            <w:tcW w:w="1759" w:type="dxa"/>
          </w:tcPr>
          <w:p w14:paraId="4159553F" w14:textId="77777777" w:rsidR="00171221" w:rsidRDefault="00171221">
            <w:pPr>
              <w:pStyle w:val="ConsPlusTitlePage"/>
              <w:jc w:val="center"/>
            </w:pPr>
            <w:r>
              <w:rPr>
                <w:sz w:val="22"/>
              </w:rPr>
              <w:t>0,0</w:t>
            </w:r>
          </w:p>
        </w:tc>
        <w:tc>
          <w:tcPr>
            <w:tcW w:w="1361" w:type="dxa"/>
          </w:tcPr>
          <w:p w14:paraId="1B282369" w14:textId="77777777" w:rsidR="00171221" w:rsidRDefault="00171221">
            <w:pPr>
              <w:pStyle w:val="ConsPlusTitlePage"/>
              <w:jc w:val="center"/>
            </w:pPr>
            <w:r>
              <w:rPr>
                <w:sz w:val="22"/>
              </w:rPr>
              <w:t>X</w:t>
            </w:r>
          </w:p>
        </w:tc>
        <w:tc>
          <w:tcPr>
            <w:tcW w:w="1701" w:type="dxa"/>
          </w:tcPr>
          <w:p w14:paraId="6DE33E98" w14:textId="77777777" w:rsidR="00171221" w:rsidRDefault="00171221">
            <w:pPr>
              <w:pStyle w:val="ConsPlusTitlePage"/>
              <w:jc w:val="center"/>
            </w:pPr>
            <w:r>
              <w:rPr>
                <w:sz w:val="22"/>
              </w:rPr>
              <w:t>0,0</w:t>
            </w:r>
          </w:p>
        </w:tc>
        <w:tc>
          <w:tcPr>
            <w:tcW w:w="1531" w:type="dxa"/>
          </w:tcPr>
          <w:p w14:paraId="41E54A0D" w14:textId="77777777" w:rsidR="00171221" w:rsidRDefault="00171221">
            <w:pPr>
              <w:pStyle w:val="ConsPlusTitlePage"/>
              <w:jc w:val="center"/>
            </w:pPr>
            <w:r>
              <w:rPr>
                <w:sz w:val="22"/>
              </w:rPr>
              <w:t>X</w:t>
            </w:r>
          </w:p>
        </w:tc>
        <w:tc>
          <w:tcPr>
            <w:tcW w:w="1417" w:type="dxa"/>
          </w:tcPr>
          <w:p w14:paraId="14569FE1" w14:textId="77777777" w:rsidR="00171221" w:rsidRDefault="00171221">
            <w:pPr>
              <w:pStyle w:val="ConsPlusTitlePage"/>
              <w:jc w:val="center"/>
            </w:pPr>
            <w:r>
              <w:rPr>
                <w:sz w:val="22"/>
              </w:rPr>
              <w:t>0,0</w:t>
            </w:r>
          </w:p>
        </w:tc>
        <w:tc>
          <w:tcPr>
            <w:tcW w:w="1247" w:type="dxa"/>
          </w:tcPr>
          <w:p w14:paraId="5A403555" w14:textId="77777777" w:rsidR="00171221" w:rsidRDefault="00171221">
            <w:pPr>
              <w:pStyle w:val="ConsPlusTitlePage"/>
              <w:jc w:val="center"/>
            </w:pPr>
            <w:r>
              <w:rPr>
                <w:sz w:val="22"/>
              </w:rPr>
              <w:t>X</w:t>
            </w:r>
          </w:p>
        </w:tc>
      </w:tr>
      <w:tr w:rsidR="00171221" w14:paraId="4FCDA5EC" w14:textId="77777777">
        <w:tc>
          <w:tcPr>
            <w:tcW w:w="2854" w:type="dxa"/>
          </w:tcPr>
          <w:p w14:paraId="0E81BCAC" w14:textId="77777777" w:rsidR="00171221" w:rsidRDefault="00171221">
            <w:pPr>
              <w:pStyle w:val="ConsPlusTitlePage"/>
            </w:pPr>
            <w:r>
              <w:rPr>
                <w:sz w:val="22"/>
              </w:rPr>
              <w:t>2.2.2. Для медицинской помощи при экстракорпоральном оплодотворении</w:t>
            </w:r>
          </w:p>
        </w:tc>
        <w:tc>
          <w:tcPr>
            <w:tcW w:w="1077" w:type="dxa"/>
          </w:tcPr>
          <w:p w14:paraId="222FDDF0" w14:textId="77777777" w:rsidR="00171221" w:rsidRDefault="00171221">
            <w:pPr>
              <w:pStyle w:val="ConsPlusTitlePage"/>
              <w:jc w:val="center"/>
            </w:pPr>
            <w:bookmarkStart w:id="47" w:name="P2331"/>
            <w:bookmarkEnd w:id="47"/>
            <w:r>
              <w:rPr>
                <w:sz w:val="22"/>
              </w:rPr>
              <w:t>40.2</w:t>
            </w:r>
          </w:p>
        </w:tc>
        <w:tc>
          <w:tcPr>
            <w:tcW w:w="1871" w:type="dxa"/>
          </w:tcPr>
          <w:p w14:paraId="216216A8" w14:textId="77777777" w:rsidR="00171221" w:rsidRDefault="00171221">
            <w:pPr>
              <w:pStyle w:val="ConsPlusTitlePage"/>
            </w:pPr>
            <w:r>
              <w:rPr>
                <w:sz w:val="22"/>
              </w:rPr>
              <w:t>случаев</w:t>
            </w:r>
          </w:p>
        </w:tc>
        <w:tc>
          <w:tcPr>
            <w:tcW w:w="1759" w:type="dxa"/>
          </w:tcPr>
          <w:p w14:paraId="4B0BF609" w14:textId="77777777" w:rsidR="00171221" w:rsidRDefault="00171221">
            <w:pPr>
              <w:pStyle w:val="ConsPlusTitlePage"/>
              <w:jc w:val="center"/>
            </w:pPr>
            <w:r>
              <w:rPr>
                <w:sz w:val="22"/>
              </w:rPr>
              <w:t>0,0</w:t>
            </w:r>
          </w:p>
        </w:tc>
        <w:tc>
          <w:tcPr>
            <w:tcW w:w="1759" w:type="dxa"/>
          </w:tcPr>
          <w:p w14:paraId="24EA8A4B" w14:textId="77777777" w:rsidR="00171221" w:rsidRDefault="00171221">
            <w:pPr>
              <w:pStyle w:val="ConsPlusTitlePage"/>
              <w:jc w:val="center"/>
            </w:pPr>
            <w:r>
              <w:rPr>
                <w:sz w:val="22"/>
              </w:rPr>
              <w:t>0,0</w:t>
            </w:r>
          </w:p>
        </w:tc>
        <w:tc>
          <w:tcPr>
            <w:tcW w:w="1361" w:type="dxa"/>
          </w:tcPr>
          <w:p w14:paraId="54C81C9D" w14:textId="77777777" w:rsidR="00171221" w:rsidRDefault="00171221">
            <w:pPr>
              <w:pStyle w:val="ConsPlusTitlePage"/>
              <w:jc w:val="center"/>
            </w:pPr>
            <w:r>
              <w:rPr>
                <w:sz w:val="22"/>
              </w:rPr>
              <w:t>X</w:t>
            </w:r>
          </w:p>
        </w:tc>
        <w:tc>
          <w:tcPr>
            <w:tcW w:w="1701" w:type="dxa"/>
          </w:tcPr>
          <w:p w14:paraId="1BFE83CF" w14:textId="77777777" w:rsidR="00171221" w:rsidRDefault="00171221">
            <w:pPr>
              <w:pStyle w:val="ConsPlusTitlePage"/>
              <w:jc w:val="center"/>
            </w:pPr>
            <w:r>
              <w:rPr>
                <w:sz w:val="22"/>
              </w:rPr>
              <w:t>0,0</w:t>
            </w:r>
          </w:p>
        </w:tc>
        <w:tc>
          <w:tcPr>
            <w:tcW w:w="1531" w:type="dxa"/>
          </w:tcPr>
          <w:p w14:paraId="0E136EB3" w14:textId="77777777" w:rsidR="00171221" w:rsidRDefault="00171221">
            <w:pPr>
              <w:pStyle w:val="ConsPlusTitlePage"/>
              <w:jc w:val="center"/>
            </w:pPr>
            <w:r>
              <w:rPr>
                <w:sz w:val="22"/>
              </w:rPr>
              <w:t>X</w:t>
            </w:r>
          </w:p>
        </w:tc>
        <w:tc>
          <w:tcPr>
            <w:tcW w:w="1417" w:type="dxa"/>
          </w:tcPr>
          <w:p w14:paraId="1A8A7BFB" w14:textId="77777777" w:rsidR="00171221" w:rsidRDefault="00171221">
            <w:pPr>
              <w:pStyle w:val="ConsPlusTitlePage"/>
              <w:jc w:val="center"/>
            </w:pPr>
            <w:r>
              <w:rPr>
                <w:sz w:val="22"/>
              </w:rPr>
              <w:t>0,0</w:t>
            </w:r>
          </w:p>
        </w:tc>
        <w:tc>
          <w:tcPr>
            <w:tcW w:w="1247" w:type="dxa"/>
          </w:tcPr>
          <w:p w14:paraId="4DC31371" w14:textId="77777777" w:rsidR="00171221" w:rsidRDefault="00171221">
            <w:pPr>
              <w:pStyle w:val="ConsPlusTitlePage"/>
              <w:jc w:val="center"/>
            </w:pPr>
            <w:r>
              <w:rPr>
                <w:sz w:val="22"/>
              </w:rPr>
              <w:t>X</w:t>
            </w:r>
          </w:p>
        </w:tc>
      </w:tr>
      <w:tr w:rsidR="00171221" w14:paraId="493031C2" w14:textId="77777777">
        <w:tc>
          <w:tcPr>
            <w:tcW w:w="2854" w:type="dxa"/>
          </w:tcPr>
          <w:p w14:paraId="1F6340B4" w14:textId="77777777" w:rsidR="00171221" w:rsidRDefault="00171221">
            <w:pPr>
              <w:pStyle w:val="ConsPlusTitlePage"/>
            </w:pPr>
            <w:r>
              <w:rPr>
                <w:sz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14:paraId="3DB5F76F" w14:textId="77777777" w:rsidR="00171221" w:rsidRDefault="00171221">
            <w:pPr>
              <w:pStyle w:val="ConsPlusTitlePage"/>
            </w:pPr>
            <w:r>
              <w:rPr>
                <w:sz w:val="22"/>
              </w:rPr>
              <w:t>в том числе:</w:t>
            </w:r>
          </w:p>
        </w:tc>
        <w:tc>
          <w:tcPr>
            <w:tcW w:w="1077" w:type="dxa"/>
          </w:tcPr>
          <w:p w14:paraId="08E22017" w14:textId="77777777" w:rsidR="00171221" w:rsidRDefault="00171221">
            <w:pPr>
              <w:pStyle w:val="ConsPlusTitlePage"/>
              <w:jc w:val="center"/>
            </w:pPr>
            <w:bookmarkStart w:id="48" w:name="P2342"/>
            <w:bookmarkEnd w:id="48"/>
            <w:r>
              <w:rPr>
                <w:sz w:val="22"/>
              </w:rPr>
              <w:t>41</w:t>
            </w:r>
          </w:p>
        </w:tc>
        <w:tc>
          <w:tcPr>
            <w:tcW w:w="1871" w:type="dxa"/>
          </w:tcPr>
          <w:p w14:paraId="65F5BFC3" w14:textId="77777777" w:rsidR="00171221" w:rsidRDefault="00171221">
            <w:pPr>
              <w:pStyle w:val="ConsPlusTitlePage"/>
            </w:pPr>
            <w:r>
              <w:rPr>
                <w:sz w:val="22"/>
              </w:rPr>
              <w:t>случаев лечения</w:t>
            </w:r>
          </w:p>
        </w:tc>
        <w:tc>
          <w:tcPr>
            <w:tcW w:w="1759" w:type="dxa"/>
          </w:tcPr>
          <w:p w14:paraId="1FCA7887" w14:textId="77777777" w:rsidR="00171221" w:rsidRDefault="00171221">
            <w:pPr>
              <w:pStyle w:val="ConsPlusTitlePage"/>
              <w:jc w:val="center"/>
            </w:pPr>
            <w:r>
              <w:rPr>
                <w:sz w:val="22"/>
              </w:rPr>
              <w:t>0,072069</w:t>
            </w:r>
          </w:p>
        </w:tc>
        <w:tc>
          <w:tcPr>
            <w:tcW w:w="1759" w:type="dxa"/>
          </w:tcPr>
          <w:p w14:paraId="357EA0F8" w14:textId="77777777" w:rsidR="00171221" w:rsidRDefault="00171221">
            <w:pPr>
              <w:pStyle w:val="ConsPlusTitlePage"/>
              <w:jc w:val="center"/>
            </w:pPr>
            <w:r>
              <w:rPr>
                <w:sz w:val="22"/>
              </w:rPr>
              <w:t>32605,8</w:t>
            </w:r>
          </w:p>
        </w:tc>
        <w:tc>
          <w:tcPr>
            <w:tcW w:w="1361" w:type="dxa"/>
          </w:tcPr>
          <w:p w14:paraId="55F22056" w14:textId="77777777" w:rsidR="00171221" w:rsidRDefault="00171221">
            <w:pPr>
              <w:pStyle w:val="ConsPlusTitlePage"/>
              <w:jc w:val="center"/>
            </w:pPr>
            <w:r>
              <w:rPr>
                <w:sz w:val="22"/>
              </w:rPr>
              <w:t>X</w:t>
            </w:r>
          </w:p>
        </w:tc>
        <w:tc>
          <w:tcPr>
            <w:tcW w:w="1701" w:type="dxa"/>
          </w:tcPr>
          <w:p w14:paraId="44CF5FB4" w14:textId="77777777" w:rsidR="00171221" w:rsidRDefault="00171221">
            <w:pPr>
              <w:pStyle w:val="ConsPlusTitlePage"/>
              <w:jc w:val="center"/>
            </w:pPr>
            <w:r>
              <w:rPr>
                <w:sz w:val="22"/>
              </w:rPr>
              <w:t>2349,9</w:t>
            </w:r>
          </w:p>
        </w:tc>
        <w:tc>
          <w:tcPr>
            <w:tcW w:w="1531" w:type="dxa"/>
          </w:tcPr>
          <w:p w14:paraId="62975BC6" w14:textId="77777777" w:rsidR="00171221" w:rsidRDefault="00171221">
            <w:pPr>
              <w:pStyle w:val="ConsPlusTitlePage"/>
              <w:jc w:val="center"/>
            </w:pPr>
            <w:r>
              <w:rPr>
                <w:sz w:val="22"/>
              </w:rPr>
              <w:t>X</w:t>
            </w:r>
          </w:p>
        </w:tc>
        <w:tc>
          <w:tcPr>
            <w:tcW w:w="1417" w:type="dxa"/>
          </w:tcPr>
          <w:p w14:paraId="63A89D89" w14:textId="77777777" w:rsidR="00171221" w:rsidRDefault="00171221">
            <w:pPr>
              <w:pStyle w:val="ConsPlusTitlePage"/>
              <w:jc w:val="center"/>
            </w:pPr>
            <w:r>
              <w:rPr>
                <w:sz w:val="22"/>
              </w:rPr>
              <w:t>10249503,0</w:t>
            </w:r>
          </w:p>
        </w:tc>
        <w:tc>
          <w:tcPr>
            <w:tcW w:w="1247" w:type="dxa"/>
          </w:tcPr>
          <w:p w14:paraId="56B06C1B" w14:textId="77777777" w:rsidR="00171221" w:rsidRDefault="00171221">
            <w:pPr>
              <w:pStyle w:val="ConsPlusTitlePage"/>
              <w:jc w:val="center"/>
            </w:pPr>
            <w:r>
              <w:rPr>
                <w:sz w:val="22"/>
              </w:rPr>
              <w:t>X</w:t>
            </w:r>
          </w:p>
        </w:tc>
      </w:tr>
      <w:tr w:rsidR="00171221" w14:paraId="2B55AD8F" w14:textId="77777777">
        <w:tc>
          <w:tcPr>
            <w:tcW w:w="2854" w:type="dxa"/>
          </w:tcPr>
          <w:p w14:paraId="58F1B32C" w14:textId="77777777" w:rsidR="00171221" w:rsidRDefault="00171221">
            <w:pPr>
              <w:pStyle w:val="ConsPlusTitlePage"/>
            </w:pPr>
            <w:r>
              <w:rPr>
                <w:sz w:val="22"/>
              </w:rPr>
              <w:t>3.1. Для медицинской помощи по профилю "онкология"</w:t>
            </w:r>
          </w:p>
        </w:tc>
        <w:tc>
          <w:tcPr>
            <w:tcW w:w="1077" w:type="dxa"/>
          </w:tcPr>
          <w:p w14:paraId="4B7374B4" w14:textId="77777777" w:rsidR="00171221" w:rsidRDefault="00171221">
            <w:pPr>
              <w:pStyle w:val="ConsPlusTitlePage"/>
              <w:jc w:val="center"/>
            </w:pPr>
            <w:r>
              <w:rPr>
                <w:sz w:val="22"/>
              </w:rPr>
              <w:t>41.1</w:t>
            </w:r>
          </w:p>
        </w:tc>
        <w:tc>
          <w:tcPr>
            <w:tcW w:w="1871" w:type="dxa"/>
          </w:tcPr>
          <w:p w14:paraId="2750EF70" w14:textId="77777777" w:rsidR="00171221" w:rsidRDefault="00171221">
            <w:pPr>
              <w:pStyle w:val="ConsPlusTitlePage"/>
            </w:pPr>
            <w:r>
              <w:rPr>
                <w:sz w:val="22"/>
              </w:rPr>
              <w:t>случаев лечения</w:t>
            </w:r>
          </w:p>
        </w:tc>
        <w:tc>
          <w:tcPr>
            <w:tcW w:w="1759" w:type="dxa"/>
          </w:tcPr>
          <w:p w14:paraId="66FE718E" w14:textId="77777777" w:rsidR="00171221" w:rsidRDefault="00171221">
            <w:pPr>
              <w:pStyle w:val="ConsPlusTitlePage"/>
              <w:jc w:val="center"/>
            </w:pPr>
            <w:r>
              <w:rPr>
                <w:sz w:val="22"/>
              </w:rPr>
              <w:t>0,018896</w:t>
            </w:r>
          </w:p>
        </w:tc>
        <w:tc>
          <w:tcPr>
            <w:tcW w:w="1759" w:type="dxa"/>
          </w:tcPr>
          <w:p w14:paraId="4A573492" w14:textId="77777777" w:rsidR="00171221" w:rsidRDefault="00171221">
            <w:pPr>
              <w:pStyle w:val="ConsPlusTitlePage"/>
              <w:jc w:val="center"/>
            </w:pPr>
            <w:r>
              <w:rPr>
                <w:sz w:val="22"/>
              </w:rPr>
              <w:t>78192,9</w:t>
            </w:r>
          </w:p>
        </w:tc>
        <w:tc>
          <w:tcPr>
            <w:tcW w:w="1361" w:type="dxa"/>
          </w:tcPr>
          <w:p w14:paraId="0E8892AB" w14:textId="77777777" w:rsidR="00171221" w:rsidRDefault="00171221">
            <w:pPr>
              <w:pStyle w:val="ConsPlusTitlePage"/>
              <w:jc w:val="center"/>
            </w:pPr>
            <w:r>
              <w:rPr>
                <w:sz w:val="22"/>
              </w:rPr>
              <w:t>X</w:t>
            </w:r>
          </w:p>
        </w:tc>
        <w:tc>
          <w:tcPr>
            <w:tcW w:w="1701" w:type="dxa"/>
          </w:tcPr>
          <w:p w14:paraId="286F647E" w14:textId="77777777" w:rsidR="00171221" w:rsidRDefault="00171221">
            <w:pPr>
              <w:pStyle w:val="ConsPlusTitlePage"/>
              <w:jc w:val="center"/>
            </w:pPr>
            <w:r>
              <w:rPr>
                <w:sz w:val="22"/>
              </w:rPr>
              <w:t>1477,6</w:t>
            </w:r>
          </w:p>
        </w:tc>
        <w:tc>
          <w:tcPr>
            <w:tcW w:w="1531" w:type="dxa"/>
          </w:tcPr>
          <w:p w14:paraId="546EFC5B" w14:textId="77777777" w:rsidR="00171221" w:rsidRDefault="00171221">
            <w:pPr>
              <w:pStyle w:val="ConsPlusTitlePage"/>
              <w:jc w:val="center"/>
            </w:pPr>
            <w:r>
              <w:rPr>
                <w:sz w:val="22"/>
              </w:rPr>
              <w:t>X</w:t>
            </w:r>
          </w:p>
        </w:tc>
        <w:tc>
          <w:tcPr>
            <w:tcW w:w="1417" w:type="dxa"/>
          </w:tcPr>
          <w:p w14:paraId="40D40CF2" w14:textId="77777777" w:rsidR="00171221" w:rsidRDefault="00171221">
            <w:pPr>
              <w:pStyle w:val="ConsPlusTitlePage"/>
              <w:jc w:val="center"/>
            </w:pPr>
            <w:r>
              <w:rPr>
                <w:sz w:val="22"/>
              </w:rPr>
              <w:t>6444737,8</w:t>
            </w:r>
          </w:p>
        </w:tc>
        <w:tc>
          <w:tcPr>
            <w:tcW w:w="1247" w:type="dxa"/>
          </w:tcPr>
          <w:p w14:paraId="22016A3F" w14:textId="77777777" w:rsidR="00171221" w:rsidRDefault="00171221">
            <w:pPr>
              <w:pStyle w:val="ConsPlusTitlePage"/>
              <w:jc w:val="center"/>
            </w:pPr>
            <w:r>
              <w:rPr>
                <w:sz w:val="22"/>
              </w:rPr>
              <w:t>X</w:t>
            </w:r>
          </w:p>
        </w:tc>
      </w:tr>
      <w:tr w:rsidR="00171221" w14:paraId="518F7440" w14:textId="77777777">
        <w:tc>
          <w:tcPr>
            <w:tcW w:w="2854" w:type="dxa"/>
          </w:tcPr>
          <w:p w14:paraId="10F0030B" w14:textId="77777777" w:rsidR="00171221" w:rsidRDefault="00171221">
            <w:pPr>
              <w:pStyle w:val="ConsPlusTitlePage"/>
            </w:pPr>
            <w:r>
              <w:rPr>
                <w:sz w:val="22"/>
              </w:rPr>
              <w:t>3.2. Для медицинской помощи при экстракорпоральном оплодотворении</w:t>
            </w:r>
          </w:p>
        </w:tc>
        <w:tc>
          <w:tcPr>
            <w:tcW w:w="1077" w:type="dxa"/>
          </w:tcPr>
          <w:p w14:paraId="62B18A65" w14:textId="77777777" w:rsidR="00171221" w:rsidRDefault="00171221">
            <w:pPr>
              <w:pStyle w:val="ConsPlusTitlePage"/>
              <w:jc w:val="center"/>
            </w:pPr>
            <w:bookmarkStart w:id="49" w:name="P2362"/>
            <w:bookmarkEnd w:id="49"/>
            <w:r>
              <w:rPr>
                <w:sz w:val="22"/>
              </w:rPr>
              <w:t>41.2</w:t>
            </w:r>
          </w:p>
        </w:tc>
        <w:tc>
          <w:tcPr>
            <w:tcW w:w="1871" w:type="dxa"/>
          </w:tcPr>
          <w:p w14:paraId="501736E2" w14:textId="77777777" w:rsidR="00171221" w:rsidRDefault="00171221">
            <w:pPr>
              <w:pStyle w:val="ConsPlusTitlePage"/>
            </w:pPr>
            <w:r>
              <w:rPr>
                <w:sz w:val="22"/>
              </w:rPr>
              <w:t>случаев</w:t>
            </w:r>
          </w:p>
        </w:tc>
        <w:tc>
          <w:tcPr>
            <w:tcW w:w="1759" w:type="dxa"/>
          </w:tcPr>
          <w:p w14:paraId="25A14F0D" w14:textId="77777777" w:rsidR="00171221" w:rsidRDefault="00171221">
            <w:pPr>
              <w:pStyle w:val="ConsPlusTitlePage"/>
              <w:jc w:val="center"/>
            </w:pPr>
            <w:r>
              <w:rPr>
                <w:sz w:val="22"/>
              </w:rPr>
              <w:t>0,000560</w:t>
            </w:r>
          </w:p>
        </w:tc>
        <w:tc>
          <w:tcPr>
            <w:tcW w:w="1759" w:type="dxa"/>
          </w:tcPr>
          <w:p w14:paraId="38625C1F" w14:textId="77777777" w:rsidR="00171221" w:rsidRDefault="00171221">
            <w:pPr>
              <w:pStyle w:val="ConsPlusTitlePage"/>
              <w:jc w:val="center"/>
            </w:pPr>
            <w:r>
              <w:rPr>
                <w:sz w:val="22"/>
              </w:rPr>
              <w:t>138573,4</w:t>
            </w:r>
          </w:p>
        </w:tc>
        <w:tc>
          <w:tcPr>
            <w:tcW w:w="1361" w:type="dxa"/>
          </w:tcPr>
          <w:p w14:paraId="3074E628" w14:textId="77777777" w:rsidR="00171221" w:rsidRDefault="00171221">
            <w:pPr>
              <w:pStyle w:val="ConsPlusTitlePage"/>
              <w:jc w:val="center"/>
            </w:pPr>
            <w:r>
              <w:rPr>
                <w:sz w:val="22"/>
              </w:rPr>
              <w:t>X</w:t>
            </w:r>
          </w:p>
        </w:tc>
        <w:tc>
          <w:tcPr>
            <w:tcW w:w="1701" w:type="dxa"/>
          </w:tcPr>
          <w:p w14:paraId="0FAE5EA8" w14:textId="77777777" w:rsidR="00171221" w:rsidRDefault="00171221">
            <w:pPr>
              <w:pStyle w:val="ConsPlusTitlePage"/>
              <w:jc w:val="center"/>
            </w:pPr>
            <w:r>
              <w:rPr>
                <w:sz w:val="22"/>
              </w:rPr>
              <w:t>77,6</w:t>
            </w:r>
          </w:p>
        </w:tc>
        <w:tc>
          <w:tcPr>
            <w:tcW w:w="1531" w:type="dxa"/>
          </w:tcPr>
          <w:p w14:paraId="2F720981" w14:textId="77777777" w:rsidR="00171221" w:rsidRDefault="00171221">
            <w:pPr>
              <w:pStyle w:val="ConsPlusTitlePage"/>
              <w:jc w:val="center"/>
            </w:pPr>
            <w:r>
              <w:rPr>
                <w:sz w:val="22"/>
              </w:rPr>
              <w:t>X</w:t>
            </w:r>
          </w:p>
        </w:tc>
        <w:tc>
          <w:tcPr>
            <w:tcW w:w="1417" w:type="dxa"/>
          </w:tcPr>
          <w:p w14:paraId="44E375BA" w14:textId="77777777" w:rsidR="00171221" w:rsidRDefault="00171221">
            <w:pPr>
              <w:pStyle w:val="ConsPlusTitlePage"/>
              <w:jc w:val="center"/>
            </w:pPr>
            <w:r>
              <w:rPr>
                <w:sz w:val="22"/>
              </w:rPr>
              <w:t>338534,8</w:t>
            </w:r>
          </w:p>
        </w:tc>
        <w:tc>
          <w:tcPr>
            <w:tcW w:w="1247" w:type="dxa"/>
          </w:tcPr>
          <w:p w14:paraId="65282E92" w14:textId="77777777" w:rsidR="00171221" w:rsidRDefault="00171221">
            <w:pPr>
              <w:pStyle w:val="ConsPlusTitlePage"/>
              <w:jc w:val="center"/>
            </w:pPr>
            <w:r>
              <w:rPr>
                <w:sz w:val="22"/>
              </w:rPr>
              <w:t>X</w:t>
            </w:r>
          </w:p>
        </w:tc>
      </w:tr>
      <w:tr w:rsidR="00171221" w14:paraId="67754A54" w14:textId="77777777">
        <w:tc>
          <w:tcPr>
            <w:tcW w:w="2854" w:type="dxa"/>
          </w:tcPr>
          <w:p w14:paraId="076B9398" w14:textId="77777777" w:rsidR="00171221" w:rsidRDefault="00171221">
            <w:pPr>
              <w:pStyle w:val="ConsPlusTitlePage"/>
            </w:pPr>
            <w:r>
              <w:rPr>
                <w:sz w:val="22"/>
              </w:rPr>
              <w:t>4. Специализированная, включая высокотехнологичную, медицинская помощь</w:t>
            </w:r>
          </w:p>
          <w:p w14:paraId="4509E79D" w14:textId="77777777" w:rsidR="00171221" w:rsidRDefault="00171221">
            <w:pPr>
              <w:pStyle w:val="ConsPlusTitlePage"/>
            </w:pPr>
            <w:r>
              <w:rPr>
                <w:sz w:val="22"/>
              </w:rPr>
              <w:lastRenderedPageBreak/>
              <w:t>в том числе:</w:t>
            </w:r>
          </w:p>
        </w:tc>
        <w:tc>
          <w:tcPr>
            <w:tcW w:w="1077" w:type="dxa"/>
          </w:tcPr>
          <w:p w14:paraId="2807511F" w14:textId="77777777" w:rsidR="00171221" w:rsidRDefault="00171221">
            <w:pPr>
              <w:pStyle w:val="ConsPlusTitlePage"/>
              <w:jc w:val="center"/>
            </w:pPr>
            <w:r>
              <w:rPr>
                <w:sz w:val="22"/>
              </w:rPr>
              <w:lastRenderedPageBreak/>
              <w:t>42</w:t>
            </w:r>
          </w:p>
        </w:tc>
        <w:tc>
          <w:tcPr>
            <w:tcW w:w="1871" w:type="dxa"/>
          </w:tcPr>
          <w:p w14:paraId="3BBFD8FF" w14:textId="77777777" w:rsidR="00171221" w:rsidRDefault="00171221">
            <w:pPr>
              <w:pStyle w:val="ConsPlusTitlePage"/>
            </w:pPr>
          </w:p>
        </w:tc>
        <w:tc>
          <w:tcPr>
            <w:tcW w:w="1759" w:type="dxa"/>
          </w:tcPr>
          <w:p w14:paraId="49F47418" w14:textId="77777777" w:rsidR="00171221" w:rsidRDefault="00171221">
            <w:pPr>
              <w:pStyle w:val="ConsPlusTitlePage"/>
              <w:jc w:val="center"/>
            </w:pPr>
            <w:r>
              <w:rPr>
                <w:sz w:val="22"/>
              </w:rPr>
              <w:t>X</w:t>
            </w:r>
          </w:p>
        </w:tc>
        <w:tc>
          <w:tcPr>
            <w:tcW w:w="1759" w:type="dxa"/>
          </w:tcPr>
          <w:p w14:paraId="4216A52B" w14:textId="77777777" w:rsidR="00171221" w:rsidRDefault="00171221">
            <w:pPr>
              <w:pStyle w:val="ConsPlusTitlePage"/>
              <w:jc w:val="center"/>
            </w:pPr>
            <w:r>
              <w:rPr>
                <w:sz w:val="22"/>
              </w:rPr>
              <w:t>X</w:t>
            </w:r>
          </w:p>
        </w:tc>
        <w:tc>
          <w:tcPr>
            <w:tcW w:w="1361" w:type="dxa"/>
          </w:tcPr>
          <w:p w14:paraId="79CB4466" w14:textId="77777777" w:rsidR="00171221" w:rsidRDefault="00171221">
            <w:pPr>
              <w:pStyle w:val="ConsPlusTitlePage"/>
              <w:jc w:val="center"/>
            </w:pPr>
            <w:r>
              <w:rPr>
                <w:sz w:val="22"/>
              </w:rPr>
              <w:t>X</w:t>
            </w:r>
          </w:p>
        </w:tc>
        <w:tc>
          <w:tcPr>
            <w:tcW w:w="1701" w:type="dxa"/>
          </w:tcPr>
          <w:p w14:paraId="060BFED6" w14:textId="77777777" w:rsidR="00171221" w:rsidRDefault="00171221">
            <w:pPr>
              <w:pStyle w:val="ConsPlusTitlePage"/>
              <w:jc w:val="center"/>
            </w:pPr>
            <w:r>
              <w:rPr>
                <w:sz w:val="22"/>
              </w:rPr>
              <w:t>X</w:t>
            </w:r>
          </w:p>
        </w:tc>
        <w:tc>
          <w:tcPr>
            <w:tcW w:w="1531" w:type="dxa"/>
          </w:tcPr>
          <w:p w14:paraId="153BFBEF" w14:textId="77777777" w:rsidR="00171221" w:rsidRDefault="00171221">
            <w:pPr>
              <w:pStyle w:val="ConsPlusTitlePage"/>
              <w:jc w:val="center"/>
            </w:pPr>
            <w:r>
              <w:rPr>
                <w:sz w:val="22"/>
              </w:rPr>
              <w:t>X</w:t>
            </w:r>
          </w:p>
        </w:tc>
        <w:tc>
          <w:tcPr>
            <w:tcW w:w="1417" w:type="dxa"/>
          </w:tcPr>
          <w:p w14:paraId="393CCF66" w14:textId="77777777" w:rsidR="00171221" w:rsidRDefault="00171221">
            <w:pPr>
              <w:pStyle w:val="ConsPlusTitlePage"/>
              <w:jc w:val="center"/>
            </w:pPr>
            <w:r>
              <w:rPr>
                <w:sz w:val="22"/>
              </w:rPr>
              <w:t>X</w:t>
            </w:r>
          </w:p>
        </w:tc>
        <w:tc>
          <w:tcPr>
            <w:tcW w:w="1247" w:type="dxa"/>
          </w:tcPr>
          <w:p w14:paraId="6CED5225" w14:textId="77777777" w:rsidR="00171221" w:rsidRDefault="00171221">
            <w:pPr>
              <w:pStyle w:val="ConsPlusTitlePage"/>
              <w:jc w:val="center"/>
            </w:pPr>
            <w:r>
              <w:rPr>
                <w:sz w:val="22"/>
              </w:rPr>
              <w:t>X</w:t>
            </w:r>
          </w:p>
        </w:tc>
      </w:tr>
      <w:tr w:rsidR="00171221" w14:paraId="5AC6BC7E" w14:textId="77777777">
        <w:tc>
          <w:tcPr>
            <w:tcW w:w="2854" w:type="dxa"/>
          </w:tcPr>
          <w:p w14:paraId="19B16025" w14:textId="77777777" w:rsidR="00171221" w:rsidRDefault="00171221">
            <w:pPr>
              <w:pStyle w:val="ConsPlusTitlePage"/>
            </w:pPr>
            <w:r>
              <w:rPr>
                <w:sz w:val="22"/>
              </w:rPr>
              <w:t>4.1. В условиях дневных стационаров</w:t>
            </w:r>
          </w:p>
        </w:tc>
        <w:tc>
          <w:tcPr>
            <w:tcW w:w="1077" w:type="dxa"/>
          </w:tcPr>
          <w:p w14:paraId="44C226EF" w14:textId="77777777" w:rsidR="00171221" w:rsidRDefault="00171221">
            <w:pPr>
              <w:pStyle w:val="ConsPlusTitlePage"/>
              <w:jc w:val="center"/>
            </w:pPr>
            <w:bookmarkStart w:id="50" w:name="P2383"/>
            <w:bookmarkEnd w:id="50"/>
            <w:r>
              <w:rPr>
                <w:sz w:val="22"/>
              </w:rPr>
              <w:t>43</w:t>
            </w:r>
          </w:p>
        </w:tc>
        <w:tc>
          <w:tcPr>
            <w:tcW w:w="1871" w:type="dxa"/>
          </w:tcPr>
          <w:p w14:paraId="675C8134" w14:textId="77777777" w:rsidR="00171221" w:rsidRDefault="00171221">
            <w:pPr>
              <w:pStyle w:val="ConsPlusTitlePage"/>
            </w:pPr>
            <w:r>
              <w:rPr>
                <w:sz w:val="22"/>
              </w:rPr>
              <w:t>случаев лечения</w:t>
            </w:r>
          </w:p>
        </w:tc>
        <w:tc>
          <w:tcPr>
            <w:tcW w:w="1759" w:type="dxa"/>
          </w:tcPr>
          <w:p w14:paraId="62D594AF" w14:textId="77777777" w:rsidR="00171221" w:rsidRDefault="00171221">
            <w:pPr>
              <w:pStyle w:val="ConsPlusTitlePage"/>
              <w:jc w:val="center"/>
            </w:pPr>
            <w:r>
              <w:rPr>
                <w:sz w:val="22"/>
              </w:rPr>
              <w:t>0,0</w:t>
            </w:r>
          </w:p>
        </w:tc>
        <w:tc>
          <w:tcPr>
            <w:tcW w:w="1759" w:type="dxa"/>
          </w:tcPr>
          <w:p w14:paraId="36B5F3E3" w14:textId="77777777" w:rsidR="00171221" w:rsidRDefault="00171221">
            <w:pPr>
              <w:pStyle w:val="ConsPlusTitlePage"/>
              <w:jc w:val="center"/>
            </w:pPr>
            <w:r>
              <w:rPr>
                <w:sz w:val="22"/>
              </w:rPr>
              <w:t>0,0</w:t>
            </w:r>
          </w:p>
        </w:tc>
        <w:tc>
          <w:tcPr>
            <w:tcW w:w="1361" w:type="dxa"/>
          </w:tcPr>
          <w:p w14:paraId="7D5A1E08" w14:textId="77777777" w:rsidR="00171221" w:rsidRDefault="00171221">
            <w:pPr>
              <w:pStyle w:val="ConsPlusTitlePage"/>
              <w:jc w:val="center"/>
            </w:pPr>
            <w:r>
              <w:rPr>
                <w:sz w:val="22"/>
              </w:rPr>
              <w:t>X</w:t>
            </w:r>
          </w:p>
        </w:tc>
        <w:tc>
          <w:tcPr>
            <w:tcW w:w="1701" w:type="dxa"/>
          </w:tcPr>
          <w:p w14:paraId="053F1F8E" w14:textId="77777777" w:rsidR="00171221" w:rsidRDefault="00171221">
            <w:pPr>
              <w:pStyle w:val="ConsPlusTitlePage"/>
              <w:jc w:val="center"/>
            </w:pPr>
            <w:r>
              <w:rPr>
                <w:sz w:val="22"/>
              </w:rPr>
              <w:t>0,0</w:t>
            </w:r>
          </w:p>
        </w:tc>
        <w:tc>
          <w:tcPr>
            <w:tcW w:w="1531" w:type="dxa"/>
          </w:tcPr>
          <w:p w14:paraId="61AA4DCB" w14:textId="77777777" w:rsidR="00171221" w:rsidRDefault="00171221">
            <w:pPr>
              <w:pStyle w:val="ConsPlusTitlePage"/>
              <w:jc w:val="center"/>
            </w:pPr>
            <w:r>
              <w:rPr>
                <w:sz w:val="22"/>
              </w:rPr>
              <w:t>X</w:t>
            </w:r>
          </w:p>
        </w:tc>
        <w:tc>
          <w:tcPr>
            <w:tcW w:w="1417" w:type="dxa"/>
          </w:tcPr>
          <w:p w14:paraId="5D776253" w14:textId="77777777" w:rsidR="00171221" w:rsidRDefault="00171221">
            <w:pPr>
              <w:pStyle w:val="ConsPlusTitlePage"/>
              <w:jc w:val="center"/>
            </w:pPr>
            <w:r>
              <w:rPr>
                <w:sz w:val="22"/>
              </w:rPr>
              <w:t>0,0</w:t>
            </w:r>
          </w:p>
        </w:tc>
        <w:tc>
          <w:tcPr>
            <w:tcW w:w="1247" w:type="dxa"/>
          </w:tcPr>
          <w:p w14:paraId="4803F47A" w14:textId="77777777" w:rsidR="00171221" w:rsidRDefault="00171221">
            <w:pPr>
              <w:pStyle w:val="ConsPlusTitlePage"/>
              <w:jc w:val="center"/>
            </w:pPr>
            <w:r>
              <w:rPr>
                <w:sz w:val="22"/>
              </w:rPr>
              <w:t>X</w:t>
            </w:r>
          </w:p>
        </w:tc>
      </w:tr>
      <w:tr w:rsidR="00171221" w14:paraId="18C9D42B" w14:textId="77777777">
        <w:tc>
          <w:tcPr>
            <w:tcW w:w="2854" w:type="dxa"/>
          </w:tcPr>
          <w:p w14:paraId="153A1541" w14:textId="77777777" w:rsidR="00171221" w:rsidRDefault="00171221">
            <w:pPr>
              <w:pStyle w:val="ConsPlusTitlePage"/>
            </w:pPr>
            <w:r>
              <w:rPr>
                <w:sz w:val="22"/>
              </w:rPr>
              <w:t>4.1.1. Для медицинской помощи по профилю "онкология"</w:t>
            </w:r>
          </w:p>
        </w:tc>
        <w:tc>
          <w:tcPr>
            <w:tcW w:w="1077" w:type="dxa"/>
          </w:tcPr>
          <w:p w14:paraId="704E0C2B" w14:textId="77777777" w:rsidR="00171221" w:rsidRDefault="00171221">
            <w:pPr>
              <w:pStyle w:val="ConsPlusTitlePage"/>
              <w:jc w:val="center"/>
            </w:pPr>
            <w:bookmarkStart w:id="51" w:name="P2393"/>
            <w:bookmarkEnd w:id="51"/>
            <w:r>
              <w:rPr>
                <w:sz w:val="22"/>
              </w:rPr>
              <w:t>43.1</w:t>
            </w:r>
          </w:p>
        </w:tc>
        <w:tc>
          <w:tcPr>
            <w:tcW w:w="1871" w:type="dxa"/>
          </w:tcPr>
          <w:p w14:paraId="7D35B83E" w14:textId="77777777" w:rsidR="00171221" w:rsidRDefault="00171221">
            <w:pPr>
              <w:pStyle w:val="ConsPlusTitlePage"/>
            </w:pPr>
            <w:r>
              <w:rPr>
                <w:sz w:val="22"/>
              </w:rPr>
              <w:t>случаев лечения</w:t>
            </w:r>
          </w:p>
        </w:tc>
        <w:tc>
          <w:tcPr>
            <w:tcW w:w="1759" w:type="dxa"/>
          </w:tcPr>
          <w:p w14:paraId="10EA0EA6" w14:textId="77777777" w:rsidR="00171221" w:rsidRDefault="00171221">
            <w:pPr>
              <w:pStyle w:val="ConsPlusTitlePage"/>
              <w:jc w:val="center"/>
            </w:pPr>
            <w:r>
              <w:rPr>
                <w:sz w:val="22"/>
              </w:rPr>
              <w:t>0,0</w:t>
            </w:r>
          </w:p>
        </w:tc>
        <w:tc>
          <w:tcPr>
            <w:tcW w:w="1759" w:type="dxa"/>
          </w:tcPr>
          <w:p w14:paraId="7E40ADF9" w14:textId="77777777" w:rsidR="00171221" w:rsidRDefault="00171221">
            <w:pPr>
              <w:pStyle w:val="ConsPlusTitlePage"/>
              <w:jc w:val="center"/>
            </w:pPr>
            <w:r>
              <w:rPr>
                <w:sz w:val="22"/>
              </w:rPr>
              <w:t>0,0</w:t>
            </w:r>
          </w:p>
        </w:tc>
        <w:tc>
          <w:tcPr>
            <w:tcW w:w="1361" w:type="dxa"/>
          </w:tcPr>
          <w:p w14:paraId="125F2817" w14:textId="77777777" w:rsidR="00171221" w:rsidRDefault="00171221">
            <w:pPr>
              <w:pStyle w:val="ConsPlusTitlePage"/>
              <w:jc w:val="center"/>
            </w:pPr>
            <w:r>
              <w:rPr>
                <w:sz w:val="22"/>
              </w:rPr>
              <w:t>X</w:t>
            </w:r>
          </w:p>
        </w:tc>
        <w:tc>
          <w:tcPr>
            <w:tcW w:w="1701" w:type="dxa"/>
          </w:tcPr>
          <w:p w14:paraId="6791ACEE" w14:textId="77777777" w:rsidR="00171221" w:rsidRDefault="00171221">
            <w:pPr>
              <w:pStyle w:val="ConsPlusTitlePage"/>
              <w:jc w:val="center"/>
            </w:pPr>
            <w:r>
              <w:rPr>
                <w:sz w:val="22"/>
              </w:rPr>
              <w:t>0,0</w:t>
            </w:r>
          </w:p>
        </w:tc>
        <w:tc>
          <w:tcPr>
            <w:tcW w:w="1531" w:type="dxa"/>
          </w:tcPr>
          <w:p w14:paraId="5AA4179A" w14:textId="77777777" w:rsidR="00171221" w:rsidRDefault="00171221">
            <w:pPr>
              <w:pStyle w:val="ConsPlusTitlePage"/>
              <w:jc w:val="center"/>
            </w:pPr>
            <w:r>
              <w:rPr>
                <w:sz w:val="22"/>
              </w:rPr>
              <w:t>X</w:t>
            </w:r>
          </w:p>
        </w:tc>
        <w:tc>
          <w:tcPr>
            <w:tcW w:w="1417" w:type="dxa"/>
          </w:tcPr>
          <w:p w14:paraId="642A536C" w14:textId="77777777" w:rsidR="00171221" w:rsidRDefault="00171221">
            <w:pPr>
              <w:pStyle w:val="ConsPlusTitlePage"/>
              <w:jc w:val="center"/>
            </w:pPr>
            <w:r>
              <w:rPr>
                <w:sz w:val="22"/>
              </w:rPr>
              <w:t>0,0</w:t>
            </w:r>
          </w:p>
        </w:tc>
        <w:tc>
          <w:tcPr>
            <w:tcW w:w="1247" w:type="dxa"/>
          </w:tcPr>
          <w:p w14:paraId="46CF4654" w14:textId="77777777" w:rsidR="00171221" w:rsidRDefault="00171221">
            <w:pPr>
              <w:pStyle w:val="ConsPlusTitlePage"/>
              <w:jc w:val="center"/>
            </w:pPr>
            <w:r>
              <w:rPr>
                <w:sz w:val="22"/>
              </w:rPr>
              <w:t>X</w:t>
            </w:r>
          </w:p>
        </w:tc>
      </w:tr>
      <w:tr w:rsidR="00171221" w14:paraId="79D3D45A" w14:textId="77777777">
        <w:tc>
          <w:tcPr>
            <w:tcW w:w="2854" w:type="dxa"/>
          </w:tcPr>
          <w:p w14:paraId="11DD2C52" w14:textId="77777777" w:rsidR="00171221" w:rsidRDefault="00171221">
            <w:pPr>
              <w:pStyle w:val="ConsPlusTitlePage"/>
            </w:pPr>
            <w:r>
              <w:rPr>
                <w:sz w:val="22"/>
              </w:rPr>
              <w:t>4.1.2. Для медицинской помощи при экстракорпоральном оплодотворении</w:t>
            </w:r>
          </w:p>
        </w:tc>
        <w:tc>
          <w:tcPr>
            <w:tcW w:w="1077" w:type="dxa"/>
          </w:tcPr>
          <w:p w14:paraId="6CFA1031" w14:textId="77777777" w:rsidR="00171221" w:rsidRDefault="00171221">
            <w:pPr>
              <w:pStyle w:val="ConsPlusTitlePage"/>
              <w:jc w:val="center"/>
            </w:pPr>
            <w:bookmarkStart w:id="52" w:name="P2403"/>
            <w:bookmarkEnd w:id="52"/>
            <w:r>
              <w:rPr>
                <w:sz w:val="22"/>
              </w:rPr>
              <w:t>43.2</w:t>
            </w:r>
          </w:p>
        </w:tc>
        <w:tc>
          <w:tcPr>
            <w:tcW w:w="1871" w:type="dxa"/>
          </w:tcPr>
          <w:p w14:paraId="504C0FCD" w14:textId="77777777" w:rsidR="00171221" w:rsidRDefault="00171221">
            <w:pPr>
              <w:pStyle w:val="ConsPlusTitlePage"/>
            </w:pPr>
            <w:r>
              <w:rPr>
                <w:sz w:val="22"/>
              </w:rPr>
              <w:t>случаев</w:t>
            </w:r>
          </w:p>
        </w:tc>
        <w:tc>
          <w:tcPr>
            <w:tcW w:w="1759" w:type="dxa"/>
          </w:tcPr>
          <w:p w14:paraId="110709D0" w14:textId="77777777" w:rsidR="00171221" w:rsidRDefault="00171221">
            <w:pPr>
              <w:pStyle w:val="ConsPlusTitlePage"/>
              <w:jc w:val="center"/>
            </w:pPr>
            <w:r>
              <w:rPr>
                <w:sz w:val="22"/>
              </w:rPr>
              <w:t>0,0</w:t>
            </w:r>
          </w:p>
        </w:tc>
        <w:tc>
          <w:tcPr>
            <w:tcW w:w="1759" w:type="dxa"/>
          </w:tcPr>
          <w:p w14:paraId="561017F9" w14:textId="77777777" w:rsidR="00171221" w:rsidRDefault="00171221">
            <w:pPr>
              <w:pStyle w:val="ConsPlusTitlePage"/>
              <w:jc w:val="center"/>
            </w:pPr>
            <w:r>
              <w:rPr>
                <w:sz w:val="22"/>
              </w:rPr>
              <w:t>0,0</w:t>
            </w:r>
          </w:p>
        </w:tc>
        <w:tc>
          <w:tcPr>
            <w:tcW w:w="1361" w:type="dxa"/>
          </w:tcPr>
          <w:p w14:paraId="42749A20" w14:textId="77777777" w:rsidR="00171221" w:rsidRDefault="00171221">
            <w:pPr>
              <w:pStyle w:val="ConsPlusTitlePage"/>
              <w:jc w:val="center"/>
            </w:pPr>
            <w:r>
              <w:rPr>
                <w:sz w:val="22"/>
              </w:rPr>
              <w:t>X</w:t>
            </w:r>
          </w:p>
        </w:tc>
        <w:tc>
          <w:tcPr>
            <w:tcW w:w="1701" w:type="dxa"/>
          </w:tcPr>
          <w:p w14:paraId="0E49A255" w14:textId="77777777" w:rsidR="00171221" w:rsidRDefault="00171221">
            <w:pPr>
              <w:pStyle w:val="ConsPlusTitlePage"/>
              <w:jc w:val="center"/>
            </w:pPr>
            <w:r>
              <w:rPr>
                <w:sz w:val="22"/>
              </w:rPr>
              <w:t>0,0</w:t>
            </w:r>
          </w:p>
        </w:tc>
        <w:tc>
          <w:tcPr>
            <w:tcW w:w="1531" w:type="dxa"/>
          </w:tcPr>
          <w:p w14:paraId="39E54F27" w14:textId="77777777" w:rsidR="00171221" w:rsidRDefault="00171221">
            <w:pPr>
              <w:pStyle w:val="ConsPlusTitlePage"/>
              <w:jc w:val="center"/>
            </w:pPr>
            <w:r>
              <w:rPr>
                <w:sz w:val="22"/>
              </w:rPr>
              <w:t>X</w:t>
            </w:r>
          </w:p>
        </w:tc>
        <w:tc>
          <w:tcPr>
            <w:tcW w:w="1417" w:type="dxa"/>
          </w:tcPr>
          <w:p w14:paraId="2D1A4E74" w14:textId="77777777" w:rsidR="00171221" w:rsidRDefault="00171221">
            <w:pPr>
              <w:pStyle w:val="ConsPlusTitlePage"/>
              <w:jc w:val="center"/>
            </w:pPr>
            <w:r>
              <w:rPr>
                <w:sz w:val="22"/>
              </w:rPr>
              <w:t>0,0</w:t>
            </w:r>
          </w:p>
        </w:tc>
        <w:tc>
          <w:tcPr>
            <w:tcW w:w="1247" w:type="dxa"/>
          </w:tcPr>
          <w:p w14:paraId="65409653" w14:textId="77777777" w:rsidR="00171221" w:rsidRDefault="00171221">
            <w:pPr>
              <w:pStyle w:val="ConsPlusTitlePage"/>
              <w:jc w:val="center"/>
            </w:pPr>
            <w:r>
              <w:rPr>
                <w:sz w:val="22"/>
              </w:rPr>
              <w:t>X</w:t>
            </w:r>
          </w:p>
        </w:tc>
      </w:tr>
      <w:tr w:rsidR="00171221" w14:paraId="5C3DFC21" w14:textId="77777777">
        <w:tc>
          <w:tcPr>
            <w:tcW w:w="2854" w:type="dxa"/>
          </w:tcPr>
          <w:p w14:paraId="4E86779B" w14:textId="77777777" w:rsidR="00171221" w:rsidRDefault="00171221">
            <w:pPr>
              <w:pStyle w:val="ConsPlusTitlePage"/>
            </w:pPr>
            <w:r>
              <w:rPr>
                <w:sz w:val="22"/>
              </w:rPr>
              <w:t>4.2. В условиях круглосуточного стационара, за исключением медицинской реабилитации</w:t>
            </w:r>
          </w:p>
          <w:p w14:paraId="17A75957" w14:textId="77777777" w:rsidR="00171221" w:rsidRDefault="00171221">
            <w:pPr>
              <w:pStyle w:val="ConsPlusTitlePage"/>
            </w:pPr>
            <w:r>
              <w:rPr>
                <w:sz w:val="22"/>
              </w:rPr>
              <w:t>в том числе:</w:t>
            </w:r>
          </w:p>
        </w:tc>
        <w:tc>
          <w:tcPr>
            <w:tcW w:w="1077" w:type="dxa"/>
          </w:tcPr>
          <w:p w14:paraId="0A1B24E4" w14:textId="77777777" w:rsidR="00171221" w:rsidRDefault="00171221">
            <w:pPr>
              <w:pStyle w:val="ConsPlusTitlePage"/>
              <w:jc w:val="center"/>
            </w:pPr>
            <w:bookmarkStart w:id="53" w:name="P2414"/>
            <w:bookmarkEnd w:id="53"/>
            <w:r>
              <w:rPr>
                <w:sz w:val="22"/>
              </w:rPr>
              <w:t>44</w:t>
            </w:r>
          </w:p>
        </w:tc>
        <w:tc>
          <w:tcPr>
            <w:tcW w:w="1871" w:type="dxa"/>
          </w:tcPr>
          <w:p w14:paraId="4E6300D7" w14:textId="77777777" w:rsidR="00171221" w:rsidRDefault="00171221">
            <w:pPr>
              <w:pStyle w:val="ConsPlusTitlePage"/>
            </w:pPr>
            <w:r>
              <w:rPr>
                <w:sz w:val="22"/>
              </w:rPr>
              <w:t>случаев госпитализации</w:t>
            </w:r>
          </w:p>
        </w:tc>
        <w:tc>
          <w:tcPr>
            <w:tcW w:w="1759" w:type="dxa"/>
          </w:tcPr>
          <w:p w14:paraId="472412EB" w14:textId="77777777" w:rsidR="00171221" w:rsidRDefault="00171221">
            <w:pPr>
              <w:pStyle w:val="ConsPlusTitlePage"/>
              <w:jc w:val="center"/>
            </w:pPr>
            <w:r>
              <w:rPr>
                <w:sz w:val="22"/>
              </w:rPr>
              <w:t>0,161146</w:t>
            </w:r>
          </w:p>
        </w:tc>
        <w:tc>
          <w:tcPr>
            <w:tcW w:w="1759" w:type="dxa"/>
          </w:tcPr>
          <w:p w14:paraId="4DF6A0E7" w14:textId="77777777" w:rsidR="00171221" w:rsidRDefault="00171221">
            <w:pPr>
              <w:pStyle w:val="ConsPlusTitlePage"/>
              <w:jc w:val="center"/>
            </w:pPr>
            <w:r>
              <w:rPr>
                <w:sz w:val="22"/>
              </w:rPr>
              <w:t>42897,4</w:t>
            </w:r>
          </w:p>
        </w:tc>
        <w:tc>
          <w:tcPr>
            <w:tcW w:w="1361" w:type="dxa"/>
          </w:tcPr>
          <w:p w14:paraId="0987AE77" w14:textId="77777777" w:rsidR="00171221" w:rsidRDefault="00171221">
            <w:pPr>
              <w:pStyle w:val="ConsPlusTitlePage"/>
              <w:jc w:val="center"/>
            </w:pPr>
            <w:r>
              <w:rPr>
                <w:sz w:val="22"/>
              </w:rPr>
              <w:t>X</w:t>
            </w:r>
          </w:p>
        </w:tc>
        <w:tc>
          <w:tcPr>
            <w:tcW w:w="1701" w:type="dxa"/>
          </w:tcPr>
          <w:p w14:paraId="353CB7F7" w14:textId="77777777" w:rsidR="00171221" w:rsidRDefault="00171221">
            <w:pPr>
              <w:pStyle w:val="ConsPlusTitlePage"/>
              <w:jc w:val="center"/>
            </w:pPr>
            <w:r>
              <w:rPr>
                <w:sz w:val="22"/>
              </w:rPr>
              <w:t>6912,7</w:t>
            </w:r>
          </w:p>
        </w:tc>
        <w:tc>
          <w:tcPr>
            <w:tcW w:w="1531" w:type="dxa"/>
          </w:tcPr>
          <w:p w14:paraId="756A4310" w14:textId="77777777" w:rsidR="00171221" w:rsidRDefault="00171221">
            <w:pPr>
              <w:pStyle w:val="ConsPlusTitlePage"/>
              <w:jc w:val="center"/>
            </w:pPr>
            <w:r>
              <w:rPr>
                <w:sz w:val="22"/>
              </w:rPr>
              <w:t>X</w:t>
            </w:r>
          </w:p>
        </w:tc>
        <w:tc>
          <w:tcPr>
            <w:tcW w:w="1417" w:type="dxa"/>
          </w:tcPr>
          <w:p w14:paraId="089BAFD5" w14:textId="77777777" w:rsidR="00171221" w:rsidRDefault="00171221">
            <w:pPr>
              <w:pStyle w:val="ConsPlusTitlePage"/>
              <w:jc w:val="center"/>
            </w:pPr>
            <w:r>
              <w:rPr>
                <w:sz w:val="22"/>
              </w:rPr>
              <w:t>30151604,6</w:t>
            </w:r>
          </w:p>
        </w:tc>
        <w:tc>
          <w:tcPr>
            <w:tcW w:w="1247" w:type="dxa"/>
          </w:tcPr>
          <w:p w14:paraId="57B52AF6" w14:textId="77777777" w:rsidR="00171221" w:rsidRDefault="00171221">
            <w:pPr>
              <w:pStyle w:val="ConsPlusTitlePage"/>
              <w:jc w:val="center"/>
            </w:pPr>
            <w:r>
              <w:rPr>
                <w:sz w:val="22"/>
              </w:rPr>
              <w:t>X</w:t>
            </w:r>
          </w:p>
        </w:tc>
      </w:tr>
      <w:tr w:rsidR="00171221" w14:paraId="00B2D4CA" w14:textId="77777777">
        <w:tc>
          <w:tcPr>
            <w:tcW w:w="2854" w:type="dxa"/>
          </w:tcPr>
          <w:p w14:paraId="50FE52E2" w14:textId="77777777" w:rsidR="00171221" w:rsidRDefault="00171221">
            <w:pPr>
              <w:pStyle w:val="ConsPlusTitlePage"/>
            </w:pPr>
            <w:r>
              <w:rPr>
                <w:sz w:val="22"/>
              </w:rPr>
              <w:t>4.2.1. Для медицинской помощи по профилю "онкология"</w:t>
            </w:r>
          </w:p>
        </w:tc>
        <w:tc>
          <w:tcPr>
            <w:tcW w:w="1077" w:type="dxa"/>
          </w:tcPr>
          <w:p w14:paraId="47BE7A39" w14:textId="77777777" w:rsidR="00171221" w:rsidRDefault="00171221">
            <w:pPr>
              <w:pStyle w:val="ConsPlusTitlePage"/>
              <w:jc w:val="center"/>
            </w:pPr>
            <w:bookmarkStart w:id="54" w:name="P2424"/>
            <w:bookmarkEnd w:id="54"/>
            <w:r>
              <w:rPr>
                <w:sz w:val="22"/>
              </w:rPr>
              <w:t>44.1</w:t>
            </w:r>
          </w:p>
        </w:tc>
        <w:tc>
          <w:tcPr>
            <w:tcW w:w="1871" w:type="dxa"/>
          </w:tcPr>
          <w:p w14:paraId="7163B98A" w14:textId="77777777" w:rsidR="00171221" w:rsidRDefault="00171221">
            <w:pPr>
              <w:pStyle w:val="ConsPlusTitlePage"/>
            </w:pPr>
            <w:r>
              <w:rPr>
                <w:sz w:val="22"/>
              </w:rPr>
              <w:t>случаев госпитализации</w:t>
            </w:r>
          </w:p>
        </w:tc>
        <w:tc>
          <w:tcPr>
            <w:tcW w:w="1759" w:type="dxa"/>
          </w:tcPr>
          <w:p w14:paraId="19D1E55C" w14:textId="77777777" w:rsidR="00171221" w:rsidRDefault="00171221">
            <w:pPr>
              <w:pStyle w:val="ConsPlusTitlePage"/>
              <w:jc w:val="center"/>
            </w:pPr>
            <w:r>
              <w:rPr>
                <w:sz w:val="22"/>
              </w:rPr>
              <w:t>0,010160</w:t>
            </w:r>
          </w:p>
        </w:tc>
        <w:tc>
          <w:tcPr>
            <w:tcW w:w="1759" w:type="dxa"/>
          </w:tcPr>
          <w:p w14:paraId="2458C893" w14:textId="77777777" w:rsidR="00171221" w:rsidRDefault="00171221">
            <w:pPr>
              <w:pStyle w:val="ConsPlusTitlePage"/>
              <w:jc w:val="center"/>
            </w:pPr>
            <w:r>
              <w:rPr>
                <w:sz w:val="22"/>
              </w:rPr>
              <w:t>80104,7</w:t>
            </w:r>
          </w:p>
        </w:tc>
        <w:tc>
          <w:tcPr>
            <w:tcW w:w="1361" w:type="dxa"/>
          </w:tcPr>
          <w:p w14:paraId="7D13742F" w14:textId="77777777" w:rsidR="00171221" w:rsidRDefault="00171221">
            <w:pPr>
              <w:pStyle w:val="ConsPlusTitlePage"/>
              <w:jc w:val="center"/>
            </w:pPr>
            <w:r>
              <w:rPr>
                <w:sz w:val="22"/>
              </w:rPr>
              <w:t>X</w:t>
            </w:r>
          </w:p>
        </w:tc>
        <w:tc>
          <w:tcPr>
            <w:tcW w:w="1701" w:type="dxa"/>
          </w:tcPr>
          <w:p w14:paraId="6E5D2589" w14:textId="77777777" w:rsidR="00171221" w:rsidRDefault="00171221">
            <w:pPr>
              <w:pStyle w:val="ConsPlusTitlePage"/>
              <w:jc w:val="center"/>
            </w:pPr>
            <w:r>
              <w:rPr>
                <w:sz w:val="22"/>
              </w:rPr>
              <w:t>813,9</w:t>
            </w:r>
          </w:p>
        </w:tc>
        <w:tc>
          <w:tcPr>
            <w:tcW w:w="1531" w:type="dxa"/>
          </w:tcPr>
          <w:p w14:paraId="0675D95B" w14:textId="77777777" w:rsidR="00171221" w:rsidRDefault="00171221">
            <w:pPr>
              <w:pStyle w:val="ConsPlusTitlePage"/>
              <w:jc w:val="center"/>
            </w:pPr>
            <w:r>
              <w:rPr>
                <w:sz w:val="22"/>
              </w:rPr>
              <w:t>X</w:t>
            </w:r>
          </w:p>
        </w:tc>
        <w:tc>
          <w:tcPr>
            <w:tcW w:w="1417" w:type="dxa"/>
          </w:tcPr>
          <w:p w14:paraId="722030C7" w14:textId="77777777" w:rsidR="00171221" w:rsidRDefault="00171221">
            <w:pPr>
              <w:pStyle w:val="ConsPlusTitlePage"/>
              <w:jc w:val="center"/>
            </w:pPr>
            <w:r>
              <w:rPr>
                <w:sz w:val="22"/>
              </w:rPr>
              <w:t>3550000,0</w:t>
            </w:r>
          </w:p>
        </w:tc>
        <w:tc>
          <w:tcPr>
            <w:tcW w:w="1247" w:type="dxa"/>
          </w:tcPr>
          <w:p w14:paraId="57FC2F63" w14:textId="77777777" w:rsidR="00171221" w:rsidRDefault="00171221">
            <w:pPr>
              <w:pStyle w:val="ConsPlusTitlePage"/>
              <w:jc w:val="center"/>
            </w:pPr>
            <w:r>
              <w:rPr>
                <w:sz w:val="22"/>
              </w:rPr>
              <w:t>X</w:t>
            </w:r>
          </w:p>
        </w:tc>
      </w:tr>
      <w:tr w:rsidR="00171221" w14:paraId="5815D835" w14:textId="77777777">
        <w:tc>
          <w:tcPr>
            <w:tcW w:w="2854" w:type="dxa"/>
          </w:tcPr>
          <w:p w14:paraId="679A0B78" w14:textId="77777777" w:rsidR="00171221" w:rsidRDefault="00171221">
            <w:pPr>
              <w:pStyle w:val="ConsPlusTitlePage"/>
            </w:pPr>
            <w:r>
              <w:rPr>
                <w:sz w:val="22"/>
              </w:rPr>
              <w:t>4.2.2. Высокотехнологичная медицинская помощь</w:t>
            </w:r>
          </w:p>
        </w:tc>
        <w:tc>
          <w:tcPr>
            <w:tcW w:w="1077" w:type="dxa"/>
          </w:tcPr>
          <w:p w14:paraId="1BB6DC61" w14:textId="77777777" w:rsidR="00171221" w:rsidRDefault="00171221">
            <w:pPr>
              <w:pStyle w:val="ConsPlusTitlePage"/>
              <w:jc w:val="center"/>
            </w:pPr>
            <w:bookmarkStart w:id="55" w:name="P2434"/>
            <w:bookmarkEnd w:id="55"/>
            <w:r>
              <w:rPr>
                <w:sz w:val="22"/>
              </w:rPr>
              <w:t>44.2</w:t>
            </w:r>
          </w:p>
        </w:tc>
        <w:tc>
          <w:tcPr>
            <w:tcW w:w="1871" w:type="dxa"/>
          </w:tcPr>
          <w:p w14:paraId="513135C0" w14:textId="77777777" w:rsidR="00171221" w:rsidRDefault="00171221">
            <w:pPr>
              <w:pStyle w:val="ConsPlusTitlePage"/>
            </w:pPr>
            <w:r>
              <w:rPr>
                <w:sz w:val="22"/>
              </w:rPr>
              <w:t>случаев госпитализации</w:t>
            </w:r>
          </w:p>
        </w:tc>
        <w:tc>
          <w:tcPr>
            <w:tcW w:w="1759" w:type="dxa"/>
          </w:tcPr>
          <w:p w14:paraId="67E7EFA6" w14:textId="77777777" w:rsidR="00171221" w:rsidRDefault="00171221">
            <w:pPr>
              <w:pStyle w:val="ConsPlusTitlePage"/>
              <w:jc w:val="center"/>
            </w:pPr>
            <w:r>
              <w:rPr>
                <w:sz w:val="22"/>
              </w:rPr>
              <w:t>0,005027</w:t>
            </w:r>
          </w:p>
        </w:tc>
        <w:tc>
          <w:tcPr>
            <w:tcW w:w="1759" w:type="dxa"/>
          </w:tcPr>
          <w:p w14:paraId="47E19888" w14:textId="77777777" w:rsidR="00171221" w:rsidRDefault="00171221">
            <w:pPr>
              <w:pStyle w:val="ConsPlusTitlePage"/>
              <w:jc w:val="center"/>
            </w:pPr>
            <w:r>
              <w:rPr>
                <w:sz w:val="22"/>
              </w:rPr>
              <w:t>199920,9</w:t>
            </w:r>
          </w:p>
        </w:tc>
        <w:tc>
          <w:tcPr>
            <w:tcW w:w="1361" w:type="dxa"/>
          </w:tcPr>
          <w:p w14:paraId="34A58275" w14:textId="77777777" w:rsidR="00171221" w:rsidRDefault="00171221">
            <w:pPr>
              <w:pStyle w:val="ConsPlusTitlePage"/>
              <w:jc w:val="center"/>
            </w:pPr>
            <w:r>
              <w:rPr>
                <w:sz w:val="22"/>
              </w:rPr>
              <w:t>X</w:t>
            </w:r>
          </w:p>
        </w:tc>
        <w:tc>
          <w:tcPr>
            <w:tcW w:w="1701" w:type="dxa"/>
          </w:tcPr>
          <w:p w14:paraId="4C8A8F4E" w14:textId="77777777" w:rsidR="00171221" w:rsidRDefault="00171221">
            <w:pPr>
              <w:pStyle w:val="ConsPlusTitlePage"/>
              <w:jc w:val="center"/>
            </w:pPr>
            <w:r>
              <w:rPr>
                <w:sz w:val="22"/>
              </w:rPr>
              <w:t>1004,9</w:t>
            </w:r>
          </w:p>
        </w:tc>
        <w:tc>
          <w:tcPr>
            <w:tcW w:w="1531" w:type="dxa"/>
          </w:tcPr>
          <w:p w14:paraId="7AA88424" w14:textId="77777777" w:rsidR="00171221" w:rsidRDefault="00171221">
            <w:pPr>
              <w:pStyle w:val="ConsPlusTitlePage"/>
              <w:jc w:val="center"/>
            </w:pPr>
            <w:r>
              <w:rPr>
                <w:sz w:val="22"/>
              </w:rPr>
              <w:t>X</w:t>
            </w:r>
          </w:p>
        </w:tc>
        <w:tc>
          <w:tcPr>
            <w:tcW w:w="1417" w:type="dxa"/>
          </w:tcPr>
          <w:p w14:paraId="2DE24CFE" w14:textId="77777777" w:rsidR="00171221" w:rsidRDefault="00171221">
            <w:pPr>
              <w:pStyle w:val="ConsPlusTitlePage"/>
              <w:jc w:val="center"/>
            </w:pPr>
            <w:r>
              <w:rPr>
                <w:sz w:val="22"/>
              </w:rPr>
              <w:t>4383264,7</w:t>
            </w:r>
          </w:p>
        </w:tc>
        <w:tc>
          <w:tcPr>
            <w:tcW w:w="1247" w:type="dxa"/>
          </w:tcPr>
          <w:p w14:paraId="5DB0861C" w14:textId="77777777" w:rsidR="00171221" w:rsidRDefault="00171221">
            <w:pPr>
              <w:pStyle w:val="ConsPlusTitlePage"/>
              <w:jc w:val="center"/>
            </w:pPr>
            <w:r>
              <w:rPr>
                <w:sz w:val="22"/>
              </w:rPr>
              <w:t>X</w:t>
            </w:r>
          </w:p>
        </w:tc>
      </w:tr>
      <w:tr w:rsidR="00171221" w14:paraId="6E04989B" w14:textId="77777777">
        <w:tc>
          <w:tcPr>
            <w:tcW w:w="2854" w:type="dxa"/>
          </w:tcPr>
          <w:p w14:paraId="591442A4" w14:textId="77777777" w:rsidR="00171221" w:rsidRDefault="00171221">
            <w:pPr>
              <w:pStyle w:val="ConsPlusTitlePage"/>
            </w:pPr>
            <w:r>
              <w:rPr>
                <w:sz w:val="22"/>
              </w:rPr>
              <w:t>5. Медицинская реабилитация</w:t>
            </w:r>
          </w:p>
        </w:tc>
        <w:tc>
          <w:tcPr>
            <w:tcW w:w="1077" w:type="dxa"/>
          </w:tcPr>
          <w:p w14:paraId="794D822A" w14:textId="77777777" w:rsidR="00171221" w:rsidRDefault="00171221">
            <w:pPr>
              <w:pStyle w:val="ConsPlusTitlePage"/>
              <w:jc w:val="center"/>
            </w:pPr>
            <w:r>
              <w:rPr>
                <w:sz w:val="22"/>
              </w:rPr>
              <w:t>45</w:t>
            </w:r>
          </w:p>
        </w:tc>
        <w:tc>
          <w:tcPr>
            <w:tcW w:w="1871" w:type="dxa"/>
          </w:tcPr>
          <w:p w14:paraId="2D877760" w14:textId="77777777" w:rsidR="00171221" w:rsidRDefault="00171221">
            <w:pPr>
              <w:pStyle w:val="ConsPlusTitlePage"/>
            </w:pPr>
          </w:p>
        </w:tc>
        <w:tc>
          <w:tcPr>
            <w:tcW w:w="1759" w:type="dxa"/>
          </w:tcPr>
          <w:p w14:paraId="40FB69ED" w14:textId="77777777" w:rsidR="00171221" w:rsidRDefault="00171221">
            <w:pPr>
              <w:pStyle w:val="ConsPlusTitlePage"/>
              <w:jc w:val="center"/>
            </w:pPr>
            <w:r>
              <w:rPr>
                <w:sz w:val="22"/>
              </w:rPr>
              <w:t>X</w:t>
            </w:r>
          </w:p>
        </w:tc>
        <w:tc>
          <w:tcPr>
            <w:tcW w:w="1759" w:type="dxa"/>
          </w:tcPr>
          <w:p w14:paraId="081B90F4" w14:textId="77777777" w:rsidR="00171221" w:rsidRDefault="00171221">
            <w:pPr>
              <w:pStyle w:val="ConsPlusTitlePage"/>
              <w:jc w:val="center"/>
            </w:pPr>
            <w:r>
              <w:rPr>
                <w:sz w:val="22"/>
              </w:rPr>
              <w:t>X</w:t>
            </w:r>
          </w:p>
        </w:tc>
        <w:tc>
          <w:tcPr>
            <w:tcW w:w="1361" w:type="dxa"/>
          </w:tcPr>
          <w:p w14:paraId="24948AAD" w14:textId="77777777" w:rsidR="00171221" w:rsidRDefault="00171221">
            <w:pPr>
              <w:pStyle w:val="ConsPlusTitlePage"/>
              <w:jc w:val="center"/>
            </w:pPr>
            <w:r>
              <w:rPr>
                <w:sz w:val="22"/>
              </w:rPr>
              <w:t>X</w:t>
            </w:r>
          </w:p>
        </w:tc>
        <w:tc>
          <w:tcPr>
            <w:tcW w:w="1701" w:type="dxa"/>
          </w:tcPr>
          <w:p w14:paraId="7198E4DD" w14:textId="77777777" w:rsidR="00171221" w:rsidRDefault="00171221">
            <w:pPr>
              <w:pStyle w:val="ConsPlusTitlePage"/>
              <w:jc w:val="center"/>
            </w:pPr>
            <w:r>
              <w:rPr>
                <w:sz w:val="22"/>
              </w:rPr>
              <w:t>335,1</w:t>
            </w:r>
          </w:p>
        </w:tc>
        <w:tc>
          <w:tcPr>
            <w:tcW w:w="1531" w:type="dxa"/>
          </w:tcPr>
          <w:p w14:paraId="1190E035" w14:textId="77777777" w:rsidR="00171221" w:rsidRDefault="00171221">
            <w:pPr>
              <w:pStyle w:val="ConsPlusTitlePage"/>
              <w:jc w:val="center"/>
            </w:pPr>
            <w:r>
              <w:rPr>
                <w:sz w:val="22"/>
              </w:rPr>
              <w:t>X</w:t>
            </w:r>
          </w:p>
        </w:tc>
        <w:tc>
          <w:tcPr>
            <w:tcW w:w="1417" w:type="dxa"/>
          </w:tcPr>
          <w:p w14:paraId="7DF616B5" w14:textId="77777777" w:rsidR="00171221" w:rsidRDefault="00171221">
            <w:pPr>
              <w:pStyle w:val="ConsPlusTitlePage"/>
              <w:jc w:val="center"/>
            </w:pPr>
            <w:r>
              <w:rPr>
                <w:sz w:val="22"/>
              </w:rPr>
              <w:t>1461785,9</w:t>
            </w:r>
          </w:p>
        </w:tc>
        <w:tc>
          <w:tcPr>
            <w:tcW w:w="1247" w:type="dxa"/>
          </w:tcPr>
          <w:p w14:paraId="64D22C91" w14:textId="77777777" w:rsidR="00171221" w:rsidRDefault="00171221">
            <w:pPr>
              <w:pStyle w:val="ConsPlusTitlePage"/>
              <w:jc w:val="center"/>
            </w:pPr>
            <w:r>
              <w:rPr>
                <w:sz w:val="22"/>
              </w:rPr>
              <w:t>X</w:t>
            </w:r>
          </w:p>
        </w:tc>
      </w:tr>
      <w:tr w:rsidR="00171221" w14:paraId="16B09911" w14:textId="77777777">
        <w:tc>
          <w:tcPr>
            <w:tcW w:w="2854" w:type="dxa"/>
          </w:tcPr>
          <w:p w14:paraId="415F5BA8" w14:textId="77777777" w:rsidR="00171221" w:rsidRDefault="00171221">
            <w:pPr>
              <w:pStyle w:val="ConsPlusTitlePage"/>
            </w:pPr>
            <w:r>
              <w:rPr>
                <w:sz w:val="22"/>
              </w:rPr>
              <w:t>5.1. В амбулаторных условиях</w:t>
            </w:r>
          </w:p>
        </w:tc>
        <w:tc>
          <w:tcPr>
            <w:tcW w:w="1077" w:type="dxa"/>
          </w:tcPr>
          <w:p w14:paraId="024C24DC" w14:textId="77777777" w:rsidR="00171221" w:rsidRDefault="00171221">
            <w:pPr>
              <w:pStyle w:val="ConsPlusTitlePage"/>
              <w:jc w:val="center"/>
            </w:pPr>
            <w:bookmarkStart w:id="56" w:name="P2454"/>
            <w:bookmarkEnd w:id="56"/>
            <w:r>
              <w:rPr>
                <w:sz w:val="22"/>
              </w:rPr>
              <w:t>46</w:t>
            </w:r>
          </w:p>
        </w:tc>
        <w:tc>
          <w:tcPr>
            <w:tcW w:w="1871" w:type="dxa"/>
          </w:tcPr>
          <w:p w14:paraId="3E2EC3D2" w14:textId="77777777" w:rsidR="00171221" w:rsidRDefault="00171221">
            <w:pPr>
              <w:pStyle w:val="ConsPlusTitlePage"/>
            </w:pPr>
            <w:r>
              <w:rPr>
                <w:sz w:val="22"/>
              </w:rPr>
              <w:t>комплексных посещений</w:t>
            </w:r>
          </w:p>
        </w:tc>
        <w:tc>
          <w:tcPr>
            <w:tcW w:w="1759" w:type="dxa"/>
          </w:tcPr>
          <w:p w14:paraId="231B161A" w14:textId="77777777" w:rsidR="00171221" w:rsidRDefault="00171221">
            <w:pPr>
              <w:pStyle w:val="ConsPlusTitlePage"/>
              <w:jc w:val="center"/>
            </w:pPr>
            <w:r>
              <w:rPr>
                <w:sz w:val="22"/>
              </w:rPr>
              <w:t>0,002293</w:t>
            </w:r>
          </w:p>
        </w:tc>
        <w:tc>
          <w:tcPr>
            <w:tcW w:w="1759" w:type="dxa"/>
          </w:tcPr>
          <w:p w14:paraId="612BA083" w14:textId="77777777" w:rsidR="00171221" w:rsidRDefault="00171221">
            <w:pPr>
              <w:pStyle w:val="ConsPlusTitlePage"/>
              <w:jc w:val="center"/>
            </w:pPr>
            <w:r>
              <w:rPr>
                <w:sz w:val="22"/>
              </w:rPr>
              <w:t>15000,0</w:t>
            </w:r>
          </w:p>
        </w:tc>
        <w:tc>
          <w:tcPr>
            <w:tcW w:w="1361" w:type="dxa"/>
          </w:tcPr>
          <w:p w14:paraId="61B99CDA" w14:textId="77777777" w:rsidR="00171221" w:rsidRDefault="00171221">
            <w:pPr>
              <w:pStyle w:val="ConsPlusTitlePage"/>
              <w:jc w:val="center"/>
            </w:pPr>
            <w:r>
              <w:rPr>
                <w:sz w:val="22"/>
              </w:rPr>
              <w:t>X</w:t>
            </w:r>
          </w:p>
        </w:tc>
        <w:tc>
          <w:tcPr>
            <w:tcW w:w="1701" w:type="dxa"/>
          </w:tcPr>
          <w:p w14:paraId="28C33A2D" w14:textId="77777777" w:rsidR="00171221" w:rsidRDefault="00171221">
            <w:pPr>
              <w:pStyle w:val="ConsPlusTitlePage"/>
              <w:jc w:val="center"/>
            </w:pPr>
            <w:r>
              <w:rPr>
                <w:sz w:val="22"/>
              </w:rPr>
              <w:t>34,4</w:t>
            </w:r>
          </w:p>
        </w:tc>
        <w:tc>
          <w:tcPr>
            <w:tcW w:w="1531" w:type="dxa"/>
          </w:tcPr>
          <w:p w14:paraId="649BA829" w14:textId="77777777" w:rsidR="00171221" w:rsidRDefault="00171221">
            <w:pPr>
              <w:pStyle w:val="ConsPlusTitlePage"/>
              <w:jc w:val="center"/>
            </w:pPr>
            <w:r>
              <w:rPr>
                <w:sz w:val="22"/>
              </w:rPr>
              <w:t>X</w:t>
            </w:r>
          </w:p>
        </w:tc>
        <w:tc>
          <w:tcPr>
            <w:tcW w:w="1417" w:type="dxa"/>
          </w:tcPr>
          <w:p w14:paraId="428F289A" w14:textId="77777777" w:rsidR="00171221" w:rsidRDefault="00171221">
            <w:pPr>
              <w:pStyle w:val="ConsPlusTitlePage"/>
              <w:jc w:val="center"/>
            </w:pPr>
            <w:r>
              <w:rPr>
                <w:sz w:val="22"/>
              </w:rPr>
              <w:t>150000,0</w:t>
            </w:r>
          </w:p>
        </w:tc>
        <w:tc>
          <w:tcPr>
            <w:tcW w:w="1247" w:type="dxa"/>
          </w:tcPr>
          <w:p w14:paraId="09157184" w14:textId="77777777" w:rsidR="00171221" w:rsidRDefault="00171221">
            <w:pPr>
              <w:pStyle w:val="ConsPlusTitlePage"/>
              <w:jc w:val="center"/>
            </w:pPr>
            <w:r>
              <w:rPr>
                <w:sz w:val="22"/>
              </w:rPr>
              <w:t>X</w:t>
            </w:r>
          </w:p>
        </w:tc>
      </w:tr>
      <w:tr w:rsidR="00171221" w14:paraId="149A3FE1" w14:textId="77777777">
        <w:tc>
          <w:tcPr>
            <w:tcW w:w="2854" w:type="dxa"/>
          </w:tcPr>
          <w:p w14:paraId="0FECD8ED" w14:textId="77777777" w:rsidR="00171221" w:rsidRDefault="00171221">
            <w:pPr>
              <w:pStyle w:val="ConsPlusTitlePage"/>
            </w:pPr>
            <w:r>
              <w:rPr>
                <w:sz w:val="22"/>
              </w:rPr>
              <w:t>5.2. В условиях дневного стационара</w:t>
            </w:r>
          </w:p>
        </w:tc>
        <w:tc>
          <w:tcPr>
            <w:tcW w:w="1077" w:type="dxa"/>
          </w:tcPr>
          <w:p w14:paraId="0C4AB4F9" w14:textId="77777777" w:rsidR="00171221" w:rsidRDefault="00171221">
            <w:pPr>
              <w:pStyle w:val="ConsPlusTitlePage"/>
              <w:jc w:val="center"/>
            </w:pPr>
            <w:r>
              <w:rPr>
                <w:sz w:val="22"/>
              </w:rPr>
              <w:t>47</w:t>
            </w:r>
          </w:p>
        </w:tc>
        <w:tc>
          <w:tcPr>
            <w:tcW w:w="1871" w:type="dxa"/>
          </w:tcPr>
          <w:p w14:paraId="290D62C4" w14:textId="77777777" w:rsidR="00171221" w:rsidRDefault="00171221">
            <w:pPr>
              <w:pStyle w:val="ConsPlusTitlePage"/>
            </w:pPr>
            <w:r>
              <w:rPr>
                <w:sz w:val="22"/>
              </w:rPr>
              <w:t>случаев лечения</w:t>
            </w:r>
          </w:p>
        </w:tc>
        <w:tc>
          <w:tcPr>
            <w:tcW w:w="1759" w:type="dxa"/>
          </w:tcPr>
          <w:p w14:paraId="0192B66C" w14:textId="77777777" w:rsidR="00171221" w:rsidRDefault="00171221">
            <w:pPr>
              <w:pStyle w:val="ConsPlusTitlePage"/>
              <w:jc w:val="center"/>
            </w:pPr>
            <w:r>
              <w:rPr>
                <w:sz w:val="22"/>
              </w:rPr>
              <w:t>0,001834</w:t>
            </w:r>
          </w:p>
        </w:tc>
        <w:tc>
          <w:tcPr>
            <w:tcW w:w="1759" w:type="dxa"/>
          </w:tcPr>
          <w:p w14:paraId="746D1011" w14:textId="77777777" w:rsidR="00171221" w:rsidRDefault="00171221">
            <w:pPr>
              <w:pStyle w:val="ConsPlusTitlePage"/>
              <w:jc w:val="center"/>
            </w:pPr>
            <w:r>
              <w:rPr>
                <w:sz w:val="22"/>
              </w:rPr>
              <w:t>21000,0</w:t>
            </w:r>
          </w:p>
        </w:tc>
        <w:tc>
          <w:tcPr>
            <w:tcW w:w="1361" w:type="dxa"/>
          </w:tcPr>
          <w:p w14:paraId="170E5D48" w14:textId="77777777" w:rsidR="00171221" w:rsidRDefault="00171221">
            <w:pPr>
              <w:pStyle w:val="ConsPlusTitlePage"/>
              <w:jc w:val="center"/>
            </w:pPr>
            <w:r>
              <w:rPr>
                <w:sz w:val="22"/>
              </w:rPr>
              <w:t>X</w:t>
            </w:r>
          </w:p>
        </w:tc>
        <w:tc>
          <w:tcPr>
            <w:tcW w:w="1701" w:type="dxa"/>
          </w:tcPr>
          <w:p w14:paraId="1D1D50F9" w14:textId="77777777" w:rsidR="00171221" w:rsidRDefault="00171221">
            <w:pPr>
              <w:pStyle w:val="ConsPlusTitlePage"/>
              <w:jc w:val="center"/>
            </w:pPr>
            <w:r>
              <w:rPr>
                <w:sz w:val="22"/>
              </w:rPr>
              <w:t>38,5</w:t>
            </w:r>
          </w:p>
        </w:tc>
        <w:tc>
          <w:tcPr>
            <w:tcW w:w="1531" w:type="dxa"/>
          </w:tcPr>
          <w:p w14:paraId="08B834AE" w14:textId="77777777" w:rsidR="00171221" w:rsidRDefault="00171221">
            <w:pPr>
              <w:pStyle w:val="ConsPlusTitlePage"/>
              <w:jc w:val="center"/>
            </w:pPr>
            <w:r>
              <w:rPr>
                <w:sz w:val="22"/>
              </w:rPr>
              <w:t>X</w:t>
            </w:r>
          </w:p>
        </w:tc>
        <w:tc>
          <w:tcPr>
            <w:tcW w:w="1417" w:type="dxa"/>
          </w:tcPr>
          <w:p w14:paraId="1DC9B0FC" w14:textId="77777777" w:rsidR="00171221" w:rsidRDefault="00171221">
            <w:pPr>
              <w:pStyle w:val="ConsPlusTitlePage"/>
              <w:jc w:val="center"/>
            </w:pPr>
            <w:r>
              <w:rPr>
                <w:sz w:val="22"/>
              </w:rPr>
              <w:t>168000,0</w:t>
            </w:r>
          </w:p>
        </w:tc>
        <w:tc>
          <w:tcPr>
            <w:tcW w:w="1247" w:type="dxa"/>
          </w:tcPr>
          <w:p w14:paraId="5D9768BF" w14:textId="77777777" w:rsidR="00171221" w:rsidRDefault="00171221">
            <w:pPr>
              <w:pStyle w:val="ConsPlusTitlePage"/>
              <w:jc w:val="center"/>
            </w:pPr>
            <w:r>
              <w:rPr>
                <w:sz w:val="22"/>
              </w:rPr>
              <w:t>X</w:t>
            </w:r>
          </w:p>
        </w:tc>
      </w:tr>
      <w:tr w:rsidR="00171221" w14:paraId="15CB09E7" w14:textId="77777777">
        <w:tc>
          <w:tcPr>
            <w:tcW w:w="2854" w:type="dxa"/>
          </w:tcPr>
          <w:p w14:paraId="7C916211" w14:textId="77777777" w:rsidR="00171221" w:rsidRDefault="00171221">
            <w:pPr>
              <w:pStyle w:val="ConsPlusTitlePage"/>
            </w:pPr>
            <w:r>
              <w:rPr>
                <w:sz w:val="22"/>
              </w:rPr>
              <w:lastRenderedPageBreak/>
              <w:t>5.3. Специализированная, в том числе высокотехнологичная, медицинская помощь в условиях круглосуточного стационара</w:t>
            </w:r>
          </w:p>
        </w:tc>
        <w:tc>
          <w:tcPr>
            <w:tcW w:w="1077" w:type="dxa"/>
          </w:tcPr>
          <w:p w14:paraId="706C2361" w14:textId="77777777" w:rsidR="00171221" w:rsidRDefault="00171221">
            <w:pPr>
              <w:pStyle w:val="ConsPlusTitlePage"/>
              <w:jc w:val="center"/>
            </w:pPr>
            <w:bookmarkStart w:id="57" w:name="P2474"/>
            <w:bookmarkEnd w:id="57"/>
            <w:r>
              <w:rPr>
                <w:sz w:val="22"/>
              </w:rPr>
              <w:t>48</w:t>
            </w:r>
          </w:p>
        </w:tc>
        <w:tc>
          <w:tcPr>
            <w:tcW w:w="1871" w:type="dxa"/>
          </w:tcPr>
          <w:p w14:paraId="7F962E28" w14:textId="77777777" w:rsidR="00171221" w:rsidRDefault="00171221">
            <w:pPr>
              <w:pStyle w:val="ConsPlusTitlePage"/>
            </w:pPr>
            <w:r>
              <w:rPr>
                <w:sz w:val="22"/>
              </w:rPr>
              <w:t>случаев госпитализации</w:t>
            </w:r>
          </w:p>
        </w:tc>
        <w:tc>
          <w:tcPr>
            <w:tcW w:w="1759" w:type="dxa"/>
          </w:tcPr>
          <w:p w14:paraId="3F75A05A" w14:textId="77777777" w:rsidR="00171221" w:rsidRDefault="00171221">
            <w:pPr>
              <w:pStyle w:val="ConsPlusTitlePage"/>
              <w:jc w:val="center"/>
            </w:pPr>
            <w:r>
              <w:rPr>
                <w:sz w:val="22"/>
              </w:rPr>
              <w:t>0,005426</w:t>
            </w:r>
          </w:p>
        </w:tc>
        <w:tc>
          <w:tcPr>
            <w:tcW w:w="1759" w:type="dxa"/>
          </w:tcPr>
          <w:p w14:paraId="1E958539" w14:textId="77777777" w:rsidR="00171221" w:rsidRDefault="00171221">
            <w:pPr>
              <w:pStyle w:val="ConsPlusTitlePage"/>
              <w:jc w:val="center"/>
            </w:pPr>
            <w:r>
              <w:rPr>
                <w:sz w:val="22"/>
              </w:rPr>
              <w:t>48328,3</w:t>
            </w:r>
          </w:p>
        </w:tc>
        <w:tc>
          <w:tcPr>
            <w:tcW w:w="1361" w:type="dxa"/>
          </w:tcPr>
          <w:p w14:paraId="69249E17" w14:textId="77777777" w:rsidR="00171221" w:rsidRDefault="00171221">
            <w:pPr>
              <w:pStyle w:val="ConsPlusTitlePage"/>
              <w:jc w:val="center"/>
            </w:pPr>
            <w:r>
              <w:rPr>
                <w:sz w:val="22"/>
              </w:rPr>
              <w:t>X</w:t>
            </w:r>
          </w:p>
        </w:tc>
        <w:tc>
          <w:tcPr>
            <w:tcW w:w="1701" w:type="dxa"/>
          </w:tcPr>
          <w:p w14:paraId="3CD1D603" w14:textId="77777777" w:rsidR="00171221" w:rsidRDefault="00171221">
            <w:pPr>
              <w:pStyle w:val="ConsPlusTitlePage"/>
              <w:jc w:val="center"/>
            </w:pPr>
            <w:r>
              <w:rPr>
                <w:sz w:val="22"/>
              </w:rPr>
              <w:t>262,2</w:t>
            </w:r>
          </w:p>
        </w:tc>
        <w:tc>
          <w:tcPr>
            <w:tcW w:w="1531" w:type="dxa"/>
          </w:tcPr>
          <w:p w14:paraId="590BFC04" w14:textId="77777777" w:rsidR="00171221" w:rsidRDefault="00171221">
            <w:pPr>
              <w:pStyle w:val="ConsPlusTitlePage"/>
              <w:jc w:val="center"/>
            </w:pPr>
            <w:r>
              <w:rPr>
                <w:sz w:val="22"/>
              </w:rPr>
              <w:t>X</w:t>
            </w:r>
          </w:p>
        </w:tc>
        <w:tc>
          <w:tcPr>
            <w:tcW w:w="1417" w:type="dxa"/>
          </w:tcPr>
          <w:p w14:paraId="3BD017DF" w14:textId="77777777" w:rsidR="00171221" w:rsidRDefault="00171221">
            <w:pPr>
              <w:pStyle w:val="ConsPlusTitlePage"/>
              <w:jc w:val="center"/>
            </w:pPr>
            <w:r>
              <w:rPr>
                <w:sz w:val="22"/>
              </w:rPr>
              <w:t>1143785,9</w:t>
            </w:r>
          </w:p>
        </w:tc>
        <w:tc>
          <w:tcPr>
            <w:tcW w:w="1247" w:type="dxa"/>
          </w:tcPr>
          <w:p w14:paraId="39308780" w14:textId="77777777" w:rsidR="00171221" w:rsidRDefault="00171221">
            <w:pPr>
              <w:pStyle w:val="ConsPlusTitlePage"/>
              <w:jc w:val="center"/>
            </w:pPr>
            <w:r>
              <w:rPr>
                <w:sz w:val="22"/>
              </w:rPr>
              <w:t>X</w:t>
            </w:r>
          </w:p>
        </w:tc>
      </w:tr>
      <w:tr w:rsidR="00171221" w14:paraId="5CC587D7" w14:textId="77777777">
        <w:tc>
          <w:tcPr>
            <w:tcW w:w="2854" w:type="dxa"/>
          </w:tcPr>
          <w:p w14:paraId="29479293" w14:textId="77777777" w:rsidR="00171221" w:rsidRDefault="00171221">
            <w:pPr>
              <w:pStyle w:val="ConsPlusTitlePage"/>
            </w:pPr>
            <w:r>
              <w:rPr>
                <w:sz w:val="22"/>
              </w:rPr>
              <w:t>6. Расходы на ведение дела СМО</w:t>
            </w:r>
          </w:p>
        </w:tc>
        <w:tc>
          <w:tcPr>
            <w:tcW w:w="1077" w:type="dxa"/>
          </w:tcPr>
          <w:p w14:paraId="39CED8F6" w14:textId="77777777" w:rsidR="00171221" w:rsidRDefault="00171221">
            <w:pPr>
              <w:pStyle w:val="ConsPlusTitlePage"/>
              <w:jc w:val="center"/>
            </w:pPr>
            <w:r>
              <w:rPr>
                <w:sz w:val="22"/>
              </w:rPr>
              <w:t>49</w:t>
            </w:r>
          </w:p>
        </w:tc>
        <w:tc>
          <w:tcPr>
            <w:tcW w:w="1871" w:type="dxa"/>
          </w:tcPr>
          <w:p w14:paraId="4F661AC0" w14:textId="77777777" w:rsidR="00171221" w:rsidRDefault="00171221">
            <w:pPr>
              <w:pStyle w:val="ConsPlusTitlePage"/>
            </w:pPr>
          </w:p>
        </w:tc>
        <w:tc>
          <w:tcPr>
            <w:tcW w:w="1759" w:type="dxa"/>
          </w:tcPr>
          <w:p w14:paraId="1B1D193C" w14:textId="77777777" w:rsidR="00171221" w:rsidRDefault="00171221">
            <w:pPr>
              <w:pStyle w:val="ConsPlusTitlePage"/>
              <w:jc w:val="center"/>
            </w:pPr>
            <w:r>
              <w:rPr>
                <w:sz w:val="22"/>
              </w:rPr>
              <w:t>X</w:t>
            </w:r>
          </w:p>
        </w:tc>
        <w:tc>
          <w:tcPr>
            <w:tcW w:w="1759" w:type="dxa"/>
          </w:tcPr>
          <w:p w14:paraId="465DD256" w14:textId="77777777" w:rsidR="00171221" w:rsidRDefault="00171221">
            <w:pPr>
              <w:pStyle w:val="ConsPlusTitlePage"/>
              <w:jc w:val="center"/>
            </w:pPr>
            <w:r>
              <w:rPr>
                <w:sz w:val="22"/>
              </w:rPr>
              <w:t>X</w:t>
            </w:r>
          </w:p>
        </w:tc>
        <w:tc>
          <w:tcPr>
            <w:tcW w:w="1361" w:type="dxa"/>
          </w:tcPr>
          <w:p w14:paraId="185B0848" w14:textId="77777777" w:rsidR="00171221" w:rsidRDefault="00171221">
            <w:pPr>
              <w:pStyle w:val="ConsPlusTitlePage"/>
              <w:jc w:val="center"/>
            </w:pPr>
            <w:r>
              <w:rPr>
                <w:sz w:val="22"/>
              </w:rPr>
              <w:t>X</w:t>
            </w:r>
          </w:p>
        </w:tc>
        <w:tc>
          <w:tcPr>
            <w:tcW w:w="1701" w:type="dxa"/>
          </w:tcPr>
          <w:p w14:paraId="7759803A" w14:textId="77777777" w:rsidR="00171221" w:rsidRDefault="00171221">
            <w:pPr>
              <w:pStyle w:val="ConsPlusTitlePage"/>
              <w:jc w:val="center"/>
            </w:pPr>
            <w:r>
              <w:rPr>
                <w:sz w:val="22"/>
              </w:rPr>
              <w:t>155,6</w:t>
            </w:r>
          </w:p>
        </w:tc>
        <w:tc>
          <w:tcPr>
            <w:tcW w:w="1531" w:type="dxa"/>
          </w:tcPr>
          <w:p w14:paraId="3F993B9D" w14:textId="77777777" w:rsidR="00171221" w:rsidRDefault="00171221">
            <w:pPr>
              <w:pStyle w:val="ConsPlusTitlePage"/>
              <w:jc w:val="center"/>
            </w:pPr>
            <w:r>
              <w:rPr>
                <w:sz w:val="22"/>
              </w:rPr>
              <w:t>X</w:t>
            </w:r>
          </w:p>
        </w:tc>
        <w:tc>
          <w:tcPr>
            <w:tcW w:w="1417" w:type="dxa"/>
          </w:tcPr>
          <w:p w14:paraId="7490CA54" w14:textId="77777777" w:rsidR="00171221" w:rsidRDefault="00171221">
            <w:pPr>
              <w:pStyle w:val="ConsPlusTitlePage"/>
              <w:jc w:val="center"/>
            </w:pPr>
            <w:r>
              <w:rPr>
                <w:sz w:val="22"/>
              </w:rPr>
              <w:t>678587,5</w:t>
            </w:r>
          </w:p>
        </w:tc>
        <w:tc>
          <w:tcPr>
            <w:tcW w:w="1247" w:type="dxa"/>
          </w:tcPr>
          <w:p w14:paraId="71AEDF9D" w14:textId="77777777" w:rsidR="00171221" w:rsidRDefault="00171221">
            <w:pPr>
              <w:pStyle w:val="ConsPlusTitlePage"/>
              <w:jc w:val="center"/>
            </w:pPr>
            <w:r>
              <w:rPr>
                <w:sz w:val="22"/>
              </w:rPr>
              <w:t>X</w:t>
            </w:r>
          </w:p>
        </w:tc>
      </w:tr>
      <w:tr w:rsidR="00171221" w14:paraId="3091B406" w14:textId="77777777">
        <w:tc>
          <w:tcPr>
            <w:tcW w:w="2854" w:type="dxa"/>
          </w:tcPr>
          <w:p w14:paraId="20F91C0C" w14:textId="77777777" w:rsidR="00171221" w:rsidRDefault="00171221">
            <w:pPr>
              <w:pStyle w:val="ConsPlusTitlePage"/>
            </w:pPr>
            <w:r>
              <w:rPr>
                <w:sz w:val="22"/>
              </w:rPr>
              <w:t>2. Медицинская помощь по видам и заболеваниям, не установленным базовой программой ОМС</w:t>
            </w:r>
          </w:p>
        </w:tc>
        <w:tc>
          <w:tcPr>
            <w:tcW w:w="1077" w:type="dxa"/>
          </w:tcPr>
          <w:p w14:paraId="0FB5C324" w14:textId="77777777" w:rsidR="00171221" w:rsidRDefault="00171221">
            <w:pPr>
              <w:pStyle w:val="ConsPlusTitlePage"/>
              <w:jc w:val="center"/>
            </w:pPr>
            <w:r>
              <w:rPr>
                <w:sz w:val="22"/>
              </w:rPr>
              <w:t>50</w:t>
            </w:r>
          </w:p>
        </w:tc>
        <w:tc>
          <w:tcPr>
            <w:tcW w:w="1871" w:type="dxa"/>
          </w:tcPr>
          <w:p w14:paraId="4B0BFA31" w14:textId="77777777" w:rsidR="00171221" w:rsidRDefault="00171221">
            <w:pPr>
              <w:pStyle w:val="ConsPlusTitlePage"/>
            </w:pPr>
          </w:p>
        </w:tc>
        <w:tc>
          <w:tcPr>
            <w:tcW w:w="1759" w:type="dxa"/>
          </w:tcPr>
          <w:p w14:paraId="258A19E5" w14:textId="77777777" w:rsidR="00171221" w:rsidRDefault="00171221">
            <w:pPr>
              <w:pStyle w:val="ConsPlusTitlePage"/>
              <w:jc w:val="center"/>
            </w:pPr>
            <w:r>
              <w:rPr>
                <w:sz w:val="22"/>
              </w:rPr>
              <w:t>X</w:t>
            </w:r>
          </w:p>
        </w:tc>
        <w:tc>
          <w:tcPr>
            <w:tcW w:w="1759" w:type="dxa"/>
          </w:tcPr>
          <w:p w14:paraId="3E1035D7" w14:textId="77777777" w:rsidR="00171221" w:rsidRDefault="00171221">
            <w:pPr>
              <w:pStyle w:val="ConsPlusTitlePage"/>
              <w:jc w:val="center"/>
            </w:pPr>
            <w:r>
              <w:rPr>
                <w:sz w:val="22"/>
              </w:rPr>
              <w:t>X</w:t>
            </w:r>
          </w:p>
        </w:tc>
        <w:tc>
          <w:tcPr>
            <w:tcW w:w="1361" w:type="dxa"/>
          </w:tcPr>
          <w:p w14:paraId="0EEE562B" w14:textId="77777777" w:rsidR="00171221" w:rsidRDefault="00171221">
            <w:pPr>
              <w:pStyle w:val="ConsPlusTitlePage"/>
              <w:jc w:val="center"/>
            </w:pPr>
            <w:r>
              <w:rPr>
                <w:sz w:val="22"/>
              </w:rPr>
              <w:t>X</w:t>
            </w:r>
          </w:p>
        </w:tc>
        <w:tc>
          <w:tcPr>
            <w:tcW w:w="1701" w:type="dxa"/>
          </w:tcPr>
          <w:p w14:paraId="686C7A06" w14:textId="77777777" w:rsidR="00171221" w:rsidRDefault="00171221">
            <w:pPr>
              <w:pStyle w:val="ConsPlusTitlePage"/>
              <w:jc w:val="center"/>
            </w:pPr>
            <w:r>
              <w:rPr>
                <w:sz w:val="22"/>
              </w:rPr>
              <w:t>X</w:t>
            </w:r>
          </w:p>
        </w:tc>
        <w:tc>
          <w:tcPr>
            <w:tcW w:w="1531" w:type="dxa"/>
          </w:tcPr>
          <w:p w14:paraId="2492202F" w14:textId="77777777" w:rsidR="00171221" w:rsidRDefault="00171221">
            <w:pPr>
              <w:pStyle w:val="ConsPlusTitlePage"/>
              <w:jc w:val="center"/>
            </w:pPr>
            <w:r>
              <w:rPr>
                <w:sz w:val="22"/>
              </w:rPr>
              <w:t>X</w:t>
            </w:r>
          </w:p>
        </w:tc>
        <w:tc>
          <w:tcPr>
            <w:tcW w:w="1417" w:type="dxa"/>
          </w:tcPr>
          <w:p w14:paraId="14E9630C" w14:textId="77777777" w:rsidR="00171221" w:rsidRDefault="00171221">
            <w:pPr>
              <w:pStyle w:val="ConsPlusTitlePage"/>
              <w:jc w:val="center"/>
            </w:pPr>
            <w:r>
              <w:rPr>
                <w:sz w:val="22"/>
              </w:rPr>
              <w:t>0,0</w:t>
            </w:r>
          </w:p>
        </w:tc>
        <w:tc>
          <w:tcPr>
            <w:tcW w:w="1247" w:type="dxa"/>
          </w:tcPr>
          <w:p w14:paraId="58899122" w14:textId="77777777" w:rsidR="00171221" w:rsidRDefault="00171221">
            <w:pPr>
              <w:pStyle w:val="ConsPlusTitlePage"/>
              <w:jc w:val="center"/>
            </w:pPr>
            <w:r>
              <w:rPr>
                <w:sz w:val="22"/>
              </w:rPr>
              <w:t>X</w:t>
            </w:r>
          </w:p>
        </w:tc>
      </w:tr>
      <w:tr w:rsidR="00171221" w14:paraId="4646D9C1" w14:textId="77777777">
        <w:tc>
          <w:tcPr>
            <w:tcW w:w="2854" w:type="dxa"/>
          </w:tcPr>
          <w:p w14:paraId="60B40885" w14:textId="77777777" w:rsidR="00171221" w:rsidRDefault="00171221">
            <w:pPr>
              <w:pStyle w:val="ConsPlusTitlePage"/>
            </w:pPr>
            <w:r>
              <w:rPr>
                <w:sz w:val="22"/>
              </w:rPr>
              <w:t>1. Скорая, в том числе скорая специализированная, медицинская помощь</w:t>
            </w:r>
          </w:p>
        </w:tc>
        <w:tc>
          <w:tcPr>
            <w:tcW w:w="1077" w:type="dxa"/>
          </w:tcPr>
          <w:p w14:paraId="75B7B4F3" w14:textId="77777777" w:rsidR="00171221" w:rsidRDefault="00171221">
            <w:pPr>
              <w:pStyle w:val="ConsPlusTitlePage"/>
              <w:jc w:val="center"/>
            </w:pPr>
            <w:bookmarkStart w:id="58" w:name="P2504"/>
            <w:bookmarkEnd w:id="58"/>
            <w:r>
              <w:rPr>
                <w:sz w:val="22"/>
              </w:rPr>
              <w:t>51</w:t>
            </w:r>
          </w:p>
        </w:tc>
        <w:tc>
          <w:tcPr>
            <w:tcW w:w="1871" w:type="dxa"/>
          </w:tcPr>
          <w:p w14:paraId="23A5B7EE" w14:textId="77777777" w:rsidR="00171221" w:rsidRDefault="00171221">
            <w:pPr>
              <w:pStyle w:val="ConsPlusTitlePage"/>
            </w:pPr>
            <w:r>
              <w:rPr>
                <w:sz w:val="22"/>
              </w:rPr>
              <w:t>вызовов</w:t>
            </w:r>
          </w:p>
        </w:tc>
        <w:tc>
          <w:tcPr>
            <w:tcW w:w="1759" w:type="dxa"/>
          </w:tcPr>
          <w:p w14:paraId="278DDD6F" w14:textId="77777777" w:rsidR="00171221" w:rsidRDefault="00171221">
            <w:pPr>
              <w:pStyle w:val="ConsPlusTitlePage"/>
              <w:jc w:val="center"/>
            </w:pPr>
            <w:r>
              <w:rPr>
                <w:sz w:val="22"/>
              </w:rPr>
              <w:t>0,0</w:t>
            </w:r>
          </w:p>
        </w:tc>
        <w:tc>
          <w:tcPr>
            <w:tcW w:w="1759" w:type="dxa"/>
          </w:tcPr>
          <w:p w14:paraId="0874B91A" w14:textId="77777777" w:rsidR="00171221" w:rsidRDefault="00171221">
            <w:pPr>
              <w:pStyle w:val="ConsPlusTitlePage"/>
              <w:jc w:val="center"/>
            </w:pPr>
            <w:r>
              <w:rPr>
                <w:sz w:val="22"/>
              </w:rPr>
              <w:t>0,0</w:t>
            </w:r>
          </w:p>
        </w:tc>
        <w:tc>
          <w:tcPr>
            <w:tcW w:w="1361" w:type="dxa"/>
          </w:tcPr>
          <w:p w14:paraId="00EDE2C1" w14:textId="77777777" w:rsidR="00171221" w:rsidRDefault="00171221">
            <w:pPr>
              <w:pStyle w:val="ConsPlusTitlePage"/>
              <w:jc w:val="center"/>
            </w:pPr>
            <w:r>
              <w:rPr>
                <w:sz w:val="22"/>
              </w:rPr>
              <w:t>X</w:t>
            </w:r>
          </w:p>
        </w:tc>
        <w:tc>
          <w:tcPr>
            <w:tcW w:w="1701" w:type="dxa"/>
          </w:tcPr>
          <w:p w14:paraId="4120C474" w14:textId="77777777" w:rsidR="00171221" w:rsidRDefault="00171221">
            <w:pPr>
              <w:pStyle w:val="ConsPlusTitlePage"/>
              <w:jc w:val="center"/>
            </w:pPr>
            <w:r>
              <w:rPr>
                <w:sz w:val="22"/>
              </w:rPr>
              <w:t>0,0</w:t>
            </w:r>
          </w:p>
        </w:tc>
        <w:tc>
          <w:tcPr>
            <w:tcW w:w="1531" w:type="dxa"/>
          </w:tcPr>
          <w:p w14:paraId="211D74C7" w14:textId="77777777" w:rsidR="00171221" w:rsidRDefault="00171221">
            <w:pPr>
              <w:pStyle w:val="ConsPlusTitlePage"/>
              <w:jc w:val="center"/>
            </w:pPr>
            <w:r>
              <w:rPr>
                <w:sz w:val="22"/>
              </w:rPr>
              <w:t>X</w:t>
            </w:r>
          </w:p>
        </w:tc>
        <w:tc>
          <w:tcPr>
            <w:tcW w:w="1417" w:type="dxa"/>
          </w:tcPr>
          <w:p w14:paraId="0215C50C" w14:textId="77777777" w:rsidR="00171221" w:rsidRDefault="00171221">
            <w:pPr>
              <w:pStyle w:val="ConsPlusTitlePage"/>
              <w:jc w:val="center"/>
            </w:pPr>
            <w:r>
              <w:rPr>
                <w:sz w:val="22"/>
              </w:rPr>
              <w:t>0,0</w:t>
            </w:r>
          </w:p>
        </w:tc>
        <w:tc>
          <w:tcPr>
            <w:tcW w:w="1247" w:type="dxa"/>
          </w:tcPr>
          <w:p w14:paraId="18350D2B" w14:textId="77777777" w:rsidR="00171221" w:rsidRDefault="00171221">
            <w:pPr>
              <w:pStyle w:val="ConsPlusTitlePage"/>
              <w:jc w:val="center"/>
            </w:pPr>
            <w:r>
              <w:rPr>
                <w:sz w:val="22"/>
              </w:rPr>
              <w:t>X</w:t>
            </w:r>
          </w:p>
        </w:tc>
      </w:tr>
      <w:tr w:rsidR="00171221" w14:paraId="58160872" w14:textId="77777777">
        <w:tc>
          <w:tcPr>
            <w:tcW w:w="2854" w:type="dxa"/>
          </w:tcPr>
          <w:p w14:paraId="271C9542" w14:textId="77777777" w:rsidR="00171221" w:rsidRDefault="00171221">
            <w:pPr>
              <w:pStyle w:val="ConsPlusTitlePage"/>
            </w:pPr>
            <w:r>
              <w:rPr>
                <w:sz w:val="22"/>
              </w:rPr>
              <w:t>2. Первичная медико-санитарная помощь, за исключением медицинской реабилитации</w:t>
            </w:r>
          </w:p>
        </w:tc>
        <w:tc>
          <w:tcPr>
            <w:tcW w:w="1077" w:type="dxa"/>
          </w:tcPr>
          <w:p w14:paraId="0E96DE25" w14:textId="77777777" w:rsidR="00171221" w:rsidRDefault="00171221">
            <w:pPr>
              <w:pStyle w:val="ConsPlusTitlePage"/>
              <w:jc w:val="center"/>
            </w:pPr>
            <w:r>
              <w:rPr>
                <w:sz w:val="22"/>
              </w:rPr>
              <w:t>52</w:t>
            </w:r>
          </w:p>
        </w:tc>
        <w:tc>
          <w:tcPr>
            <w:tcW w:w="1871" w:type="dxa"/>
          </w:tcPr>
          <w:p w14:paraId="4CD4EAC3" w14:textId="77777777" w:rsidR="00171221" w:rsidRDefault="00171221">
            <w:pPr>
              <w:pStyle w:val="ConsPlusTitlePage"/>
            </w:pPr>
          </w:p>
        </w:tc>
        <w:tc>
          <w:tcPr>
            <w:tcW w:w="1759" w:type="dxa"/>
          </w:tcPr>
          <w:p w14:paraId="1F3F12F5" w14:textId="77777777" w:rsidR="00171221" w:rsidRDefault="00171221">
            <w:pPr>
              <w:pStyle w:val="ConsPlusTitlePage"/>
              <w:jc w:val="center"/>
            </w:pPr>
            <w:r>
              <w:rPr>
                <w:sz w:val="22"/>
              </w:rPr>
              <w:t>X</w:t>
            </w:r>
          </w:p>
        </w:tc>
        <w:tc>
          <w:tcPr>
            <w:tcW w:w="1759" w:type="dxa"/>
          </w:tcPr>
          <w:p w14:paraId="51C70BDB" w14:textId="77777777" w:rsidR="00171221" w:rsidRDefault="00171221">
            <w:pPr>
              <w:pStyle w:val="ConsPlusTitlePage"/>
              <w:jc w:val="center"/>
            </w:pPr>
            <w:r>
              <w:rPr>
                <w:sz w:val="22"/>
              </w:rPr>
              <w:t>X</w:t>
            </w:r>
          </w:p>
        </w:tc>
        <w:tc>
          <w:tcPr>
            <w:tcW w:w="1361" w:type="dxa"/>
          </w:tcPr>
          <w:p w14:paraId="5C1EBC01" w14:textId="77777777" w:rsidR="00171221" w:rsidRDefault="00171221">
            <w:pPr>
              <w:pStyle w:val="ConsPlusTitlePage"/>
              <w:jc w:val="center"/>
            </w:pPr>
            <w:r>
              <w:rPr>
                <w:sz w:val="22"/>
              </w:rPr>
              <w:t>X</w:t>
            </w:r>
          </w:p>
        </w:tc>
        <w:tc>
          <w:tcPr>
            <w:tcW w:w="1701" w:type="dxa"/>
          </w:tcPr>
          <w:p w14:paraId="221F5E56" w14:textId="77777777" w:rsidR="00171221" w:rsidRDefault="00171221">
            <w:pPr>
              <w:pStyle w:val="ConsPlusTitlePage"/>
              <w:jc w:val="center"/>
            </w:pPr>
            <w:r>
              <w:rPr>
                <w:sz w:val="22"/>
              </w:rPr>
              <w:t>X</w:t>
            </w:r>
          </w:p>
        </w:tc>
        <w:tc>
          <w:tcPr>
            <w:tcW w:w="1531" w:type="dxa"/>
          </w:tcPr>
          <w:p w14:paraId="2872D944" w14:textId="77777777" w:rsidR="00171221" w:rsidRDefault="00171221">
            <w:pPr>
              <w:pStyle w:val="ConsPlusTitlePage"/>
              <w:jc w:val="center"/>
            </w:pPr>
            <w:r>
              <w:rPr>
                <w:sz w:val="22"/>
              </w:rPr>
              <w:t>X</w:t>
            </w:r>
          </w:p>
        </w:tc>
        <w:tc>
          <w:tcPr>
            <w:tcW w:w="1417" w:type="dxa"/>
          </w:tcPr>
          <w:p w14:paraId="5905DF3E" w14:textId="77777777" w:rsidR="00171221" w:rsidRDefault="00171221">
            <w:pPr>
              <w:pStyle w:val="ConsPlusTitlePage"/>
              <w:jc w:val="center"/>
            </w:pPr>
            <w:r>
              <w:rPr>
                <w:sz w:val="22"/>
              </w:rPr>
              <w:t>X</w:t>
            </w:r>
          </w:p>
        </w:tc>
        <w:tc>
          <w:tcPr>
            <w:tcW w:w="1247" w:type="dxa"/>
          </w:tcPr>
          <w:p w14:paraId="515229AF" w14:textId="77777777" w:rsidR="00171221" w:rsidRDefault="00171221">
            <w:pPr>
              <w:pStyle w:val="ConsPlusTitlePage"/>
              <w:jc w:val="center"/>
            </w:pPr>
            <w:r>
              <w:rPr>
                <w:sz w:val="22"/>
              </w:rPr>
              <w:t>X</w:t>
            </w:r>
          </w:p>
        </w:tc>
      </w:tr>
      <w:tr w:rsidR="00171221" w14:paraId="2843FEAB" w14:textId="77777777">
        <w:tc>
          <w:tcPr>
            <w:tcW w:w="2854" w:type="dxa"/>
          </w:tcPr>
          <w:p w14:paraId="604EF081" w14:textId="77777777" w:rsidR="00171221" w:rsidRDefault="00171221">
            <w:pPr>
              <w:pStyle w:val="ConsPlusTitlePage"/>
            </w:pPr>
            <w:r>
              <w:rPr>
                <w:sz w:val="22"/>
              </w:rPr>
              <w:t>2.1. В амбулаторных условиях</w:t>
            </w:r>
          </w:p>
          <w:p w14:paraId="4F6D5EB4" w14:textId="77777777" w:rsidR="00171221" w:rsidRDefault="00171221">
            <w:pPr>
              <w:pStyle w:val="ConsPlusTitlePage"/>
            </w:pPr>
            <w:r>
              <w:rPr>
                <w:sz w:val="22"/>
              </w:rPr>
              <w:t>в том числе:</w:t>
            </w:r>
          </w:p>
        </w:tc>
        <w:tc>
          <w:tcPr>
            <w:tcW w:w="1077" w:type="dxa"/>
          </w:tcPr>
          <w:p w14:paraId="31D6F110" w14:textId="77777777" w:rsidR="00171221" w:rsidRDefault="00171221">
            <w:pPr>
              <w:pStyle w:val="ConsPlusTitlePage"/>
              <w:jc w:val="center"/>
            </w:pPr>
            <w:r>
              <w:rPr>
                <w:sz w:val="22"/>
              </w:rPr>
              <w:t>53</w:t>
            </w:r>
          </w:p>
        </w:tc>
        <w:tc>
          <w:tcPr>
            <w:tcW w:w="1871" w:type="dxa"/>
          </w:tcPr>
          <w:p w14:paraId="1DEACC34" w14:textId="77777777" w:rsidR="00171221" w:rsidRDefault="00171221">
            <w:pPr>
              <w:pStyle w:val="ConsPlusTitlePage"/>
            </w:pPr>
          </w:p>
        </w:tc>
        <w:tc>
          <w:tcPr>
            <w:tcW w:w="1759" w:type="dxa"/>
          </w:tcPr>
          <w:p w14:paraId="53A8B51D" w14:textId="77777777" w:rsidR="00171221" w:rsidRDefault="00171221">
            <w:pPr>
              <w:pStyle w:val="ConsPlusTitlePage"/>
              <w:jc w:val="center"/>
            </w:pPr>
            <w:r>
              <w:rPr>
                <w:sz w:val="22"/>
              </w:rPr>
              <w:t>X</w:t>
            </w:r>
          </w:p>
        </w:tc>
        <w:tc>
          <w:tcPr>
            <w:tcW w:w="1759" w:type="dxa"/>
          </w:tcPr>
          <w:p w14:paraId="0A390BA8" w14:textId="77777777" w:rsidR="00171221" w:rsidRDefault="00171221">
            <w:pPr>
              <w:pStyle w:val="ConsPlusTitlePage"/>
              <w:jc w:val="center"/>
            </w:pPr>
            <w:r>
              <w:rPr>
                <w:sz w:val="22"/>
              </w:rPr>
              <w:t>X</w:t>
            </w:r>
          </w:p>
        </w:tc>
        <w:tc>
          <w:tcPr>
            <w:tcW w:w="1361" w:type="dxa"/>
          </w:tcPr>
          <w:p w14:paraId="4980D1A5" w14:textId="77777777" w:rsidR="00171221" w:rsidRDefault="00171221">
            <w:pPr>
              <w:pStyle w:val="ConsPlusTitlePage"/>
              <w:jc w:val="center"/>
            </w:pPr>
            <w:r>
              <w:rPr>
                <w:sz w:val="22"/>
              </w:rPr>
              <w:t>X</w:t>
            </w:r>
          </w:p>
        </w:tc>
        <w:tc>
          <w:tcPr>
            <w:tcW w:w="1701" w:type="dxa"/>
          </w:tcPr>
          <w:p w14:paraId="6DF787D2" w14:textId="77777777" w:rsidR="00171221" w:rsidRDefault="00171221">
            <w:pPr>
              <w:pStyle w:val="ConsPlusTitlePage"/>
              <w:jc w:val="center"/>
            </w:pPr>
            <w:r>
              <w:rPr>
                <w:sz w:val="22"/>
              </w:rPr>
              <w:t>X</w:t>
            </w:r>
          </w:p>
        </w:tc>
        <w:tc>
          <w:tcPr>
            <w:tcW w:w="1531" w:type="dxa"/>
          </w:tcPr>
          <w:p w14:paraId="4C227E2C" w14:textId="77777777" w:rsidR="00171221" w:rsidRDefault="00171221">
            <w:pPr>
              <w:pStyle w:val="ConsPlusTitlePage"/>
              <w:jc w:val="center"/>
            </w:pPr>
            <w:r>
              <w:rPr>
                <w:sz w:val="22"/>
              </w:rPr>
              <w:t>X</w:t>
            </w:r>
          </w:p>
        </w:tc>
        <w:tc>
          <w:tcPr>
            <w:tcW w:w="1417" w:type="dxa"/>
          </w:tcPr>
          <w:p w14:paraId="624F33A0" w14:textId="77777777" w:rsidR="00171221" w:rsidRDefault="00171221">
            <w:pPr>
              <w:pStyle w:val="ConsPlusTitlePage"/>
              <w:jc w:val="center"/>
            </w:pPr>
            <w:r>
              <w:rPr>
                <w:sz w:val="22"/>
              </w:rPr>
              <w:t>X</w:t>
            </w:r>
          </w:p>
        </w:tc>
        <w:tc>
          <w:tcPr>
            <w:tcW w:w="1247" w:type="dxa"/>
          </w:tcPr>
          <w:p w14:paraId="137C7292" w14:textId="77777777" w:rsidR="00171221" w:rsidRDefault="00171221">
            <w:pPr>
              <w:pStyle w:val="ConsPlusTitlePage"/>
              <w:jc w:val="center"/>
            </w:pPr>
            <w:r>
              <w:rPr>
                <w:sz w:val="22"/>
              </w:rPr>
              <w:t>X</w:t>
            </w:r>
          </w:p>
        </w:tc>
      </w:tr>
      <w:tr w:rsidR="00171221" w14:paraId="1D7F527E" w14:textId="77777777">
        <w:tc>
          <w:tcPr>
            <w:tcW w:w="2854" w:type="dxa"/>
          </w:tcPr>
          <w:p w14:paraId="538D9F5E" w14:textId="77777777" w:rsidR="00171221" w:rsidRDefault="00171221">
            <w:pPr>
              <w:pStyle w:val="ConsPlusTitlePage"/>
            </w:pPr>
            <w:r>
              <w:rPr>
                <w:sz w:val="22"/>
              </w:rPr>
              <w:t>2.1.1. Посещения с профилактическими и иными целями, всего</w:t>
            </w:r>
          </w:p>
          <w:p w14:paraId="7B27AA4B" w14:textId="77777777" w:rsidR="00171221" w:rsidRDefault="00171221">
            <w:pPr>
              <w:pStyle w:val="ConsPlusTitlePage"/>
            </w:pPr>
            <w:r>
              <w:rPr>
                <w:sz w:val="22"/>
              </w:rPr>
              <w:t>в том числе:</w:t>
            </w:r>
          </w:p>
        </w:tc>
        <w:tc>
          <w:tcPr>
            <w:tcW w:w="1077" w:type="dxa"/>
          </w:tcPr>
          <w:p w14:paraId="3BBCF496" w14:textId="77777777" w:rsidR="00171221" w:rsidRDefault="00171221">
            <w:pPr>
              <w:pStyle w:val="ConsPlusTitlePage"/>
              <w:jc w:val="center"/>
            </w:pPr>
            <w:bookmarkStart w:id="59" w:name="P2536"/>
            <w:bookmarkEnd w:id="59"/>
            <w:r>
              <w:rPr>
                <w:sz w:val="22"/>
              </w:rPr>
              <w:t>53.1</w:t>
            </w:r>
          </w:p>
        </w:tc>
        <w:tc>
          <w:tcPr>
            <w:tcW w:w="1871" w:type="dxa"/>
          </w:tcPr>
          <w:p w14:paraId="5AFFE35A" w14:textId="77777777" w:rsidR="00171221" w:rsidRDefault="00171221">
            <w:pPr>
              <w:pStyle w:val="ConsPlusTitlePage"/>
            </w:pPr>
            <w:r>
              <w:rPr>
                <w:sz w:val="22"/>
              </w:rPr>
              <w:t>посещений/комплексных посещений</w:t>
            </w:r>
          </w:p>
        </w:tc>
        <w:tc>
          <w:tcPr>
            <w:tcW w:w="1759" w:type="dxa"/>
          </w:tcPr>
          <w:p w14:paraId="25C1CAC4" w14:textId="77777777" w:rsidR="00171221" w:rsidRDefault="00171221">
            <w:pPr>
              <w:pStyle w:val="ConsPlusTitlePage"/>
              <w:jc w:val="center"/>
            </w:pPr>
            <w:r>
              <w:rPr>
                <w:sz w:val="22"/>
              </w:rPr>
              <w:t>0,0</w:t>
            </w:r>
          </w:p>
        </w:tc>
        <w:tc>
          <w:tcPr>
            <w:tcW w:w="1759" w:type="dxa"/>
          </w:tcPr>
          <w:p w14:paraId="168C773B" w14:textId="77777777" w:rsidR="00171221" w:rsidRDefault="00171221">
            <w:pPr>
              <w:pStyle w:val="ConsPlusTitlePage"/>
              <w:jc w:val="center"/>
            </w:pPr>
            <w:r>
              <w:rPr>
                <w:sz w:val="22"/>
              </w:rPr>
              <w:t>0,0</w:t>
            </w:r>
          </w:p>
        </w:tc>
        <w:tc>
          <w:tcPr>
            <w:tcW w:w="1361" w:type="dxa"/>
          </w:tcPr>
          <w:p w14:paraId="25C6C47D" w14:textId="77777777" w:rsidR="00171221" w:rsidRDefault="00171221">
            <w:pPr>
              <w:pStyle w:val="ConsPlusTitlePage"/>
              <w:jc w:val="center"/>
            </w:pPr>
            <w:r>
              <w:rPr>
                <w:sz w:val="22"/>
              </w:rPr>
              <w:t>X</w:t>
            </w:r>
          </w:p>
        </w:tc>
        <w:tc>
          <w:tcPr>
            <w:tcW w:w="1701" w:type="dxa"/>
          </w:tcPr>
          <w:p w14:paraId="556CAFC6" w14:textId="77777777" w:rsidR="00171221" w:rsidRDefault="00171221">
            <w:pPr>
              <w:pStyle w:val="ConsPlusTitlePage"/>
              <w:jc w:val="center"/>
            </w:pPr>
            <w:r>
              <w:rPr>
                <w:sz w:val="22"/>
              </w:rPr>
              <w:t>0,0</w:t>
            </w:r>
          </w:p>
        </w:tc>
        <w:tc>
          <w:tcPr>
            <w:tcW w:w="1531" w:type="dxa"/>
          </w:tcPr>
          <w:p w14:paraId="45A019E5" w14:textId="77777777" w:rsidR="00171221" w:rsidRDefault="00171221">
            <w:pPr>
              <w:pStyle w:val="ConsPlusTitlePage"/>
              <w:jc w:val="center"/>
            </w:pPr>
            <w:r>
              <w:rPr>
                <w:sz w:val="22"/>
              </w:rPr>
              <w:t>X</w:t>
            </w:r>
          </w:p>
        </w:tc>
        <w:tc>
          <w:tcPr>
            <w:tcW w:w="1417" w:type="dxa"/>
          </w:tcPr>
          <w:p w14:paraId="2A0E2D4D" w14:textId="77777777" w:rsidR="00171221" w:rsidRDefault="00171221">
            <w:pPr>
              <w:pStyle w:val="ConsPlusTitlePage"/>
              <w:jc w:val="center"/>
            </w:pPr>
            <w:r>
              <w:rPr>
                <w:sz w:val="22"/>
              </w:rPr>
              <w:t>0,0</w:t>
            </w:r>
          </w:p>
        </w:tc>
        <w:tc>
          <w:tcPr>
            <w:tcW w:w="1247" w:type="dxa"/>
          </w:tcPr>
          <w:p w14:paraId="7CECA4E8" w14:textId="77777777" w:rsidR="00171221" w:rsidRDefault="00171221">
            <w:pPr>
              <w:pStyle w:val="ConsPlusTitlePage"/>
              <w:jc w:val="center"/>
            </w:pPr>
            <w:r>
              <w:rPr>
                <w:sz w:val="22"/>
              </w:rPr>
              <w:t>X</w:t>
            </w:r>
          </w:p>
        </w:tc>
      </w:tr>
      <w:tr w:rsidR="00171221" w14:paraId="1C29ADD3" w14:textId="77777777">
        <w:tc>
          <w:tcPr>
            <w:tcW w:w="2854" w:type="dxa"/>
          </w:tcPr>
          <w:p w14:paraId="388C6924" w14:textId="77777777" w:rsidR="00171221" w:rsidRDefault="00171221">
            <w:pPr>
              <w:pStyle w:val="ConsPlusTitlePage"/>
            </w:pPr>
            <w:r>
              <w:rPr>
                <w:sz w:val="22"/>
              </w:rPr>
              <w:t xml:space="preserve">для проведения </w:t>
            </w:r>
            <w:r>
              <w:rPr>
                <w:sz w:val="22"/>
              </w:rPr>
              <w:lastRenderedPageBreak/>
              <w:t>профилактических медицинских осмотров</w:t>
            </w:r>
          </w:p>
        </w:tc>
        <w:tc>
          <w:tcPr>
            <w:tcW w:w="1077" w:type="dxa"/>
          </w:tcPr>
          <w:p w14:paraId="7DAA5AD9" w14:textId="77777777" w:rsidR="00171221" w:rsidRDefault="00171221">
            <w:pPr>
              <w:pStyle w:val="ConsPlusTitlePage"/>
              <w:jc w:val="center"/>
            </w:pPr>
            <w:bookmarkStart w:id="60" w:name="P2546"/>
            <w:bookmarkEnd w:id="60"/>
            <w:r>
              <w:rPr>
                <w:sz w:val="22"/>
              </w:rPr>
              <w:lastRenderedPageBreak/>
              <w:t>53.1.1</w:t>
            </w:r>
          </w:p>
        </w:tc>
        <w:tc>
          <w:tcPr>
            <w:tcW w:w="1871" w:type="dxa"/>
          </w:tcPr>
          <w:p w14:paraId="0B6C2FB2" w14:textId="77777777" w:rsidR="00171221" w:rsidRDefault="00171221">
            <w:pPr>
              <w:pStyle w:val="ConsPlusTitlePage"/>
            </w:pPr>
            <w:r>
              <w:rPr>
                <w:sz w:val="22"/>
              </w:rPr>
              <w:t xml:space="preserve">комплексных </w:t>
            </w:r>
            <w:r>
              <w:rPr>
                <w:sz w:val="22"/>
              </w:rPr>
              <w:lastRenderedPageBreak/>
              <w:t>посещений</w:t>
            </w:r>
          </w:p>
        </w:tc>
        <w:tc>
          <w:tcPr>
            <w:tcW w:w="1759" w:type="dxa"/>
          </w:tcPr>
          <w:p w14:paraId="506E72B1" w14:textId="77777777" w:rsidR="00171221" w:rsidRDefault="00171221">
            <w:pPr>
              <w:pStyle w:val="ConsPlusTitlePage"/>
              <w:jc w:val="center"/>
            </w:pPr>
            <w:r>
              <w:rPr>
                <w:sz w:val="22"/>
              </w:rPr>
              <w:lastRenderedPageBreak/>
              <w:t>0,0</w:t>
            </w:r>
          </w:p>
        </w:tc>
        <w:tc>
          <w:tcPr>
            <w:tcW w:w="1759" w:type="dxa"/>
          </w:tcPr>
          <w:p w14:paraId="3832BE87" w14:textId="77777777" w:rsidR="00171221" w:rsidRDefault="00171221">
            <w:pPr>
              <w:pStyle w:val="ConsPlusTitlePage"/>
              <w:jc w:val="center"/>
            </w:pPr>
            <w:r>
              <w:rPr>
                <w:sz w:val="22"/>
              </w:rPr>
              <w:t>0,0</w:t>
            </w:r>
          </w:p>
        </w:tc>
        <w:tc>
          <w:tcPr>
            <w:tcW w:w="1361" w:type="dxa"/>
          </w:tcPr>
          <w:p w14:paraId="0DC40CCD" w14:textId="77777777" w:rsidR="00171221" w:rsidRDefault="00171221">
            <w:pPr>
              <w:pStyle w:val="ConsPlusTitlePage"/>
              <w:jc w:val="center"/>
            </w:pPr>
            <w:r>
              <w:rPr>
                <w:sz w:val="22"/>
              </w:rPr>
              <w:t>X</w:t>
            </w:r>
          </w:p>
        </w:tc>
        <w:tc>
          <w:tcPr>
            <w:tcW w:w="1701" w:type="dxa"/>
          </w:tcPr>
          <w:p w14:paraId="352BBA16" w14:textId="77777777" w:rsidR="00171221" w:rsidRDefault="00171221">
            <w:pPr>
              <w:pStyle w:val="ConsPlusTitlePage"/>
              <w:jc w:val="center"/>
            </w:pPr>
            <w:r>
              <w:rPr>
                <w:sz w:val="22"/>
              </w:rPr>
              <w:t>0,0</w:t>
            </w:r>
          </w:p>
        </w:tc>
        <w:tc>
          <w:tcPr>
            <w:tcW w:w="1531" w:type="dxa"/>
          </w:tcPr>
          <w:p w14:paraId="698EBEDF" w14:textId="77777777" w:rsidR="00171221" w:rsidRDefault="00171221">
            <w:pPr>
              <w:pStyle w:val="ConsPlusTitlePage"/>
              <w:jc w:val="center"/>
            </w:pPr>
            <w:r>
              <w:rPr>
                <w:sz w:val="22"/>
              </w:rPr>
              <w:t>X</w:t>
            </w:r>
          </w:p>
        </w:tc>
        <w:tc>
          <w:tcPr>
            <w:tcW w:w="1417" w:type="dxa"/>
          </w:tcPr>
          <w:p w14:paraId="243D6BE5" w14:textId="77777777" w:rsidR="00171221" w:rsidRDefault="00171221">
            <w:pPr>
              <w:pStyle w:val="ConsPlusTitlePage"/>
              <w:jc w:val="center"/>
            </w:pPr>
            <w:r>
              <w:rPr>
                <w:sz w:val="22"/>
              </w:rPr>
              <w:t>0,0</w:t>
            </w:r>
          </w:p>
        </w:tc>
        <w:tc>
          <w:tcPr>
            <w:tcW w:w="1247" w:type="dxa"/>
          </w:tcPr>
          <w:p w14:paraId="636105D5" w14:textId="77777777" w:rsidR="00171221" w:rsidRDefault="00171221">
            <w:pPr>
              <w:pStyle w:val="ConsPlusTitlePage"/>
              <w:jc w:val="center"/>
            </w:pPr>
            <w:r>
              <w:rPr>
                <w:sz w:val="22"/>
              </w:rPr>
              <w:t>X</w:t>
            </w:r>
          </w:p>
        </w:tc>
      </w:tr>
      <w:tr w:rsidR="00171221" w14:paraId="3831F426" w14:textId="77777777">
        <w:tc>
          <w:tcPr>
            <w:tcW w:w="2854" w:type="dxa"/>
          </w:tcPr>
          <w:p w14:paraId="05FE2B48" w14:textId="77777777" w:rsidR="00171221" w:rsidRDefault="00171221">
            <w:pPr>
              <w:pStyle w:val="ConsPlusTitlePage"/>
            </w:pPr>
            <w:r>
              <w:rPr>
                <w:sz w:val="22"/>
              </w:rPr>
              <w:t>для проведения диспансеризации, всего</w:t>
            </w:r>
          </w:p>
          <w:p w14:paraId="02CF2268" w14:textId="77777777" w:rsidR="00171221" w:rsidRDefault="00171221">
            <w:pPr>
              <w:pStyle w:val="ConsPlusTitlePage"/>
            </w:pPr>
            <w:r>
              <w:rPr>
                <w:sz w:val="22"/>
              </w:rPr>
              <w:t>в том числе:</w:t>
            </w:r>
          </w:p>
        </w:tc>
        <w:tc>
          <w:tcPr>
            <w:tcW w:w="1077" w:type="dxa"/>
          </w:tcPr>
          <w:p w14:paraId="5F679A90" w14:textId="77777777" w:rsidR="00171221" w:rsidRDefault="00171221">
            <w:pPr>
              <w:pStyle w:val="ConsPlusTitlePage"/>
              <w:jc w:val="center"/>
            </w:pPr>
            <w:bookmarkStart w:id="61" w:name="P2557"/>
            <w:bookmarkEnd w:id="61"/>
            <w:r>
              <w:rPr>
                <w:sz w:val="22"/>
              </w:rPr>
              <w:t>53.1.2</w:t>
            </w:r>
          </w:p>
        </w:tc>
        <w:tc>
          <w:tcPr>
            <w:tcW w:w="1871" w:type="dxa"/>
          </w:tcPr>
          <w:p w14:paraId="24A17BA8" w14:textId="77777777" w:rsidR="00171221" w:rsidRDefault="00171221">
            <w:pPr>
              <w:pStyle w:val="ConsPlusTitlePage"/>
            </w:pPr>
            <w:r>
              <w:rPr>
                <w:sz w:val="22"/>
              </w:rPr>
              <w:t>комплексных посещений</w:t>
            </w:r>
          </w:p>
        </w:tc>
        <w:tc>
          <w:tcPr>
            <w:tcW w:w="1759" w:type="dxa"/>
          </w:tcPr>
          <w:p w14:paraId="62119161" w14:textId="77777777" w:rsidR="00171221" w:rsidRDefault="00171221">
            <w:pPr>
              <w:pStyle w:val="ConsPlusTitlePage"/>
              <w:jc w:val="center"/>
            </w:pPr>
            <w:r>
              <w:rPr>
                <w:sz w:val="22"/>
              </w:rPr>
              <w:t>0,0</w:t>
            </w:r>
          </w:p>
        </w:tc>
        <w:tc>
          <w:tcPr>
            <w:tcW w:w="1759" w:type="dxa"/>
          </w:tcPr>
          <w:p w14:paraId="57031CAA" w14:textId="77777777" w:rsidR="00171221" w:rsidRDefault="00171221">
            <w:pPr>
              <w:pStyle w:val="ConsPlusTitlePage"/>
              <w:jc w:val="center"/>
            </w:pPr>
            <w:r>
              <w:rPr>
                <w:sz w:val="22"/>
              </w:rPr>
              <w:t>0,0</w:t>
            </w:r>
          </w:p>
        </w:tc>
        <w:tc>
          <w:tcPr>
            <w:tcW w:w="1361" w:type="dxa"/>
          </w:tcPr>
          <w:p w14:paraId="2D6F8B36" w14:textId="77777777" w:rsidR="00171221" w:rsidRDefault="00171221">
            <w:pPr>
              <w:pStyle w:val="ConsPlusTitlePage"/>
              <w:jc w:val="center"/>
            </w:pPr>
            <w:r>
              <w:rPr>
                <w:sz w:val="22"/>
              </w:rPr>
              <w:t>X</w:t>
            </w:r>
          </w:p>
        </w:tc>
        <w:tc>
          <w:tcPr>
            <w:tcW w:w="1701" w:type="dxa"/>
          </w:tcPr>
          <w:p w14:paraId="2B3C6E36" w14:textId="77777777" w:rsidR="00171221" w:rsidRDefault="00171221">
            <w:pPr>
              <w:pStyle w:val="ConsPlusTitlePage"/>
              <w:jc w:val="center"/>
            </w:pPr>
            <w:r>
              <w:rPr>
                <w:sz w:val="22"/>
              </w:rPr>
              <w:t>0,0</w:t>
            </w:r>
          </w:p>
        </w:tc>
        <w:tc>
          <w:tcPr>
            <w:tcW w:w="1531" w:type="dxa"/>
          </w:tcPr>
          <w:p w14:paraId="485CCE0E" w14:textId="77777777" w:rsidR="00171221" w:rsidRDefault="00171221">
            <w:pPr>
              <w:pStyle w:val="ConsPlusTitlePage"/>
              <w:jc w:val="center"/>
            </w:pPr>
            <w:r>
              <w:rPr>
                <w:sz w:val="22"/>
              </w:rPr>
              <w:t>X</w:t>
            </w:r>
          </w:p>
        </w:tc>
        <w:tc>
          <w:tcPr>
            <w:tcW w:w="1417" w:type="dxa"/>
          </w:tcPr>
          <w:p w14:paraId="2B59D105" w14:textId="77777777" w:rsidR="00171221" w:rsidRDefault="00171221">
            <w:pPr>
              <w:pStyle w:val="ConsPlusTitlePage"/>
              <w:jc w:val="center"/>
            </w:pPr>
            <w:r>
              <w:rPr>
                <w:sz w:val="22"/>
              </w:rPr>
              <w:t>0,0</w:t>
            </w:r>
          </w:p>
        </w:tc>
        <w:tc>
          <w:tcPr>
            <w:tcW w:w="1247" w:type="dxa"/>
          </w:tcPr>
          <w:p w14:paraId="2FB46FCE" w14:textId="77777777" w:rsidR="00171221" w:rsidRDefault="00171221">
            <w:pPr>
              <w:pStyle w:val="ConsPlusTitlePage"/>
              <w:jc w:val="center"/>
            </w:pPr>
            <w:r>
              <w:rPr>
                <w:sz w:val="22"/>
              </w:rPr>
              <w:t>X</w:t>
            </w:r>
          </w:p>
        </w:tc>
      </w:tr>
      <w:tr w:rsidR="00171221" w14:paraId="71BC3287" w14:textId="77777777">
        <w:tc>
          <w:tcPr>
            <w:tcW w:w="2854" w:type="dxa"/>
          </w:tcPr>
          <w:p w14:paraId="6F702620" w14:textId="77777777" w:rsidR="00171221" w:rsidRDefault="00171221">
            <w:pPr>
              <w:pStyle w:val="ConsPlusTitlePage"/>
            </w:pPr>
            <w:r>
              <w:rPr>
                <w:sz w:val="22"/>
              </w:rPr>
              <w:t>для проведения углубленной диспансеризации</w:t>
            </w:r>
          </w:p>
        </w:tc>
        <w:tc>
          <w:tcPr>
            <w:tcW w:w="1077" w:type="dxa"/>
          </w:tcPr>
          <w:p w14:paraId="3C738F0A" w14:textId="77777777" w:rsidR="00171221" w:rsidRDefault="00171221">
            <w:pPr>
              <w:pStyle w:val="ConsPlusTitlePage"/>
              <w:jc w:val="center"/>
            </w:pPr>
            <w:bookmarkStart w:id="62" w:name="P2567"/>
            <w:bookmarkEnd w:id="62"/>
            <w:r>
              <w:rPr>
                <w:sz w:val="22"/>
              </w:rPr>
              <w:t>53.1.2.1</w:t>
            </w:r>
          </w:p>
        </w:tc>
        <w:tc>
          <w:tcPr>
            <w:tcW w:w="1871" w:type="dxa"/>
          </w:tcPr>
          <w:p w14:paraId="38433E63" w14:textId="77777777" w:rsidR="00171221" w:rsidRDefault="00171221">
            <w:pPr>
              <w:pStyle w:val="ConsPlusTitlePage"/>
            </w:pPr>
            <w:r>
              <w:rPr>
                <w:sz w:val="22"/>
              </w:rPr>
              <w:t>комплексных посещений</w:t>
            </w:r>
          </w:p>
        </w:tc>
        <w:tc>
          <w:tcPr>
            <w:tcW w:w="1759" w:type="dxa"/>
          </w:tcPr>
          <w:p w14:paraId="06BD27F2" w14:textId="77777777" w:rsidR="00171221" w:rsidRDefault="00171221">
            <w:pPr>
              <w:pStyle w:val="ConsPlusTitlePage"/>
              <w:jc w:val="center"/>
            </w:pPr>
            <w:r>
              <w:rPr>
                <w:sz w:val="22"/>
              </w:rPr>
              <w:t>0,0</w:t>
            </w:r>
          </w:p>
        </w:tc>
        <w:tc>
          <w:tcPr>
            <w:tcW w:w="1759" w:type="dxa"/>
          </w:tcPr>
          <w:p w14:paraId="21B2296F" w14:textId="77777777" w:rsidR="00171221" w:rsidRDefault="00171221">
            <w:pPr>
              <w:pStyle w:val="ConsPlusTitlePage"/>
              <w:jc w:val="center"/>
            </w:pPr>
            <w:r>
              <w:rPr>
                <w:sz w:val="22"/>
              </w:rPr>
              <w:t>0,0</w:t>
            </w:r>
          </w:p>
        </w:tc>
        <w:tc>
          <w:tcPr>
            <w:tcW w:w="1361" w:type="dxa"/>
          </w:tcPr>
          <w:p w14:paraId="4AEC5BD8" w14:textId="77777777" w:rsidR="00171221" w:rsidRDefault="00171221">
            <w:pPr>
              <w:pStyle w:val="ConsPlusTitlePage"/>
              <w:jc w:val="center"/>
            </w:pPr>
            <w:r>
              <w:rPr>
                <w:sz w:val="22"/>
              </w:rPr>
              <w:t>X</w:t>
            </w:r>
          </w:p>
        </w:tc>
        <w:tc>
          <w:tcPr>
            <w:tcW w:w="1701" w:type="dxa"/>
          </w:tcPr>
          <w:p w14:paraId="688C431C" w14:textId="77777777" w:rsidR="00171221" w:rsidRDefault="00171221">
            <w:pPr>
              <w:pStyle w:val="ConsPlusTitlePage"/>
              <w:jc w:val="center"/>
            </w:pPr>
            <w:r>
              <w:rPr>
                <w:sz w:val="22"/>
              </w:rPr>
              <w:t>0,0</w:t>
            </w:r>
          </w:p>
        </w:tc>
        <w:tc>
          <w:tcPr>
            <w:tcW w:w="1531" w:type="dxa"/>
          </w:tcPr>
          <w:p w14:paraId="67F77A9C" w14:textId="77777777" w:rsidR="00171221" w:rsidRDefault="00171221">
            <w:pPr>
              <w:pStyle w:val="ConsPlusTitlePage"/>
              <w:jc w:val="center"/>
            </w:pPr>
            <w:r>
              <w:rPr>
                <w:sz w:val="22"/>
              </w:rPr>
              <w:t>X</w:t>
            </w:r>
          </w:p>
        </w:tc>
        <w:tc>
          <w:tcPr>
            <w:tcW w:w="1417" w:type="dxa"/>
          </w:tcPr>
          <w:p w14:paraId="1C27B307" w14:textId="77777777" w:rsidR="00171221" w:rsidRDefault="00171221">
            <w:pPr>
              <w:pStyle w:val="ConsPlusTitlePage"/>
              <w:jc w:val="center"/>
            </w:pPr>
            <w:r>
              <w:rPr>
                <w:sz w:val="22"/>
              </w:rPr>
              <w:t>0,0</w:t>
            </w:r>
          </w:p>
        </w:tc>
        <w:tc>
          <w:tcPr>
            <w:tcW w:w="1247" w:type="dxa"/>
          </w:tcPr>
          <w:p w14:paraId="3A0BCCCA" w14:textId="77777777" w:rsidR="00171221" w:rsidRDefault="00171221">
            <w:pPr>
              <w:pStyle w:val="ConsPlusTitlePage"/>
              <w:jc w:val="center"/>
            </w:pPr>
            <w:r>
              <w:rPr>
                <w:sz w:val="22"/>
              </w:rPr>
              <w:t>X</w:t>
            </w:r>
          </w:p>
        </w:tc>
      </w:tr>
      <w:tr w:rsidR="00171221" w14:paraId="6240AD65" w14:textId="77777777">
        <w:tc>
          <w:tcPr>
            <w:tcW w:w="2854" w:type="dxa"/>
          </w:tcPr>
          <w:p w14:paraId="5BEB5A61" w14:textId="77777777" w:rsidR="00171221" w:rsidRDefault="00171221">
            <w:pPr>
              <w:pStyle w:val="ConsPlusTitlePage"/>
            </w:pPr>
            <w:r>
              <w:rPr>
                <w:sz w:val="22"/>
              </w:rPr>
              <w:t>для посещений с иными целями</w:t>
            </w:r>
          </w:p>
        </w:tc>
        <w:tc>
          <w:tcPr>
            <w:tcW w:w="1077" w:type="dxa"/>
          </w:tcPr>
          <w:p w14:paraId="6EF72675" w14:textId="77777777" w:rsidR="00171221" w:rsidRDefault="00171221">
            <w:pPr>
              <w:pStyle w:val="ConsPlusTitlePage"/>
              <w:jc w:val="center"/>
            </w:pPr>
            <w:bookmarkStart w:id="63" w:name="P2577"/>
            <w:bookmarkEnd w:id="63"/>
            <w:r>
              <w:rPr>
                <w:sz w:val="22"/>
              </w:rPr>
              <w:t>53.1.3</w:t>
            </w:r>
          </w:p>
        </w:tc>
        <w:tc>
          <w:tcPr>
            <w:tcW w:w="1871" w:type="dxa"/>
          </w:tcPr>
          <w:p w14:paraId="1A8B53F0" w14:textId="77777777" w:rsidR="00171221" w:rsidRDefault="00171221">
            <w:pPr>
              <w:pStyle w:val="ConsPlusTitlePage"/>
            </w:pPr>
            <w:r>
              <w:rPr>
                <w:sz w:val="22"/>
              </w:rPr>
              <w:t>посещений</w:t>
            </w:r>
          </w:p>
        </w:tc>
        <w:tc>
          <w:tcPr>
            <w:tcW w:w="1759" w:type="dxa"/>
          </w:tcPr>
          <w:p w14:paraId="6E1FD45C" w14:textId="77777777" w:rsidR="00171221" w:rsidRDefault="00171221">
            <w:pPr>
              <w:pStyle w:val="ConsPlusTitlePage"/>
              <w:jc w:val="center"/>
            </w:pPr>
            <w:r>
              <w:rPr>
                <w:sz w:val="22"/>
              </w:rPr>
              <w:t>0,0</w:t>
            </w:r>
          </w:p>
        </w:tc>
        <w:tc>
          <w:tcPr>
            <w:tcW w:w="1759" w:type="dxa"/>
          </w:tcPr>
          <w:p w14:paraId="5622B3C6" w14:textId="77777777" w:rsidR="00171221" w:rsidRDefault="00171221">
            <w:pPr>
              <w:pStyle w:val="ConsPlusTitlePage"/>
              <w:jc w:val="center"/>
            </w:pPr>
            <w:r>
              <w:rPr>
                <w:sz w:val="22"/>
              </w:rPr>
              <w:t>0,0</w:t>
            </w:r>
          </w:p>
        </w:tc>
        <w:tc>
          <w:tcPr>
            <w:tcW w:w="1361" w:type="dxa"/>
          </w:tcPr>
          <w:p w14:paraId="0C579191" w14:textId="77777777" w:rsidR="00171221" w:rsidRDefault="00171221">
            <w:pPr>
              <w:pStyle w:val="ConsPlusTitlePage"/>
              <w:jc w:val="center"/>
            </w:pPr>
            <w:r>
              <w:rPr>
                <w:sz w:val="22"/>
              </w:rPr>
              <w:t>X</w:t>
            </w:r>
          </w:p>
        </w:tc>
        <w:tc>
          <w:tcPr>
            <w:tcW w:w="1701" w:type="dxa"/>
          </w:tcPr>
          <w:p w14:paraId="16782AF7" w14:textId="77777777" w:rsidR="00171221" w:rsidRDefault="00171221">
            <w:pPr>
              <w:pStyle w:val="ConsPlusTitlePage"/>
              <w:jc w:val="center"/>
            </w:pPr>
            <w:r>
              <w:rPr>
                <w:sz w:val="22"/>
              </w:rPr>
              <w:t>0,0</w:t>
            </w:r>
          </w:p>
        </w:tc>
        <w:tc>
          <w:tcPr>
            <w:tcW w:w="1531" w:type="dxa"/>
          </w:tcPr>
          <w:p w14:paraId="1B14FD8E" w14:textId="77777777" w:rsidR="00171221" w:rsidRDefault="00171221">
            <w:pPr>
              <w:pStyle w:val="ConsPlusTitlePage"/>
              <w:jc w:val="center"/>
            </w:pPr>
            <w:r>
              <w:rPr>
                <w:sz w:val="22"/>
              </w:rPr>
              <w:t>X</w:t>
            </w:r>
          </w:p>
        </w:tc>
        <w:tc>
          <w:tcPr>
            <w:tcW w:w="1417" w:type="dxa"/>
          </w:tcPr>
          <w:p w14:paraId="0F4FF06E" w14:textId="77777777" w:rsidR="00171221" w:rsidRDefault="00171221">
            <w:pPr>
              <w:pStyle w:val="ConsPlusTitlePage"/>
              <w:jc w:val="center"/>
            </w:pPr>
            <w:r>
              <w:rPr>
                <w:sz w:val="22"/>
              </w:rPr>
              <w:t>0,0</w:t>
            </w:r>
          </w:p>
        </w:tc>
        <w:tc>
          <w:tcPr>
            <w:tcW w:w="1247" w:type="dxa"/>
          </w:tcPr>
          <w:p w14:paraId="08C75626" w14:textId="77777777" w:rsidR="00171221" w:rsidRDefault="00171221">
            <w:pPr>
              <w:pStyle w:val="ConsPlusTitlePage"/>
              <w:jc w:val="center"/>
            </w:pPr>
            <w:r>
              <w:rPr>
                <w:sz w:val="22"/>
              </w:rPr>
              <w:t>X</w:t>
            </w:r>
          </w:p>
        </w:tc>
      </w:tr>
      <w:tr w:rsidR="00171221" w14:paraId="1BCD66E7" w14:textId="77777777">
        <w:tc>
          <w:tcPr>
            <w:tcW w:w="2854" w:type="dxa"/>
          </w:tcPr>
          <w:p w14:paraId="6648E15E" w14:textId="77777777" w:rsidR="00171221" w:rsidRDefault="00171221">
            <w:pPr>
              <w:pStyle w:val="ConsPlusTitlePage"/>
            </w:pPr>
            <w:r>
              <w:rPr>
                <w:sz w:val="22"/>
              </w:rPr>
              <w:t>2.1.2. В неотложной форме</w:t>
            </w:r>
          </w:p>
        </w:tc>
        <w:tc>
          <w:tcPr>
            <w:tcW w:w="1077" w:type="dxa"/>
          </w:tcPr>
          <w:p w14:paraId="14FABFA6" w14:textId="77777777" w:rsidR="00171221" w:rsidRDefault="00171221">
            <w:pPr>
              <w:pStyle w:val="ConsPlusTitlePage"/>
              <w:jc w:val="center"/>
            </w:pPr>
            <w:bookmarkStart w:id="64" w:name="P2587"/>
            <w:bookmarkEnd w:id="64"/>
            <w:r>
              <w:rPr>
                <w:sz w:val="22"/>
              </w:rPr>
              <w:t>53.2</w:t>
            </w:r>
          </w:p>
        </w:tc>
        <w:tc>
          <w:tcPr>
            <w:tcW w:w="1871" w:type="dxa"/>
          </w:tcPr>
          <w:p w14:paraId="7296F761" w14:textId="77777777" w:rsidR="00171221" w:rsidRDefault="00171221">
            <w:pPr>
              <w:pStyle w:val="ConsPlusTitlePage"/>
            </w:pPr>
            <w:r>
              <w:rPr>
                <w:sz w:val="22"/>
              </w:rPr>
              <w:t>посещений</w:t>
            </w:r>
          </w:p>
        </w:tc>
        <w:tc>
          <w:tcPr>
            <w:tcW w:w="1759" w:type="dxa"/>
          </w:tcPr>
          <w:p w14:paraId="249D274C" w14:textId="77777777" w:rsidR="00171221" w:rsidRDefault="00171221">
            <w:pPr>
              <w:pStyle w:val="ConsPlusTitlePage"/>
              <w:jc w:val="center"/>
            </w:pPr>
            <w:r>
              <w:rPr>
                <w:sz w:val="22"/>
              </w:rPr>
              <w:t>0,0</w:t>
            </w:r>
          </w:p>
        </w:tc>
        <w:tc>
          <w:tcPr>
            <w:tcW w:w="1759" w:type="dxa"/>
          </w:tcPr>
          <w:p w14:paraId="3BF9472E" w14:textId="77777777" w:rsidR="00171221" w:rsidRDefault="00171221">
            <w:pPr>
              <w:pStyle w:val="ConsPlusTitlePage"/>
              <w:jc w:val="center"/>
            </w:pPr>
            <w:r>
              <w:rPr>
                <w:sz w:val="22"/>
              </w:rPr>
              <w:t>0,0</w:t>
            </w:r>
          </w:p>
        </w:tc>
        <w:tc>
          <w:tcPr>
            <w:tcW w:w="1361" w:type="dxa"/>
          </w:tcPr>
          <w:p w14:paraId="652C8EDE" w14:textId="77777777" w:rsidR="00171221" w:rsidRDefault="00171221">
            <w:pPr>
              <w:pStyle w:val="ConsPlusTitlePage"/>
              <w:jc w:val="center"/>
            </w:pPr>
            <w:r>
              <w:rPr>
                <w:sz w:val="22"/>
              </w:rPr>
              <w:t>X</w:t>
            </w:r>
          </w:p>
        </w:tc>
        <w:tc>
          <w:tcPr>
            <w:tcW w:w="1701" w:type="dxa"/>
          </w:tcPr>
          <w:p w14:paraId="7971CEB6" w14:textId="77777777" w:rsidR="00171221" w:rsidRDefault="00171221">
            <w:pPr>
              <w:pStyle w:val="ConsPlusTitlePage"/>
              <w:jc w:val="center"/>
            </w:pPr>
            <w:r>
              <w:rPr>
                <w:sz w:val="22"/>
              </w:rPr>
              <w:t>0,0</w:t>
            </w:r>
          </w:p>
        </w:tc>
        <w:tc>
          <w:tcPr>
            <w:tcW w:w="1531" w:type="dxa"/>
          </w:tcPr>
          <w:p w14:paraId="1E1403D2" w14:textId="77777777" w:rsidR="00171221" w:rsidRDefault="00171221">
            <w:pPr>
              <w:pStyle w:val="ConsPlusTitlePage"/>
              <w:jc w:val="center"/>
            </w:pPr>
            <w:r>
              <w:rPr>
                <w:sz w:val="22"/>
              </w:rPr>
              <w:t>X</w:t>
            </w:r>
          </w:p>
        </w:tc>
        <w:tc>
          <w:tcPr>
            <w:tcW w:w="1417" w:type="dxa"/>
          </w:tcPr>
          <w:p w14:paraId="00E351C1" w14:textId="77777777" w:rsidR="00171221" w:rsidRDefault="00171221">
            <w:pPr>
              <w:pStyle w:val="ConsPlusTitlePage"/>
              <w:jc w:val="center"/>
            </w:pPr>
            <w:r>
              <w:rPr>
                <w:sz w:val="22"/>
              </w:rPr>
              <w:t>0,0</w:t>
            </w:r>
          </w:p>
        </w:tc>
        <w:tc>
          <w:tcPr>
            <w:tcW w:w="1247" w:type="dxa"/>
          </w:tcPr>
          <w:p w14:paraId="2BC41103" w14:textId="77777777" w:rsidR="00171221" w:rsidRDefault="00171221">
            <w:pPr>
              <w:pStyle w:val="ConsPlusTitlePage"/>
              <w:jc w:val="center"/>
            </w:pPr>
            <w:r>
              <w:rPr>
                <w:sz w:val="22"/>
              </w:rPr>
              <w:t>X</w:t>
            </w:r>
          </w:p>
        </w:tc>
      </w:tr>
      <w:tr w:rsidR="00171221" w14:paraId="4B91EBBA" w14:textId="77777777">
        <w:tc>
          <w:tcPr>
            <w:tcW w:w="2854" w:type="dxa"/>
          </w:tcPr>
          <w:p w14:paraId="31F15D7C" w14:textId="77777777" w:rsidR="00171221" w:rsidRDefault="00171221">
            <w:pPr>
              <w:pStyle w:val="ConsPlusTitlePage"/>
            </w:pPr>
            <w:r>
              <w:rPr>
                <w:sz w:val="22"/>
              </w:rPr>
              <w:t>2.1.3. В связи с заболеваниями, всего</w:t>
            </w:r>
          </w:p>
          <w:p w14:paraId="139C2AAA" w14:textId="77777777" w:rsidR="00171221" w:rsidRDefault="00171221">
            <w:pPr>
              <w:pStyle w:val="ConsPlusTitlePage"/>
            </w:pPr>
            <w:r>
              <w:rPr>
                <w:sz w:val="22"/>
              </w:rPr>
              <w:t>из них проведение следующих отдельных диагностических (лабораторных) исследований в рамках базовой программы ОМС:</w:t>
            </w:r>
          </w:p>
        </w:tc>
        <w:tc>
          <w:tcPr>
            <w:tcW w:w="1077" w:type="dxa"/>
          </w:tcPr>
          <w:p w14:paraId="691D77F6" w14:textId="77777777" w:rsidR="00171221" w:rsidRDefault="00171221">
            <w:pPr>
              <w:pStyle w:val="ConsPlusTitlePage"/>
              <w:jc w:val="center"/>
            </w:pPr>
            <w:bookmarkStart w:id="65" w:name="P2598"/>
            <w:bookmarkEnd w:id="65"/>
            <w:r>
              <w:rPr>
                <w:sz w:val="22"/>
              </w:rPr>
              <w:t>53.3</w:t>
            </w:r>
          </w:p>
        </w:tc>
        <w:tc>
          <w:tcPr>
            <w:tcW w:w="1871" w:type="dxa"/>
          </w:tcPr>
          <w:p w14:paraId="2A900367" w14:textId="77777777" w:rsidR="00171221" w:rsidRDefault="00171221">
            <w:pPr>
              <w:pStyle w:val="ConsPlusTitlePage"/>
            </w:pPr>
            <w:r>
              <w:rPr>
                <w:sz w:val="22"/>
              </w:rPr>
              <w:t>обращений</w:t>
            </w:r>
          </w:p>
        </w:tc>
        <w:tc>
          <w:tcPr>
            <w:tcW w:w="1759" w:type="dxa"/>
          </w:tcPr>
          <w:p w14:paraId="71DF5F48" w14:textId="77777777" w:rsidR="00171221" w:rsidRDefault="00171221">
            <w:pPr>
              <w:pStyle w:val="ConsPlusTitlePage"/>
              <w:jc w:val="center"/>
            </w:pPr>
            <w:r>
              <w:rPr>
                <w:sz w:val="22"/>
              </w:rPr>
              <w:t>0,0</w:t>
            </w:r>
          </w:p>
        </w:tc>
        <w:tc>
          <w:tcPr>
            <w:tcW w:w="1759" w:type="dxa"/>
          </w:tcPr>
          <w:p w14:paraId="21573755" w14:textId="77777777" w:rsidR="00171221" w:rsidRDefault="00171221">
            <w:pPr>
              <w:pStyle w:val="ConsPlusTitlePage"/>
              <w:jc w:val="center"/>
            </w:pPr>
            <w:r>
              <w:rPr>
                <w:sz w:val="22"/>
              </w:rPr>
              <w:t>0,0</w:t>
            </w:r>
          </w:p>
        </w:tc>
        <w:tc>
          <w:tcPr>
            <w:tcW w:w="1361" w:type="dxa"/>
          </w:tcPr>
          <w:p w14:paraId="29F27A31" w14:textId="77777777" w:rsidR="00171221" w:rsidRDefault="00171221">
            <w:pPr>
              <w:pStyle w:val="ConsPlusTitlePage"/>
              <w:jc w:val="center"/>
            </w:pPr>
            <w:r>
              <w:rPr>
                <w:sz w:val="22"/>
              </w:rPr>
              <w:t>X</w:t>
            </w:r>
          </w:p>
        </w:tc>
        <w:tc>
          <w:tcPr>
            <w:tcW w:w="1701" w:type="dxa"/>
          </w:tcPr>
          <w:p w14:paraId="56467A1F" w14:textId="77777777" w:rsidR="00171221" w:rsidRDefault="00171221">
            <w:pPr>
              <w:pStyle w:val="ConsPlusTitlePage"/>
              <w:jc w:val="center"/>
            </w:pPr>
            <w:r>
              <w:rPr>
                <w:sz w:val="22"/>
              </w:rPr>
              <w:t>0,0</w:t>
            </w:r>
          </w:p>
        </w:tc>
        <w:tc>
          <w:tcPr>
            <w:tcW w:w="1531" w:type="dxa"/>
          </w:tcPr>
          <w:p w14:paraId="68C7ECAC" w14:textId="77777777" w:rsidR="00171221" w:rsidRDefault="00171221">
            <w:pPr>
              <w:pStyle w:val="ConsPlusTitlePage"/>
              <w:jc w:val="center"/>
            </w:pPr>
            <w:r>
              <w:rPr>
                <w:sz w:val="22"/>
              </w:rPr>
              <w:t>X</w:t>
            </w:r>
          </w:p>
        </w:tc>
        <w:tc>
          <w:tcPr>
            <w:tcW w:w="1417" w:type="dxa"/>
          </w:tcPr>
          <w:p w14:paraId="58CF7486" w14:textId="77777777" w:rsidR="00171221" w:rsidRDefault="00171221">
            <w:pPr>
              <w:pStyle w:val="ConsPlusTitlePage"/>
              <w:jc w:val="center"/>
            </w:pPr>
            <w:r>
              <w:rPr>
                <w:sz w:val="22"/>
              </w:rPr>
              <w:t>0,0</w:t>
            </w:r>
          </w:p>
        </w:tc>
        <w:tc>
          <w:tcPr>
            <w:tcW w:w="1247" w:type="dxa"/>
          </w:tcPr>
          <w:p w14:paraId="29B6240E" w14:textId="77777777" w:rsidR="00171221" w:rsidRDefault="00171221">
            <w:pPr>
              <w:pStyle w:val="ConsPlusTitlePage"/>
              <w:jc w:val="center"/>
            </w:pPr>
            <w:r>
              <w:rPr>
                <w:sz w:val="22"/>
              </w:rPr>
              <w:t>X</w:t>
            </w:r>
          </w:p>
        </w:tc>
      </w:tr>
      <w:tr w:rsidR="00171221" w14:paraId="32478C70" w14:textId="77777777">
        <w:tc>
          <w:tcPr>
            <w:tcW w:w="2854" w:type="dxa"/>
          </w:tcPr>
          <w:p w14:paraId="380D12B7" w14:textId="77777777" w:rsidR="00171221" w:rsidRDefault="00171221">
            <w:pPr>
              <w:pStyle w:val="ConsPlusTitlePage"/>
            </w:pPr>
            <w:r>
              <w:rPr>
                <w:sz w:val="22"/>
              </w:rPr>
              <w:t>компьютерная томография</w:t>
            </w:r>
          </w:p>
        </w:tc>
        <w:tc>
          <w:tcPr>
            <w:tcW w:w="1077" w:type="dxa"/>
          </w:tcPr>
          <w:p w14:paraId="6893CFA5" w14:textId="77777777" w:rsidR="00171221" w:rsidRDefault="00171221">
            <w:pPr>
              <w:pStyle w:val="ConsPlusTitlePage"/>
              <w:jc w:val="center"/>
            </w:pPr>
            <w:bookmarkStart w:id="66" w:name="P2608"/>
            <w:bookmarkEnd w:id="66"/>
            <w:r>
              <w:rPr>
                <w:sz w:val="22"/>
              </w:rPr>
              <w:t>53.3.1</w:t>
            </w:r>
          </w:p>
        </w:tc>
        <w:tc>
          <w:tcPr>
            <w:tcW w:w="1871" w:type="dxa"/>
          </w:tcPr>
          <w:p w14:paraId="0991CCA1" w14:textId="77777777" w:rsidR="00171221" w:rsidRDefault="00171221">
            <w:pPr>
              <w:pStyle w:val="ConsPlusTitlePage"/>
            </w:pPr>
            <w:r>
              <w:rPr>
                <w:sz w:val="22"/>
              </w:rPr>
              <w:t>исследований</w:t>
            </w:r>
          </w:p>
        </w:tc>
        <w:tc>
          <w:tcPr>
            <w:tcW w:w="1759" w:type="dxa"/>
          </w:tcPr>
          <w:p w14:paraId="3963EE3E" w14:textId="77777777" w:rsidR="00171221" w:rsidRDefault="00171221">
            <w:pPr>
              <w:pStyle w:val="ConsPlusTitlePage"/>
              <w:jc w:val="center"/>
            </w:pPr>
            <w:r>
              <w:rPr>
                <w:sz w:val="22"/>
              </w:rPr>
              <w:t>0,0</w:t>
            </w:r>
          </w:p>
        </w:tc>
        <w:tc>
          <w:tcPr>
            <w:tcW w:w="1759" w:type="dxa"/>
          </w:tcPr>
          <w:p w14:paraId="49B78B60" w14:textId="77777777" w:rsidR="00171221" w:rsidRDefault="00171221">
            <w:pPr>
              <w:pStyle w:val="ConsPlusTitlePage"/>
              <w:jc w:val="center"/>
            </w:pPr>
            <w:r>
              <w:rPr>
                <w:sz w:val="22"/>
              </w:rPr>
              <w:t>0,0</w:t>
            </w:r>
          </w:p>
        </w:tc>
        <w:tc>
          <w:tcPr>
            <w:tcW w:w="1361" w:type="dxa"/>
          </w:tcPr>
          <w:p w14:paraId="216ACD53" w14:textId="77777777" w:rsidR="00171221" w:rsidRDefault="00171221">
            <w:pPr>
              <w:pStyle w:val="ConsPlusTitlePage"/>
              <w:jc w:val="center"/>
            </w:pPr>
            <w:r>
              <w:rPr>
                <w:sz w:val="22"/>
              </w:rPr>
              <w:t>X</w:t>
            </w:r>
          </w:p>
        </w:tc>
        <w:tc>
          <w:tcPr>
            <w:tcW w:w="1701" w:type="dxa"/>
          </w:tcPr>
          <w:p w14:paraId="1953AEC3" w14:textId="77777777" w:rsidR="00171221" w:rsidRDefault="00171221">
            <w:pPr>
              <w:pStyle w:val="ConsPlusTitlePage"/>
              <w:jc w:val="center"/>
            </w:pPr>
            <w:r>
              <w:rPr>
                <w:sz w:val="22"/>
              </w:rPr>
              <w:t>0,0</w:t>
            </w:r>
          </w:p>
        </w:tc>
        <w:tc>
          <w:tcPr>
            <w:tcW w:w="1531" w:type="dxa"/>
          </w:tcPr>
          <w:p w14:paraId="3A643EDD" w14:textId="77777777" w:rsidR="00171221" w:rsidRDefault="00171221">
            <w:pPr>
              <w:pStyle w:val="ConsPlusTitlePage"/>
              <w:jc w:val="center"/>
            </w:pPr>
            <w:r>
              <w:rPr>
                <w:sz w:val="22"/>
              </w:rPr>
              <w:t>X</w:t>
            </w:r>
          </w:p>
        </w:tc>
        <w:tc>
          <w:tcPr>
            <w:tcW w:w="1417" w:type="dxa"/>
          </w:tcPr>
          <w:p w14:paraId="32CC7DD3" w14:textId="77777777" w:rsidR="00171221" w:rsidRDefault="00171221">
            <w:pPr>
              <w:pStyle w:val="ConsPlusTitlePage"/>
              <w:jc w:val="center"/>
            </w:pPr>
            <w:r>
              <w:rPr>
                <w:sz w:val="22"/>
              </w:rPr>
              <w:t>0,0</w:t>
            </w:r>
          </w:p>
        </w:tc>
        <w:tc>
          <w:tcPr>
            <w:tcW w:w="1247" w:type="dxa"/>
          </w:tcPr>
          <w:p w14:paraId="6A03E3D0" w14:textId="77777777" w:rsidR="00171221" w:rsidRDefault="00171221">
            <w:pPr>
              <w:pStyle w:val="ConsPlusTitlePage"/>
              <w:jc w:val="center"/>
            </w:pPr>
            <w:r>
              <w:rPr>
                <w:sz w:val="22"/>
              </w:rPr>
              <w:t>X</w:t>
            </w:r>
          </w:p>
        </w:tc>
      </w:tr>
      <w:tr w:rsidR="00171221" w14:paraId="5F2F2F24" w14:textId="77777777">
        <w:tc>
          <w:tcPr>
            <w:tcW w:w="2854" w:type="dxa"/>
          </w:tcPr>
          <w:p w14:paraId="7DE37169" w14:textId="77777777" w:rsidR="00171221" w:rsidRDefault="00171221">
            <w:pPr>
              <w:pStyle w:val="ConsPlusTitlePage"/>
            </w:pPr>
            <w:r>
              <w:rPr>
                <w:sz w:val="22"/>
              </w:rPr>
              <w:t>магнитно-резонансная томография</w:t>
            </w:r>
          </w:p>
        </w:tc>
        <w:tc>
          <w:tcPr>
            <w:tcW w:w="1077" w:type="dxa"/>
          </w:tcPr>
          <w:p w14:paraId="1982C959" w14:textId="77777777" w:rsidR="00171221" w:rsidRDefault="00171221">
            <w:pPr>
              <w:pStyle w:val="ConsPlusTitlePage"/>
              <w:jc w:val="center"/>
            </w:pPr>
            <w:bookmarkStart w:id="67" w:name="P2618"/>
            <w:bookmarkEnd w:id="67"/>
            <w:r>
              <w:rPr>
                <w:sz w:val="22"/>
              </w:rPr>
              <w:t>53.3.2</w:t>
            </w:r>
          </w:p>
        </w:tc>
        <w:tc>
          <w:tcPr>
            <w:tcW w:w="1871" w:type="dxa"/>
          </w:tcPr>
          <w:p w14:paraId="49732D14" w14:textId="77777777" w:rsidR="00171221" w:rsidRDefault="00171221">
            <w:pPr>
              <w:pStyle w:val="ConsPlusTitlePage"/>
            </w:pPr>
            <w:r>
              <w:rPr>
                <w:sz w:val="22"/>
              </w:rPr>
              <w:t>исследований</w:t>
            </w:r>
          </w:p>
        </w:tc>
        <w:tc>
          <w:tcPr>
            <w:tcW w:w="1759" w:type="dxa"/>
          </w:tcPr>
          <w:p w14:paraId="6295389F" w14:textId="77777777" w:rsidR="00171221" w:rsidRDefault="00171221">
            <w:pPr>
              <w:pStyle w:val="ConsPlusTitlePage"/>
              <w:jc w:val="center"/>
            </w:pPr>
            <w:r>
              <w:rPr>
                <w:sz w:val="22"/>
              </w:rPr>
              <w:t>0,0</w:t>
            </w:r>
          </w:p>
        </w:tc>
        <w:tc>
          <w:tcPr>
            <w:tcW w:w="1759" w:type="dxa"/>
          </w:tcPr>
          <w:p w14:paraId="11AA1C3B" w14:textId="77777777" w:rsidR="00171221" w:rsidRDefault="00171221">
            <w:pPr>
              <w:pStyle w:val="ConsPlusTitlePage"/>
              <w:jc w:val="center"/>
            </w:pPr>
            <w:r>
              <w:rPr>
                <w:sz w:val="22"/>
              </w:rPr>
              <w:t>0,0</w:t>
            </w:r>
          </w:p>
        </w:tc>
        <w:tc>
          <w:tcPr>
            <w:tcW w:w="1361" w:type="dxa"/>
          </w:tcPr>
          <w:p w14:paraId="4609CF90" w14:textId="77777777" w:rsidR="00171221" w:rsidRDefault="00171221">
            <w:pPr>
              <w:pStyle w:val="ConsPlusTitlePage"/>
              <w:jc w:val="center"/>
            </w:pPr>
            <w:r>
              <w:rPr>
                <w:sz w:val="22"/>
              </w:rPr>
              <w:t>X</w:t>
            </w:r>
          </w:p>
        </w:tc>
        <w:tc>
          <w:tcPr>
            <w:tcW w:w="1701" w:type="dxa"/>
          </w:tcPr>
          <w:p w14:paraId="016C8FC6" w14:textId="77777777" w:rsidR="00171221" w:rsidRDefault="00171221">
            <w:pPr>
              <w:pStyle w:val="ConsPlusTitlePage"/>
              <w:jc w:val="center"/>
            </w:pPr>
            <w:r>
              <w:rPr>
                <w:sz w:val="22"/>
              </w:rPr>
              <w:t>0,0</w:t>
            </w:r>
          </w:p>
        </w:tc>
        <w:tc>
          <w:tcPr>
            <w:tcW w:w="1531" w:type="dxa"/>
          </w:tcPr>
          <w:p w14:paraId="3CD444D8" w14:textId="77777777" w:rsidR="00171221" w:rsidRDefault="00171221">
            <w:pPr>
              <w:pStyle w:val="ConsPlusTitlePage"/>
              <w:jc w:val="center"/>
            </w:pPr>
            <w:r>
              <w:rPr>
                <w:sz w:val="22"/>
              </w:rPr>
              <w:t>X</w:t>
            </w:r>
          </w:p>
        </w:tc>
        <w:tc>
          <w:tcPr>
            <w:tcW w:w="1417" w:type="dxa"/>
          </w:tcPr>
          <w:p w14:paraId="3661E8DD" w14:textId="77777777" w:rsidR="00171221" w:rsidRDefault="00171221">
            <w:pPr>
              <w:pStyle w:val="ConsPlusTitlePage"/>
              <w:jc w:val="center"/>
            </w:pPr>
            <w:r>
              <w:rPr>
                <w:sz w:val="22"/>
              </w:rPr>
              <w:t>0,0</w:t>
            </w:r>
          </w:p>
        </w:tc>
        <w:tc>
          <w:tcPr>
            <w:tcW w:w="1247" w:type="dxa"/>
          </w:tcPr>
          <w:p w14:paraId="652F35C8" w14:textId="77777777" w:rsidR="00171221" w:rsidRDefault="00171221">
            <w:pPr>
              <w:pStyle w:val="ConsPlusTitlePage"/>
              <w:jc w:val="center"/>
            </w:pPr>
            <w:r>
              <w:rPr>
                <w:sz w:val="22"/>
              </w:rPr>
              <w:t>X</w:t>
            </w:r>
          </w:p>
        </w:tc>
      </w:tr>
      <w:tr w:rsidR="00171221" w14:paraId="0F74E4FC" w14:textId="77777777">
        <w:tc>
          <w:tcPr>
            <w:tcW w:w="2854" w:type="dxa"/>
          </w:tcPr>
          <w:p w14:paraId="30307117" w14:textId="77777777" w:rsidR="00171221" w:rsidRDefault="00171221">
            <w:pPr>
              <w:pStyle w:val="ConsPlusTitlePage"/>
            </w:pPr>
            <w:r>
              <w:rPr>
                <w:sz w:val="22"/>
              </w:rPr>
              <w:t>ультразвуковое исследование сердечно-сосудистой системы</w:t>
            </w:r>
          </w:p>
        </w:tc>
        <w:tc>
          <w:tcPr>
            <w:tcW w:w="1077" w:type="dxa"/>
          </w:tcPr>
          <w:p w14:paraId="4D6F403E" w14:textId="77777777" w:rsidR="00171221" w:rsidRDefault="00171221">
            <w:pPr>
              <w:pStyle w:val="ConsPlusTitlePage"/>
              <w:jc w:val="center"/>
            </w:pPr>
            <w:bookmarkStart w:id="68" w:name="P2628"/>
            <w:bookmarkEnd w:id="68"/>
            <w:r>
              <w:rPr>
                <w:sz w:val="22"/>
              </w:rPr>
              <w:t>53.3.3</w:t>
            </w:r>
          </w:p>
        </w:tc>
        <w:tc>
          <w:tcPr>
            <w:tcW w:w="1871" w:type="dxa"/>
          </w:tcPr>
          <w:p w14:paraId="40006FE7" w14:textId="77777777" w:rsidR="00171221" w:rsidRDefault="00171221">
            <w:pPr>
              <w:pStyle w:val="ConsPlusTitlePage"/>
            </w:pPr>
            <w:r>
              <w:rPr>
                <w:sz w:val="22"/>
              </w:rPr>
              <w:t>исследований</w:t>
            </w:r>
          </w:p>
        </w:tc>
        <w:tc>
          <w:tcPr>
            <w:tcW w:w="1759" w:type="dxa"/>
          </w:tcPr>
          <w:p w14:paraId="6BD1C18A" w14:textId="77777777" w:rsidR="00171221" w:rsidRDefault="00171221">
            <w:pPr>
              <w:pStyle w:val="ConsPlusTitlePage"/>
              <w:jc w:val="center"/>
            </w:pPr>
            <w:r>
              <w:rPr>
                <w:sz w:val="22"/>
              </w:rPr>
              <w:t>0,0</w:t>
            </w:r>
          </w:p>
        </w:tc>
        <w:tc>
          <w:tcPr>
            <w:tcW w:w="1759" w:type="dxa"/>
          </w:tcPr>
          <w:p w14:paraId="68FAB60E" w14:textId="77777777" w:rsidR="00171221" w:rsidRDefault="00171221">
            <w:pPr>
              <w:pStyle w:val="ConsPlusTitlePage"/>
              <w:jc w:val="center"/>
            </w:pPr>
            <w:r>
              <w:rPr>
                <w:sz w:val="22"/>
              </w:rPr>
              <w:t>0,0</w:t>
            </w:r>
          </w:p>
        </w:tc>
        <w:tc>
          <w:tcPr>
            <w:tcW w:w="1361" w:type="dxa"/>
          </w:tcPr>
          <w:p w14:paraId="752718B7" w14:textId="77777777" w:rsidR="00171221" w:rsidRDefault="00171221">
            <w:pPr>
              <w:pStyle w:val="ConsPlusTitlePage"/>
              <w:jc w:val="center"/>
            </w:pPr>
            <w:r>
              <w:rPr>
                <w:sz w:val="22"/>
              </w:rPr>
              <w:t>X</w:t>
            </w:r>
          </w:p>
        </w:tc>
        <w:tc>
          <w:tcPr>
            <w:tcW w:w="1701" w:type="dxa"/>
          </w:tcPr>
          <w:p w14:paraId="77EC1851" w14:textId="77777777" w:rsidR="00171221" w:rsidRDefault="00171221">
            <w:pPr>
              <w:pStyle w:val="ConsPlusTitlePage"/>
              <w:jc w:val="center"/>
            </w:pPr>
            <w:r>
              <w:rPr>
                <w:sz w:val="22"/>
              </w:rPr>
              <w:t>0,0</w:t>
            </w:r>
          </w:p>
        </w:tc>
        <w:tc>
          <w:tcPr>
            <w:tcW w:w="1531" w:type="dxa"/>
          </w:tcPr>
          <w:p w14:paraId="376DD4BC" w14:textId="77777777" w:rsidR="00171221" w:rsidRDefault="00171221">
            <w:pPr>
              <w:pStyle w:val="ConsPlusTitlePage"/>
              <w:jc w:val="center"/>
            </w:pPr>
            <w:r>
              <w:rPr>
                <w:sz w:val="22"/>
              </w:rPr>
              <w:t>X</w:t>
            </w:r>
          </w:p>
        </w:tc>
        <w:tc>
          <w:tcPr>
            <w:tcW w:w="1417" w:type="dxa"/>
          </w:tcPr>
          <w:p w14:paraId="0B870D23" w14:textId="77777777" w:rsidR="00171221" w:rsidRDefault="00171221">
            <w:pPr>
              <w:pStyle w:val="ConsPlusTitlePage"/>
              <w:jc w:val="center"/>
            </w:pPr>
            <w:r>
              <w:rPr>
                <w:sz w:val="22"/>
              </w:rPr>
              <w:t>0,0</w:t>
            </w:r>
          </w:p>
        </w:tc>
        <w:tc>
          <w:tcPr>
            <w:tcW w:w="1247" w:type="dxa"/>
          </w:tcPr>
          <w:p w14:paraId="570FAD36" w14:textId="77777777" w:rsidR="00171221" w:rsidRDefault="00171221">
            <w:pPr>
              <w:pStyle w:val="ConsPlusTitlePage"/>
              <w:jc w:val="center"/>
            </w:pPr>
            <w:r>
              <w:rPr>
                <w:sz w:val="22"/>
              </w:rPr>
              <w:t>X</w:t>
            </w:r>
          </w:p>
        </w:tc>
      </w:tr>
      <w:tr w:rsidR="00171221" w14:paraId="55C1B156" w14:textId="77777777">
        <w:tc>
          <w:tcPr>
            <w:tcW w:w="2854" w:type="dxa"/>
          </w:tcPr>
          <w:p w14:paraId="12814E66" w14:textId="77777777" w:rsidR="00171221" w:rsidRDefault="00171221">
            <w:pPr>
              <w:pStyle w:val="ConsPlusTitlePage"/>
            </w:pPr>
            <w:r>
              <w:rPr>
                <w:sz w:val="22"/>
              </w:rPr>
              <w:t xml:space="preserve">эндоскопическое </w:t>
            </w:r>
            <w:r>
              <w:rPr>
                <w:sz w:val="22"/>
              </w:rPr>
              <w:lastRenderedPageBreak/>
              <w:t>диагностическое исследование</w:t>
            </w:r>
          </w:p>
        </w:tc>
        <w:tc>
          <w:tcPr>
            <w:tcW w:w="1077" w:type="dxa"/>
          </w:tcPr>
          <w:p w14:paraId="05A95109" w14:textId="77777777" w:rsidR="00171221" w:rsidRDefault="00171221">
            <w:pPr>
              <w:pStyle w:val="ConsPlusTitlePage"/>
              <w:jc w:val="center"/>
            </w:pPr>
            <w:bookmarkStart w:id="69" w:name="P2638"/>
            <w:bookmarkEnd w:id="69"/>
            <w:r>
              <w:rPr>
                <w:sz w:val="22"/>
              </w:rPr>
              <w:lastRenderedPageBreak/>
              <w:t>53.3.4</w:t>
            </w:r>
          </w:p>
        </w:tc>
        <w:tc>
          <w:tcPr>
            <w:tcW w:w="1871" w:type="dxa"/>
          </w:tcPr>
          <w:p w14:paraId="4B967FAA" w14:textId="77777777" w:rsidR="00171221" w:rsidRDefault="00171221">
            <w:pPr>
              <w:pStyle w:val="ConsPlusTitlePage"/>
            </w:pPr>
            <w:r>
              <w:rPr>
                <w:sz w:val="22"/>
              </w:rPr>
              <w:t>исследований</w:t>
            </w:r>
          </w:p>
        </w:tc>
        <w:tc>
          <w:tcPr>
            <w:tcW w:w="1759" w:type="dxa"/>
          </w:tcPr>
          <w:p w14:paraId="67AC7BD7" w14:textId="77777777" w:rsidR="00171221" w:rsidRDefault="00171221">
            <w:pPr>
              <w:pStyle w:val="ConsPlusTitlePage"/>
              <w:jc w:val="center"/>
            </w:pPr>
            <w:r>
              <w:rPr>
                <w:sz w:val="22"/>
              </w:rPr>
              <w:t>0,0</w:t>
            </w:r>
          </w:p>
        </w:tc>
        <w:tc>
          <w:tcPr>
            <w:tcW w:w="1759" w:type="dxa"/>
          </w:tcPr>
          <w:p w14:paraId="5F17D433" w14:textId="77777777" w:rsidR="00171221" w:rsidRDefault="00171221">
            <w:pPr>
              <w:pStyle w:val="ConsPlusTitlePage"/>
              <w:jc w:val="center"/>
            </w:pPr>
            <w:r>
              <w:rPr>
                <w:sz w:val="22"/>
              </w:rPr>
              <w:t>0,0</w:t>
            </w:r>
          </w:p>
        </w:tc>
        <w:tc>
          <w:tcPr>
            <w:tcW w:w="1361" w:type="dxa"/>
          </w:tcPr>
          <w:p w14:paraId="3034945A" w14:textId="77777777" w:rsidR="00171221" w:rsidRDefault="00171221">
            <w:pPr>
              <w:pStyle w:val="ConsPlusTitlePage"/>
              <w:jc w:val="center"/>
            </w:pPr>
            <w:r>
              <w:rPr>
                <w:sz w:val="22"/>
              </w:rPr>
              <w:t>X</w:t>
            </w:r>
          </w:p>
        </w:tc>
        <w:tc>
          <w:tcPr>
            <w:tcW w:w="1701" w:type="dxa"/>
          </w:tcPr>
          <w:p w14:paraId="6C2C02C8" w14:textId="77777777" w:rsidR="00171221" w:rsidRDefault="00171221">
            <w:pPr>
              <w:pStyle w:val="ConsPlusTitlePage"/>
              <w:jc w:val="center"/>
            </w:pPr>
            <w:r>
              <w:rPr>
                <w:sz w:val="22"/>
              </w:rPr>
              <w:t>0,0</w:t>
            </w:r>
          </w:p>
        </w:tc>
        <w:tc>
          <w:tcPr>
            <w:tcW w:w="1531" w:type="dxa"/>
          </w:tcPr>
          <w:p w14:paraId="6F73946F" w14:textId="77777777" w:rsidR="00171221" w:rsidRDefault="00171221">
            <w:pPr>
              <w:pStyle w:val="ConsPlusTitlePage"/>
              <w:jc w:val="center"/>
            </w:pPr>
            <w:r>
              <w:rPr>
                <w:sz w:val="22"/>
              </w:rPr>
              <w:t>X</w:t>
            </w:r>
          </w:p>
        </w:tc>
        <w:tc>
          <w:tcPr>
            <w:tcW w:w="1417" w:type="dxa"/>
          </w:tcPr>
          <w:p w14:paraId="4012682D" w14:textId="77777777" w:rsidR="00171221" w:rsidRDefault="00171221">
            <w:pPr>
              <w:pStyle w:val="ConsPlusTitlePage"/>
              <w:jc w:val="center"/>
            </w:pPr>
            <w:r>
              <w:rPr>
                <w:sz w:val="22"/>
              </w:rPr>
              <w:t>0,0</w:t>
            </w:r>
          </w:p>
        </w:tc>
        <w:tc>
          <w:tcPr>
            <w:tcW w:w="1247" w:type="dxa"/>
          </w:tcPr>
          <w:p w14:paraId="1D3357F2" w14:textId="77777777" w:rsidR="00171221" w:rsidRDefault="00171221">
            <w:pPr>
              <w:pStyle w:val="ConsPlusTitlePage"/>
              <w:jc w:val="center"/>
            </w:pPr>
            <w:r>
              <w:rPr>
                <w:sz w:val="22"/>
              </w:rPr>
              <w:t>X</w:t>
            </w:r>
          </w:p>
        </w:tc>
      </w:tr>
      <w:tr w:rsidR="00171221" w14:paraId="1FF9B6F9" w14:textId="77777777">
        <w:tc>
          <w:tcPr>
            <w:tcW w:w="2854" w:type="dxa"/>
          </w:tcPr>
          <w:p w14:paraId="02BD0298" w14:textId="77777777" w:rsidR="00171221" w:rsidRDefault="00171221">
            <w:pPr>
              <w:pStyle w:val="ConsPlusTitlePage"/>
            </w:pPr>
            <w:r>
              <w:rPr>
                <w:sz w:val="22"/>
              </w:rPr>
              <w:t>молекулярно-генетическое исследование с целью диагностики онкологических заболеваний</w:t>
            </w:r>
          </w:p>
        </w:tc>
        <w:tc>
          <w:tcPr>
            <w:tcW w:w="1077" w:type="dxa"/>
          </w:tcPr>
          <w:p w14:paraId="2819263C" w14:textId="77777777" w:rsidR="00171221" w:rsidRDefault="00171221">
            <w:pPr>
              <w:pStyle w:val="ConsPlusTitlePage"/>
              <w:jc w:val="center"/>
            </w:pPr>
            <w:bookmarkStart w:id="70" w:name="P2648"/>
            <w:bookmarkEnd w:id="70"/>
            <w:r>
              <w:rPr>
                <w:sz w:val="22"/>
              </w:rPr>
              <w:t>53.3.5</w:t>
            </w:r>
          </w:p>
        </w:tc>
        <w:tc>
          <w:tcPr>
            <w:tcW w:w="1871" w:type="dxa"/>
          </w:tcPr>
          <w:p w14:paraId="67DC9B4C" w14:textId="77777777" w:rsidR="00171221" w:rsidRDefault="00171221">
            <w:pPr>
              <w:pStyle w:val="ConsPlusTitlePage"/>
            </w:pPr>
            <w:r>
              <w:rPr>
                <w:sz w:val="22"/>
              </w:rPr>
              <w:t>исследований</w:t>
            </w:r>
          </w:p>
        </w:tc>
        <w:tc>
          <w:tcPr>
            <w:tcW w:w="1759" w:type="dxa"/>
          </w:tcPr>
          <w:p w14:paraId="153E98BD" w14:textId="77777777" w:rsidR="00171221" w:rsidRDefault="00171221">
            <w:pPr>
              <w:pStyle w:val="ConsPlusTitlePage"/>
              <w:jc w:val="center"/>
            </w:pPr>
            <w:r>
              <w:rPr>
                <w:sz w:val="22"/>
              </w:rPr>
              <w:t>0,0</w:t>
            </w:r>
          </w:p>
        </w:tc>
        <w:tc>
          <w:tcPr>
            <w:tcW w:w="1759" w:type="dxa"/>
          </w:tcPr>
          <w:p w14:paraId="1D76543E" w14:textId="77777777" w:rsidR="00171221" w:rsidRDefault="00171221">
            <w:pPr>
              <w:pStyle w:val="ConsPlusTitlePage"/>
              <w:jc w:val="center"/>
            </w:pPr>
            <w:r>
              <w:rPr>
                <w:sz w:val="22"/>
              </w:rPr>
              <w:t>0,0</w:t>
            </w:r>
          </w:p>
        </w:tc>
        <w:tc>
          <w:tcPr>
            <w:tcW w:w="1361" w:type="dxa"/>
          </w:tcPr>
          <w:p w14:paraId="5F8A903C" w14:textId="77777777" w:rsidR="00171221" w:rsidRDefault="00171221">
            <w:pPr>
              <w:pStyle w:val="ConsPlusTitlePage"/>
              <w:jc w:val="center"/>
            </w:pPr>
            <w:r>
              <w:rPr>
                <w:sz w:val="22"/>
              </w:rPr>
              <w:t>X</w:t>
            </w:r>
          </w:p>
        </w:tc>
        <w:tc>
          <w:tcPr>
            <w:tcW w:w="1701" w:type="dxa"/>
          </w:tcPr>
          <w:p w14:paraId="61CC3319" w14:textId="77777777" w:rsidR="00171221" w:rsidRDefault="00171221">
            <w:pPr>
              <w:pStyle w:val="ConsPlusTitlePage"/>
              <w:jc w:val="center"/>
            </w:pPr>
            <w:r>
              <w:rPr>
                <w:sz w:val="22"/>
              </w:rPr>
              <w:t>0,0</w:t>
            </w:r>
          </w:p>
        </w:tc>
        <w:tc>
          <w:tcPr>
            <w:tcW w:w="1531" w:type="dxa"/>
          </w:tcPr>
          <w:p w14:paraId="71D13619" w14:textId="77777777" w:rsidR="00171221" w:rsidRDefault="00171221">
            <w:pPr>
              <w:pStyle w:val="ConsPlusTitlePage"/>
              <w:jc w:val="center"/>
            </w:pPr>
            <w:r>
              <w:rPr>
                <w:sz w:val="22"/>
              </w:rPr>
              <w:t>X</w:t>
            </w:r>
          </w:p>
        </w:tc>
        <w:tc>
          <w:tcPr>
            <w:tcW w:w="1417" w:type="dxa"/>
          </w:tcPr>
          <w:p w14:paraId="02154C21" w14:textId="77777777" w:rsidR="00171221" w:rsidRDefault="00171221">
            <w:pPr>
              <w:pStyle w:val="ConsPlusTitlePage"/>
              <w:jc w:val="center"/>
            </w:pPr>
            <w:r>
              <w:rPr>
                <w:sz w:val="22"/>
              </w:rPr>
              <w:t>0,0</w:t>
            </w:r>
          </w:p>
        </w:tc>
        <w:tc>
          <w:tcPr>
            <w:tcW w:w="1247" w:type="dxa"/>
          </w:tcPr>
          <w:p w14:paraId="061648F6" w14:textId="77777777" w:rsidR="00171221" w:rsidRDefault="00171221">
            <w:pPr>
              <w:pStyle w:val="ConsPlusTitlePage"/>
              <w:jc w:val="center"/>
            </w:pPr>
            <w:r>
              <w:rPr>
                <w:sz w:val="22"/>
              </w:rPr>
              <w:t>X</w:t>
            </w:r>
          </w:p>
        </w:tc>
      </w:tr>
      <w:tr w:rsidR="00171221" w14:paraId="5CE7F15F" w14:textId="77777777">
        <w:tc>
          <w:tcPr>
            <w:tcW w:w="2854" w:type="dxa"/>
          </w:tcPr>
          <w:p w14:paraId="49ED425E" w14:textId="77777777" w:rsidR="00171221" w:rsidRDefault="00171221">
            <w:pPr>
              <w:pStyle w:val="ConsPlusTitlePage"/>
            </w:pPr>
            <w:proofErr w:type="gramStart"/>
            <w:r>
              <w:rPr>
                <w:sz w:val="22"/>
              </w:rPr>
              <w:t>патолого-анатомическое</w:t>
            </w:r>
            <w:proofErr w:type="gramEnd"/>
            <w:r>
              <w:rPr>
                <w:sz w:val="22"/>
              </w:rPr>
              <w:t xml:space="preserve"> исследование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2E17EB86" w14:textId="77777777" w:rsidR="00171221" w:rsidRDefault="00171221">
            <w:pPr>
              <w:pStyle w:val="ConsPlusTitlePage"/>
              <w:jc w:val="center"/>
            </w:pPr>
            <w:bookmarkStart w:id="71" w:name="P2658"/>
            <w:bookmarkEnd w:id="71"/>
            <w:r>
              <w:rPr>
                <w:sz w:val="22"/>
              </w:rPr>
              <w:t>53.3.6</w:t>
            </w:r>
          </w:p>
        </w:tc>
        <w:tc>
          <w:tcPr>
            <w:tcW w:w="1871" w:type="dxa"/>
          </w:tcPr>
          <w:p w14:paraId="66B34DE4" w14:textId="77777777" w:rsidR="00171221" w:rsidRDefault="00171221">
            <w:pPr>
              <w:pStyle w:val="ConsPlusTitlePage"/>
            </w:pPr>
            <w:r>
              <w:rPr>
                <w:sz w:val="22"/>
              </w:rPr>
              <w:t>исследований</w:t>
            </w:r>
          </w:p>
        </w:tc>
        <w:tc>
          <w:tcPr>
            <w:tcW w:w="1759" w:type="dxa"/>
          </w:tcPr>
          <w:p w14:paraId="07C01858" w14:textId="77777777" w:rsidR="00171221" w:rsidRDefault="00171221">
            <w:pPr>
              <w:pStyle w:val="ConsPlusTitlePage"/>
              <w:jc w:val="center"/>
            </w:pPr>
            <w:r>
              <w:rPr>
                <w:sz w:val="22"/>
              </w:rPr>
              <w:t>0,0</w:t>
            </w:r>
          </w:p>
        </w:tc>
        <w:tc>
          <w:tcPr>
            <w:tcW w:w="1759" w:type="dxa"/>
          </w:tcPr>
          <w:p w14:paraId="6F72ACC0" w14:textId="77777777" w:rsidR="00171221" w:rsidRDefault="00171221">
            <w:pPr>
              <w:pStyle w:val="ConsPlusTitlePage"/>
              <w:jc w:val="center"/>
            </w:pPr>
            <w:r>
              <w:rPr>
                <w:sz w:val="22"/>
              </w:rPr>
              <w:t>0,0</w:t>
            </w:r>
          </w:p>
        </w:tc>
        <w:tc>
          <w:tcPr>
            <w:tcW w:w="1361" w:type="dxa"/>
          </w:tcPr>
          <w:p w14:paraId="1D5A3837" w14:textId="77777777" w:rsidR="00171221" w:rsidRDefault="00171221">
            <w:pPr>
              <w:pStyle w:val="ConsPlusTitlePage"/>
              <w:jc w:val="center"/>
            </w:pPr>
            <w:r>
              <w:rPr>
                <w:sz w:val="22"/>
              </w:rPr>
              <w:t>X</w:t>
            </w:r>
          </w:p>
        </w:tc>
        <w:tc>
          <w:tcPr>
            <w:tcW w:w="1701" w:type="dxa"/>
          </w:tcPr>
          <w:p w14:paraId="292B5034" w14:textId="77777777" w:rsidR="00171221" w:rsidRDefault="00171221">
            <w:pPr>
              <w:pStyle w:val="ConsPlusTitlePage"/>
              <w:jc w:val="center"/>
            </w:pPr>
            <w:r>
              <w:rPr>
                <w:sz w:val="22"/>
              </w:rPr>
              <w:t>0,0</w:t>
            </w:r>
          </w:p>
        </w:tc>
        <w:tc>
          <w:tcPr>
            <w:tcW w:w="1531" w:type="dxa"/>
          </w:tcPr>
          <w:p w14:paraId="7DB09388" w14:textId="77777777" w:rsidR="00171221" w:rsidRDefault="00171221">
            <w:pPr>
              <w:pStyle w:val="ConsPlusTitlePage"/>
              <w:jc w:val="center"/>
            </w:pPr>
            <w:r>
              <w:rPr>
                <w:sz w:val="22"/>
              </w:rPr>
              <w:t>X</w:t>
            </w:r>
          </w:p>
        </w:tc>
        <w:tc>
          <w:tcPr>
            <w:tcW w:w="1417" w:type="dxa"/>
          </w:tcPr>
          <w:p w14:paraId="7A18D4E5" w14:textId="77777777" w:rsidR="00171221" w:rsidRDefault="00171221">
            <w:pPr>
              <w:pStyle w:val="ConsPlusTitlePage"/>
              <w:jc w:val="center"/>
            </w:pPr>
            <w:r>
              <w:rPr>
                <w:sz w:val="22"/>
              </w:rPr>
              <w:t>0,0</w:t>
            </w:r>
          </w:p>
        </w:tc>
        <w:tc>
          <w:tcPr>
            <w:tcW w:w="1247" w:type="dxa"/>
          </w:tcPr>
          <w:p w14:paraId="25AC4536" w14:textId="77777777" w:rsidR="00171221" w:rsidRDefault="00171221">
            <w:pPr>
              <w:pStyle w:val="ConsPlusTitlePage"/>
              <w:jc w:val="center"/>
            </w:pPr>
            <w:r>
              <w:rPr>
                <w:sz w:val="22"/>
              </w:rPr>
              <w:t>X</w:t>
            </w:r>
          </w:p>
        </w:tc>
      </w:tr>
      <w:tr w:rsidR="00171221" w14:paraId="068A23FD" w14:textId="77777777">
        <w:tc>
          <w:tcPr>
            <w:tcW w:w="2854" w:type="dxa"/>
          </w:tcPr>
          <w:p w14:paraId="4923B1A9" w14:textId="77777777" w:rsidR="00171221" w:rsidRDefault="00171221">
            <w:pPr>
              <w:pStyle w:val="ConsPlusTitlePage"/>
            </w:pPr>
            <w:r>
              <w:rPr>
                <w:sz w:val="22"/>
              </w:rPr>
              <w:t>тестирование на выявление новой коронавирусной инфекции (COVID-19)</w:t>
            </w:r>
          </w:p>
        </w:tc>
        <w:tc>
          <w:tcPr>
            <w:tcW w:w="1077" w:type="dxa"/>
          </w:tcPr>
          <w:p w14:paraId="79638CAA" w14:textId="77777777" w:rsidR="00171221" w:rsidRDefault="00171221">
            <w:pPr>
              <w:pStyle w:val="ConsPlusTitlePage"/>
              <w:jc w:val="center"/>
            </w:pPr>
            <w:bookmarkStart w:id="72" w:name="P2668"/>
            <w:bookmarkEnd w:id="72"/>
            <w:r>
              <w:rPr>
                <w:sz w:val="22"/>
              </w:rPr>
              <w:t>53.3.7</w:t>
            </w:r>
          </w:p>
        </w:tc>
        <w:tc>
          <w:tcPr>
            <w:tcW w:w="1871" w:type="dxa"/>
          </w:tcPr>
          <w:p w14:paraId="7B1841A7" w14:textId="77777777" w:rsidR="00171221" w:rsidRDefault="00171221">
            <w:pPr>
              <w:pStyle w:val="ConsPlusTitlePage"/>
            </w:pPr>
            <w:r>
              <w:rPr>
                <w:sz w:val="22"/>
              </w:rPr>
              <w:t>исследований</w:t>
            </w:r>
          </w:p>
        </w:tc>
        <w:tc>
          <w:tcPr>
            <w:tcW w:w="1759" w:type="dxa"/>
          </w:tcPr>
          <w:p w14:paraId="6C9B9315" w14:textId="77777777" w:rsidR="00171221" w:rsidRDefault="00171221">
            <w:pPr>
              <w:pStyle w:val="ConsPlusTitlePage"/>
              <w:jc w:val="center"/>
            </w:pPr>
            <w:r>
              <w:rPr>
                <w:sz w:val="22"/>
              </w:rPr>
              <w:t>0,0</w:t>
            </w:r>
          </w:p>
        </w:tc>
        <w:tc>
          <w:tcPr>
            <w:tcW w:w="1759" w:type="dxa"/>
          </w:tcPr>
          <w:p w14:paraId="276690BB" w14:textId="77777777" w:rsidR="00171221" w:rsidRDefault="00171221">
            <w:pPr>
              <w:pStyle w:val="ConsPlusTitlePage"/>
              <w:jc w:val="center"/>
            </w:pPr>
            <w:r>
              <w:rPr>
                <w:sz w:val="22"/>
              </w:rPr>
              <w:t>0,0</w:t>
            </w:r>
          </w:p>
        </w:tc>
        <w:tc>
          <w:tcPr>
            <w:tcW w:w="1361" w:type="dxa"/>
          </w:tcPr>
          <w:p w14:paraId="24CB1267" w14:textId="77777777" w:rsidR="00171221" w:rsidRDefault="00171221">
            <w:pPr>
              <w:pStyle w:val="ConsPlusTitlePage"/>
              <w:jc w:val="center"/>
            </w:pPr>
            <w:r>
              <w:rPr>
                <w:sz w:val="22"/>
              </w:rPr>
              <w:t>X</w:t>
            </w:r>
          </w:p>
        </w:tc>
        <w:tc>
          <w:tcPr>
            <w:tcW w:w="1701" w:type="dxa"/>
          </w:tcPr>
          <w:p w14:paraId="1D8DC34D" w14:textId="77777777" w:rsidR="00171221" w:rsidRDefault="00171221">
            <w:pPr>
              <w:pStyle w:val="ConsPlusTitlePage"/>
              <w:jc w:val="center"/>
            </w:pPr>
            <w:r>
              <w:rPr>
                <w:sz w:val="22"/>
              </w:rPr>
              <w:t>0,0</w:t>
            </w:r>
          </w:p>
        </w:tc>
        <w:tc>
          <w:tcPr>
            <w:tcW w:w="1531" w:type="dxa"/>
          </w:tcPr>
          <w:p w14:paraId="628A1831" w14:textId="77777777" w:rsidR="00171221" w:rsidRDefault="00171221">
            <w:pPr>
              <w:pStyle w:val="ConsPlusTitlePage"/>
              <w:jc w:val="center"/>
            </w:pPr>
            <w:r>
              <w:rPr>
                <w:sz w:val="22"/>
              </w:rPr>
              <w:t>X</w:t>
            </w:r>
          </w:p>
        </w:tc>
        <w:tc>
          <w:tcPr>
            <w:tcW w:w="1417" w:type="dxa"/>
          </w:tcPr>
          <w:p w14:paraId="66CF0AFB" w14:textId="77777777" w:rsidR="00171221" w:rsidRDefault="00171221">
            <w:pPr>
              <w:pStyle w:val="ConsPlusTitlePage"/>
              <w:jc w:val="center"/>
            </w:pPr>
            <w:r>
              <w:rPr>
                <w:sz w:val="22"/>
              </w:rPr>
              <w:t>0,0</w:t>
            </w:r>
          </w:p>
        </w:tc>
        <w:tc>
          <w:tcPr>
            <w:tcW w:w="1247" w:type="dxa"/>
          </w:tcPr>
          <w:p w14:paraId="2FE530B4" w14:textId="77777777" w:rsidR="00171221" w:rsidRDefault="00171221">
            <w:pPr>
              <w:pStyle w:val="ConsPlusTitlePage"/>
              <w:jc w:val="center"/>
            </w:pPr>
            <w:r>
              <w:rPr>
                <w:sz w:val="22"/>
              </w:rPr>
              <w:t>X</w:t>
            </w:r>
          </w:p>
        </w:tc>
      </w:tr>
      <w:tr w:rsidR="00171221" w14:paraId="0C5C8695" w14:textId="77777777">
        <w:tc>
          <w:tcPr>
            <w:tcW w:w="2854" w:type="dxa"/>
          </w:tcPr>
          <w:p w14:paraId="7C935608" w14:textId="77777777" w:rsidR="00171221" w:rsidRDefault="00171221">
            <w:pPr>
              <w:pStyle w:val="ConsPlusTitlePage"/>
            </w:pPr>
            <w:r>
              <w:rPr>
                <w:sz w:val="22"/>
              </w:rPr>
              <w:t>диспансерное наблюдение</w:t>
            </w:r>
          </w:p>
        </w:tc>
        <w:tc>
          <w:tcPr>
            <w:tcW w:w="1077" w:type="dxa"/>
          </w:tcPr>
          <w:p w14:paraId="3B5868CB" w14:textId="77777777" w:rsidR="00171221" w:rsidRDefault="00171221">
            <w:pPr>
              <w:pStyle w:val="ConsPlusTitlePage"/>
              <w:jc w:val="center"/>
            </w:pPr>
            <w:bookmarkStart w:id="73" w:name="P2678"/>
            <w:bookmarkEnd w:id="73"/>
            <w:r>
              <w:rPr>
                <w:sz w:val="22"/>
              </w:rPr>
              <w:t>53.4</w:t>
            </w:r>
          </w:p>
        </w:tc>
        <w:tc>
          <w:tcPr>
            <w:tcW w:w="1871" w:type="dxa"/>
          </w:tcPr>
          <w:p w14:paraId="49B8FF33" w14:textId="77777777" w:rsidR="00171221" w:rsidRDefault="00171221">
            <w:pPr>
              <w:pStyle w:val="ConsPlusTitlePage"/>
            </w:pPr>
            <w:r>
              <w:rPr>
                <w:sz w:val="22"/>
              </w:rPr>
              <w:t>комплексных посещений</w:t>
            </w:r>
          </w:p>
        </w:tc>
        <w:tc>
          <w:tcPr>
            <w:tcW w:w="1759" w:type="dxa"/>
          </w:tcPr>
          <w:p w14:paraId="59231DFE" w14:textId="77777777" w:rsidR="00171221" w:rsidRDefault="00171221">
            <w:pPr>
              <w:pStyle w:val="ConsPlusTitlePage"/>
              <w:jc w:val="center"/>
            </w:pPr>
            <w:r>
              <w:rPr>
                <w:sz w:val="22"/>
              </w:rPr>
              <w:t>0,0</w:t>
            </w:r>
          </w:p>
        </w:tc>
        <w:tc>
          <w:tcPr>
            <w:tcW w:w="1759" w:type="dxa"/>
          </w:tcPr>
          <w:p w14:paraId="33428AA4" w14:textId="77777777" w:rsidR="00171221" w:rsidRDefault="00171221">
            <w:pPr>
              <w:pStyle w:val="ConsPlusTitlePage"/>
              <w:jc w:val="center"/>
            </w:pPr>
            <w:r>
              <w:rPr>
                <w:sz w:val="22"/>
              </w:rPr>
              <w:t>0,0</w:t>
            </w:r>
          </w:p>
        </w:tc>
        <w:tc>
          <w:tcPr>
            <w:tcW w:w="1361" w:type="dxa"/>
          </w:tcPr>
          <w:p w14:paraId="1ACD889A" w14:textId="77777777" w:rsidR="00171221" w:rsidRDefault="00171221">
            <w:pPr>
              <w:pStyle w:val="ConsPlusTitlePage"/>
              <w:jc w:val="center"/>
            </w:pPr>
            <w:r>
              <w:rPr>
                <w:sz w:val="22"/>
              </w:rPr>
              <w:t>X</w:t>
            </w:r>
          </w:p>
        </w:tc>
        <w:tc>
          <w:tcPr>
            <w:tcW w:w="1701" w:type="dxa"/>
          </w:tcPr>
          <w:p w14:paraId="59FE394F" w14:textId="77777777" w:rsidR="00171221" w:rsidRDefault="00171221">
            <w:pPr>
              <w:pStyle w:val="ConsPlusTitlePage"/>
              <w:jc w:val="center"/>
            </w:pPr>
            <w:r>
              <w:rPr>
                <w:sz w:val="22"/>
              </w:rPr>
              <w:t>0,0</w:t>
            </w:r>
          </w:p>
        </w:tc>
        <w:tc>
          <w:tcPr>
            <w:tcW w:w="1531" w:type="dxa"/>
          </w:tcPr>
          <w:p w14:paraId="08E982D7" w14:textId="77777777" w:rsidR="00171221" w:rsidRDefault="00171221">
            <w:pPr>
              <w:pStyle w:val="ConsPlusTitlePage"/>
              <w:jc w:val="center"/>
            </w:pPr>
            <w:r>
              <w:rPr>
                <w:sz w:val="22"/>
              </w:rPr>
              <w:t>X</w:t>
            </w:r>
          </w:p>
        </w:tc>
        <w:tc>
          <w:tcPr>
            <w:tcW w:w="1417" w:type="dxa"/>
          </w:tcPr>
          <w:p w14:paraId="014D1E3E" w14:textId="77777777" w:rsidR="00171221" w:rsidRDefault="00171221">
            <w:pPr>
              <w:pStyle w:val="ConsPlusTitlePage"/>
              <w:jc w:val="center"/>
            </w:pPr>
            <w:r>
              <w:rPr>
                <w:sz w:val="22"/>
              </w:rPr>
              <w:t>0,0</w:t>
            </w:r>
          </w:p>
        </w:tc>
        <w:tc>
          <w:tcPr>
            <w:tcW w:w="1247" w:type="dxa"/>
          </w:tcPr>
          <w:p w14:paraId="068DE37A" w14:textId="77777777" w:rsidR="00171221" w:rsidRDefault="00171221">
            <w:pPr>
              <w:pStyle w:val="ConsPlusTitlePage"/>
              <w:jc w:val="center"/>
            </w:pPr>
            <w:r>
              <w:rPr>
                <w:sz w:val="22"/>
              </w:rPr>
              <w:t>X</w:t>
            </w:r>
          </w:p>
        </w:tc>
      </w:tr>
      <w:tr w:rsidR="00171221" w14:paraId="6B9853AB" w14:textId="77777777">
        <w:tc>
          <w:tcPr>
            <w:tcW w:w="2854" w:type="dxa"/>
          </w:tcPr>
          <w:p w14:paraId="54A3B723" w14:textId="77777777" w:rsidR="00171221" w:rsidRDefault="00171221">
            <w:pPr>
              <w:pStyle w:val="ConsPlusTitlePage"/>
            </w:pPr>
            <w:r>
              <w:rPr>
                <w:sz w:val="22"/>
              </w:rPr>
              <w:t xml:space="preserve">2.2. В условиях дневных стационаров, за исключением медицинской реабилитации (сумма </w:t>
            </w:r>
            <w:hyperlink w:anchor="P2699">
              <w:r>
                <w:rPr>
                  <w:color w:val="0000FF"/>
                  <w:sz w:val="22"/>
                </w:rPr>
                <w:t>строк 54.1</w:t>
              </w:r>
            </w:hyperlink>
            <w:r>
              <w:rPr>
                <w:sz w:val="22"/>
              </w:rPr>
              <w:t xml:space="preserve"> + </w:t>
            </w:r>
            <w:hyperlink w:anchor="P2709">
              <w:r>
                <w:rPr>
                  <w:color w:val="0000FF"/>
                  <w:sz w:val="22"/>
                </w:rPr>
                <w:t>54.2</w:t>
              </w:r>
            </w:hyperlink>
            <w:r>
              <w:rPr>
                <w:sz w:val="22"/>
              </w:rPr>
              <w:t>)</w:t>
            </w:r>
          </w:p>
          <w:p w14:paraId="27B58C58" w14:textId="77777777" w:rsidR="00171221" w:rsidRDefault="00171221">
            <w:pPr>
              <w:pStyle w:val="ConsPlusTitlePage"/>
            </w:pPr>
            <w:r>
              <w:rPr>
                <w:sz w:val="22"/>
              </w:rPr>
              <w:t>в том числе:</w:t>
            </w:r>
          </w:p>
        </w:tc>
        <w:tc>
          <w:tcPr>
            <w:tcW w:w="1077" w:type="dxa"/>
          </w:tcPr>
          <w:p w14:paraId="7AD5D4B9" w14:textId="77777777" w:rsidR="00171221" w:rsidRDefault="00171221">
            <w:pPr>
              <w:pStyle w:val="ConsPlusTitlePage"/>
              <w:jc w:val="center"/>
            </w:pPr>
            <w:bookmarkStart w:id="74" w:name="P2689"/>
            <w:bookmarkEnd w:id="74"/>
            <w:r>
              <w:rPr>
                <w:sz w:val="22"/>
              </w:rPr>
              <w:t>54</w:t>
            </w:r>
          </w:p>
        </w:tc>
        <w:tc>
          <w:tcPr>
            <w:tcW w:w="1871" w:type="dxa"/>
          </w:tcPr>
          <w:p w14:paraId="784EA55B" w14:textId="77777777" w:rsidR="00171221" w:rsidRDefault="00171221">
            <w:pPr>
              <w:pStyle w:val="ConsPlusTitlePage"/>
            </w:pPr>
            <w:r>
              <w:rPr>
                <w:sz w:val="22"/>
              </w:rPr>
              <w:t>случаев лечения</w:t>
            </w:r>
          </w:p>
        </w:tc>
        <w:tc>
          <w:tcPr>
            <w:tcW w:w="1759" w:type="dxa"/>
          </w:tcPr>
          <w:p w14:paraId="7C2A807A" w14:textId="77777777" w:rsidR="00171221" w:rsidRDefault="00171221">
            <w:pPr>
              <w:pStyle w:val="ConsPlusTitlePage"/>
              <w:jc w:val="center"/>
            </w:pPr>
            <w:r>
              <w:rPr>
                <w:sz w:val="22"/>
              </w:rPr>
              <w:t>0,0</w:t>
            </w:r>
          </w:p>
        </w:tc>
        <w:tc>
          <w:tcPr>
            <w:tcW w:w="1759" w:type="dxa"/>
          </w:tcPr>
          <w:p w14:paraId="058FC23C" w14:textId="77777777" w:rsidR="00171221" w:rsidRDefault="00171221">
            <w:pPr>
              <w:pStyle w:val="ConsPlusTitlePage"/>
              <w:jc w:val="center"/>
            </w:pPr>
            <w:r>
              <w:rPr>
                <w:sz w:val="22"/>
              </w:rPr>
              <w:t>0,0</w:t>
            </w:r>
          </w:p>
        </w:tc>
        <w:tc>
          <w:tcPr>
            <w:tcW w:w="1361" w:type="dxa"/>
          </w:tcPr>
          <w:p w14:paraId="771B1949" w14:textId="77777777" w:rsidR="00171221" w:rsidRDefault="00171221">
            <w:pPr>
              <w:pStyle w:val="ConsPlusTitlePage"/>
              <w:jc w:val="center"/>
            </w:pPr>
            <w:r>
              <w:rPr>
                <w:sz w:val="22"/>
              </w:rPr>
              <w:t>X</w:t>
            </w:r>
          </w:p>
        </w:tc>
        <w:tc>
          <w:tcPr>
            <w:tcW w:w="1701" w:type="dxa"/>
          </w:tcPr>
          <w:p w14:paraId="65A60D23" w14:textId="77777777" w:rsidR="00171221" w:rsidRDefault="00171221">
            <w:pPr>
              <w:pStyle w:val="ConsPlusTitlePage"/>
              <w:jc w:val="center"/>
            </w:pPr>
            <w:r>
              <w:rPr>
                <w:sz w:val="22"/>
              </w:rPr>
              <w:t>0,0</w:t>
            </w:r>
          </w:p>
        </w:tc>
        <w:tc>
          <w:tcPr>
            <w:tcW w:w="1531" w:type="dxa"/>
          </w:tcPr>
          <w:p w14:paraId="2E52EF3A" w14:textId="77777777" w:rsidR="00171221" w:rsidRDefault="00171221">
            <w:pPr>
              <w:pStyle w:val="ConsPlusTitlePage"/>
              <w:jc w:val="center"/>
            </w:pPr>
            <w:r>
              <w:rPr>
                <w:sz w:val="22"/>
              </w:rPr>
              <w:t>X</w:t>
            </w:r>
          </w:p>
        </w:tc>
        <w:tc>
          <w:tcPr>
            <w:tcW w:w="1417" w:type="dxa"/>
          </w:tcPr>
          <w:p w14:paraId="3EB0530C" w14:textId="77777777" w:rsidR="00171221" w:rsidRDefault="00171221">
            <w:pPr>
              <w:pStyle w:val="ConsPlusTitlePage"/>
              <w:jc w:val="center"/>
            </w:pPr>
            <w:r>
              <w:rPr>
                <w:sz w:val="22"/>
              </w:rPr>
              <w:t>0,0</w:t>
            </w:r>
          </w:p>
        </w:tc>
        <w:tc>
          <w:tcPr>
            <w:tcW w:w="1247" w:type="dxa"/>
          </w:tcPr>
          <w:p w14:paraId="0D6EB812" w14:textId="77777777" w:rsidR="00171221" w:rsidRDefault="00171221">
            <w:pPr>
              <w:pStyle w:val="ConsPlusTitlePage"/>
              <w:jc w:val="center"/>
            </w:pPr>
            <w:r>
              <w:rPr>
                <w:sz w:val="22"/>
              </w:rPr>
              <w:t>X</w:t>
            </w:r>
          </w:p>
        </w:tc>
      </w:tr>
      <w:tr w:rsidR="00171221" w14:paraId="05FAAF2C" w14:textId="77777777">
        <w:tc>
          <w:tcPr>
            <w:tcW w:w="2854" w:type="dxa"/>
          </w:tcPr>
          <w:p w14:paraId="4DCEABC0" w14:textId="77777777" w:rsidR="00171221" w:rsidRDefault="00171221">
            <w:pPr>
              <w:pStyle w:val="ConsPlusTitlePage"/>
            </w:pPr>
            <w:r>
              <w:rPr>
                <w:sz w:val="22"/>
              </w:rPr>
              <w:t>2.2.1. Для медицинской помощи по профилю "онкология"</w:t>
            </w:r>
          </w:p>
        </w:tc>
        <w:tc>
          <w:tcPr>
            <w:tcW w:w="1077" w:type="dxa"/>
          </w:tcPr>
          <w:p w14:paraId="0C9FBC7F" w14:textId="77777777" w:rsidR="00171221" w:rsidRDefault="00171221">
            <w:pPr>
              <w:pStyle w:val="ConsPlusTitlePage"/>
              <w:jc w:val="center"/>
            </w:pPr>
            <w:bookmarkStart w:id="75" w:name="P2699"/>
            <w:bookmarkEnd w:id="75"/>
            <w:r>
              <w:rPr>
                <w:sz w:val="22"/>
              </w:rPr>
              <w:t>54.1</w:t>
            </w:r>
          </w:p>
        </w:tc>
        <w:tc>
          <w:tcPr>
            <w:tcW w:w="1871" w:type="dxa"/>
          </w:tcPr>
          <w:p w14:paraId="670EFC25" w14:textId="77777777" w:rsidR="00171221" w:rsidRDefault="00171221">
            <w:pPr>
              <w:pStyle w:val="ConsPlusTitlePage"/>
            </w:pPr>
            <w:r>
              <w:rPr>
                <w:sz w:val="22"/>
              </w:rPr>
              <w:t>случаев лечения</w:t>
            </w:r>
          </w:p>
        </w:tc>
        <w:tc>
          <w:tcPr>
            <w:tcW w:w="1759" w:type="dxa"/>
          </w:tcPr>
          <w:p w14:paraId="44EC177E" w14:textId="77777777" w:rsidR="00171221" w:rsidRDefault="00171221">
            <w:pPr>
              <w:pStyle w:val="ConsPlusTitlePage"/>
              <w:jc w:val="center"/>
            </w:pPr>
            <w:r>
              <w:rPr>
                <w:sz w:val="22"/>
              </w:rPr>
              <w:t>0,0</w:t>
            </w:r>
          </w:p>
        </w:tc>
        <w:tc>
          <w:tcPr>
            <w:tcW w:w="1759" w:type="dxa"/>
          </w:tcPr>
          <w:p w14:paraId="304E26E0" w14:textId="77777777" w:rsidR="00171221" w:rsidRDefault="00171221">
            <w:pPr>
              <w:pStyle w:val="ConsPlusTitlePage"/>
              <w:jc w:val="center"/>
            </w:pPr>
            <w:r>
              <w:rPr>
                <w:sz w:val="22"/>
              </w:rPr>
              <w:t>0,0</w:t>
            </w:r>
          </w:p>
        </w:tc>
        <w:tc>
          <w:tcPr>
            <w:tcW w:w="1361" w:type="dxa"/>
          </w:tcPr>
          <w:p w14:paraId="41361AA5" w14:textId="77777777" w:rsidR="00171221" w:rsidRDefault="00171221">
            <w:pPr>
              <w:pStyle w:val="ConsPlusTitlePage"/>
              <w:jc w:val="center"/>
            </w:pPr>
            <w:r>
              <w:rPr>
                <w:sz w:val="22"/>
              </w:rPr>
              <w:t>X</w:t>
            </w:r>
          </w:p>
        </w:tc>
        <w:tc>
          <w:tcPr>
            <w:tcW w:w="1701" w:type="dxa"/>
          </w:tcPr>
          <w:p w14:paraId="53A8F96B" w14:textId="77777777" w:rsidR="00171221" w:rsidRDefault="00171221">
            <w:pPr>
              <w:pStyle w:val="ConsPlusTitlePage"/>
              <w:jc w:val="center"/>
            </w:pPr>
            <w:r>
              <w:rPr>
                <w:sz w:val="22"/>
              </w:rPr>
              <w:t>0,0</w:t>
            </w:r>
          </w:p>
        </w:tc>
        <w:tc>
          <w:tcPr>
            <w:tcW w:w="1531" w:type="dxa"/>
          </w:tcPr>
          <w:p w14:paraId="147550AB" w14:textId="77777777" w:rsidR="00171221" w:rsidRDefault="00171221">
            <w:pPr>
              <w:pStyle w:val="ConsPlusTitlePage"/>
              <w:jc w:val="center"/>
            </w:pPr>
            <w:r>
              <w:rPr>
                <w:sz w:val="22"/>
              </w:rPr>
              <w:t>X</w:t>
            </w:r>
          </w:p>
        </w:tc>
        <w:tc>
          <w:tcPr>
            <w:tcW w:w="1417" w:type="dxa"/>
          </w:tcPr>
          <w:p w14:paraId="73A47EF1" w14:textId="77777777" w:rsidR="00171221" w:rsidRDefault="00171221">
            <w:pPr>
              <w:pStyle w:val="ConsPlusTitlePage"/>
              <w:jc w:val="center"/>
            </w:pPr>
            <w:r>
              <w:rPr>
                <w:sz w:val="22"/>
              </w:rPr>
              <w:t>0,0</w:t>
            </w:r>
          </w:p>
        </w:tc>
        <w:tc>
          <w:tcPr>
            <w:tcW w:w="1247" w:type="dxa"/>
          </w:tcPr>
          <w:p w14:paraId="08A6E70E" w14:textId="77777777" w:rsidR="00171221" w:rsidRDefault="00171221">
            <w:pPr>
              <w:pStyle w:val="ConsPlusTitlePage"/>
              <w:jc w:val="center"/>
            </w:pPr>
            <w:r>
              <w:rPr>
                <w:sz w:val="22"/>
              </w:rPr>
              <w:t>X</w:t>
            </w:r>
          </w:p>
        </w:tc>
      </w:tr>
      <w:tr w:rsidR="00171221" w14:paraId="466B5D6D" w14:textId="77777777">
        <w:tc>
          <w:tcPr>
            <w:tcW w:w="2854" w:type="dxa"/>
          </w:tcPr>
          <w:p w14:paraId="7D1EEF77" w14:textId="77777777" w:rsidR="00171221" w:rsidRDefault="00171221">
            <w:pPr>
              <w:pStyle w:val="ConsPlusTitlePage"/>
            </w:pPr>
            <w:r>
              <w:rPr>
                <w:sz w:val="22"/>
              </w:rPr>
              <w:lastRenderedPageBreak/>
              <w:t>2.2.2. Для медицинской помощи при экстракорпоральном оплодотворении</w:t>
            </w:r>
          </w:p>
        </w:tc>
        <w:tc>
          <w:tcPr>
            <w:tcW w:w="1077" w:type="dxa"/>
          </w:tcPr>
          <w:p w14:paraId="26D5A92F" w14:textId="77777777" w:rsidR="00171221" w:rsidRDefault="00171221">
            <w:pPr>
              <w:pStyle w:val="ConsPlusTitlePage"/>
              <w:jc w:val="center"/>
            </w:pPr>
            <w:bookmarkStart w:id="76" w:name="P2709"/>
            <w:bookmarkEnd w:id="76"/>
            <w:r>
              <w:rPr>
                <w:sz w:val="22"/>
              </w:rPr>
              <w:t>54.2</w:t>
            </w:r>
          </w:p>
        </w:tc>
        <w:tc>
          <w:tcPr>
            <w:tcW w:w="1871" w:type="dxa"/>
          </w:tcPr>
          <w:p w14:paraId="6DC83AC6" w14:textId="77777777" w:rsidR="00171221" w:rsidRDefault="00171221">
            <w:pPr>
              <w:pStyle w:val="ConsPlusTitlePage"/>
            </w:pPr>
            <w:r>
              <w:rPr>
                <w:sz w:val="22"/>
              </w:rPr>
              <w:t>случаев</w:t>
            </w:r>
          </w:p>
        </w:tc>
        <w:tc>
          <w:tcPr>
            <w:tcW w:w="1759" w:type="dxa"/>
          </w:tcPr>
          <w:p w14:paraId="3583C1CE" w14:textId="77777777" w:rsidR="00171221" w:rsidRDefault="00171221">
            <w:pPr>
              <w:pStyle w:val="ConsPlusTitlePage"/>
              <w:jc w:val="center"/>
            </w:pPr>
            <w:r>
              <w:rPr>
                <w:sz w:val="22"/>
              </w:rPr>
              <w:t>0,0</w:t>
            </w:r>
          </w:p>
        </w:tc>
        <w:tc>
          <w:tcPr>
            <w:tcW w:w="1759" w:type="dxa"/>
          </w:tcPr>
          <w:p w14:paraId="1AAEC9B0" w14:textId="77777777" w:rsidR="00171221" w:rsidRDefault="00171221">
            <w:pPr>
              <w:pStyle w:val="ConsPlusTitlePage"/>
              <w:jc w:val="center"/>
            </w:pPr>
            <w:r>
              <w:rPr>
                <w:sz w:val="22"/>
              </w:rPr>
              <w:t>0,0</w:t>
            </w:r>
          </w:p>
        </w:tc>
        <w:tc>
          <w:tcPr>
            <w:tcW w:w="1361" w:type="dxa"/>
          </w:tcPr>
          <w:p w14:paraId="3E7C3436" w14:textId="77777777" w:rsidR="00171221" w:rsidRDefault="00171221">
            <w:pPr>
              <w:pStyle w:val="ConsPlusTitlePage"/>
              <w:jc w:val="center"/>
            </w:pPr>
            <w:r>
              <w:rPr>
                <w:sz w:val="22"/>
              </w:rPr>
              <w:t>X</w:t>
            </w:r>
          </w:p>
        </w:tc>
        <w:tc>
          <w:tcPr>
            <w:tcW w:w="1701" w:type="dxa"/>
          </w:tcPr>
          <w:p w14:paraId="3DEBDC33" w14:textId="77777777" w:rsidR="00171221" w:rsidRDefault="00171221">
            <w:pPr>
              <w:pStyle w:val="ConsPlusTitlePage"/>
              <w:jc w:val="center"/>
            </w:pPr>
            <w:r>
              <w:rPr>
                <w:sz w:val="22"/>
              </w:rPr>
              <w:t>0,0</w:t>
            </w:r>
          </w:p>
        </w:tc>
        <w:tc>
          <w:tcPr>
            <w:tcW w:w="1531" w:type="dxa"/>
          </w:tcPr>
          <w:p w14:paraId="1C6B6F8A" w14:textId="77777777" w:rsidR="00171221" w:rsidRDefault="00171221">
            <w:pPr>
              <w:pStyle w:val="ConsPlusTitlePage"/>
              <w:jc w:val="center"/>
            </w:pPr>
            <w:r>
              <w:rPr>
                <w:sz w:val="22"/>
              </w:rPr>
              <w:t>X</w:t>
            </w:r>
          </w:p>
        </w:tc>
        <w:tc>
          <w:tcPr>
            <w:tcW w:w="1417" w:type="dxa"/>
          </w:tcPr>
          <w:p w14:paraId="60A2C0E5" w14:textId="77777777" w:rsidR="00171221" w:rsidRDefault="00171221">
            <w:pPr>
              <w:pStyle w:val="ConsPlusTitlePage"/>
              <w:jc w:val="center"/>
            </w:pPr>
            <w:r>
              <w:rPr>
                <w:sz w:val="22"/>
              </w:rPr>
              <w:t>0,0</w:t>
            </w:r>
          </w:p>
        </w:tc>
        <w:tc>
          <w:tcPr>
            <w:tcW w:w="1247" w:type="dxa"/>
          </w:tcPr>
          <w:p w14:paraId="5ECF0122" w14:textId="77777777" w:rsidR="00171221" w:rsidRDefault="00171221">
            <w:pPr>
              <w:pStyle w:val="ConsPlusTitlePage"/>
              <w:jc w:val="center"/>
            </w:pPr>
            <w:r>
              <w:rPr>
                <w:sz w:val="22"/>
              </w:rPr>
              <w:t>X</w:t>
            </w:r>
          </w:p>
        </w:tc>
      </w:tr>
      <w:tr w:rsidR="00171221" w14:paraId="3ECAE515" w14:textId="77777777">
        <w:tc>
          <w:tcPr>
            <w:tcW w:w="2854" w:type="dxa"/>
          </w:tcPr>
          <w:p w14:paraId="1FEC03E7" w14:textId="77777777" w:rsidR="00171221" w:rsidRDefault="00171221">
            <w:pPr>
              <w:pStyle w:val="ConsPlusTitlePage"/>
            </w:pPr>
            <w:r>
              <w:rPr>
                <w:sz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14:paraId="3C5E7E93" w14:textId="77777777" w:rsidR="00171221" w:rsidRDefault="00171221">
            <w:pPr>
              <w:pStyle w:val="ConsPlusTitlePage"/>
            </w:pPr>
            <w:r>
              <w:rPr>
                <w:sz w:val="22"/>
              </w:rPr>
              <w:t>в том числе:</w:t>
            </w:r>
          </w:p>
        </w:tc>
        <w:tc>
          <w:tcPr>
            <w:tcW w:w="1077" w:type="dxa"/>
          </w:tcPr>
          <w:p w14:paraId="102A9616" w14:textId="77777777" w:rsidR="00171221" w:rsidRDefault="00171221">
            <w:pPr>
              <w:pStyle w:val="ConsPlusTitlePage"/>
              <w:jc w:val="center"/>
            </w:pPr>
            <w:bookmarkStart w:id="77" w:name="P2720"/>
            <w:bookmarkEnd w:id="77"/>
            <w:r>
              <w:rPr>
                <w:sz w:val="22"/>
              </w:rPr>
              <w:t>55</w:t>
            </w:r>
          </w:p>
        </w:tc>
        <w:tc>
          <w:tcPr>
            <w:tcW w:w="1871" w:type="dxa"/>
          </w:tcPr>
          <w:p w14:paraId="4CCC84CF" w14:textId="77777777" w:rsidR="00171221" w:rsidRDefault="00171221">
            <w:pPr>
              <w:pStyle w:val="ConsPlusTitlePage"/>
            </w:pPr>
            <w:r>
              <w:rPr>
                <w:sz w:val="22"/>
              </w:rPr>
              <w:t>случаев лечения</w:t>
            </w:r>
          </w:p>
        </w:tc>
        <w:tc>
          <w:tcPr>
            <w:tcW w:w="1759" w:type="dxa"/>
          </w:tcPr>
          <w:p w14:paraId="5D0FE997" w14:textId="77777777" w:rsidR="00171221" w:rsidRDefault="00171221">
            <w:pPr>
              <w:pStyle w:val="ConsPlusTitlePage"/>
              <w:jc w:val="center"/>
            </w:pPr>
            <w:r>
              <w:rPr>
                <w:sz w:val="22"/>
              </w:rPr>
              <w:t>0,0</w:t>
            </w:r>
          </w:p>
        </w:tc>
        <w:tc>
          <w:tcPr>
            <w:tcW w:w="1759" w:type="dxa"/>
          </w:tcPr>
          <w:p w14:paraId="46813161" w14:textId="77777777" w:rsidR="00171221" w:rsidRDefault="00171221">
            <w:pPr>
              <w:pStyle w:val="ConsPlusTitlePage"/>
              <w:jc w:val="center"/>
            </w:pPr>
            <w:r>
              <w:rPr>
                <w:sz w:val="22"/>
              </w:rPr>
              <w:t>0,0</w:t>
            </w:r>
          </w:p>
        </w:tc>
        <w:tc>
          <w:tcPr>
            <w:tcW w:w="1361" w:type="dxa"/>
          </w:tcPr>
          <w:p w14:paraId="655022D0" w14:textId="77777777" w:rsidR="00171221" w:rsidRDefault="00171221">
            <w:pPr>
              <w:pStyle w:val="ConsPlusTitlePage"/>
              <w:jc w:val="center"/>
            </w:pPr>
            <w:r>
              <w:rPr>
                <w:sz w:val="22"/>
              </w:rPr>
              <w:t>X</w:t>
            </w:r>
          </w:p>
        </w:tc>
        <w:tc>
          <w:tcPr>
            <w:tcW w:w="1701" w:type="dxa"/>
          </w:tcPr>
          <w:p w14:paraId="4E5477D4" w14:textId="77777777" w:rsidR="00171221" w:rsidRDefault="00171221">
            <w:pPr>
              <w:pStyle w:val="ConsPlusTitlePage"/>
              <w:jc w:val="center"/>
            </w:pPr>
            <w:r>
              <w:rPr>
                <w:sz w:val="22"/>
              </w:rPr>
              <w:t>0,0</w:t>
            </w:r>
          </w:p>
        </w:tc>
        <w:tc>
          <w:tcPr>
            <w:tcW w:w="1531" w:type="dxa"/>
          </w:tcPr>
          <w:p w14:paraId="1985D9EF" w14:textId="77777777" w:rsidR="00171221" w:rsidRDefault="00171221">
            <w:pPr>
              <w:pStyle w:val="ConsPlusTitlePage"/>
              <w:jc w:val="center"/>
            </w:pPr>
            <w:r>
              <w:rPr>
                <w:sz w:val="22"/>
              </w:rPr>
              <w:t>X</w:t>
            </w:r>
          </w:p>
        </w:tc>
        <w:tc>
          <w:tcPr>
            <w:tcW w:w="1417" w:type="dxa"/>
          </w:tcPr>
          <w:p w14:paraId="3F06581A" w14:textId="77777777" w:rsidR="00171221" w:rsidRDefault="00171221">
            <w:pPr>
              <w:pStyle w:val="ConsPlusTitlePage"/>
              <w:jc w:val="center"/>
            </w:pPr>
            <w:r>
              <w:rPr>
                <w:sz w:val="22"/>
              </w:rPr>
              <w:t>0,0</w:t>
            </w:r>
          </w:p>
        </w:tc>
        <w:tc>
          <w:tcPr>
            <w:tcW w:w="1247" w:type="dxa"/>
          </w:tcPr>
          <w:p w14:paraId="716EB2B6" w14:textId="77777777" w:rsidR="00171221" w:rsidRDefault="00171221">
            <w:pPr>
              <w:pStyle w:val="ConsPlusTitlePage"/>
              <w:jc w:val="center"/>
            </w:pPr>
            <w:r>
              <w:rPr>
                <w:sz w:val="22"/>
              </w:rPr>
              <w:t>X</w:t>
            </w:r>
          </w:p>
        </w:tc>
      </w:tr>
      <w:tr w:rsidR="00171221" w14:paraId="52918C66" w14:textId="77777777">
        <w:tc>
          <w:tcPr>
            <w:tcW w:w="2854" w:type="dxa"/>
          </w:tcPr>
          <w:p w14:paraId="08C31EF0" w14:textId="77777777" w:rsidR="00171221" w:rsidRDefault="00171221">
            <w:pPr>
              <w:pStyle w:val="ConsPlusTitlePage"/>
            </w:pPr>
            <w:r>
              <w:rPr>
                <w:sz w:val="22"/>
              </w:rPr>
              <w:t>3.1. Для оказания медицинской помощи по профилю "онкология"</w:t>
            </w:r>
          </w:p>
        </w:tc>
        <w:tc>
          <w:tcPr>
            <w:tcW w:w="1077" w:type="dxa"/>
          </w:tcPr>
          <w:p w14:paraId="40869B87" w14:textId="77777777" w:rsidR="00171221" w:rsidRDefault="00171221">
            <w:pPr>
              <w:pStyle w:val="ConsPlusTitlePage"/>
              <w:jc w:val="center"/>
            </w:pPr>
            <w:r>
              <w:rPr>
                <w:sz w:val="22"/>
              </w:rPr>
              <w:t>55.1</w:t>
            </w:r>
          </w:p>
        </w:tc>
        <w:tc>
          <w:tcPr>
            <w:tcW w:w="1871" w:type="dxa"/>
          </w:tcPr>
          <w:p w14:paraId="070968AE" w14:textId="77777777" w:rsidR="00171221" w:rsidRDefault="00171221">
            <w:pPr>
              <w:pStyle w:val="ConsPlusTitlePage"/>
            </w:pPr>
            <w:r>
              <w:rPr>
                <w:sz w:val="22"/>
              </w:rPr>
              <w:t>случаев лечения</w:t>
            </w:r>
          </w:p>
        </w:tc>
        <w:tc>
          <w:tcPr>
            <w:tcW w:w="1759" w:type="dxa"/>
          </w:tcPr>
          <w:p w14:paraId="0F019E80" w14:textId="77777777" w:rsidR="00171221" w:rsidRDefault="00171221">
            <w:pPr>
              <w:pStyle w:val="ConsPlusTitlePage"/>
              <w:jc w:val="center"/>
            </w:pPr>
            <w:r>
              <w:rPr>
                <w:sz w:val="22"/>
              </w:rPr>
              <w:t>0,0</w:t>
            </w:r>
          </w:p>
        </w:tc>
        <w:tc>
          <w:tcPr>
            <w:tcW w:w="1759" w:type="dxa"/>
          </w:tcPr>
          <w:p w14:paraId="4C2A4C52" w14:textId="77777777" w:rsidR="00171221" w:rsidRDefault="00171221">
            <w:pPr>
              <w:pStyle w:val="ConsPlusTitlePage"/>
              <w:jc w:val="center"/>
            </w:pPr>
            <w:r>
              <w:rPr>
                <w:sz w:val="22"/>
              </w:rPr>
              <w:t>0,0</w:t>
            </w:r>
          </w:p>
        </w:tc>
        <w:tc>
          <w:tcPr>
            <w:tcW w:w="1361" w:type="dxa"/>
          </w:tcPr>
          <w:p w14:paraId="0DBECBFF" w14:textId="77777777" w:rsidR="00171221" w:rsidRDefault="00171221">
            <w:pPr>
              <w:pStyle w:val="ConsPlusTitlePage"/>
              <w:jc w:val="center"/>
            </w:pPr>
            <w:r>
              <w:rPr>
                <w:sz w:val="22"/>
              </w:rPr>
              <w:t>X</w:t>
            </w:r>
          </w:p>
        </w:tc>
        <w:tc>
          <w:tcPr>
            <w:tcW w:w="1701" w:type="dxa"/>
          </w:tcPr>
          <w:p w14:paraId="6BA49FD2" w14:textId="77777777" w:rsidR="00171221" w:rsidRDefault="00171221">
            <w:pPr>
              <w:pStyle w:val="ConsPlusTitlePage"/>
              <w:jc w:val="center"/>
            </w:pPr>
            <w:r>
              <w:rPr>
                <w:sz w:val="22"/>
              </w:rPr>
              <w:t>0,0</w:t>
            </w:r>
          </w:p>
        </w:tc>
        <w:tc>
          <w:tcPr>
            <w:tcW w:w="1531" w:type="dxa"/>
          </w:tcPr>
          <w:p w14:paraId="25941F3F" w14:textId="77777777" w:rsidR="00171221" w:rsidRDefault="00171221">
            <w:pPr>
              <w:pStyle w:val="ConsPlusTitlePage"/>
              <w:jc w:val="center"/>
            </w:pPr>
            <w:r>
              <w:rPr>
                <w:sz w:val="22"/>
              </w:rPr>
              <w:t>X</w:t>
            </w:r>
          </w:p>
        </w:tc>
        <w:tc>
          <w:tcPr>
            <w:tcW w:w="1417" w:type="dxa"/>
          </w:tcPr>
          <w:p w14:paraId="3E7F735A" w14:textId="77777777" w:rsidR="00171221" w:rsidRDefault="00171221">
            <w:pPr>
              <w:pStyle w:val="ConsPlusTitlePage"/>
              <w:jc w:val="center"/>
            </w:pPr>
            <w:r>
              <w:rPr>
                <w:sz w:val="22"/>
              </w:rPr>
              <w:t>0,0</w:t>
            </w:r>
          </w:p>
        </w:tc>
        <w:tc>
          <w:tcPr>
            <w:tcW w:w="1247" w:type="dxa"/>
          </w:tcPr>
          <w:p w14:paraId="3A7917C4" w14:textId="77777777" w:rsidR="00171221" w:rsidRDefault="00171221">
            <w:pPr>
              <w:pStyle w:val="ConsPlusTitlePage"/>
              <w:jc w:val="center"/>
            </w:pPr>
            <w:r>
              <w:rPr>
                <w:sz w:val="22"/>
              </w:rPr>
              <w:t>X</w:t>
            </w:r>
          </w:p>
        </w:tc>
      </w:tr>
      <w:tr w:rsidR="00171221" w14:paraId="62E5DD78" w14:textId="77777777">
        <w:tc>
          <w:tcPr>
            <w:tcW w:w="2854" w:type="dxa"/>
          </w:tcPr>
          <w:p w14:paraId="34C408DC" w14:textId="77777777" w:rsidR="00171221" w:rsidRDefault="00171221">
            <w:pPr>
              <w:pStyle w:val="ConsPlusTitlePage"/>
            </w:pPr>
            <w:r>
              <w:rPr>
                <w:sz w:val="22"/>
              </w:rPr>
              <w:t>3.2. Для оказания медицинской помощи при экстракорпоральном оплодотворении</w:t>
            </w:r>
          </w:p>
        </w:tc>
        <w:tc>
          <w:tcPr>
            <w:tcW w:w="1077" w:type="dxa"/>
          </w:tcPr>
          <w:p w14:paraId="5F94B7A9" w14:textId="77777777" w:rsidR="00171221" w:rsidRDefault="00171221">
            <w:pPr>
              <w:pStyle w:val="ConsPlusTitlePage"/>
              <w:jc w:val="center"/>
            </w:pPr>
            <w:r>
              <w:rPr>
                <w:sz w:val="22"/>
              </w:rPr>
              <w:t>55.2</w:t>
            </w:r>
          </w:p>
        </w:tc>
        <w:tc>
          <w:tcPr>
            <w:tcW w:w="1871" w:type="dxa"/>
          </w:tcPr>
          <w:p w14:paraId="6756C321" w14:textId="77777777" w:rsidR="00171221" w:rsidRDefault="00171221">
            <w:pPr>
              <w:pStyle w:val="ConsPlusTitlePage"/>
            </w:pPr>
            <w:r>
              <w:rPr>
                <w:sz w:val="22"/>
              </w:rPr>
              <w:t>случаев</w:t>
            </w:r>
          </w:p>
        </w:tc>
        <w:tc>
          <w:tcPr>
            <w:tcW w:w="1759" w:type="dxa"/>
          </w:tcPr>
          <w:p w14:paraId="0688C90B" w14:textId="77777777" w:rsidR="00171221" w:rsidRDefault="00171221">
            <w:pPr>
              <w:pStyle w:val="ConsPlusTitlePage"/>
              <w:jc w:val="center"/>
            </w:pPr>
            <w:r>
              <w:rPr>
                <w:sz w:val="22"/>
              </w:rPr>
              <w:t>0,0</w:t>
            </w:r>
          </w:p>
        </w:tc>
        <w:tc>
          <w:tcPr>
            <w:tcW w:w="1759" w:type="dxa"/>
          </w:tcPr>
          <w:p w14:paraId="48956EBB" w14:textId="77777777" w:rsidR="00171221" w:rsidRDefault="00171221">
            <w:pPr>
              <w:pStyle w:val="ConsPlusTitlePage"/>
              <w:jc w:val="center"/>
            </w:pPr>
            <w:r>
              <w:rPr>
                <w:sz w:val="22"/>
              </w:rPr>
              <w:t>0,0</w:t>
            </w:r>
          </w:p>
        </w:tc>
        <w:tc>
          <w:tcPr>
            <w:tcW w:w="1361" w:type="dxa"/>
          </w:tcPr>
          <w:p w14:paraId="27C5DD91" w14:textId="77777777" w:rsidR="00171221" w:rsidRDefault="00171221">
            <w:pPr>
              <w:pStyle w:val="ConsPlusTitlePage"/>
              <w:jc w:val="center"/>
            </w:pPr>
            <w:r>
              <w:rPr>
                <w:sz w:val="22"/>
              </w:rPr>
              <w:t>X</w:t>
            </w:r>
          </w:p>
        </w:tc>
        <w:tc>
          <w:tcPr>
            <w:tcW w:w="1701" w:type="dxa"/>
          </w:tcPr>
          <w:p w14:paraId="6CD1D126" w14:textId="77777777" w:rsidR="00171221" w:rsidRDefault="00171221">
            <w:pPr>
              <w:pStyle w:val="ConsPlusTitlePage"/>
              <w:jc w:val="center"/>
            </w:pPr>
            <w:r>
              <w:rPr>
                <w:sz w:val="22"/>
              </w:rPr>
              <w:t>0,0</w:t>
            </w:r>
          </w:p>
        </w:tc>
        <w:tc>
          <w:tcPr>
            <w:tcW w:w="1531" w:type="dxa"/>
          </w:tcPr>
          <w:p w14:paraId="485197F7" w14:textId="77777777" w:rsidR="00171221" w:rsidRDefault="00171221">
            <w:pPr>
              <w:pStyle w:val="ConsPlusTitlePage"/>
              <w:jc w:val="center"/>
            </w:pPr>
            <w:r>
              <w:rPr>
                <w:sz w:val="22"/>
              </w:rPr>
              <w:t>X</w:t>
            </w:r>
          </w:p>
        </w:tc>
        <w:tc>
          <w:tcPr>
            <w:tcW w:w="1417" w:type="dxa"/>
          </w:tcPr>
          <w:p w14:paraId="7D3FADA0" w14:textId="77777777" w:rsidR="00171221" w:rsidRDefault="00171221">
            <w:pPr>
              <w:pStyle w:val="ConsPlusTitlePage"/>
              <w:jc w:val="center"/>
            </w:pPr>
            <w:r>
              <w:rPr>
                <w:sz w:val="22"/>
              </w:rPr>
              <w:t>0,0</w:t>
            </w:r>
          </w:p>
        </w:tc>
        <w:tc>
          <w:tcPr>
            <w:tcW w:w="1247" w:type="dxa"/>
          </w:tcPr>
          <w:p w14:paraId="0EF4DD99" w14:textId="77777777" w:rsidR="00171221" w:rsidRDefault="00171221">
            <w:pPr>
              <w:pStyle w:val="ConsPlusTitlePage"/>
              <w:jc w:val="center"/>
            </w:pPr>
            <w:r>
              <w:rPr>
                <w:sz w:val="22"/>
              </w:rPr>
              <w:t>X</w:t>
            </w:r>
          </w:p>
        </w:tc>
      </w:tr>
      <w:tr w:rsidR="00171221" w14:paraId="437A7738" w14:textId="77777777">
        <w:tc>
          <w:tcPr>
            <w:tcW w:w="2854" w:type="dxa"/>
          </w:tcPr>
          <w:p w14:paraId="276E28DA" w14:textId="77777777" w:rsidR="00171221" w:rsidRDefault="00171221">
            <w:pPr>
              <w:pStyle w:val="ConsPlusTitlePage"/>
            </w:pPr>
            <w:r>
              <w:rPr>
                <w:sz w:val="22"/>
              </w:rPr>
              <w:t>4. Специализированная, в том числе высокотехнологичная, медицинская помощь, включая медицинскую помощь:</w:t>
            </w:r>
          </w:p>
        </w:tc>
        <w:tc>
          <w:tcPr>
            <w:tcW w:w="1077" w:type="dxa"/>
          </w:tcPr>
          <w:p w14:paraId="4821E805" w14:textId="77777777" w:rsidR="00171221" w:rsidRDefault="00171221">
            <w:pPr>
              <w:pStyle w:val="ConsPlusTitlePage"/>
              <w:jc w:val="center"/>
            </w:pPr>
            <w:r>
              <w:rPr>
                <w:sz w:val="22"/>
              </w:rPr>
              <w:t>56</w:t>
            </w:r>
          </w:p>
        </w:tc>
        <w:tc>
          <w:tcPr>
            <w:tcW w:w="1871" w:type="dxa"/>
          </w:tcPr>
          <w:p w14:paraId="57CEE3D4" w14:textId="77777777" w:rsidR="00171221" w:rsidRDefault="00171221">
            <w:pPr>
              <w:pStyle w:val="ConsPlusTitlePage"/>
            </w:pPr>
          </w:p>
        </w:tc>
        <w:tc>
          <w:tcPr>
            <w:tcW w:w="1759" w:type="dxa"/>
          </w:tcPr>
          <w:p w14:paraId="370717F4" w14:textId="77777777" w:rsidR="00171221" w:rsidRDefault="00171221">
            <w:pPr>
              <w:pStyle w:val="ConsPlusTitlePage"/>
              <w:jc w:val="center"/>
            </w:pPr>
            <w:r>
              <w:rPr>
                <w:sz w:val="22"/>
              </w:rPr>
              <w:t>X</w:t>
            </w:r>
          </w:p>
        </w:tc>
        <w:tc>
          <w:tcPr>
            <w:tcW w:w="1759" w:type="dxa"/>
          </w:tcPr>
          <w:p w14:paraId="262EC09C" w14:textId="77777777" w:rsidR="00171221" w:rsidRDefault="00171221">
            <w:pPr>
              <w:pStyle w:val="ConsPlusTitlePage"/>
              <w:jc w:val="center"/>
            </w:pPr>
            <w:r>
              <w:rPr>
                <w:sz w:val="22"/>
              </w:rPr>
              <w:t>X</w:t>
            </w:r>
          </w:p>
        </w:tc>
        <w:tc>
          <w:tcPr>
            <w:tcW w:w="1361" w:type="dxa"/>
          </w:tcPr>
          <w:p w14:paraId="6A9FF9C2" w14:textId="77777777" w:rsidR="00171221" w:rsidRDefault="00171221">
            <w:pPr>
              <w:pStyle w:val="ConsPlusTitlePage"/>
              <w:jc w:val="center"/>
            </w:pPr>
            <w:r>
              <w:rPr>
                <w:sz w:val="22"/>
              </w:rPr>
              <w:t>X</w:t>
            </w:r>
          </w:p>
        </w:tc>
        <w:tc>
          <w:tcPr>
            <w:tcW w:w="1701" w:type="dxa"/>
          </w:tcPr>
          <w:p w14:paraId="163D868F" w14:textId="77777777" w:rsidR="00171221" w:rsidRDefault="00171221">
            <w:pPr>
              <w:pStyle w:val="ConsPlusTitlePage"/>
              <w:jc w:val="center"/>
            </w:pPr>
            <w:r>
              <w:rPr>
                <w:sz w:val="22"/>
              </w:rPr>
              <w:t>X</w:t>
            </w:r>
          </w:p>
        </w:tc>
        <w:tc>
          <w:tcPr>
            <w:tcW w:w="1531" w:type="dxa"/>
          </w:tcPr>
          <w:p w14:paraId="515FD1D2" w14:textId="77777777" w:rsidR="00171221" w:rsidRDefault="00171221">
            <w:pPr>
              <w:pStyle w:val="ConsPlusTitlePage"/>
              <w:jc w:val="center"/>
            </w:pPr>
            <w:r>
              <w:rPr>
                <w:sz w:val="22"/>
              </w:rPr>
              <w:t>X</w:t>
            </w:r>
          </w:p>
        </w:tc>
        <w:tc>
          <w:tcPr>
            <w:tcW w:w="1417" w:type="dxa"/>
          </w:tcPr>
          <w:p w14:paraId="64015621" w14:textId="77777777" w:rsidR="00171221" w:rsidRDefault="00171221">
            <w:pPr>
              <w:pStyle w:val="ConsPlusTitlePage"/>
              <w:jc w:val="center"/>
            </w:pPr>
            <w:r>
              <w:rPr>
                <w:sz w:val="22"/>
              </w:rPr>
              <w:t>X</w:t>
            </w:r>
          </w:p>
        </w:tc>
        <w:tc>
          <w:tcPr>
            <w:tcW w:w="1247" w:type="dxa"/>
          </w:tcPr>
          <w:p w14:paraId="22521EF6" w14:textId="77777777" w:rsidR="00171221" w:rsidRDefault="00171221">
            <w:pPr>
              <w:pStyle w:val="ConsPlusTitlePage"/>
              <w:jc w:val="center"/>
            </w:pPr>
            <w:r>
              <w:rPr>
                <w:sz w:val="22"/>
              </w:rPr>
              <w:t>X</w:t>
            </w:r>
          </w:p>
        </w:tc>
      </w:tr>
      <w:tr w:rsidR="00171221" w14:paraId="1F4D56A7" w14:textId="77777777">
        <w:tc>
          <w:tcPr>
            <w:tcW w:w="2854" w:type="dxa"/>
          </w:tcPr>
          <w:p w14:paraId="4C3C6D7E" w14:textId="77777777" w:rsidR="00171221" w:rsidRDefault="00171221">
            <w:pPr>
              <w:pStyle w:val="ConsPlusTitlePage"/>
            </w:pPr>
            <w:r>
              <w:rPr>
                <w:sz w:val="22"/>
              </w:rPr>
              <w:t>4.1. В условиях дневных стационаров, за исключением медицинской реабилитации</w:t>
            </w:r>
          </w:p>
          <w:p w14:paraId="454165EC" w14:textId="77777777" w:rsidR="00171221" w:rsidRDefault="00171221">
            <w:pPr>
              <w:pStyle w:val="ConsPlusTitlePage"/>
            </w:pPr>
            <w:r>
              <w:rPr>
                <w:sz w:val="22"/>
              </w:rPr>
              <w:t>в том числе:</w:t>
            </w:r>
          </w:p>
        </w:tc>
        <w:tc>
          <w:tcPr>
            <w:tcW w:w="1077" w:type="dxa"/>
          </w:tcPr>
          <w:p w14:paraId="78EFDED4" w14:textId="77777777" w:rsidR="00171221" w:rsidRDefault="00171221">
            <w:pPr>
              <w:pStyle w:val="ConsPlusTitlePage"/>
              <w:jc w:val="center"/>
            </w:pPr>
            <w:bookmarkStart w:id="78" w:name="P2761"/>
            <w:bookmarkEnd w:id="78"/>
            <w:r>
              <w:rPr>
                <w:sz w:val="22"/>
              </w:rPr>
              <w:t>57</w:t>
            </w:r>
          </w:p>
        </w:tc>
        <w:tc>
          <w:tcPr>
            <w:tcW w:w="1871" w:type="dxa"/>
          </w:tcPr>
          <w:p w14:paraId="254471E3" w14:textId="77777777" w:rsidR="00171221" w:rsidRDefault="00171221">
            <w:pPr>
              <w:pStyle w:val="ConsPlusTitlePage"/>
            </w:pPr>
            <w:r>
              <w:rPr>
                <w:sz w:val="22"/>
              </w:rPr>
              <w:t>случаев лечения</w:t>
            </w:r>
          </w:p>
        </w:tc>
        <w:tc>
          <w:tcPr>
            <w:tcW w:w="1759" w:type="dxa"/>
          </w:tcPr>
          <w:p w14:paraId="4DD1E981" w14:textId="77777777" w:rsidR="00171221" w:rsidRDefault="00171221">
            <w:pPr>
              <w:pStyle w:val="ConsPlusTitlePage"/>
              <w:jc w:val="center"/>
            </w:pPr>
            <w:r>
              <w:rPr>
                <w:sz w:val="22"/>
              </w:rPr>
              <w:t>0,0</w:t>
            </w:r>
          </w:p>
        </w:tc>
        <w:tc>
          <w:tcPr>
            <w:tcW w:w="1759" w:type="dxa"/>
          </w:tcPr>
          <w:p w14:paraId="08F7E41E" w14:textId="77777777" w:rsidR="00171221" w:rsidRDefault="00171221">
            <w:pPr>
              <w:pStyle w:val="ConsPlusTitlePage"/>
              <w:jc w:val="center"/>
            </w:pPr>
            <w:r>
              <w:rPr>
                <w:sz w:val="22"/>
              </w:rPr>
              <w:t>0,0</w:t>
            </w:r>
          </w:p>
        </w:tc>
        <w:tc>
          <w:tcPr>
            <w:tcW w:w="1361" w:type="dxa"/>
          </w:tcPr>
          <w:p w14:paraId="28F6F5BE" w14:textId="77777777" w:rsidR="00171221" w:rsidRDefault="00171221">
            <w:pPr>
              <w:pStyle w:val="ConsPlusTitlePage"/>
              <w:jc w:val="center"/>
            </w:pPr>
            <w:r>
              <w:rPr>
                <w:sz w:val="22"/>
              </w:rPr>
              <w:t>X</w:t>
            </w:r>
          </w:p>
        </w:tc>
        <w:tc>
          <w:tcPr>
            <w:tcW w:w="1701" w:type="dxa"/>
          </w:tcPr>
          <w:p w14:paraId="253E3F42" w14:textId="77777777" w:rsidR="00171221" w:rsidRDefault="00171221">
            <w:pPr>
              <w:pStyle w:val="ConsPlusTitlePage"/>
              <w:jc w:val="center"/>
            </w:pPr>
            <w:r>
              <w:rPr>
                <w:sz w:val="22"/>
              </w:rPr>
              <w:t>0,0</w:t>
            </w:r>
          </w:p>
        </w:tc>
        <w:tc>
          <w:tcPr>
            <w:tcW w:w="1531" w:type="dxa"/>
          </w:tcPr>
          <w:p w14:paraId="600D9A85" w14:textId="77777777" w:rsidR="00171221" w:rsidRDefault="00171221">
            <w:pPr>
              <w:pStyle w:val="ConsPlusTitlePage"/>
              <w:jc w:val="center"/>
            </w:pPr>
            <w:r>
              <w:rPr>
                <w:sz w:val="22"/>
              </w:rPr>
              <w:t>X</w:t>
            </w:r>
          </w:p>
        </w:tc>
        <w:tc>
          <w:tcPr>
            <w:tcW w:w="1417" w:type="dxa"/>
          </w:tcPr>
          <w:p w14:paraId="04EDCE77" w14:textId="77777777" w:rsidR="00171221" w:rsidRDefault="00171221">
            <w:pPr>
              <w:pStyle w:val="ConsPlusTitlePage"/>
              <w:jc w:val="center"/>
            </w:pPr>
            <w:r>
              <w:rPr>
                <w:sz w:val="22"/>
              </w:rPr>
              <w:t>0,0</w:t>
            </w:r>
          </w:p>
        </w:tc>
        <w:tc>
          <w:tcPr>
            <w:tcW w:w="1247" w:type="dxa"/>
          </w:tcPr>
          <w:p w14:paraId="32165F28" w14:textId="77777777" w:rsidR="00171221" w:rsidRDefault="00171221">
            <w:pPr>
              <w:pStyle w:val="ConsPlusTitlePage"/>
              <w:jc w:val="center"/>
            </w:pPr>
            <w:r>
              <w:rPr>
                <w:sz w:val="22"/>
              </w:rPr>
              <w:t>X</w:t>
            </w:r>
          </w:p>
        </w:tc>
      </w:tr>
      <w:tr w:rsidR="00171221" w14:paraId="29487DE5" w14:textId="77777777">
        <w:tc>
          <w:tcPr>
            <w:tcW w:w="2854" w:type="dxa"/>
          </w:tcPr>
          <w:p w14:paraId="75020554" w14:textId="77777777" w:rsidR="00171221" w:rsidRDefault="00171221">
            <w:pPr>
              <w:pStyle w:val="ConsPlusTitlePage"/>
            </w:pPr>
            <w:r>
              <w:rPr>
                <w:sz w:val="22"/>
              </w:rPr>
              <w:lastRenderedPageBreak/>
              <w:t>4.1.1. Для медицинской помощи по профилю "онкология"</w:t>
            </w:r>
          </w:p>
        </w:tc>
        <w:tc>
          <w:tcPr>
            <w:tcW w:w="1077" w:type="dxa"/>
          </w:tcPr>
          <w:p w14:paraId="69935E5A" w14:textId="77777777" w:rsidR="00171221" w:rsidRDefault="00171221">
            <w:pPr>
              <w:pStyle w:val="ConsPlusTitlePage"/>
              <w:jc w:val="center"/>
            </w:pPr>
            <w:bookmarkStart w:id="79" w:name="P2771"/>
            <w:bookmarkEnd w:id="79"/>
            <w:r>
              <w:rPr>
                <w:sz w:val="22"/>
              </w:rPr>
              <w:t>57.1</w:t>
            </w:r>
          </w:p>
        </w:tc>
        <w:tc>
          <w:tcPr>
            <w:tcW w:w="1871" w:type="dxa"/>
          </w:tcPr>
          <w:p w14:paraId="55977FD5" w14:textId="77777777" w:rsidR="00171221" w:rsidRDefault="00171221">
            <w:pPr>
              <w:pStyle w:val="ConsPlusTitlePage"/>
            </w:pPr>
            <w:r>
              <w:rPr>
                <w:sz w:val="22"/>
              </w:rPr>
              <w:t>случаев лечения</w:t>
            </w:r>
          </w:p>
        </w:tc>
        <w:tc>
          <w:tcPr>
            <w:tcW w:w="1759" w:type="dxa"/>
          </w:tcPr>
          <w:p w14:paraId="300FDFC1" w14:textId="77777777" w:rsidR="00171221" w:rsidRDefault="00171221">
            <w:pPr>
              <w:pStyle w:val="ConsPlusTitlePage"/>
              <w:jc w:val="center"/>
            </w:pPr>
            <w:r>
              <w:rPr>
                <w:sz w:val="22"/>
              </w:rPr>
              <w:t>0,0</w:t>
            </w:r>
          </w:p>
        </w:tc>
        <w:tc>
          <w:tcPr>
            <w:tcW w:w="1759" w:type="dxa"/>
          </w:tcPr>
          <w:p w14:paraId="6C07ACA1" w14:textId="77777777" w:rsidR="00171221" w:rsidRDefault="00171221">
            <w:pPr>
              <w:pStyle w:val="ConsPlusTitlePage"/>
              <w:jc w:val="center"/>
            </w:pPr>
            <w:r>
              <w:rPr>
                <w:sz w:val="22"/>
              </w:rPr>
              <w:t>0,0</w:t>
            </w:r>
          </w:p>
        </w:tc>
        <w:tc>
          <w:tcPr>
            <w:tcW w:w="1361" w:type="dxa"/>
          </w:tcPr>
          <w:p w14:paraId="7D767B32" w14:textId="77777777" w:rsidR="00171221" w:rsidRDefault="00171221">
            <w:pPr>
              <w:pStyle w:val="ConsPlusTitlePage"/>
              <w:jc w:val="center"/>
            </w:pPr>
            <w:r>
              <w:rPr>
                <w:sz w:val="22"/>
              </w:rPr>
              <w:t>X</w:t>
            </w:r>
          </w:p>
        </w:tc>
        <w:tc>
          <w:tcPr>
            <w:tcW w:w="1701" w:type="dxa"/>
          </w:tcPr>
          <w:p w14:paraId="45611DC8" w14:textId="77777777" w:rsidR="00171221" w:rsidRDefault="00171221">
            <w:pPr>
              <w:pStyle w:val="ConsPlusTitlePage"/>
              <w:jc w:val="center"/>
            </w:pPr>
            <w:r>
              <w:rPr>
                <w:sz w:val="22"/>
              </w:rPr>
              <w:t>0,0</w:t>
            </w:r>
          </w:p>
        </w:tc>
        <w:tc>
          <w:tcPr>
            <w:tcW w:w="1531" w:type="dxa"/>
          </w:tcPr>
          <w:p w14:paraId="39C05BCC" w14:textId="77777777" w:rsidR="00171221" w:rsidRDefault="00171221">
            <w:pPr>
              <w:pStyle w:val="ConsPlusTitlePage"/>
              <w:jc w:val="center"/>
            </w:pPr>
            <w:r>
              <w:rPr>
                <w:sz w:val="22"/>
              </w:rPr>
              <w:t>X</w:t>
            </w:r>
          </w:p>
        </w:tc>
        <w:tc>
          <w:tcPr>
            <w:tcW w:w="1417" w:type="dxa"/>
          </w:tcPr>
          <w:p w14:paraId="238E684B" w14:textId="77777777" w:rsidR="00171221" w:rsidRDefault="00171221">
            <w:pPr>
              <w:pStyle w:val="ConsPlusTitlePage"/>
              <w:jc w:val="center"/>
            </w:pPr>
            <w:r>
              <w:rPr>
                <w:sz w:val="22"/>
              </w:rPr>
              <w:t>0,0</w:t>
            </w:r>
          </w:p>
        </w:tc>
        <w:tc>
          <w:tcPr>
            <w:tcW w:w="1247" w:type="dxa"/>
          </w:tcPr>
          <w:p w14:paraId="2943CE27" w14:textId="77777777" w:rsidR="00171221" w:rsidRDefault="00171221">
            <w:pPr>
              <w:pStyle w:val="ConsPlusTitlePage"/>
              <w:jc w:val="center"/>
            </w:pPr>
            <w:r>
              <w:rPr>
                <w:sz w:val="22"/>
              </w:rPr>
              <w:t>X</w:t>
            </w:r>
          </w:p>
        </w:tc>
      </w:tr>
      <w:tr w:rsidR="00171221" w14:paraId="38673003" w14:textId="77777777">
        <w:tc>
          <w:tcPr>
            <w:tcW w:w="2854" w:type="dxa"/>
          </w:tcPr>
          <w:p w14:paraId="5D1277DB" w14:textId="77777777" w:rsidR="00171221" w:rsidRDefault="00171221">
            <w:pPr>
              <w:pStyle w:val="ConsPlusTitlePage"/>
            </w:pPr>
            <w:r>
              <w:rPr>
                <w:sz w:val="22"/>
              </w:rPr>
              <w:t>4.1.2. Для медицинской помощи при экстракорпоральном оплодотворении</w:t>
            </w:r>
          </w:p>
        </w:tc>
        <w:tc>
          <w:tcPr>
            <w:tcW w:w="1077" w:type="dxa"/>
          </w:tcPr>
          <w:p w14:paraId="288CF935" w14:textId="77777777" w:rsidR="00171221" w:rsidRDefault="00171221">
            <w:pPr>
              <w:pStyle w:val="ConsPlusTitlePage"/>
              <w:jc w:val="center"/>
            </w:pPr>
            <w:bookmarkStart w:id="80" w:name="P2781"/>
            <w:bookmarkEnd w:id="80"/>
            <w:r>
              <w:rPr>
                <w:sz w:val="22"/>
              </w:rPr>
              <w:t>57.2</w:t>
            </w:r>
          </w:p>
        </w:tc>
        <w:tc>
          <w:tcPr>
            <w:tcW w:w="1871" w:type="dxa"/>
          </w:tcPr>
          <w:p w14:paraId="43412844" w14:textId="77777777" w:rsidR="00171221" w:rsidRDefault="00171221">
            <w:pPr>
              <w:pStyle w:val="ConsPlusTitlePage"/>
            </w:pPr>
            <w:r>
              <w:rPr>
                <w:sz w:val="22"/>
              </w:rPr>
              <w:t>случаев</w:t>
            </w:r>
          </w:p>
        </w:tc>
        <w:tc>
          <w:tcPr>
            <w:tcW w:w="1759" w:type="dxa"/>
          </w:tcPr>
          <w:p w14:paraId="35B29384" w14:textId="77777777" w:rsidR="00171221" w:rsidRDefault="00171221">
            <w:pPr>
              <w:pStyle w:val="ConsPlusTitlePage"/>
              <w:jc w:val="center"/>
            </w:pPr>
            <w:r>
              <w:rPr>
                <w:sz w:val="22"/>
              </w:rPr>
              <w:t>0,0</w:t>
            </w:r>
          </w:p>
        </w:tc>
        <w:tc>
          <w:tcPr>
            <w:tcW w:w="1759" w:type="dxa"/>
          </w:tcPr>
          <w:p w14:paraId="1ED20E7D" w14:textId="77777777" w:rsidR="00171221" w:rsidRDefault="00171221">
            <w:pPr>
              <w:pStyle w:val="ConsPlusTitlePage"/>
              <w:jc w:val="center"/>
            </w:pPr>
            <w:r>
              <w:rPr>
                <w:sz w:val="22"/>
              </w:rPr>
              <w:t>0,0</w:t>
            </w:r>
          </w:p>
        </w:tc>
        <w:tc>
          <w:tcPr>
            <w:tcW w:w="1361" w:type="dxa"/>
          </w:tcPr>
          <w:p w14:paraId="7B829B96" w14:textId="77777777" w:rsidR="00171221" w:rsidRDefault="00171221">
            <w:pPr>
              <w:pStyle w:val="ConsPlusTitlePage"/>
              <w:jc w:val="center"/>
            </w:pPr>
            <w:r>
              <w:rPr>
                <w:sz w:val="22"/>
              </w:rPr>
              <w:t>X</w:t>
            </w:r>
          </w:p>
        </w:tc>
        <w:tc>
          <w:tcPr>
            <w:tcW w:w="1701" w:type="dxa"/>
          </w:tcPr>
          <w:p w14:paraId="5C97C2F3" w14:textId="77777777" w:rsidR="00171221" w:rsidRDefault="00171221">
            <w:pPr>
              <w:pStyle w:val="ConsPlusTitlePage"/>
              <w:jc w:val="center"/>
            </w:pPr>
            <w:r>
              <w:rPr>
                <w:sz w:val="22"/>
              </w:rPr>
              <w:t>0,0</w:t>
            </w:r>
          </w:p>
        </w:tc>
        <w:tc>
          <w:tcPr>
            <w:tcW w:w="1531" w:type="dxa"/>
          </w:tcPr>
          <w:p w14:paraId="451ECF0D" w14:textId="77777777" w:rsidR="00171221" w:rsidRDefault="00171221">
            <w:pPr>
              <w:pStyle w:val="ConsPlusTitlePage"/>
              <w:jc w:val="center"/>
            </w:pPr>
            <w:r>
              <w:rPr>
                <w:sz w:val="22"/>
              </w:rPr>
              <w:t>X</w:t>
            </w:r>
          </w:p>
        </w:tc>
        <w:tc>
          <w:tcPr>
            <w:tcW w:w="1417" w:type="dxa"/>
          </w:tcPr>
          <w:p w14:paraId="49F9F958" w14:textId="77777777" w:rsidR="00171221" w:rsidRDefault="00171221">
            <w:pPr>
              <w:pStyle w:val="ConsPlusTitlePage"/>
              <w:jc w:val="center"/>
            </w:pPr>
            <w:r>
              <w:rPr>
                <w:sz w:val="22"/>
              </w:rPr>
              <w:t>0,0</w:t>
            </w:r>
          </w:p>
        </w:tc>
        <w:tc>
          <w:tcPr>
            <w:tcW w:w="1247" w:type="dxa"/>
          </w:tcPr>
          <w:p w14:paraId="15DF73B9" w14:textId="77777777" w:rsidR="00171221" w:rsidRDefault="00171221">
            <w:pPr>
              <w:pStyle w:val="ConsPlusTitlePage"/>
              <w:jc w:val="center"/>
            </w:pPr>
            <w:r>
              <w:rPr>
                <w:sz w:val="22"/>
              </w:rPr>
              <w:t>X</w:t>
            </w:r>
          </w:p>
        </w:tc>
      </w:tr>
      <w:tr w:rsidR="00171221" w14:paraId="57C9693D" w14:textId="77777777">
        <w:tc>
          <w:tcPr>
            <w:tcW w:w="2854" w:type="dxa"/>
          </w:tcPr>
          <w:p w14:paraId="69A9B895" w14:textId="77777777" w:rsidR="00171221" w:rsidRDefault="00171221">
            <w:pPr>
              <w:pStyle w:val="ConsPlusTitlePage"/>
            </w:pPr>
            <w:r>
              <w:rPr>
                <w:sz w:val="22"/>
              </w:rPr>
              <w:t>4.2. В условиях круглосуточного стационара, за исключением медицинской реабилитации</w:t>
            </w:r>
          </w:p>
          <w:p w14:paraId="2F1B0FA3" w14:textId="77777777" w:rsidR="00171221" w:rsidRDefault="00171221">
            <w:pPr>
              <w:pStyle w:val="ConsPlusTitlePage"/>
            </w:pPr>
            <w:r>
              <w:rPr>
                <w:sz w:val="22"/>
              </w:rPr>
              <w:t>в том числе:</w:t>
            </w:r>
          </w:p>
        </w:tc>
        <w:tc>
          <w:tcPr>
            <w:tcW w:w="1077" w:type="dxa"/>
          </w:tcPr>
          <w:p w14:paraId="3C339C15" w14:textId="77777777" w:rsidR="00171221" w:rsidRDefault="00171221">
            <w:pPr>
              <w:pStyle w:val="ConsPlusTitlePage"/>
              <w:jc w:val="center"/>
            </w:pPr>
            <w:bookmarkStart w:id="81" w:name="P2792"/>
            <w:bookmarkEnd w:id="81"/>
            <w:r>
              <w:rPr>
                <w:sz w:val="22"/>
              </w:rPr>
              <w:t>58</w:t>
            </w:r>
          </w:p>
        </w:tc>
        <w:tc>
          <w:tcPr>
            <w:tcW w:w="1871" w:type="dxa"/>
          </w:tcPr>
          <w:p w14:paraId="22F7B07D" w14:textId="77777777" w:rsidR="00171221" w:rsidRDefault="00171221">
            <w:pPr>
              <w:pStyle w:val="ConsPlusTitlePage"/>
            </w:pPr>
            <w:r>
              <w:rPr>
                <w:sz w:val="22"/>
              </w:rPr>
              <w:t>случаев госпитализации</w:t>
            </w:r>
          </w:p>
        </w:tc>
        <w:tc>
          <w:tcPr>
            <w:tcW w:w="1759" w:type="dxa"/>
          </w:tcPr>
          <w:p w14:paraId="133A839B" w14:textId="77777777" w:rsidR="00171221" w:rsidRDefault="00171221">
            <w:pPr>
              <w:pStyle w:val="ConsPlusTitlePage"/>
              <w:jc w:val="center"/>
            </w:pPr>
            <w:r>
              <w:rPr>
                <w:sz w:val="22"/>
              </w:rPr>
              <w:t>0,0</w:t>
            </w:r>
          </w:p>
        </w:tc>
        <w:tc>
          <w:tcPr>
            <w:tcW w:w="1759" w:type="dxa"/>
          </w:tcPr>
          <w:p w14:paraId="46D77CC4" w14:textId="77777777" w:rsidR="00171221" w:rsidRDefault="00171221">
            <w:pPr>
              <w:pStyle w:val="ConsPlusTitlePage"/>
              <w:jc w:val="center"/>
            </w:pPr>
            <w:r>
              <w:rPr>
                <w:sz w:val="22"/>
              </w:rPr>
              <w:t>0,0</w:t>
            </w:r>
          </w:p>
        </w:tc>
        <w:tc>
          <w:tcPr>
            <w:tcW w:w="1361" w:type="dxa"/>
          </w:tcPr>
          <w:p w14:paraId="53DA5287" w14:textId="77777777" w:rsidR="00171221" w:rsidRDefault="00171221">
            <w:pPr>
              <w:pStyle w:val="ConsPlusTitlePage"/>
              <w:jc w:val="center"/>
            </w:pPr>
            <w:r>
              <w:rPr>
                <w:sz w:val="22"/>
              </w:rPr>
              <w:t>X</w:t>
            </w:r>
          </w:p>
        </w:tc>
        <w:tc>
          <w:tcPr>
            <w:tcW w:w="1701" w:type="dxa"/>
          </w:tcPr>
          <w:p w14:paraId="799CF163" w14:textId="77777777" w:rsidR="00171221" w:rsidRDefault="00171221">
            <w:pPr>
              <w:pStyle w:val="ConsPlusTitlePage"/>
              <w:jc w:val="center"/>
            </w:pPr>
            <w:r>
              <w:rPr>
                <w:sz w:val="22"/>
              </w:rPr>
              <w:t>0,0</w:t>
            </w:r>
          </w:p>
        </w:tc>
        <w:tc>
          <w:tcPr>
            <w:tcW w:w="1531" w:type="dxa"/>
          </w:tcPr>
          <w:p w14:paraId="14E555D5" w14:textId="77777777" w:rsidR="00171221" w:rsidRDefault="00171221">
            <w:pPr>
              <w:pStyle w:val="ConsPlusTitlePage"/>
              <w:jc w:val="center"/>
            </w:pPr>
            <w:r>
              <w:rPr>
                <w:sz w:val="22"/>
              </w:rPr>
              <w:t>X</w:t>
            </w:r>
          </w:p>
        </w:tc>
        <w:tc>
          <w:tcPr>
            <w:tcW w:w="1417" w:type="dxa"/>
          </w:tcPr>
          <w:p w14:paraId="3D1A9163" w14:textId="77777777" w:rsidR="00171221" w:rsidRDefault="00171221">
            <w:pPr>
              <w:pStyle w:val="ConsPlusTitlePage"/>
              <w:jc w:val="center"/>
            </w:pPr>
            <w:r>
              <w:rPr>
                <w:sz w:val="22"/>
              </w:rPr>
              <w:t>0,0</w:t>
            </w:r>
          </w:p>
        </w:tc>
        <w:tc>
          <w:tcPr>
            <w:tcW w:w="1247" w:type="dxa"/>
          </w:tcPr>
          <w:p w14:paraId="3F4867F8" w14:textId="77777777" w:rsidR="00171221" w:rsidRDefault="00171221">
            <w:pPr>
              <w:pStyle w:val="ConsPlusTitlePage"/>
              <w:jc w:val="center"/>
            </w:pPr>
            <w:r>
              <w:rPr>
                <w:sz w:val="22"/>
              </w:rPr>
              <w:t>X</w:t>
            </w:r>
          </w:p>
        </w:tc>
      </w:tr>
      <w:tr w:rsidR="00171221" w14:paraId="564B84C8" w14:textId="77777777">
        <w:tc>
          <w:tcPr>
            <w:tcW w:w="2854" w:type="dxa"/>
          </w:tcPr>
          <w:p w14:paraId="64D72253" w14:textId="77777777" w:rsidR="00171221" w:rsidRDefault="00171221">
            <w:pPr>
              <w:pStyle w:val="ConsPlusTitlePage"/>
            </w:pPr>
            <w:r>
              <w:rPr>
                <w:sz w:val="22"/>
              </w:rPr>
              <w:t>4.2.1. Для медицинской помощи по профилю "онкология"</w:t>
            </w:r>
          </w:p>
        </w:tc>
        <w:tc>
          <w:tcPr>
            <w:tcW w:w="1077" w:type="dxa"/>
          </w:tcPr>
          <w:p w14:paraId="2C4CA9D6" w14:textId="77777777" w:rsidR="00171221" w:rsidRDefault="00171221">
            <w:pPr>
              <w:pStyle w:val="ConsPlusTitlePage"/>
              <w:jc w:val="center"/>
            </w:pPr>
            <w:bookmarkStart w:id="82" w:name="P2802"/>
            <w:bookmarkEnd w:id="82"/>
            <w:r>
              <w:rPr>
                <w:sz w:val="22"/>
              </w:rPr>
              <w:t>58.1</w:t>
            </w:r>
          </w:p>
        </w:tc>
        <w:tc>
          <w:tcPr>
            <w:tcW w:w="1871" w:type="dxa"/>
          </w:tcPr>
          <w:p w14:paraId="141C4EDC" w14:textId="77777777" w:rsidR="00171221" w:rsidRDefault="00171221">
            <w:pPr>
              <w:pStyle w:val="ConsPlusTitlePage"/>
            </w:pPr>
            <w:r>
              <w:rPr>
                <w:sz w:val="22"/>
              </w:rPr>
              <w:t>случаев госпитализации</w:t>
            </w:r>
          </w:p>
        </w:tc>
        <w:tc>
          <w:tcPr>
            <w:tcW w:w="1759" w:type="dxa"/>
          </w:tcPr>
          <w:p w14:paraId="1D0A18C7" w14:textId="77777777" w:rsidR="00171221" w:rsidRDefault="00171221">
            <w:pPr>
              <w:pStyle w:val="ConsPlusTitlePage"/>
              <w:jc w:val="center"/>
            </w:pPr>
            <w:r>
              <w:rPr>
                <w:sz w:val="22"/>
              </w:rPr>
              <w:t>0,0</w:t>
            </w:r>
          </w:p>
        </w:tc>
        <w:tc>
          <w:tcPr>
            <w:tcW w:w="1759" w:type="dxa"/>
          </w:tcPr>
          <w:p w14:paraId="27654F61" w14:textId="77777777" w:rsidR="00171221" w:rsidRDefault="00171221">
            <w:pPr>
              <w:pStyle w:val="ConsPlusTitlePage"/>
              <w:jc w:val="center"/>
            </w:pPr>
            <w:r>
              <w:rPr>
                <w:sz w:val="22"/>
              </w:rPr>
              <w:t>0,0</w:t>
            </w:r>
          </w:p>
        </w:tc>
        <w:tc>
          <w:tcPr>
            <w:tcW w:w="1361" w:type="dxa"/>
          </w:tcPr>
          <w:p w14:paraId="74A301D8" w14:textId="77777777" w:rsidR="00171221" w:rsidRDefault="00171221">
            <w:pPr>
              <w:pStyle w:val="ConsPlusTitlePage"/>
              <w:jc w:val="center"/>
            </w:pPr>
            <w:r>
              <w:rPr>
                <w:sz w:val="22"/>
              </w:rPr>
              <w:t>X</w:t>
            </w:r>
          </w:p>
        </w:tc>
        <w:tc>
          <w:tcPr>
            <w:tcW w:w="1701" w:type="dxa"/>
          </w:tcPr>
          <w:p w14:paraId="2C8AB1DB" w14:textId="77777777" w:rsidR="00171221" w:rsidRDefault="00171221">
            <w:pPr>
              <w:pStyle w:val="ConsPlusTitlePage"/>
              <w:jc w:val="center"/>
            </w:pPr>
            <w:r>
              <w:rPr>
                <w:sz w:val="22"/>
              </w:rPr>
              <w:t>0,0</w:t>
            </w:r>
          </w:p>
        </w:tc>
        <w:tc>
          <w:tcPr>
            <w:tcW w:w="1531" w:type="dxa"/>
          </w:tcPr>
          <w:p w14:paraId="5FD5F819" w14:textId="77777777" w:rsidR="00171221" w:rsidRDefault="00171221">
            <w:pPr>
              <w:pStyle w:val="ConsPlusTitlePage"/>
              <w:jc w:val="center"/>
            </w:pPr>
            <w:r>
              <w:rPr>
                <w:sz w:val="22"/>
              </w:rPr>
              <w:t>X</w:t>
            </w:r>
          </w:p>
        </w:tc>
        <w:tc>
          <w:tcPr>
            <w:tcW w:w="1417" w:type="dxa"/>
          </w:tcPr>
          <w:p w14:paraId="2E9BB33F" w14:textId="77777777" w:rsidR="00171221" w:rsidRDefault="00171221">
            <w:pPr>
              <w:pStyle w:val="ConsPlusTitlePage"/>
              <w:jc w:val="center"/>
            </w:pPr>
            <w:r>
              <w:rPr>
                <w:sz w:val="22"/>
              </w:rPr>
              <w:t>0,0</w:t>
            </w:r>
          </w:p>
        </w:tc>
        <w:tc>
          <w:tcPr>
            <w:tcW w:w="1247" w:type="dxa"/>
          </w:tcPr>
          <w:p w14:paraId="26383B66" w14:textId="77777777" w:rsidR="00171221" w:rsidRDefault="00171221">
            <w:pPr>
              <w:pStyle w:val="ConsPlusTitlePage"/>
              <w:jc w:val="center"/>
            </w:pPr>
            <w:r>
              <w:rPr>
                <w:sz w:val="22"/>
              </w:rPr>
              <w:t>X</w:t>
            </w:r>
          </w:p>
        </w:tc>
      </w:tr>
      <w:tr w:rsidR="00171221" w14:paraId="0EE041EE" w14:textId="77777777">
        <w:tc>
          <w:tcPr>
            <w:tcW w:w="2854" w:type="dxa"/>
          </w:tcPr>
          <w:p w14:paraId="2A31C67F" w14:textId="77777777" w:rsidR="00171221" w:rsidRDefault="00171221">
            <w:pPr>
              <w:pStyle w:val="ConsPlusTitlePage"/>
            </w:pPr>
            <w:r>
              <w:rPr>
                <w:sz w:val="22"/>
              </w:rPr>
              <w:t>4.2.2. Высокотехнологичная медицинская помощь</w:t>
            </w:r>
          </w:p>
        </w:tc>
        <w:tc>
          <w:tcPr>
            <w:tcW w:w="1077" w:type="dxa"/>
          </w:tcPr>
          <w:p w14:paraId="5298C7CF" w14:textId="77777777" w:rsidR="00171221" w:rsidRDefault="00171221">
            <w:pPr>
              <w:pStyle w:val="ConsPlusTitlePage"/>
              <w:jc w:val="center"/>
            </w:pPr>
            <w:bookmarkStart w:id="83" w:name="P2812"/>
            <w:bookmarkEnd w:id="83"/>
            <w:r>
              <w:rPr>
                <w:sz w:val="22"/>
              </w:rPr>
              <w:t>58.2</w:t>
            </w:r>
          </w:p>
        </w:tc>
        <w:tc>
          <w:tcPr>
            <w:tcW w:w="1871" w:type="dxa"/>
          </w:tcPr>
          <w:p w14:paraId="4A362997" w14:textId="77777777" w:rsidR="00171221" w:rsidRDefault="00171221">
            <w:pPr>
              <w:pStyle w:val="ConsPlusTitlePage"/>
            </w:pPr>
            <w:r>
              <w:rPr>
                <w:sz w:val="22"/>
              </w:rPr>
              <w:t>случаев госпитализации</w:t>
            </w:r>
          </w:p>
        </w:tc>
        <w:tc>
          <w:tcPr>
            <w:tcW w:w="1759" w:type="dxa"/>
          </w:tcPr>
          <w:p w14:paraId="1AE65415" w14:textId="77777777" w:rsidR="00171221" w:rsidRDefault="00171221">
            <w:pPr>
              <w:pStyle w:val="ConsPlusTitlePage"/>
              <w:jc w:val="center"/>
            </w:pPr>
            <w:r>
              <w:rPr>
                <w:sz w:val="22"/>
              </w:rPr>
              <w:t>0,0</w:t>
            </w:r>
          </w:p>
        </w:tc>
        <w:tc>
          <w:tcPr>
            <w:tcW w:w="1759" w:type="dxa"/>
          </w:tcPr>
          <w:p w14:paraId="11347562" w14:textId="77777777" w:rsidR="00171221" w:rsidRDefault="00171221">
            <w:pPr>
              <w:pStyle w:val="ConsPlusTitlePage"/>
              <w:jc w:val="center"/>
            </w:pPr>
            <w:r>
              <w:rPr>
                <w:sz w:val="22"/>
              </w:rPr>
              <w:t>0,0</w:t>
            </w:r>
          </w:p>
        </w:tc>
        <w:tc>
          <w:tcPr>
            <w:tcW w:w="1361" w:type="dxa"/>
          </w:tcPr>
          <w:p w14:paraId="2487FC95" w14:textId="77777777" w:rsidR="00171221" w:rsidRDefault="00171221">
            <w:pPr>
              <w:pStyle w:val="ConsPlusTitlePage"/>
              <w:jc w:val="center"/>
            </w:pPr>
            <w:r>
              <w:rPr>
                <w:sz w:val="22"/>
              </w:rPr>
              <w:t>X</w:t>
            </w:r>
          </w:p>
        </w:tc>
        <w:tc>
          <w:tcPr>
            <w:tcW w:w="1701" w:type="dxa"/>
          </w:tcPr>
          <w:p w14:paraId="0FF19AA7" w14:textId="77777777" w:rsidR="00171221" w:rsidRDefault="00171221">
            <w:pPr>
              <w:pStyle w:val="ConsPlusTitlePage"/>
              <w:jc w:val="center"/>
            </w:pPr>
            <w:r>
              <w:rPr>
                <w:sz w:val="22"/>
              </w:rPr>
              <w:t>0,0</w:t>
            </w:r>
          </w:p>
        </w:tc>
        <w:tc>
          <w:tcPr>
            <w:tcW w:w="1531" w:type="dxa"/>
          </w:tcPr>
          <w:p w14:paraId="42C6A6D3" w14:textId="77777777" w:rsidR="00171221" w:rsidRDefault="00171221">
            <w:pPr>
              <w:pStyle w:val="ConsPlusTitlePage"/>
              <w:jc w:val="center"/>
            </w:pPr>
            <w:r>
              <w:rPr>
                <w:sz w:val="22"/>
              </w:rPr>
              <w:t>X</w:t>
            </w:r>
          </w:p>
        </w:tc>
        <w:tc>
          <w:tcPr>
            <w:tcW w:w="1417" w:type="dxa"/>
          </w:tcPr>
          <w:p w14:paraId="59FAC24B" w14:textId="77777777" w:rsidR="00171221" w:rsidRDefault="00171221">
            <w:pPr>
              <w:pStyle w:val="ConsPlusTitlePage"/>
              <w:jc w:val="center"/>
            </w:pPr>
            <w:r>
              <w:rPr>
                <w:sz w:val="22"/>
              </w:rPr>
              <w:t>0,0</w:t>
            </w:r>
          </w:p>
        </w:tc>
        <w:tc>
          <w:tcPr>
            <w:tcW w:w="1247" w:type="dxa"/>
          </w:tcPr>
          <w:p w14:paraId="03FCA8B1" w14:textId="77777777" w:rsidR="00171221" w:rsidRDefault="00171221">
            <w:pPr>
              <w:pStyle w:val="ConsPlusTitlePage"/>
              <w:jc w:val="center"/>
            </w:pPr>
            <w:r>
              <w:rPr>
                <w:sz w:val="22"/>
              </w:rPr>
              <w:t>X</w:t>
            </w:r>
          </w:p>
        </w:tc>
      </w:tr>
      <w:tr w:rsidR="00171221" w14:paraId="06C2CCC0" w14:textId="77777777">
        <w:tc>
          <w:tcPr>
            <w:tcW w:w="2854" w:type="dxa"/>
          </w:tcPr>
          <w:p w14:paraId="4C4E00B5" w14:textId="77777777" w:rsidR="00171221" w:rsidRDefault="00171221">
            <w:pPr>
              <w:pStyle w:val="ConsPlusTitlePage"/>
            </w:pPr>
            <w:r>
              <w:rPr>
                <w:sz w:val="22"/>
              </w:rPr>
              <w:t>5. Медицинская реабилитация</w:t>
            </w:r>
          </w:p>
        </w:tc>
        <w:tc>
          <w:tcPr>
            <w:tcW w:w="1077" w:type="dxa"/>
          </w:tcPr>
          <w:p w14:paraId="677DF0E6" w14:textId="77777777" w:rsidR="00171221" w:rsidRDefault="00171221">
            <w:pPr>
              <w:pStyle w:val="ConsPlusTitlePage"/>
              <w:jc w:val="center"/>
            </w:pPr>
            <w:r>
              <w:rPr>
                <w:sz w:val="22"/>
              </w:rPr>
              <w:t>59</w:t>
            </w:r>
          </w:p>
        </w:tc>
        <w:tc>
          <w:tcPr>
            <w:tcW w:w="1871" w:type="dxa"/>
          </w:tcPr>
          <w:p w14:paraId="658F9CE4" w14:textId="77777777" w:rsidR="00171221" w:rsidRDefault="00171221">
            <w:pPr>
              <w:pStyle w:val="ConsPlusTitlePage"/>
            </w:pPr>
          </w:p>
        </w:tc>
        <w:tc>
          <w:tcPr>
            <w:tcW w:w="1759" w:type="dxa"/>
          </w:tcPr>
          <w:p w14:paraId="5182C1E6" w14:textId="77777777" w:rsidR="00171221" w:rsidRDefault="00171221">
            <w:pPr>
              <w:pStyle w:val="ConsPlusTitlePage"/>
            </w:pPr>
          </w:p>
        </w:tc>
        <w:tc>
          <w:tcPr>
            <w:tcW w:w="1759" w:type="dxa"/>
          </w:tcPr>
          <w:p w14:paraId="2055840D" w14:textId="77777777" w:rsidR="00171221" w:rsidRDefault="00171221">
            <w:pPr>
              <w:pStyle w:val="ConsPlusTitlePage"/>
            </w:pPr>
          </w:p>
        </w:tc>
        <w:tc>
          <w:tcPr>
            <w:tcW w:w="1361" w:type="dxa"/>
          </w:tcPr>
          <w:p w14:paraId="0BB7A4FE" w14:textId="77777777" w:rsidR="00171221" w:rsidRDefault="00171221">
            <w:pPr>
              <w:pStyle w:val="ConsPlusTitlePage"/>
            </w:pPr>
          </w:p>
        </w:tc>
        <w:tc>
          <w:tcPr>
            <w:tcW w:w="1701" w:type="dxa"/>
          </w:tcPr>
          <w:p w14:paraId="1F415594" w14:textId="77777777" w:rsidR="00171221" w:rsidRDefault="00171221">
            <w:pPr>
              <w:pStyle w:val="ConsPlusTitlePage"/>
            </w:pPr>
          </w:p>
        </w:tc>
        <w:tc>
          <w:tcPr>
            <w:tcW w:w="1531" w:type="dxa"/>
          </w:tcPr>
          <w:p w14:paraId="287CD62D" w14:textId="77777777" w:rsidR="00171221" w:rsidRDefault="00171221">
            <w:pPr>
              <w:pStyle w:val="ConsPlusTitlePage"/>
            </w:pPr>
          </w:p>
        </w:tc>
        <w:tc>
          <w:tcPr>
            <w:tcW w:w="1417" w:type="dxa"/>
          </w:tcPr>
          <w:p w14:paraId="583133CB" w14:textId="77777777" w:rsidR="00171221" w:rsidRDefault="00171221">
            <w:pPr>
              <w:pStyle w:val="ConsPlusTitlePage"/>
            </w:pPr>
          </w:p>
        </w:tc>
        <w:tc>
          <w:tcPr>
            <w:tcW w:w="1247" w:type="dxa"/>
          </w:tcPr>
          <w:p w14:paraId="729CDC78" w14:textId="77777777" w:rsidR="00171221" w:rsidRDefault="00171221">
            <w:pPr>
              <w:pStyle w:val="ConsPlusTitlePage"/>
            </w:pPr>
          </w:p>
        </w:tc>
      </w:tr>
      <w:tr w:rsidR="00171221" w14:paraId="1294CE34" w14:textId="77777777">
        <w:tc>
          <w:tcPr>
            <w:tcW w:w="2854" w:type="dxa"/>
          </w:tcPr>
          <w:p w14:paraId="7A359D9D" w14:textId="77777777" w:rsidR="00171221" w:rsidRDefault="00171221">
            <w:pPr>
              <w:pStyle w:val="ConsPlusTitlePage"/>
            </w:pPr>
            <w:r>
              <w:rPr>
                <w:sz w:val="22"/>
              </w:rPr>
              <w:t>5.1. В амбулаторных условиях</w:t>
            </w:r>
          </w:p>
        </w:tc>
        <w:tc>
          <w:tcPr>
            <w:tcW w:w="1077" w:type="dxa"/>
          </w:tcPr>
          <w:p w14:paraId="75EC9541" w14:textId="77777777" w:rsidR="00171221" w:rsidRDefault="00171221">
            <w:pPr>
              <w:pStyle w:val="ConsPlusTitlePage"/>
              <w:jc w:val="center"/>
            </w:pPr>
            <w:bookmarkStart w:id="84" w:name="P2832"/>
            <w:bookmarkEnd w:id="84"/>
            <w:r>
              <w:rPr>
                <w:sz w:val="22"/>
              </w:rPr>
              <w:t>60</w:t>
            </w:r>
          </w:p>
        </w:tc>
        <w:tc>
          <w:tcPr>
            <w:tcW w:w="1871" w:type="dxa"/>
          </w:tcPr>
          <w:p w14:paraId="1026DD52" w14:textId="77777777" w:rsidR="00171221" w:rsidRDefault="00171221">
            <w:pPr>
              <w:pStyle w:val="ConsPlusTitlePage"/>
            </w:pPr>
            <w:r>
              <w:rPr>
                <w:sz w:val="22"/>
              </w:rPr>
              <w:t>комплексных посещений</w:t>
            </w:r>
          </w:p>
        </w:tc>
        <w:tc>
          <w:tcPr>
            <w:tcW w:w="1759" w:type="dxa"/>
          </w:tcPr>
          <w:p w14:paraId="3E054C42" w14:textId="77777777" w:rsidR="00171221" w:rsidRDefault="00171221">
            <w:pPr>
              <w:pStyle w:val="ConsPlusTitlePage"/>
              <w:jc w:val="center"/>
            </w:pPr>
            <w:r>
              <w:rPr>
                <w:sz w:val="22"/>
              </w:rPr>
              <w:t>0,0</w:t>
            </w:r>
          </w:p>
        </w:tc>
        <w:tc>
          <w:tcPr>
            <w:tcW w:w="1759" w:type="dxa"/>
          </w:tcPr>
          <w:p w14:paraId="6C4B6607" w14:textId="77777777" w:rsidR="00171221" w:rsidRDefault="00171221">
            <w:pPr>
              <w:pStyle w:val="ConsPlusTitlePage"/>
              <w:jc w:val="center"/>
            </w:pPr>
            <w:r>
              <w:rPr>
                <w:sz w:val="22"/>
              </w:rPr>
              <w:t>0,0</w:t>
            </w:r>
          </w:p>
        </w:tc>
        <w:tc>
          <w:tcPr>
            <w:tcW w:w="1361" w:type="dxa"/>
          </w:tcPr>
          <w:p w14:paraId="23960385" w14:textId="77777777" w:rsidR="00171221" w:rsidRDefault="00171221">
            <w:pPr>
              <w:pStyle w:val="ConsPlusTitlePage"/>
              <w:jc w:val="center"/>
            </w:pPr>
            <w:r>
              <w:rPr>
                <w:sz w:val="22"/>
              </w:rPr>
              <w:t>X</w:t>
            </w:r>
          </w:p>
        </w:tc>
        <w:tc>
          <w:tcPr>
            <w:tcW w:w="1701" w:type="dxa"/>
          </w:tcPr>
          <w:p w14:paraId="4D11CB39" w14:textId="77777777" w:rsidR="00171221" w:rsidRDefault="00171221">
            <w:pPr>
              <w:pStyle w:val="ConsPlusTitlePage"/>
              <w:jc w:val="center"/>
            </w:pPr>
            <w:r>
              <w:rPr>
                <w:sz w:val="22"/>
              </w:rPr>
              <w:t>0,0</w:t>
            </w:r>
          </w:p>
        </w:tc>
        <w:tc>
          <w:tcPr>
            <w:tcW w:w="1531" w:type="dxa"/>
          </w:tcPr>
          <w:p w14:paraId="3EAE359B" w14:textId="77777777" w:rsidR="00171221" w:rsidRDefault="00171221">
            <w:pPr>
              <w:pStyle w:val="ConsPlusTitlePage"/>
              <w:jc w:val="center"/>
            </w:pPr>
            <w:r>
              <w:rPr>
                <w:sz w:val="22"/>
              </w:rPr>
              <w:t>X</w:t>
            </w:r>
          </w:p>
        </w:tc>
        <w:tc>
          <w:tcPr>
            <w:tcW w:w="1417" w:type="dxa"/>
          </w:tcPr>
          <w:p w14:paraId="3C4B445D" w14:textId="77777777" w:rsidR="00171221" w:rsidRDefault="00171221">
            <w:pPr>
              <w:pStyle w:val="ConsPlusTitlePage"/>
              <w:jc w:val="center"/>
            </w:pPr>
            <w:r>
              <w:rPr>
                <w:sz w:val="22"/>
              </w:rPr>
              <w:t>0,0</w:t>
            </w:r>
          </w:p>
        </w:tc>
        <w:tc>
          <w:tcPr>
            <w:tcW w:w="1247" w:type="dxa"/>
          </w:tcPr>
          <w:p w14:paraId="2E8A8172" w14:textId="77777777" w:rsidR="00171221" w:rsidRDefault="00171221">
            <w:pPr>
              <w:pStyle w:val="ConsPlusTitlePage"/>
              <w:jc w:val="center"/>
            </w:pPr>
            <w:r>
              <w:rPr>
                <w:sz w:val="22"/>
              </w:rPr>
              <w:t>X</w:t>
            </w:r>
          </w:p>
        </w:tc>
      </w:tr>
      <w:tr w:rsidR="00171221" w14:paraId="3BFD9793" w14:textId="77777777">
        <w:tc>
          <w:tcPr>
            <w:tcW w:w="2854" w:type="dxa"/>
          </w:tcPr>
          <w:p w14:paraId="71B767EC" w14:textId="77777777" w:rsidR="00171221" w:rsidRDefault="00171221">
            <w:pPr>
              <w:pStyle w:val="ConsPlusTitlePage"/>
            </w:pPr>
            <w:r>
              <w:rPr>
                <w:sz w:val="22"/>
              </w:rPr>
              <w:t>5.2. В условиях дневных стационаров (первичная медико-санитарная помощь, специализированная медицинская помощь)</w:t>
            </w:r>
          </w:p>
        </w:tc>
        <w:tc>
          <w:tcPr>
            <w:tcW w:w="1077" w:type="dxa"/>
          </w:tcPr>
          <w:p w14:paraId="241AAA11" w14:textId="77777777" w:rsidR="00171221" w:rsidRDefault="00171221">
            <w:pPr>
              <w:pStyle w:val="ConsPlusTitlePage"/>
              <w:jc w:val="center"/>
            </w:pPr>
            <w:r>
              <w:rPr>
                <w:sz w:val="22"/>
              </w:rPr>
              <w:t>61</w:t>
            </w:r>
          </w:p>
        </w:tc>
        <w:tc>
          <w:tcPr>
            <w:tcW w:w="1871" w:type="dxa"/>
          </w:tcPr>
          <w:p w14:paraId="2DFB2638" w14:textId="77777777" w:rsidR="00171221" w:rsidRDefault="00171221">
            <w:pPr>
              <w:pStyle w:val="ConsPlusTitlePage"/>
            </w:pPr>
            <w:r>
              <w:rPr>
                <w:sz w:val="22"/>
              </w:rPr>
              <w:t>случаев лечения</w:t>
            </w:r>
          </w:p>
        </w:tc>
        <w:tc>
          <w:tcPr>
            <w:tcW w:w="1759" w:type="dxa"/>
          </w:tcPr>
          <w:p w14:paraId="16F5F63B" w14:textId="77777777" w:rsidR="00171221" w:rsidRDefault="00171221">
            <w:pPr>
              <w:pStyle w:val="ConsPlusTitlePage"/>
              <w:jc w:val="center"/>
            </w:pPr>
            <w:r>
              <w:rPr>
                <w:sz w:val="22"/>
              </w:rPr>
              <w:t>0,0</w:t>
            </w:r>
          </w:p>
        </w:tc>
        <w:tc>
          <w:tcPr>
            <w:tcW w:w="1759" w:type="dxa"/>
          </w:tcPr>
          <w:p w14:paraId="74F3FEA3" w14:textId="77777777" w:rsidR="00171221" w:rsidRDefault="00171221">
            <w:pPr>
              <w:pStyle w:val="ConsPlusTitlePage"/>
              <w:jc w:val="center"/>
            </w:pPr>
            <w:r>
              <w:rPr>
                <w:sz w:val="22"/>
              </w:rPr>
              <w:t>0,0</w:t>
            </w:r>
          </w:p>
        </w:tc>
        <w:tc>
          <w:tcPr>
            <w:tcW w:w="1361" w:type="dxa"/>
          </w:tcPr>
          <w:p w14:paraId="4F7C9ED0" w14:textId="77777777" w:rsidR="00171221" w:rsidRDefault="00171221">
            <w:pPr>
              <w:pStyle w:val="ConsPlusTitlePage"/>
              <w:jc w:val="center"/>
            </w:pPr>
            <w:r>
              <w:rPr>
                <w:sz w:val="22"/>
              </w:rPr>
              <w:t>X</w:t>
            </w:r>
          </w:p>
        </w:tc>
        <w:tc>
          <w:tcPr>
            <w:tcW w:w="1701" w:type="dxa"/>
          </w:tcPr>
          <w:p w14:paraId="7AE5651B" w14:textId="77777777" w:rsidR="00171221" w:rsidRDefault="00171221">
            <w:pPr>
              <w:pStyle w:val="ConsPlusTitlePage"/>
              <w:jc w:val="center"/>
            </w:pPr>
            <w:r>
              <w:rPr>
                <w:sz w:val="22"/>
              </w:rPr>
              <w:t>0,0</w:t>
            </w:r>
          </w:p>
        </w:tc>
        <w:tc>
          <w:tcPr>
            <w:tcW w:w="1531" w:type="dxa"/>
          </w:tcPr>
          <w:p w14:paraId="4D64AAF4" w14:textId="77777777" w:rsidR="00171221" w:rsidRDefault="00171221">
            <w:pPr>
              <w:pStyle w:val="ConsPlusTitlePage"/>
              <w:jc w:val="center"/>
            </w:pPr>
            <w:r>
              <w:rPr>
                <w:sz w:val="22"/>
              </w:rPr>
              <w:t>X</w:t>
            </w:r>
          </w:p>
        </w:tc>
        <w:tc>
          <w:tcPr>
            <w:tcW w:w="1417" w:type="dxa"/>
          </w:tcPr>
          <w:p w14:paraId="29FF2D15" w14:textId="77777777" w:rsidR="00171221" w:rsidRDefault="00171221">
            <w:pPr>
              <w:pStyle w:val="ConsPlusTitlePage"/>
              <w:jc w:val="center"/>
            </w:pPr>
            <w:r>
              <w:rPr>
                <w:sz w:val="22"/>
              </w:rPr>
              <w:t>0,0</w:t>
            </w:r>
          </w:p>
        </w:tc>
        <w:tc>
          <w:tcPr>
            <w:tcW w:w="1247" w:type="dxa"/>
          </w:tcPr>
          <w:p w14:paraId="3D713B52" w14:textId="77777777" w:rsidR="00171221" w:rsidRDefault="00171221">
            <w:pPr>
              <w:pStyle w:val="ConsPlusTitlePage"/>
              <w:jc w:val="center"/>
            </w:pPr>
            <w:r>
              <w:rPr>
                <w:sz w:val="22"/>
              </w:rPr>
              <w:t>X</w:t>
            </w:r>
          </w:p>
        </w:tc>
      </w:tr>
      <w:tr w:rsidR="00171221" w14:paraId="1D30C874" w14:textId="77777777">
        <w:tc>
          <w:tcPr>
            <w:tcW w:w="2854" w:type="dxa"/>
          </w:tcPr>
          <w:p w14:paraId="0AACB3A1" w14:textId="77777777" w:rsidR="00171221" w:rsidRDefault="00171221">
            <w:pPr>
              <w:pStyle w:val="ConsPlusTitlePage"/>
            </w:pPr>
            <w:r>
              <w:rPr>
                <w:sz w:val="22"/>
              </w:rPr>
              <w:t xml:space="preserve">5.3. Специализированная, в </w:t>
            </w:r>
            <w:r>
              <w:rPr>
                <w:sz w:val="22"/>
              </w:rPr>
              <w:lastRenderedPageBreak/>
              <w:t>том числе высокотехнологичная, медицинская помощь в условиях круглосуточного стационара</w:t>
            </w:r>
          </w:p>
        </w:tc>
        <w:tc>
          <w:tcPr>
            <w:tcW w:w="1077" w:type="dxa"/>
          </w:tcPr>
          <w:p w14:paraId="1E73D712" w14:textId="77777777" w:rsidR="00171221" w:rsidRDefault="00171221">
            <w:pPr>
              <w:pStyle w:val="ConsPlusTitlePage"/>
              <w:jc w:val="center"/>
            </w:pPr>
            <w:bookmarkStart w:id="85" w:name="P2852"/>
            <w:bookmarkEnd w:id="85"/>
            <w:r>
              <w:rPr>
                <w:sz w:val="22"/>
              </w:rPr>
              <w:lastRenderedPageBreak/>
              <w:t>62</w:t>
            </w:r>
          </w:p>
        </w:tc>
        <w:tc>
          <w:tcPr>
            <w:tcW w:w="1871" w:type="dxa"/>
          </w:tcPr>
          <w:p w14:paraId="5D0E8E20" w14:textId="77777777" w:rsidR="00171221" w:rsidRDefault="00171221">
            <w:pPr>
              <w:pStyle w:val="ConsPlusTitlePage"/>
            </w:pPr>
            <w:r>
              <w:rPr>
                <w:sz w:val="22"/>
              </w:rPr>
              <w:t xml:space="preserve">случаев </w:t>
            </w:r>
            <w:r>
              <w:rPr>
                <w:sz w:val="22"/>
              </w:rPr>
              <w:lastRenderedPageBreak/>
              <w:t>госпитализации</w:t>
            </w:r>
          </w:p>
        </w:tc>
        <w:tc>
          <w:tcPr>
            <w:tcW w:w="1759" w:type="dxa"/>
          </w:tcPr>
          <w:p w14:paraId="126F517F" w14:textId="77777777" w:rsidR="00171221" w:rsidRDefault="00171221">
            <w:pPr>
              <w:pStyle w:val="ConsPlusTitlePage"/>
              <w:jc w:val="center"/>
            </w:pPr>
            <w:r>
              <w:rPr>
                <w:sz w:val="22"/>
              </w:rPr>
              <w:lastRenderedPageBreak/>
              <w:t>0,0</w:t>
            </w:r>
          </w:p>
        </w:tc>
        <w:tc>
          <w:tcPr>
            <w:tcW w:w="1759" w:type="dxa"/>
          </w:tcPr>
          <w:p w14:paraId="53962FE1" w14:textId="77777777" w:rsidR="00171221" w:rsidRDefault="00171221">
            <w:pPr>
              <w:pStyle w:val="ConsPlusTitlePage"/>
              <w:jc w:val="center"/>
            </w:pPr>
            <w:r>
              <w:rPr>
                <w:sz w:val="22"/>
              </w:rPr>
              <w:t>0,0</w:t>
            </w:r>
          </w:p>
        </w:tc>
        <w:tc>
          <w:tcPr>
            <w:tcW w:w="1361" w:type="dxa"/>
          </w:tcPr>
          <w:p w14:paraId="43B7B42A" w14:textId="77777777" w:rsidR="00171221" w:rsidRDefault="00171221">
            <w:pPr>
              <w:pStyle w:val="ConsPlusTitlePage"/>
              <w:jc w:val="center"/>
            </w:pPr>
            <w:r>
              <w:rPr>
                <w:sz w:val="22"/>
              </w:rPr>
              <w:t>X</w:t>
            </w:r>
          </w:p>
        </w:tc>
        <w:tc>
          <w:tcPr>
            <w:tcW w:w="1701" w:type="dxa"/>
          </w:tcPr>
          <w:p w14:paraId="79877889" w14:textId="77777777" w:rsidR="00171221" w:rsidRDefault="00171221">
            <w:pPr>
              <w:pStyle w:val="ConsPlusTitlePage"/>
              <w:jc w:val="center"/>
            </w:pPr>
            <w:r>
              <w:rPr>
                <w:sz w:val="22"/>
              </w:rPr>
              <w:t>0,0</w:t>
            </w:r>
          </w:p>
        </w:tc>
        <w:tc>
          <w:tcPr>
            <w:tcW w:w="1531" w:type="dxa"/>
          </w:tcPr>
          <w:p w14:paraId="5D281255" w14:textId="77777777" w:rsidR="00171221" w:rsidRDefault="00171221">
            <w:pPr>
              <w:pStyle w:val="ConsPlusTitlePage"/>
              <w:jc w:val="center"/>
            </w:pPr>
            <w:r>
              <w:rPr>
                <w:sz w:val="22"/>
              </w:rPr>
              <w:t>X</w:t>
            </w:r>
          </w:p>
        </w:tc>
        <w:tc>
          <w:tcPr>
            <w:tcW w:w="1417" w:type="dxa"/>
          </w:tcPr>
          <w:p w14:paraId="65543CBD" w14:textId="77777777" w:rsidR="00171221" w:rsidRDefault="00171221">
            <w:pPr>
              <w:pStyle w:val="ConsPlusTitlePage"/>
              <w:jc w:val="center"/>
            </w:pPr>
            <w:r>
              <w:rPr>
                <w:sz w:val="22"/>
              </w:rPr>
              <w:t>0,0</w:t>
            </w:r>
          </w:p>
        </w:tc>
        <w:tc>
          <w:tcPr>
            <w:tcW w:w="1247" w:type="dxa"/>
          </w:tcPr>
          <w:p w14:paraId="6BAB1425" w14:textId="77777777" w:rsidR="00171221" w:rsidRDefault="00171221">
            <w:pPr>
              <w:pStyle w:val="ConsPlusTitlePage"/>
              <w:jc w:val="center"/>
            </w:pPr>
            <w:r>
              <w:rPr>
                <w:sz w:val="22"/>
              </w:rPr>
              <w:t>X</w:t>
            </w:r>
          </w:p>
        </w:tc>
      </w:tr>
      <w:tr w:rsidR="00171221" w14:paraId="3371D797" w14:textId="77777777">
        <w:tc>
          <w:tcPr>
            <w:tcW w:w="2854" w:type="dxa"/>
          </w:tcPr>
          <w:p w14:paraId="7386CB1A" w14:textId="77777777" w:rsidR="00171221" w:rsidRDefault="00171221">
            <w:pPr>
              <w:pStyle w:val="ConsPlusTitlePage"/>
            </w:pPr>
            <w:r>
              <w:rPr>
                <w:sz w:val="22"/>
              </w:rPr>
              <w:t xml:space="preserve">6. Паллиативная медицинская помощь </w:t>
            </w:r>
            <w:hyperlink w:anchor="P3335">
              <w:r>
                <w:rPr>
                  <w:color w:val="0000FF"/>
                  <w:sz w:val="22"/>
                </w:rPr>
                <w:t>&lt;9&gt;</w:t>
              </w:r>
            </w:hyperlink>
          </w:p>
        </w:tc>
        <w:tc>
          <w:tcPr>
            <w:tcW w:w="1077" w:type="dxa"/>
          </w:tcPr>
          <w:p w14:paraId="152A90CB" w14:textId="77777777" w:rsidR="00171221" w:rsidRDefault="00171221">
            <w:pPr>
              <w:pStyle w:val="ConsPlusTitlePage"/>
              <w:jc w:val="center"/>
            </w:pPr>
            <w:r>
              <w:rPr>
                <w:sz w:val="22"/>
              </w:rPr>
              <w:t>63</w:t>
            </w:r>
          </w:p>
        </w:tc>
        <w:tc>
          <w:tcPr>
            <w:tcW w:w="1871" w:type="dxa"/>
          </w:tcPr>
          <w:p w14:paraId="1D018866" w14:textId="77777777" w:rsidR="00171221" w:rsidRDefault="00171221">
            <w:pPr>
              <w:pStyle w:val="ConsPlusTitlePage"/>
            </w:pPr>
          </w:p>
        </w:tc>
        <w:tc>
          <w:tcPr>
            <w:tcW w:w="1759" w:type="dxa"/>
          </w:tcPr>
          <w:p w14:paraId="5EDA83EC" w14:textId="77777777" w:rsidR="00171221" w:rsidRDefault="00171221">
            <w:pPr>
              <w:pStyle w:val="ConsPlusTitlePage"/>
              <w:jc w:val="center"/>
            </w:pPr>
            <w:r>
              <w:rPr>
                <w:sz w:val="22"/>
              </w:rPr>
              <w:t>0,0</w:t>
            </w:r>
          </w:p>
        </w:tc>
        <w:tc>
          <w:tcPr>
            <w:tcW w:w="1759" w:type="dxa"/>
          </w:tcPr>
          <w:p w14:paraId="0003F0E5" w14:textId="77777777" w:rsidR="00171221" w:rsidRDefault="00171221">
            <w:pPr>
              <w:pStyle w:val="ConsPlusTitlePage"/>
              <w:jc w:val="center"/>
            </w:pPr>
            <w:r>
              <w:rPr>
                <w:sz w:val="22"/>
              </w:rPr>
              <w:t>0,0</w:t>
            </w:r>
          </w:p>
        </w:tc>
        <w:tc>
          <w:tcPr>
            <w:tcW w:w="1361" w:type="dxa"/>
          </w:tcPr>
          <w:p w14:paraId="323D33D8" w14:textId="77777777" w:rsidR="00171221" w:rsidRDefault="00171221">
            <w:pPr>
              <w:pStyle w:val="ConsPlusTitlePage"/>
              <w:jc w:val="center"/>
            </w:pPr>
            <w:r>
              <w:rPr>
                <w:sz w:val="22"/>
              </w:rPr>
              <w:t>X</w:t>
            </w:r>
          </w:p>
        </w:tc>
        <w:tc>
          <w:tcPr>
            <w:tcW w:w="1701" w:type="dxa"/>
          </w:tcPr>
          <w:p w14:paraId="70FAB737" w14:textId="77777777" w:rsidR="00171221" w:rsidRDefault="00171221">
            <w:pPr>
              <w:pStyle w:val="ConsPlusTitlePage"/>
              <w:jc w:val="center"/>
            </w:pPr>
            <w:r>
              <w:rPr>
                <w:sz w:val="22"/>
              </w:rPr>
              <w:t>0,0</w:t>
            </w:r>
          </w:p>
        </w:tc>
        <w:tc>
          <w:tcPr>
            <w:tcW w:w="1531" w:type="dxa"/>
          </w:tcPr>
          <w:p w14:paraId="5D53A729" w14:textId="77777777" w:rsidR="00171221" w:rsidRDefault="00171221">
            <w:pPr>
              <w:pStyle w:val="ConsPlusTitlePage"/>
              <w:jc w:val="center"/>
            </w:pPr>
            <w:r>
              <w:rPr>
                <w:sz w:val="22"/>
              </w:rPr>
              <w:t>X</w:t>
            </w:r>
          </w:p>
        </w:tc>
        <w:tc>
          <w:tcPr>
            <w:tcW w:w="1417" w:type="dxa"/>
          </w:tcPr>
          <w:p w14:paraId="6D40C0F5" w14:textId="77777777" w:rsidR="00171221" w:rsidRDefault="00171221">
            <w:pPr>
              <w:pStyle w:val="ConsPlusTitlePage"/>
              <w:jc w:val="center"/>
            </w:pPr>
            <w:r>
              <w:rPr>
                <w:sz w:val="22"/>
              </w:rPr>
              <w:t>0,0</w:t>
            </w:r>
          </w:p>
        </w:tc>
        <w:tc>
          <w:tcPr>
            <w:tcW w:w="1247" w:type="dxa"/>
          </w:tcPr>
          <w:p w14:paraId="68377AE0" w14:textId="77777777" w:rsidR="00171221" w:rsidRDefault="00171221">
            <w:pPr>
              <w:pStyle w:val="ConsPlusTitlePage"/>
            </w:pPr>
          </w:p>
        </w:tc>
      </w:tr>
      <w:tr w:rsidR="00171221" w14:paraId="066DC747" w14:textId="77777777">
        <w:tc>
          <w:tcPr>
            <w:tcW w:w="2854" w:type="dxa"/>
          </w:tcPr>
          <w:p w14:paraId="31688B21" w14:textId="77777777" w:rsidR="00171221" w:rsidRDefault="00171221">
            <w:pPr>
              <w:pStyle w:val="ConsPlusTitlePage"/>
            </w:pPr>
            <w:r>
              <w:rPr>
                <w:sz w:val="22"/>
              </w:rPr>
              <w:t xml:space="preserve">6.1. Первичная медицинская помощь, в том числе доврачебная и врачебная, </w:t>
            </w:r>
            <w:hyperlink w:anchor="P3333">
              <w:r>
                <w:rPr>
                  <w:color w:val="0000FF"/>
                  <w:sz w:val="22"/>
                </w:rPr>
                <w:t>&lt;7&gt;</w:t>
              </w:r>
            </w:hyperlink>
            <w:r>
              <w:rPr>
                <w:sz w:val="22"/>
              </w:rPr>
              <w:t xml:space="preserve"> всего включая:</w:t>
            </w:r>
          </w:p>
        </w:tc>
        <w:tc>
          <w:tcPr>
            <w:tcW w:w="1077" w:type="dxa"/>
          </w:tcPr>
          <w:p w14:paraId="12AE5193" w14:textId="77777777" w:rsidR="00171221" w:rsidRDefault="00171221">
            <w:pPr>
              <w:pStyle w:val="ConsPlusTitlePage"/>
              <w:jc w:val="center"/>
            </w:pPr>
            <w:r>
              <w:rPr>
                <w:sz w:val="22"/>
              </w:rPr>
              <w:t>63.1</w:t>
            </w:r>
          </w:p>
        </w:tc>
        <w:tc>
          <w:tcPr>
            <w:tcW w:w="1871" w:type="dxa"/>
          </w:tcPr>
          <w:p w14:paraId="447C2D0C" w14:textId="77777777" w:rsidR="00171221" w:rsidRDefault="00171221">
            <w:pPr>
              <w:pStyle w:val="ConsPlusTitlePage"/>
            </w:pPr>
            <w:r>
              <w:rPr>
                <w:sz w:val="22"/>
              </w:rPr>
              <w:t>посещений</w:t>
            </w:r>
          </w:p>
        </w:tc>
        <w:tc>
          <w:tcPr>
            <w:tcW w:w="1759" w:type="dxa"/>
          </w:tcPr>
          <w:p w14:paraId="6AD90B7C" w14:textId="77777777" w:rsidR="00171221" w:rsidRDefault="00171221">
            <w:pPr>
              <w:pStyle w:val="ConsPlusTitlePage"/>
              <w:jc w:val="center"/>
            </w:pPr>
            <w:r>
              <w:rPr>
                <w:sz w:val="22"/>
              </w:rPr>
              <w:t>0,0</w:t>
            </w:r>
          </w:p>
        </w:tc>
        <w:tc>
          <w:tcPr>
            <w:tcW w:w="1759" w:type="dxa"/>
          </w:tcPr>
          <w:p w14:paraId="239A83FE" w14:textId="77777777" w:rsidR="00171221" w:rsidRDefault="00171221">
            <w:pPr>
              <w:pStyle w:val="ConsPlusTitlePage"/>
              <w:jc w:val="center"/>
            </w:pPr>
            <w:r>
              <w:rPr>
                <w:sz w:val="22"/>
              </w:rPr>
              <w:t>0,0</w:t>
            </w:r>
          </w:p>
        </w:tc>
        <w:tc>
          <w:tcPr>
            <w:tcW w:w="1361" w:type="dxa"/>
          </w:tcPr>
          <w:p w14:paraId="79C66922" w14:textId="77777777" w:rsidR="00171221" w:rsidRDefault="00171221">
            <w:pPr>
              <w:pStyle w:val="ConsPlusTitlePage"/>
              <w:jc w:val="center"/>
            </w:pPr>
            <w:r>
              <w:rPr>
                <w:sz w:val="22"/>
              </w:rPr>
              <w:t>X</w:t>
            </w:r>
          </w:p>
        </w:tc>
        <w:tc>
          <w:tcPr>
            <w:tcW w:w="1701" w:type="dxa"/>
          </w:tcPr>
          <w:p w14:paraId="4BBC3097" w14:textId="77777777" w:rsidR="00171221" w:rsidRDefault="00171221">
            <w:pPr>
              <w:pStyle w:val="ConsPlusTitlePage"/>
              <w:jc w:val="center"/>
            </w:pPr>
            <w:r>
              <w:rPr>
                <w:sz w:val="22"/>
              </w:rPr>
              <w:t>0,0</w:t>
            </w:r>
          </w:p>
        </w:tc>
        <w:tc>
          <w:tcPr>
            <w:tcW w:w="1531" w:type="dxa"/>
          </w:tcPr>
          <w:p w14:paraId="0DA0F8C9" w14:textId="77777777" w:rsidR="00171221" w:rsidRDefault="00171221">
            <w:pPr>
              <w:pStyle w:val="ConsPlusTitlePage"/>
              <w:jc w:val="center"/>
            </w:pPr>
            <w:r>
              <w:rPr>
                <w:sz w:val="22"/>
              </w:rPr>
              <w:t>X</w:t>
            </w:r>
          </w:p>
        </w:tc>
        <w:tc>
          <w:tcPr>
            <w:tcW w:w="1417" w:type="dxa"/>
          </w:tcPr>
          <w:p w14:paraId="7374E805" w14:textId="77777777" w:rsidR="00171221" w:rsidRDefault="00171221">
            <w:pPr>
              <w:pStyle w:val="ConsPlusTitlePage"/>
              <w:jc w:val="center"/>
            </w:pPr>
            <w:r>
              <w:rPr>
                <w:sz w:val="22"/>
              </w:rPr>
              <w:t>0,0</w:t>
            </w:r>
          </w:p>
        </w:tc>
        <w:tc>
          <w:tcPr>
            <w:tcW w:w="1247" w:type="dxa"/>
          </w:tcPr>
          <w:p w14:paraId="66F60013" w14:textId="77777777" w:rsidR="00171221" w:rsidRDefault="00171221">
            <w:pPr>
              <w:pStyle w:val="ConsPlusTitlePage"/>
              <w:jc w:val="center"/>
            </w:pPr>
            <w:r>
              <w:rPr>
                <w:sz w:val="22"/>
              </w:rPr>
              <w:t>X</w:t>
            </w:r>
          </w:p>
        </w:tc>
      </w:tr>
      <w:tr w:rsidR="00171221" w14:paraId="28E385E5" w14:textId="77777777">
        <w:tc>
          <w:tcPr>
            <w:tcW w:w="2854" w:type="dxa"/>
          </w:tcPr>
          <w:p w14:paraId="3C829143" w14:textId="77777777" w:rsidR="00171221" w:rsidRDefault="00171221">
            <w:pPr>
              <w:pStyle w:val="ConsPlusTitlePage"/>
            </w:pPr>
            <w:r>
              <w:rPr>
                <w:sz w:val="22"/>
              </w:rPr>
              <w:t>6.1.1. Посещения по паллиативной медицинской помощи без учета посещений на дому патронажными бригадами</w:t>
            </w:r>
          </w:p>
        </w:tc>
        <w:tc>
          <w:tcPr>
            <w:tcW w:w="1077" w:type="dxa"/>
          </w:tcPr>
          <w:p w14:paraId="780B8018" w14:textId="77777777" w:rsidR="00171221" w:rsidRDefault="00171221">
            <w:pPr>
              <w:pStyle w:val="ConsPlusTitlePage"/>
              <w:jc w:val="center"/>
            </w:pPr>
            <w:bookmarkStart w:id="86" w:name="P2882"/>
            <w:bookmarkEnd w:id="86"/>
            <w:r>
              <w:rPr>
                <w:sz w:val="22"/>
              </w:rPr>
              <w:t>63.1.1</w:t>
            </w:r>
          </w:p>
        </w:tc>
        <w:tc>
          <w:tcPr>
            <w:tcW w:w="1871" w:type="dxa"/>
          </w:tcPr>
          <w:p w14:paraId="6C3E00DE" w14:textId="77777777" w:rsidR="00171221" w:rsidRDefault="00171221">
            <w:pPr>
              <w:pStyle w:val="ConsPlusTitlePage"/>
            </w:pPr>
            <w:r>
              <w:rPr>
                <w:sz w:val="22"/>
              </w:rPr>
              <w:t>посещений</w:t>
            </w:r>
          </w:p>
        </w:tc>
        <w:tc>
          <w:tcPr>
            <w:tcW w:w="1759" w:type="dxa"/>
          </w:tcPr>
          <w:p w14:paraId="21B43112" w14:textId="77777777" w:rsidR="00171221" w:rsidRDefault="00171221">
            <w:pPr>
              <w:pStyle w:val="ConsPlusTitlePage"/>
              <w:jc w:val="center"/>
            </w:pPr>
            <w:r>
              <w:rPr>
                <w:sz w:val="22"/>
              </w:rPr>
              <w:t>0,0</w:t>
            </w:r>
          </w:p>
        </w:tc>
        <w:tc>
          <w:tcPr>
            <w:tcW w:w="1759" w:type="dxa"/>
          </w:tcPr>
          <w:p w14:paraId="18CB5316" w14:textId="77777777" w:rsidR="00171221" w:rsidRDefault="00171221">
            <w:pPr>
              <w:pStyle w:val="ConsPlusTitlePage"/>
              <w:jc w:val="center"/>
            </w:pPr>
            <w:r>
              <w:rPr>
                <w:sz w:val="22"/>
              </w:rPr>
              <w:t>0,0</w:t>
            </w:r>
          </w:p>
        </w:tc>
        <w:tc>
          <w:tcPr>
            <w:tcW w:w="1361" w:type="dxa"/>
          </w:tcPr>
          <w:p w14:paraId="4B3F3AC6" w14:textId="77777777" w:rsidR="00171221" w:rsidRDefault="00171221">
            <w:pPr>
              <w:pStyle w:val="ConsPlusTitlePage"/>
              <w:jc w:val="center"/>
            </w:pPr>
            <w:r>
              <w:rPr>
                <w:sz w:val="22"/>
              </w:rPr>
              <w:t>X</w:t>
            </w:r>
          </w:p>
        </w:tc>
        <w:tc>
          <w:tcPr>
            <w:tcW w:w="1701" w:type="dxa"/>
          </w:tcPr>
          <w:p w14:paraId="53BE9838" w14:textId="77777777" w:rsidR="00171221" w:rsidRDefault="00171221">
            <w:pPr>
              <w:pStyle w:val="ConsPlusTitlePage"/>
              <w:jc w:val="center"/>
            </w:pPr>
            <w:r>
              <w:rPr>
                <w:sz w:val="22"/>
              </w:rPr>
              <w:t>0,0</w:t>
            </w:r>
          </w:p>
        </w:tc>
        <w:tc>
          <w:tcPr>
            <w:tcW w:w="1531" w:type="dxa"/>
          </w:tcPr>
          <w:p w14:paraId="51E27176" w14:textId="77777777" w:rsidR="00171221" w:rsidRDefault="00171221">
            <w:pPr>
              <w:pStyle w:val="ConsPlusTitlePage"/>
              <w:jc w:val="center"/>
            </w:pPr>
            <w:r>
              <w:rPr>
                <w:sz w:val="22"/>
              </w:rPr>
              <w:t>X</w:t>
            </w:r>
          </w:p>
        </w:tc>
        <w:tc>
          <w:tcPr>
            <w:tcW w:w="1417" w:type="dxa"/>
          </w:tcPr>
          <w:p w14:paraId="7727A2E4" w14:textId="77777777" w:rsidR="00171221" w:rsidRDefault="00171221">
            <w:pPr>
              <w:pStyle w:val="ConsPlusTitlePage"/>
              <w:jc w:val="center"/>
            </w:pPr>
            <w:r>
              <w:rPr>
                <w:sz w:val="22"/>
              </w:rPr>
              <w:t>0,0</w:t>
            </w:r>
          </w:p>
        </w:tc>
        <w:tc>
          <w:tcPr>
            <w:tcW w:w="1247" w:type="dxa"/>
          </w:tcPr>
          <w:p w14:paraId="46A0FBAA" w14:textId="77777777" w:rsidR="00171221" w:rsidRDefault="00171221">
            <w:pPr>
              <w:pStyle w:val="ConsPlusTitlePage"/>
              <w:jc w:val="center"/>
            </w:pPr>
            <w:r>
              <w:rPr>
                <w:sz w:val="22"/>
              </w:rPr>
              <w:t>X</w:t>
            </w:r>
          </w:p>
        </w:tc>
      </w:tr>
      <w:tr w:rsidR="00171221" w14:paraId="4D5B786C" w14:textId="77777777">
        <w:tc>
          <w:tcPr>
            <w:tcW w:w="2854" w:type="dxa"/>
          </w:tcPr>
          <w:p w14:paraId="3B947390" w14:textId="77777777" w:rsidR="00171221" w:rsidRDefault="00171221">
            <w:pPr>
              <w:pStyle w:val="ConsPlusTitlePage"/>
            </w:pPr>
            <w:r>
              <w:rPr>
                <w:sz w:val="22"/>
              </w:rPr>
              <w:t>6.1.2. Посещения на дому выездными патронажными бригадами</w:t>
            </w:r>
          </w:p>
        </w:tc>
        <w:tc>
          <w:tcPr>
            <w:tcW w:w="1077" w:type="dxa"/>
          </w:tcPr>
          <w:p w14:paraId="49223F31" w14:textId="77777777" w:rsidR="00171221" w:rsidRDefault="00171221">
            <w:pPr>
              <w:pStyle w:val="ConsPlusTitlePage"/>
              <w:jc w:val="center"/>
            </w:pPr>
            <w:r>
              <w:rPr>
                <w:sz w:val="22"/>
              </w:rPr>
              <w:t>63.1.2</w:t>
            </w:r>
          </w:p>
        </w:tc>
        <w:tc>
          <w:tcPr>
            <w:tcW w:w="1871" w:type="dxa"/>
          </w:tcPr>
          <w:p w14:paraId="41DF1983" w14:textId="77777777" w:rsidR="00171221" w:rsidRDefault="00171221">
            <w:pPr>
              <w:pStyle w:val="ConsPlusTitlePage"/>
            </w:pPr>
            <w:r>
              <w:rPr>
                <w:sz w:val="22"/>
              </w:rPr>
              <w:t>посещений</w:t>
            </w:r>
          </w:p>
        </w:tc>
        <w:tc>
          <w:tcPr>
            <w:tcW w:w="1759" w:type="dxa"/>
          </w:tcPr>
          <w:p w14:paraId="26E280D8" w14:textId="77777777" w:rsidR="00171221" w:rsidRDefault="00171221">
            <w:pPr>
              <w:pStyle w:val="ConsPlusTitlePage"/>
              <w:jc w:val="center"/>
            </w:pPr>
            <w:r>
              <w:rPr>
                <w:sz w:val="22"/>
              </w:rPr>
              <w:t>0,0</w:t>
            </w:r>
          </w:p>
        </w:tc>
        <w:tc>
          <w:tcPr>
            <w:tcW w:w="1759" w:type="dxa"/>
          </w:tcPr>
          <w:p w14:paraId="5A75B888" w14:textId="77777777" w:rsidR="00171221" w:rsidRDefault="00171221">
            <w:pPr>
              <w:pStyle w:val="ConsPlusTitlePage"/>
              <w:jc w:val="center"/>
            </w:pPr>
            <w:r>
              <w:rPr>
                <w:sz w:val="22"/>
              </w:rPr>
              <w:t>0,0</w:t>
            </w:r>
          </w:p>
        </w:tc>
        <w:tc>
          <w:tcPr>
            <w:tcW w:w="1361" w:type="dxa"/>
          </w:tcPr>
          <w:p w14:paraId="71351FFB" w14:textId="77777777" w:rsidR="00171221" w:rsidRDefault="00171221">
            <w:pPr>
              <w:pStyle w:val="ConsPlusTitlePage"/>
              <w:jc w:val="center"/>
            </w:pPr>
            <w:r>
              <w:rPr>
                <w:sz w:val="22"/>
              </w:rPr>
              <w:t>X</w:t>
            </w:r>
          </w:p>
        </w:tc>
        <w:tc>
          <w:tcPr>
            <w:tcW w:w="1701" w:type="dxa"/>
          </w:tcPr>
          <w:p w14:paraId="1E18D393" w14:textId="77777777" w:rsidR="00171221" w:rsidRDefault="00171221">
            <w:pPr>
              <w:pStyle w:val="ConsPlusTitlePage"/>
              <w:jc w:val="center"/>
            </w:pPr>
            <w:r>
              <w:rPr>
                <w:sz w:val="22"/>
              </w:rPr>
              <w:t>0,0</w:t>
            </w:r>
          </w:p>
        </w:tc>
        <w:tc>
          <w:tcPr>
            <w:tcW w:w="1531" w:type="dxa"/>
          </w:tcPr>
          <w:p w14:paraId="39797DC1" w14:textId="77777777" w:rsidR="00171221" w:rsidRDefault="00171221">
            <w:pPr>
              <w:pStyle w:val="ConsPlusTitlePage"/>
              <w:jc w:val="center"/>
            </w:pPr>
            <w:r>
              <w:rPr>
                <w:sz w:val="22"/>
              </w:rPr>
              <w:t>X</w:t>
            </w:r>
          </w:p>
        </w:tc>
        <w:tc>
          <w:tcPr>
            <w:tcW w:w="1417" w:type="dxa"/>
          </w:tcPr>
          <w:p w14:paraId="04DA164E" w14:textId="77777777" w:rsidR="00171221" w:rsidRDefault="00171221">
            <w:pPr>
              <w:pStyle w:val="ConsPlusTitlePage"/>
              <w:jc w:val="center"/>
            </w:pPr>
            <w:r>
              <w:rPr>
                <w:sz w:val="22"/>
              </w:rPr>
              <w:t>0,0</w:t>
            </w:r>
          </w:p>
        </w:tc>
        <w:tc>
          <w:tcPr>
            <w:tcW w:w="1247" w:type="dxa"/>
          </w:tcPr>
          <w:p w14:paraId="3D9662DC" w14:textId="77777777" w:rsidR="00171221" w:rsidRDefault="00171221">
            <w:pPr>
              <w:pStyle w:val="ConsPlusTitlePage"/>
              <w:jc w:val="center"/>
            </w:pPr>
            <w:r>
              <w:rPr>
                <w:sz w:val="22"/>
              </w:rPr>
              <w:t>X</w:t>
            </w:r>
          </w:p>
        </w:tc>
      </w:tr>
      <w:tr w:rsidR="00171221" w14:paraId="2DCF9E27" w14:textId="77777777">
        <w:tc>
          <w:tcPr>
            <w:tcW w:w="2854" w:type="dxa"/>
          </w:tcPr>
          <w:p w14:paraId="4927B3A8" w14:textId="77777777" w:rsidR="00171221" w:rsidRDefault="00171221">
            <w:pPr>
              <w:pStyle w:val="ConsPlusTitlePage"/>
            </w:pPr>
            <w:r>
              <w:rPr>
                <w:sz w:val="22"/>
              </w:rPr>
              <w:t>6.2. Оказываемая в стационарных условиях (включая койки паллиативной медицинской помощи и койки сестринского ухода)</w:t>
            </w:r>
          </w:p>
        </w:tc>
        <w:tc>
          <w:tcPr>
            <w:tcW w:w="1077" w:type="dxa"/>
          </w:tcPr>
          <w:p w14:paraId="13240781" w14:textId="77777777" w:rsidR="00171221" w:rsidRDefault="00171221">
            <w:pPr>
              <w:pStyle w:val="ConsPlusTitlePage"/>
              <w:jc w:val="center"/>
            </w:pPr>
            <w:bookmarkStart w:id="87" w:name="P2902"/>
            <w:bookmarkEnd w:id="87"/>
            <w:r>
              <w:rPr>
                <w:sz w:val="22"/>
              </w:rPr>
              <w:t>63.2</w:t>
            </w:r>
          </w:p>
        </w:tc>
        <w:tc>
          <w:tcPr>
            <w:tcW w:w="1871" w:type="dxa"/>
          </w:tcPr>
          <w:p w14:paraId="6840A0AD" w14:textId="77777777" w:rsidR="00171221" w:rsidRDefault="00171221">
            <w:pPr>
              <w:pStyle w:val="ConsPlusTitlePage"/>
            </w:pPr>
            <w:r>
              <w:rPr>
                <w:sz w:val="22"/>
              </w:rPr>
              <w:t>койко-дней</w:t>
            </w:r>
          </w:p>
        </w:tc>
        <w:tc>
          <w:tcPr>
            <w:tcW w:w="1759" w:type="dxa"/>
          </w:tcPr>
          <w:p w14:paraId="1260EB43" w14:textId="77777777" w:rsidR="00171221" w:rsidRDefault="00171221">
            <w:pPr>
              <w:pStyle w:val="ConsPlusTitlePage"/>
              <w:jc w:val="center"/>
            </w:pPr>
            <w:r>
              <w:rPr>
                <w:sz w:val="22"/>
              </w:rPr>
              <w:t>0,0</w:t>
            </w:r>
          </w:p>
        </w:tc>
        <w:tc>
          <w:tcPr>
            <w:tcW w:w="1759" w:type="dxa"/>
          </w:tcPr>
          <w:p w14:paraId="2B2E17B9" w14:textId="77777777" w:rsidR="00171221" w:rsidRDefault="00171221">
            <w:pPr>
              <w:pStyle w:val="ConsPlusTitlePage"/>
              <w:jc w:val="center"/>
            </w:pPr>
            <w:r>
              <w:rPr>
                <w:sz w:val="22"/>
              </w:rPr>
              <w:t>0,0</w:t>
            </w:r>
          </w:p>
        </w:tc>
        <w:tc>
          <w:tcPr>
            <w:tcW w:w="1361" w:type="dxa"/>
          </w:tcPr>
          <w:p w14:paraId="2250D865" w14:textId="77777777" w:rsidR="00171221" w:rsidRDefault="00171221">
            <w:pPr>
              <w:pStyle w:val="ConsPlusTitlePage"/>
              <w:jc w:val="center"/>
            </w:pPr>
            <w:r>
              <w:rPr>
                <w:sz w:val="22"/>
              </w:rPr>
              <w:t>X</w:t>
            </w:r>
          </w:p>
        </w:tc>
        <w:tc>
          <w:tcPr>
            <w:tcW w:w="1701" w:type="dxa"/>
          </w:tcPr>
          <w:p w14:paraId="128A5969" w14:textId="77777777" w:rsidR="00171221" w:rsidRDefault="00171221">
            <w:pPr>
              <w:pStyle w:val="ConsPlusTitlePage"/>
              <w:jc w:val="center"/>
            </w:pPr>
            <w:r>
              <w:rPr>
                <w:sz w:val="22"/>
              </w:rPr>
              <w:t>0,0</w:t>
            </w:r>
          </w:p>
        </w:tc>
        <w:tc>
          <w:tcPr>
            <w:tcW w:w="1531" w:type="dxa"/>
          </w:tcPr>
          <w:p w14:paraId="6094C5E4" w14:textId="77777777" w:rsidR="00171221" w:rsidRDefault="00171221">
            <w:pPr>
              <w:pStyle w:val="ConsPlusTitlePage"/>
              <w:jc w:val="center"/>
            </w:pPr>
            <w:r>
              <w:rPr>
                <w:sz w:val="22"/>
              </w:rPr>
              <w:t>X</w:t>
            </w:r>
          </w:p>
        </w:tc>
        <w:tc>
          <w:tcPr>
            <w:tcW w:w="1417" w:type="dxa"/>
          </w:tcPr>
          <w:p w14:paraId="4678B73C" w14:textId="77777777" w:rsidR="00171221" w:rsidRDefault="00171221">
            <w:pPr>
              <w:pStyle w:val="ConsPlusTitlePage"/>
              <w:jc w:val="center"/>
            </w:pPr>
            <w:r>
              <w:rPr>
                <w:sz w:val="22"/>
              </w:rPr>
              <w:t>0,0</w:t>
            </w:r>
          </w:p>
        </w:tc>
        <w:tc>
          <w:tcPr>
            <w:tcW w:w="1247" w:type="dxa"/>
          </w:tcPr>
          <w:p w14:paraId="201A58DB" w14:textId="77777777" w:rsidR="00171221" w:rsidRDefault="00171221">
            <w:pPr>
              <w:pStyle w:val="ConsPlusTitlePage"/>
              <w:jc w:val="center"/>
            </w:pPr>
            <w:r>
              <w:rPr>
                <w:sz w:val="22"/>
              </w:rPr>
              <w:t>X</w:t>
            </w:r>
          </w:p>
        </w:tc>
      </w:tr>
      <w:tr w:rsidR="00171221" w14:paraId="7DE2FDD7" w14:textId="77777777">
        <w:tc>
          <w:tcPr>
            <w:tcW w:w="2854" w:type="dxa"/>
          </w:tcPr>
          <w:p w14:paraId="10F31AC8" w14:textId="77777777" w:rsidR="00171221" w:rsidRDefault="00171221">
            <w:pPr>
              <w:pStyle w:val="ConsPlusTitlePage"/>
            </w:pPr>
            <w:r>
              <w:rPr>
                <w:sz w:val="22"/>
              </w:rPr>
              <w:t>6.3. Оказываемая в условиях дневного стационара</w:t>
            </w:r>
          </w:p>
        </w:tc>
        <w:tc>
          <w:tcPr>
            <w:tcW w:w="1077" w:type="dxa"/>
          </w:tcPr>
          <w:p w14:paraId="5957319D" w14:textId="77777777" w:rsidR="00171221" w:rsidRDefault="00171221">
            <w:pPr>
              <w:pStyle w:val="ConsPlusTitlePage"/>
              <w:jc w:val="center"/>
            </w:pPr>
            <w:bookmarkStart w:id="88" w:name="P2912"/>
            <w:bookmarkEnd w:id="88"/>
            <w:r>
              <w:rPr>
                <w:sz w:val="22"/>
              </w:rPr>
              <w:t>63.3</w:t>
            </w:r>
          </w:p>
        </w:tc>
        <w:tc>
          <w:tcPr>
            <w:tcW w:w="1871" w:type="dxa"/>
          </w:tcPr>
          <w:p w14:paraId="01172E67" w14:textId="77777777" w:rsidR="00171221" w:rsidRDefault="00171221">
            <w:pPr>
              <w:pStyle w:val="ConsPlusTitlePage"/>
            </w:pPr>
            <w:r>
              <w:rPr>
                <w:sz w:val="22"/>
              </w:rPr>
              <w:t>случаев лечения</w:t>
            </w:r>
          </w:p>
        </w:tc>
        <w:tc>
          <w:tcPr>
            <w:tcW w:w="1759" w:type="dxa"/>
          </w:tcPr>
          <w:p w14:paraId="715BDB24" w14:textId="77777777" w:rsidR="00171221" w:rsidRDefault="00171221">
            <w:pPr>
              <w:pStyle w:val="ConsPlusTitlePage"/>
              <w:jc w:val="center"/>
            </w:pPr>
            <w:r>
              <w:rPr>
                <w:sz w:val="22"/>
              </w:rPr>
              <w:t>0,0</w:t>
            </w:r>
          </w:p>
        </w:tc>
        <w:tc>
          <w:tcPr>
            <w:tcW w:w="1759" w:type="dxa"/>
          </w:tcPr>
          <w:p w14:paraId="6BF2D6FB" w14:textId="77777777" w:rsidR="00171221" w:rsidRDefault="00171221">
            <w:pPr>
              <w:pStyle w:val="ConsPlusTitlePage"/>
              <w:jc w:val="center"/>
            </w:pPr>
            <w:r>
              <w:rPr>
                <w:sz w:val="22"/>
              </w:rPr>
              <w:t>0,0</w:t>
            </w:r>
          </w:p>
        </w:tc>
        <w:tc>
          <w:tcPr>
            <w:tcW w:w="1361" w:type="dxa"/>
          </w:tcPr>
          <w:p w14:paraId="5E2E5DEF" w14:textId="77777777" w:rsidR="00171221" w:rsidRDefault="00171221">
            <w:pPr>
              <w:pStyle w:val="ConsPlusTitlePage"/>
              <w:jc w:val="center"/>
            </w:pPr>
            <w:r>
              <w:rPr>
                <w:sz w:val="22"/>
              </w:rPr>
              <w:t>X</w:t>
            </w:r>
          </w:p>
        </w:tc>
        <w:tc>
          <w:tcPr>
            <w:tcW w:w="1701" w:type="dxa"/>
          </w:tcPr>
          <w:p w14:paraId="33D67251" w14:textId="77777777" w:rsidR="00171221" w:rsidRDefault="00171221">
            <w:pPr>
              <w:pStyle w:val="ConsPlusTitlePage"/>
              <w:jc w:val="center"/>
            </w:pPr>
            <w:r>
              <w:rPr>
                <w:sz w:val="22"/>
              </w:rPr>
              <w:t>0,0</w:t>
            </w:r>
          </w:p>
        </w:tc>
        <w:tc>
          <w:tcPr>
            <w:tcW w:w="1531" w:type="dxa"/>
          </w:tcPr>
          <w:p w14:paraId="44EC54C2" w14:textId="77777777" w:rsidR="00171221" w:rsidRDefault="00171221">
            <w:pPr>
              <w:pStyle w:val="ConsPlusTitlePage"/>
              <w:jc w:val="center"/>
            </w:pPr>
            <w:r>
              <w:rPr>
                <w:sz w:val="22"/>
              </w:rPr>
              <w:t>X</w:t>
            </w:r>
          </w:p>
        </w:tc>
        <w:tc>
          <w:tcPr>
            <w:tcW w:w="1417" w:type="dxa"/>
          </w:tcPr>
          <w:p w14:paraId="397C6D52" w14:textId="77777777" w:rsidR="00171221" w:rsidRDefault="00171221">
            <w:pPr>
              <w:pStyle w:val="ConsPlusTitlePage"/>
              <w:jc w:val="center"/>
            </w:pPr>
            <w:r>
              <w:rPr>
                <w:sz w:val="22"/>
              </w:rPr>
              <w:t>0,0</w:t>
            </w:r>
          </w:p>
        </w:tc>
        <w:tc>
          <w:tcPr>
            <w:tcW w:w="1247" w:type="dxa"/>
          </w:tcPr>
          <w:p w14:paraId="757AAA45" w14:textId="77777777" w:rsidR="00171221" w:rsidRDefault="00171221">
            <w:pPr>
              <w:pStyle w:val="ConsPlusTitlePage"/>
              <w:jc w:val="center"/>
            </w:pPr>
            <w:r>
              <w:rPr>
                <w:sz w:val="22"/>
              </w:rPr>
              <w:t>X</w:t>
            </w:r>
          </w:p>
        </w:tc>
      </w:tr>
      <w:tr w:rsidR="00171221" w14:paraId="68AAC4C6" w14:textId="77777777">
        <w:tc>
          <w:tcPr>
            <w:tcW w:w="2854" w:type="dxa"/>
          </w:tcPr>
          <w:p w14:paraId="08312D26" w14:textId="77777777" w:rsidR="00171221" w:rsidRDefault="00171221">
            <w:pPr>
              <w:pStyle w:val="ConsPlusTitlePage"/>
            </w:pPr>
            <w:r>
              <w:rPr>
                <w:sz w:val="22"/>
              </w:rPr>
              <w:t xml:space="preserve">7. Расходы на ведение дела </w:t>
            </w:r>
            <w:r>
              <w:rPr>
                <w:sz w:val="22"/>
              </w:rPr>
              <w:lastRenderedPageBreak/>
              <w:t>СМО</w:t>
            </w:r>
          </w:p>
        </w:tc>
        <w:tc>
          <w:tcPr>
            <w:tcW w:w="1077" w:type="dxa"/>
          </w:tcPr>
          <w:p w14:paraId="619DD103" w14:textId="77777777" w:rsidR="00171221" w:rsidRDefault="00171221">
            <w:pPr>
              <w:pStyle w:val="ConsPlusTitlePage"/>
              <w:jc w:val="center"/>
            </w:pPr>
            <w:r>
              <w:rPr>
                <w:sz w:val="22"/>
              </w:rPr>
              <w:lastRenderedPageBreak/>
              <w:t>64</w:t>
            </w:r>
          </w:p>
        </w:tc>
        <w:tc>
          <w:tcPr>
            <w:tcW w:w="1871" w:type="dxa"/>
          </w:tcPr>
          <w:p w14:paraId="7E68417E" w14:textId="77777777" w:rsidR="00171221" w:rsidRDefault="00171221">
            <w:pPr>
              <w:pStyle w:val="ConsPlusTitlePage"/>
            </w:pPr>
          </w:p>
        </w:tc>
        <w:tc>
          <w:tcPr>
            <w:tcW w:w="1759" w:type="dxa"/>
          </w:tcPr>
          <w:p w14:paraId="00A58413" w14:textId="77777777" w:rsidR="00171221" w:rsidRDefault="00171221">
            <w:pPr>
              <w:pStyle w:val="ConsPlusTitlePage"/>
              <w:jc w:val="center"/>
            </w:pPr>
            <w:r>
              <w:rPr>
                <w:sz w:val="22"/>
              </w:rPr>
              <w:t>X</w:t>
            </w:r>
          </w:p>
        </w:tc>
        <w:tc>
          <w:tcPr>
            <w:tcW w:w="1759" w:type="dxa"/>
          </w:tcPr>
          <w:p w14:paraId="68C885C5" w14:textId="77777777" w:rsidR="00171221" w:rsidRDefault="00171221">
            <w:pPr>
              <w:pStyle w:val="ConsPlusTitlePage"/>
              <w:jc w:val="center"/>
            </w:pPr>
            <w:r>
              <w:rPr>
                <w:sz w:val="22"/>
              </w:rPr>
              <w:t>X</w:t>
            </w:r>
          </w:p>
        </w:tc>
        <w:tc>
          <w:tcPr>
            <w:tcW w:w="1361" w:type="dxa"/>
          </w:tcPr>
          <w:p w14:paraId="6FC0D199" w14:textId="77777777" w:rsidR="00171221" w:rsidRDefault="00171221">
            <w:pPr>
              <w:pStyle w:val="ConsPlusTitlePage"/>
              <w:jc w:val="center"/>
            </w:pPr>
            <w:r>
              <w:rPr>
                <w:sz w:val="22"/>
              </w:rPr>
              <w:t>X</w:t>
            </w:r>
          </w:p>
        </w:tc>
        <w:tc>
          <w:tcPr>
            <w:tcW w:w="1701" w:type="dxa"/>
          </w:tcPr>
          <w:p w14:paraId="5335C9A0" w14:textId="77777777" w:rsidR="00171221" w:rsidRDefault="00171221">
            <w:pPr>
              <w:pStyle w:val="ConsPlusTitlePage"/>
              <w:jc w:val="center"/>
            </w:pPr>
            <w:r>
              <w:rPr>
                <w:sz w:val="22"/>
              </w:rPr>
              <w:t>0,0</w:t>
            </w:r>
          </w:p>
        </w:tc>
        <w:tc>
          <w:tcPr>
            <w:tcW w:w="1531" w:type="dxa"/>
          </w:tcPr>
          <w:p w14:paraId="5184E075" w14:textId="77777777" w:rsidR="00171221" w:rsidRDefault="00171221">
            <w:pPr>
              <w:pStyle w:val="ConsPlusTitlePage"/>
              <w:jc w:val="center"/>
            </w:pPr>
            <w:r>
              <w:rPr>
                <w:sz w:val="22"/>
              </w:rPr>
              <w:t>X</w:t>
            </w:r>
          </w:p>
        </w:tc>
        <w:tc>
          <w:tcPr>
            <w:tcW w:w="1417" w:type="dxa"/>
          </w:tcPr>
          <w:p w14:paraId="71A3C078" w14:textId="77777777" w:rsidR="00171221" w:rsidRDefault="00171221">
            <w:pPr>
              <w:pStyle w:val="ConsPlusTitlePage"/>
              <w:jc w:val="center"/>
            </w:pPr>
            <w:r>
              <w:rPr>
                <w:sz w:val="22"/>
              </w:rPr>
              <w:t>0,0</w:t>
            </w:r>
          </w:p>
        </w:tc>
        <w:tc>
          <w:tcPr>
            <w:tcW w:w="1247" w:type="dxa"/>
          </w:tcPr>
          <w:p w14:paraId="321B9EE0" w14:textId="77777777" w:rsidR="00171221" w:rsidRDefault="00171221">
            <w:pPr>
              <w:pStyle w:val="ConsPlusTitlePage"/>
              <w:jc w:val="center"/>
            </w:pPr>
            <w:r>
              <w:rPr>
                <w:sz w:val="22"/>
              </w:rPr>
              <w:t>X</w:t>
            </w:r>
          </w:p>
        </w:tc>
      </w:tr>
      <w:tr w:rsidR="00171221" w14:paraId="1A3A0D3B" w14:textId="77777777">
        <w:tc>
          <w:tcPr>
            <w:tcW w:w="2854" w:type="dxa"/>
          </w:tcPr>
          <w:p w14:paraId="7A4BD21E" w14:textId="77777777" w:rsidR="00171221" w:rsidRDefault="00171221">
            <w:pPr>
              <w:pStyle w:val="ConsPlusTitlePage"/>
            </w:pPr>
            <w:r>
              <w:rPr>
                <w:sz w:val="22"/>
              </w:rPr>
              <w:t>8. Иные расходы</w:t>
            </w:r>
          </w:p>
        </w:tc>
        <w:tc>
          <w:tcPr>
            <w:tcW w:w="1077" w:type="dxa"/>
          </w:tcPr>
          <w:p w14:paraId="49C8C235" w14:textId="77777777" w:rsidR="00171221" w:rsidRDefault="00171221">
            <w:pPr>
              <w:pStyle w:val="ConsPlusTitlePage"/>
              <w:jc w:val="center"/>
            </w:pPr>
            <w:r>
              <w:rPr>
                <w:sz w:val="22"/>
              </w:rPr>
              <w:t>65</w:t>
            </w:r>
          </w:p>
        </w:tc>
        <w:tc>
          <w:tcPr>
            <w:tcW w:w="1871" w:type="dxa"/>
          </w:tcPr>
          <w:p w14:paraId="35CF4817" w14:textId="77777777" w:rsidR="00171221" w:rsidRDefault="00171221">
            <w:pPr>
              <w:pStyle w:val="ConsPlusTitlePage"/>
            </w:pPr>
          </w:p>
        </w:tc>
        <w:tc>
          <w:tcPr>
            <w:tcW w:w="1759" w:type="dxa"/>
          </w:tcPr>
          <w:p w14:paraId="6C0D7637" w14:textId="77777777" w:rsidR="00171221" w:rsidRDefault="00171221">
            <w:pPr>
              <w:pStyle w:val="ConsPlusTitlePage"/>
              <w:jc w:val="center"/>
            </w:pPr>
            <w:r>
              <w:rPr>
                <w:sz w:val="22"/>
              </w:rPr>
              <w:t>X</w:t>
            </w:r>
          </w:p>
        </w:tc>
        <w:tc>
          <w:tcPr>
            <w:tcW w:w="1759" w:type="dxa"/>
          </w:tcPr>
          <w:p w14:paraId="5B7D1058" w14:textId="77777777" w:rsidR="00171221" w:rsidRDefault="00171221">
            <w:pPr>
              <w:pStyle w:val="ConsPlusTitlePage"/>
              <w:jc w:val="center"/>
            </w:pPr>
            <w:r>
              <w:rPr>
                <w:sz w:val="22"/>
              </w:rPr>
              <w:t>X</w:t>
            </w:r>
          </w:p>
        </w:tc>
        <w:tc>
          <w:tcPr>
            <w:tcW w:w="1361" w:type="dxa"/>
          </w:tcPr>
          <w:p w14:paraId="67E8DD41" w14:textId="77777777" w:rsidR="00171221" w:rsidRDefault="00171221">
            <w:pPr>
              <w:pStyle w:val="ConsPlusTitlePage"/>
              <w:jc w:val="center"/>
            </w:pPr>
            <w:r>
              <w:rPr>
                <w:sz w:val="22"/>
              </w:rPr>
              <w:t>X</w:t>
            </w:r>
          </w:p>
        </w:tc>
        <w:tc>
          <w:tcPr>
            <w:tcW w:w="1701" w:type="dxa"/>
          </w:tcPr>
          <w:p w14:paraId="6B7CE5EB" w14:textId="77777777" w:rsidR="00171221" w:rsidRDefault="00171221">
            <w:pPr>
              <w:pStyle w:val="ConsPlusTitlePage"/>
              <w:jc w:val="center"/>
            </w:pPr>
            <w:r>
              <w:rPr>
                <w:sz w:val="22"/>
              </w:rPr>
              <w:t>0,0</w:t>
            </w:r>
          </w:p>
        </w:tc>
        <w:tc>
          <w:tcPr>
            <w:tcW w:w="1531" w:type="dxa"/>
          </w:tcPr>
          <w:p w14:paraId="318D6A5F" w14:textId="77777777" w:rsidR="00171221" w:rsidRDefault="00171221">
            <w:pPr>
              <w:pStyle w:val="ConsPlusTitlePage"/>
              <w:jc w:val="center"/>
            </w:pPr>
            <w:r>
              <w:rPr>
                <w:sz w:val="22"/>
              </w:rPr>
              <w:t>X</w:t>
            </w:r>
          </w:p>
        </w:tc>
        <w:tc>
          <w:tcPr>
            <w:tcW w:w="1417" w:type="dxa"/>
          </w:tcPr>
          <w:p w14:paraId="19369E0C" w14:textId="77777777" w:rsidR="00171221" w:rsidRDefault="00171221">
            <w:pPr>
              <w:pStyle w:val="ConsPlusTitlePage"/>
              <w:jc w:val="center"/>
            </w:pPr>
            <w:r>
              <w:rPr>
                <w:sz w:val="22"/>
              </w:rPr>
              <w:t>0,0</w:t>
            </w:r>
          </w:p>
        </w:tc>
        <w:tc>
          <w:tcPr>
            <w:tcW w:w="1247" w:type="dxa"/>
          </w:tcPr>
          <w:p w14:paraId="5F59FC89" w14:textId="77777777" w:rsidR="00171221" w:rsidRDefault="00171221">
            <w:pPr>
              <w:pStyle w:val="ConsPlusTitlePage"/>
              <w:jc w:val="center"/>
            </w:pPr>
            <w:r>
              <w:rPr>
                <w:sz w:val="22"/>
              </w:rPr>
              <w:t>X</w:t>
            </w:r>
          </w:p>
        </w:tc>
      </w:tr>
      <w:tr w:rsidR="00171221" w14:paraId="71F6EAEE" w14:textId="77777777">
        <w:tc>
          <w:tcPr>
            <w:tcW w:w="2854" w:type="dxa"/>
          </w:tcPr>
          <w:p w14:paraId="401A54C5" w14:textId="77777777" w:rsidR="00171221" w:rsidRDefault="00171221">
            <w:pPr>
              <w:pStyle w:val="ConsPlusTitlePage"/>
            </w:pPr>
            <w:r>
              <w:rPr>
                <w:sz w:val="22"/>
              </w:rPr>
              <w:t>3. Медицинская помощь по видам и заболеваниям, установленным базовой программой ОМС (дополнительное финансовое обеспечение)</w:t>
            </w:r>
          </w:p>
        </w:tc>
        <w:tc>
          <w:tcPr>
            <w:tcW w:w="1077" w:type="dxa"/>
          </w:tcPr>
          <w:p w14:paraId="4D32D638" w14:textId="77777777" w:rsidR="00171221" w:rsidRDefault="00171221">
            <w:pPr>
              <w:pStyle w:val="ConsPlusTitlePage"/>
              <w:jc w:val="center"/>
            </w:pPr>
            <w:bookmarkStart w:id="89" w:name="P2942"/>
            <w:bookmarkEnd w:id="89"/>
            <w:r>
              <w:rPr>
                <w:sz w:val="22"/>
              </w:rPr>
              <w:t>66</w:t>
            </w:r>
          </w:p>
        </w:tc>
        <w:tc>
          <w:tcPr>
            <w:tcW w:w="1871" w:type="dxa"/>
          </w:tcPr>
          <w:p w14:paraId="3250F537" w14:textId="77777777" w:rsidR="00171221" w:rsidRDefault="00171221">
            <w:pPr>
              <w:pStyle w:val="ConsPlusTitlePage"/>
            </w:pPr>
          </w:p>
        </w:tc>
        <w:tc>
          <w:tcPr>
            <w:tcW w:w="1759" w:type="dxa"/>
          </w:tcPr>
          <w:p w14:paraId="66DC14C5" w14:textId="77777777" w:rsidR="00171221" w:rsidRDefault="00171221">
            <w:pPr>
              <w:pStyle w:val="ConsPlusTitlePage"/>
              <w:jc w:val="center"/>
            </w:pPr>
            <w:r>
              <w:rPr>
                <w:sz w:val="22"/>
              </w:rPr>
              <w:t>X</w:t>
            </w:r>
          </w:p>
        </w:tc>
        <w:tc>
          <w:tcPr>
            <w:tcW w:w="1759" w:type="dxa"/>
          </w:tcPr>
          <w:p w14:paraId="2415C8F2" w14:textId="77777777" w:rsidR="00171221" w:rsidRDefault="00171221">
            <w:pPr>
              <w:pStyle w:val="ConsPlusTitlePage"/>
              <w:jc w:val="center"/>
            </w:pPr>
            <w:r>
              <w:rPr>
                <w:sz w:val="22"/>
              </w:rPr>
              <w:t>X</w:t>
            </w:r>
          </w:p>
        </w:tc>
        <w:tc>
          <w:tcPr>
            <w:tcW w:w="1361" w:type="dxa"/>
          </w:tcPr>
          <w:p w14:paraId="72CABDA8" w14:textId="77777777" w:rsidR="00171221" w:rsidRDefault="00171221">
            <w:pPr>
              <w:pStyle w:val="ConsPlusTitlePage"/>
              <w:jc w:val="center"/>
            </w:pPr>
            <w:r>
              <w:rPr>
                <w:sz w:val="22"/>
              </w:rPr>
              <w:t>X</w:t>
            </w:r>
          </w:p>
        </w:tc>
        <w:tc>
          <w:tcPr>
            <w:tcW w:w="1701" w:type="dxa"/>
          </w:tcPr>
          <w:p w14:paraId="66DADCC0" w14:textId="77777777" w:rsidR="00171221" w:rsidRDefault="00171221">
            <w:pPr>
              <w:pStyle w:val="ConsPlusTitlePage"/>
            </w:pPr>
          </w:p>
        </w:tc>
        <w:tc>
          <w:tcPr>
            <w:tcW w:w="1531" w:type="dxa"/>
          </w:tcPr>
          <w:p w14:paraId="7553A25D" w14:textId="77777777" w:rsidR="00171221" w:rsidRDefault="00171221">
            <w:pPr>
              <w:pStyle w:val="ConsPlusTitlePage"/>
              <w:jc w:val="center"/>
            </w:pPr>
            <w:r>
              <w:rPr>
                <w:sz w:val="22"/>
              </w:rPr>
              <w:t>X</w:t>
            </w:r>
          </w:p>
        </w:tc>
        <w:tc>
          <w:tcPr>
            <w:tcW w:w="1417" w:type="dxa"/>
          </w:tcPr>
          <w:p w14:paraId="2488CA37" w14:textId="77777777" w:rsidR="00171221" w:rsidRDefault="00171221">
            <w:pPr>
              <w:pStyle w:val="ConsPlusTitlePage"/>
              <w:jc w:val="center"/>
            </w:pPr>
            <w:r>
              <w:rPr>
                <w:sz w:val="22"/>
              </w:rPr>
              <w:t>0,0</w:t>
            </w:r>
          </w:p>
        </w:tc>
        <w:tc>
          <w:tcPr>
            <w:tcW w:w="1247" w:type="dxa"/>
          </w:tcPr>
          <w:p w14:paraId="2EC26058" w14:textId="77777777" w:rsidR="00171221" w:rsidRDefault="00171221">
            <w:pPr>
              <w:pStyle w:val="ConsPlusTitlePage"/>
              <w:jc w:val="center"/>
            </w:pPr>
            <w:r>
              <w:rPr>
                <w:sz w:val="22"/>
              </w:rPr>
              <w:t>X</w:t>
            </w:r>
          </w:p>
        </w:tc>
      </w:tr>
      <w:tr w:rsidR="00171221" w14:paraId="044E32E0" w14:textId="77777777">
        <w:tc>
          <w:tcPr>
            <w:tcW w:w="2854" w:type="dxa"/>
          </w:tcPr>
          <w:p w14:paraId="289F99EF" w14:textId="77777777" w:rsidR="00171221" w:rsidRDefault="00171221">
            <w:pPr>
              <w:pStyle w:val="ConsPlusTitlePage"/>
            </w:pPr>
            <w:r>
              <w:rPr>
                <w:sz w:val="22"/>
              </w:rPr>
              <w:t>1. Скорая, в том числе скорая специализированная, медицинская помощь</w:t>
            </w:r>
          </w:p>
        </w:tc>
        <w:tc>
          <w:tcPr>
            <w:tcW w:w="1077" w:type="dxa"/>
          </w:tcPr>
          <w:p w14:paraId="0DE127D7" w14:textId="77777777" w:rsidR="00171221" w:rsidRDefault="00171221">
            <w:pPr>
              <w:pStyle w:val="ConsPlusTitlePage"/>
              <w:jc w:val="center"/>
            </w:pPr>
            <w:bookmarkStart w:id="90" w:name="P2952"/>
            <w:bookmarkEnd w:id="90"/>
            <w:r>
              <w:rPr>
                <w:sz w:val="22"/>
              </w:rPr>
              <w:t>67</w:t>
            </w:r>
          </w:p>
        </w:tc>
        <w:tc>
          <w:tcPr>
            <w:tcW w:w="1871" w:type="dxa"/>
          </w:tcPr>
          <w:p w14:paraId="11C2178F" w14:textId="77777777" w:rsidR="00171221" w:rsidRDefault="00171221">
            <w:pPr>
              <w:pStyle w:val="ConsPlusTitlePage"/>
            </w:pPr>
            <w:r>
              <w:rPr>
                <w:sz w:val="22"/>
              </w:rPr>
              <w:t>вызовов</w:t>
            </w:r>
          </w:p>
        </w:tc>
        <w:tc>
          <w:tcPr>
            <w:tcW w:w="1759" w:type="dxa"/>
          </w:tcPr>
          <w:p w14:paraId="5E0E821E" w14:textId="77777777" w:rsidR="00171221" w:rsidRDefault="00171221">
            <w:pPr>
              <w:pStyle w:val="ConsPlusTitlePage"/>
              <w:jc w:val="center"/>
            </w:pPr>
            <w:r>
              <w:rPr>
                <w:sz w:val="22"/>
              </w:rPr>
              <w:t>0,0</w:t>
            </w:r>
          </w:p>
        </w:tc>
        <w:tc>
          <w:tcPr>
            <w:tcW w:w="1759" w:type="dxa"/>
          </w:tcPr>
          <w:p w14:paraId="6DA2A970" w14:textId="77777777" w:rsidR="00171221" w:rsidRDefault="00171221">
            <w:pPr>
              <w:pStyle w:val="ConsPlusTitlePage"/>
              <w:jc w:val="center"/>
            </w:pPr>
            <w:r>
              <w:rPr>
                <w:sz w:val="22"/>
              </w:rPr>
              <w:t>0,0</w:t>
            </w:r>
          </w:p>
        </w:tc>
        <w:tc>
          <w:tcPr>
            <w:tcW w:w="1361" w:type="dxa"/>
          </w:tcPr>
          <w:p w14:paraId="144B2726" w14:textId="77777777" w:rsidR="00171221" w:rsidRDefault="00171221">
            <w:pPr>
              <w:pStyle w:val="ConsPlusTitlePage"/>
              <w:jc w:val="center"/>
            </w:pPr>
            <w:r>
              <w:rPr>
                <w:sz w:val="22"/>
              </w:rPr>
              <w:t>X</w:t>
            </w:r>
          </w:p>
        </w:tc>
        <w:tc>
          <w:tcPr>
            <w:tcW w:w="1701" w:type="dxa"/>
          </w:tcPr>
          <w:p w14:paraId="2229A137" w14:textId="77777777" w:rsidR="00171221" w:rsidRDefault="00171221">
            <w:pPr>
              <w:pStyle w:val="ConsPlusTitlePage"/>
              <w:jc w:val="center"/>
            </w:pPr>
            <w:r>
              <w:rPr>
                <w:sz w:val="22"/>
              </w:rPr>
              <w:t>0,0</w:t>
            </w:r>
          </w:p>
        </w:tc>
        <w:tc>
          <w:tcPr>
            <w:tcW w:w="1531" w:type="dxa"/>
          </w:tcPr>
          <w:p w14:paraId="321A8E9A" w14:textId="77777777" w:rsidR="00171221" w:rsidRDefault="00171221">
            <w:pPr>
              <w:pStyle w:val="ConsPlusTitlePage"/>
              <w:jc w:val="center"/>
            </w:pPr>
            <w:r>
              <w:rPr>
                <w:sz w:val="22"/>
              </w:rPr>
              <w:t>x</w:t>
            </w:r>
          </w:p>
        </w:tc>
        <w:tc>
          <w:tcPr>
            <w:tcW w:w="1417" w:type="dxa"/>
          </w:tcPr>
          <w:p w14:paraId="3FDD78B2" w14:textId="77777777" w:rsidR="00171221" w:rsidRDefault="00171221">
            <w:pPr>
              <w:pStyle w:val="ConsPlusTitlePage"/>
              <w:jc w:val="center"/>
            </w:pPr>
            <w:r>
              <w:rPr>
                <w:sz w:val="22"/>
              </w:rPr>
              <w:t>0,0</w:t>
            </w:r>
          </w:p>
        </w:tc>
        <w:tc>
          <w:tcPr>
            <w:tcW w:w="1247" w:type="dxa"/>
          </w:tcPr>
          <w:p w14:paraId="2E6C1AD5" w14:textId="77777777" w:rsidR="00171221" w:rsidRDefault="00171221">
            <w:pPr>
              <w:pStyle w:val="ConsPlusTitlePage"/>
              <w:jc w:val="center"/>
            </w:pPr>
            <w:r>
              <w:rPr>
                <w:sz w:val="22"/>
              </w:rPr>
              <w:t>X</w:t>
            </w:r>
          </w:p>
        </w:tc>
      </w:tr>
      <w:tr w:rsidR="00171221" w14:paraId="342B8A0B" w14:textId="77777777">
        <w:tc>
          <w:tcPr>
            <w:tcW w:w="2854" w:type="dxa"/>
          </w:tcPr>
          <w:p w14:paraId="47027884" w14:textId="77777777" w:rsidR="00171221" w:rsidRDefault="00171221">
            <w:pPr>
              <w:pStyle w:val="ConsPlusTitlePage"/>
            </w:pPr>
            <w:r>
              <w:rPr>
                <w:sz w:val="22"/>
              </w:rPr>
              <w:t>2. Первичная медико-санитарная помощь, за исключением медицинской реабилитации</w:t>
            </w:r>
          </w:p>
        </w:tc>
        <w:tc>
          <w:tcPr>
            <w:tcW w:w="1077" w:type="dxa"/>
          </w:tcPr>
          <w:p w14:paraId="44D6422F" w14:textId="77777777" w:rsidR="00171221" w:rsidRDefault="00171221">
            <w:pPr>
              <w:pStyle w:val="ConsPlusTitlePage"/>
              <w:jc w:val="center"/>
            </w:pPr>
            <w:r>
              <w:rPr>
                <w:sz w:val="22"/>
              </w:rPr>
              <w:t>68</w:t>
            </w:r>
          </w:p>
        </w:tc>
        <w:tc>
          <w:tcPr>
            <w:tcW w:w="1871" w:type="dxa"/>
          </w:tcPr>
          <w:p w14:paraId="6AB5E3EE" w14:textId="77777777" w:rsidR="00171221" w:rsidRDefault="00171221">
            <w:pPr>
              <w:pStyle w:val="ConsPlusTitlePage"/>
            </w:pPr>
          </w:p>
        </w:tc>
        <w:tc>
          <w:tcPr>
            <w:tcW w:w="1759" w:type="dxa"/>
          </w:tcPr>
          <w:p w14:paraId="5EF62003" w14:textId="77777777" w:rsidR="00171221" w:rsidRDefault="00171221">
            <w:pPr>
              <w:pStyle w:val="ConsPlusTitlePage"/>
              <w:jc w:val="center"/>
            </w:pPr>
            <w:r>
              <w:rPr>
                <w:sz w:val="22"/>
              </w:rPr>
              <w:t>X</w:t>
            </w:r>
          </w:p>
        </w:tc>
        <w:tc>
          <w:tcPr>
            <w:tcW w:w="1759" w:type="dxa"/>
          </w:tcPr>
          <w:p w14:paraId="23370B47" w14:textId="77777777" w:rsidR="00171221" w:rsidRDefault="00171221">
            <w:pPr>
              <w:pStyle w:val="ConsPlusTitlePage"/>
              <w:jc w:val="center"/>
            </w:pPr>
            <w:r>
              <w:rPr>
                <w:sz w:val="22"/>
              </w:rPr>
              <w:t>X</w:t>
            </w:r>
          </w:p>
        </w:tc>
        <w:tc>
          <w:tcPr>
            <w:tcW w:w="1361" w:type="dxa"/>
          </w:tcPr>
          <w:p w14:paraId="11B863C2" w14:textId="77777777" w:rsidR="00171221" w:rsidRDefault="00171221">
            <w:pPr>
              <w:pStyle w:val="ConsPlusTitlePage"/>
              <w:jc w:val="center"/>
            </w:pPr>
            <w:r>
              <w:rPr>
                <w:sz w:val="22"/>
              </w:rPr>
              <w:t>X</w:t>
            </w:r>
          </w:p>
        </w:tc>
        <w:tc>
          <w:tcPr>
            <w:tcW w:w="1701" w:type="dxa"/>
          </w:tcPr>
          <w:p w14:paraId="69D7CF75" w14:textId="77777777" w:rsidR="00171221" w:rsidRDefault="00171221">
            <w:pPr>
              <w:pStyle w:val="ConsPlusTitlePage"/>
              <w:jc w:val="center"/>
            </w:pPr>
            <w:r>
              <w:rPr>
                <w:sz w:val="22"/>
              </w:rPr>
              <w:t>X</w:t>
            </w:r>
          </w:p>
        </w:tc>
        <w:tc>
          <w:tcPr>
            <w:tcW w:w="1531" w:type="dxa"/>
          </w:tcPr>
          <w:p w14:paraId="173EAE5F" w14:textId="77777777" w:rsidR="00171221" w:rsidRDefault="00171221">
            <w:pPr>
              <w:pStyle w:val="ConsPlusTitlePage"/>
              <w:jc w:val="center"/>
            </w:pPr>
            <w:r>
              <w:rPr>
                <w:sz w:val="22"/>
              </w:rPr>
              <w:t>X</w:t>
            </w:r>
          </w:p>
        </w:tc>
        <w:tc>
          <w:tcPr>
            <w:tcW w:w="1417" w:type="dxa"/>
          </w:tcPr>
          <w:p w14:paraId="5AB43772" w14:textId="77777777" w:rsidR="00171221" w:rsidRDefault="00171221">
            <w:pPr>
              <w:pStyle w:val="ConsPlusTitlePage"/>
              <w:jc w:val="center"/>
            </w:pPr>
            <w:r>
              <w:rPr>
                <w:sz w:val="22"/>
              </w:rPr>
              <w:t>X</w:t>
            </w:r>
          </w:p>
        </w:tc>
        <w:tc>
          <w:tcPr>
            <w:tcW w:w="1247" w:type="dxa"/>
          </w:tcPr>
          <w:p w14:paraId="4EBFEE73" w14:textId="77777777" w:rsidR="00171221" w:rsidRDefault="00171221">
            <w:pPr>
              <w:pStyle w:val="ConsPlusTitlePage"/>
              <w:jc w:val="center"/>
            </w:pPr>
            <w:r>
              <w:rPr>
                <w:sz w:val="22"/>
              </w:rPr>
              <w:t>X</w:t>
            </w:r>
          </w:p>
        </w:tc>
      </w:tr>
      <w:tr w:rsidR="00171221" w14:paraId="79643FCC" w14:textId="77777777">
        <w:tc>
          <w:tcPr>
            <w:tcW w:w="2854" w:type="dxa"/>
          </w:tcPr>
          <w:p w14:paraId="055BA0CA" w14:textId="77777777" w:rsidR="00171221" w:rsidRDefault="00171221">
            <w:pPr>
              <w:pStyle w:val="ConsPlusTitlePage"/>
            </w:pPr>
            <w:r>
              <w:rPr>
                <w:sz w:val="22"/>
              </w:rPr>
              <w:t>2.1. В амбулаторных условиях:</w:t>
            </w:r>
          </w:p>
        </w:tc>
        <w:tc>
          <w:tcPr>
            <w:tcW w:w="1077" w:type="dxa"/>
          </w:tcPr>
          <w:p w14:paraId="2734223A" w14:textId="77777777" w:rsidR="00171221" w:rsidRDefault="00171221">
            <w:pPr>
              <w:pStyle w:val="ConsPlusTitlePage"/>
              <w:jc w:val="center"/>
            </w:pPr>
            <w:r>
              <w:rPr>
                <w:sz w:val="22"/>
              </w:rPr>
              <w:t>69</w:t>
            </w:r>
          </w:p>
        </w:tc>
        <w:tc>
          <w:tcPr>
            <w:tcW w:w="1871" w:type="dxa"/>
          </w:tcPr>
          <w:p w14:paraId="1611D16E" w14:textId="77777777" w:rsidR="00171221" w:rsidRDefault="00171221">
            <w:pPr>
              <w:pStyle w:val="ConsPlusTitlePage"/>
            </w:pPr>
          </w:p>
        </w:tc>
        <w:tc>
          <w:tcPr>
            <w:tcW w:w="1759" w:type="dxa"/>
          </w:tcPr>
          <w:p w14:paraId="449C31F1" w14:textId="77777777" w:rsidR="00171221" w:rsidRDefault="00171221">
            <w:pPr>
              <w:pStyle w:val="ConsPlusTitlePage"/>
              <w:jc w:val="center"/>
            </w:pPr>
            <w:r>
              <w:rPr>
                <w:sz w:val="22"/>
              </w:rPr>
              <w:t>X</w:t>
            </w:r>
          </w:p>
        </w:tc>
        <w:tc>
          <w:tcPr>
            <w:tcW w:w="1759" w:type="dxa"/>
          </w:tcPr>
          <w:p w14:paraId="3734C13E" w14:textId="77777777" w:rsidR="00171221" w:rsidRDefault="00171221">
            <w:pPr>
              <w:pStyle w:val="ConsPlusTitlePage"/>
              <w:jc w:val="center"/>
            </w:pPr>
            <w:r>
              <w:rPr>
                <w:sz w:val="22"/>
              </w:rPr>
              <w:t>X</w:t>
            </w:r>
          </w:p>
        </w:tc>
        <w:tc>
          <w:tcPr>
            <w:tcW w:w="1361" w:type="dxa"/>
          </w:tcPr>
          <w:p w14:paraId="7DE6476E" w14:textId="77777777" w:rsidR="00171221" w:rsidRDefault="00171221">
            <w:pPr>
              <w:pStyle w:val="ConsPlusTitlePage"/>
              <w:jc w:val="center"/>
            </w:pPr>
            <w:r>
              <w:rPr>
                <w:sz w:val="22"/>
              </w:rPr>
              <w:t>X</w:t>
            </w:r>
          </w:p>
        </w:tc>
        <w:tc>
          <w:tcPr>
            <w:tcW w:w="1701" w:type="dxa"/>
          </w:tcPr>
          <w:p w14:paraId="064F33FC" w14:textId="77777777" w:rsidR="00171221" w:rsidRDefault="00171221">
            <w:pPr>
              <w:pStyle w:val="ConsPlusTitlePage"/>
              <w:jc w:val="center"/>
            </w:pPr>
            <w:r>
              <w:rPr>
                <w:sz w:val="22"/>
              </w:rPr>
              <w:t>X</w:t>
            </w:r>
          </w:p>
        </w:tc>
        <w:tc>
          <w:tcPr>
            <w:tcW w:w="1531" w:type="dxa"/>
          </w:tcPr>
          <w:p w14:paraId="278A091D" w14:textId="77777777" w:rsidR="00171221" w:rsidRDefault="00171221">
            <w:pPr>
              <w:pStyle w:val="ConsPlusTitlePage"/>
              <w:jc w:val="center"/>
            </w:pPr>
            <w:r>
              <w:rPr>
                <w:sz w:val="22"/>
              </w:rPr>
              <w:t>X</w:t>
            </w:r>
          </w:p>
        </w:tc>
        <w:tc>
          <w:tcPr>
            <w:tcW w:w="1417" w:type="dxa"/>
          </w:tcPr>
          <w:p w14:paraId="758C6AB5" w14:textId="77777777" w:rsidR="00171221" w:rsidRDefault="00171221">
            <w:pPr>
              <w:pStyle w:val="ConsPlusTitlePage"/>
              <w:jc w:val="center"/>
            </w:pPr>
            <w:r>
              <w:rPr>
                <w:sz w:val="22"/>
              </w:rPr>
              <w:t>X</w:t>
            </w:r>
          </w:p>
        </w:tc>
        <w:tc>
          <w:tcPr>
            <w:tcW w:w="1247" w:type="dxa"/>
          </w:tcPr>
          <w:p w14:paraId="26E6A568" w14:textId="77777777" w:rsidR="00171221" w:rsidRDefault="00171221">
            <w:pPr>
              <w:pStyle w:val="ConsPlusTitlePage"/>
              <w:jc w:val="center"/>
            </w:pPr>
            <w:r>
              <w:rPr>
                <w:sz w:val="22"/>
              </w:rPr>
              <w:t>X</w:t>
            </w:r>
          </w:p>
        </w:tc>
      </w:tr>
      <w:tr w:rsidR="00171221" w14:paraId="5D96065E" w14:textId="77777777">
        <w:tc>
          <w:tcPr>
            <w:tcW w:w="2854" w:type="dxa"/>
          </w:tcPr>
          <w:p w14:paraId="15F07E15" w14:textId="77777777" w:rsidR="00171221" w:rsidRDefault="00171221">
            <w:pPr>
              <w:pStyle w:val="ConsPlusTitlePage"/>
            </w:pPr>
            <w:r>
              <w:rPr>
                <w:sz w:val="22"/>
              </w:rPr>
              <w:t>2.1.1. Посещения с профилактическими и иными целями, из них:</w:t>
            </w:r>
          </w:p>
        </w:tc>
        <w:tc>
          <w:tcPr>
            <w:tcW w:w="1077" w:type="dxa"/>
          </w:tcPr>
          <w:p w14:paraId="4621A09A" w14:textId="77777777" w:rsidR="00171221" w:rsidRDefault="00171221">
            <w:pPr>
              <w:pStyle w:val="ConsPlusTitlePage"/>
              <w:jc w:val="center"/>
            </w:pPr>
            <w:bookmarkStart w:id="91" w:name="P2982"/>
            <w:bookmarkEnd w:id="91"/>
            <w:r>
              <w:rPr>
                <w:sz w:val="22"/>
              </w:rPr>
              <w:t>69.1</w:t>
            </w:r>
          </w:p>
        </w:tc>
        <w:tc>
          <w:tcPr>
            <w:tcW w:w="1871" w:type="dxa"/>
          </w:tcPr>
          <w:p w14:paraId="131B1DE6" w14:textId="77777777" w:rsidR="00171221" w:rsidRDefault="00171221">
            <w:pPr>
              <w:pStyle w:val="ConsPlusTitlePage"/>
            </w:pPr>
            <w:r>
              <w:rPr>
                <w:sz w:val="22"/>
              </w:rPr>
              <w:t>посещений/комплексных посещений</w:t>
            </w:r>
          </w:p>
        </w:tc>
        <w:tc>
          <w:tcPr>
            <w:tcW w:w="1759" w:type="dxa"/>
          </w:tcPr>
          <w:p w14:paraId="1256ADE4" w14:textId="77777777" w:rsidR="00171221" w:rsidRDefault="00171221">
            <w:pPr>
              <w:pStyle w:val="ConsPlusTitlePage"/>
              <w:jc w:val="center"/>
            </w:pPr>
            <w:r>
              <w:rPr>
                <w:sz w:val="22"/>
              </w:rPr>
              <w:t>0,0</w:t>
            </w:r>
          </w:p>
        </w:tc>
        <w:tc>
          <w:tcPr>
            <w:tcW w:w="1759" w:type="dxa"/>
          </w:tcPr>
          <w:p w14:paraId="2259B32F" w14:textId="77777777" w:rsidR="00171221" w:rsidRDefault="00171221">
            <w:pPr>
              <w:pStyle w:val="ConsPlusTitlePage"/>
              <w:jc w:val="center"/>
            </w:pPr>
            <w:r>
              <w:rPr>
                <w:sz w:val="22"/>
              </w:rPr>
              <w:t>0,0</w:t>
            </w:r>
          </w:p>
        </w:tc>
        <w:tc>
          <w:tcPr>
            <w:tcW w:w="1361" w:type="dxa"/>
          </w:tcPr>
          <w:p w14:paraId="663BE41E" w14:textId="77777777" w:rsidR="00171221" w:rsidRDefault="00171221">
            <w:pPr>
              <w:pStyle w:val="ConsPlusTitlePage"/>
              <w:jc w:val="center"/>
            </w:pPr>
            <w:r>
              <w:rPr>
                <w:sz w:val="22"/>
              </w:rPr>
              <w:t>X</w:t>
            </w:r>
          </w:p>
        </w:tc>
        <w:tc>
          <w:tcPr>
            <w:tcW w:w="1701" w:type="dxa"/>
          </w:tcPr>
          <w:p w14:paraId="22AB4F22" w14:textId="77777777" w:rsidR="00171221" w:rsidRDefault="00171221">
            <w:pPr>
              <w:pStyle w:val="ConsPlusTitlePage"/>
              <w:jc w:val="center"/>
            </w:pPr>
            <w:r>
              <w:rPr>
                <w:sz w:val="22"/>
              </w:rPr>
              <w:t>0,0</w:t>
            </w:r>
          </w:p>
        </w:tc>
        <w:tc>
          <w:tcPr>
            <w:tcW w:w="1531" w:type="dxa"/>
          </w:tcPr>
          <w:p w14:paraId="210784F9" w14:textId="77777777" w:rsidR="00171221" w:rsidRDefault="00171221">
            <w:pPr>
              <w:pStyle w:val="ConsPlusTitlePage"/>
              <w:jc w:val="center"/>
            </w:pPr>
            <w:r>
              <w:rPr>
                <w:sz w:val="22"/>
              </w:rPr>
              <w:t>X</w:t>
            </w:r>
          </w:p>
        </w:tc>
        <w:tc>
          <w:tcPr>
            <w:tcW w:w="1417" w:type="dxa"/>
          </w:tcPr>
          <w:p w14:paraId="38851215" w14:textId="77777777" w:rsidR="00171221" w:rsidRDefault="00171221">
            <w:pPr>
              <w:pStyle w:val="ConsPlusTitlePage"/>
              <w:jc w:val="center"/>
            </w:pPr>
            <w:r>
              <w:rPr>
                <w:sz w:val="22"/>
              </w:rPr>
              <w:t>0,0</w:t>
            </w:r>
          </w:p>
        </w:tc>
        <w:tc>
          <w:tcPr>
            <w:tcW w:w="1247" w:type="dxa"/>
          </w:tcPr>
          <w:p w14:paraId="6413905C" w14:textId="77777777" w:rsidR="00171221" w:rsidRDefault="00171221">
            <w:pPr>
              <w:pStyle w:val="ConsPlusTitlePage"/>
              <w:jc w:val="center"/>
            </w:pPr>
            <w:r>
              <w:rPr>
                <w:sz w:val="22"/>
              </w:rPr>
              <w:t>X</w:t>
            </w:r>
          </w:p>
        </w:tc>
      </w:tr>
      <w:tr w:rsidR="00171221" w14:paraId="7BD758DE" w14:textId="77777777">
        <w:tc>
          <w:tcPr>
            <w:tcW w:w="2854" w:type="dxa"/>
          </w:tcPr>
          <w:p w14:paraId="5F7F2208" w14:textId="77777777" w:rsidR="00171221" w:rsidRDefault="00171221">
            <w:pPr>
              <w:pStyle w:val="ConsPlusTitlePage"/>
            </w:pPr>
            <w:r>
              <w:rPr>
                <w:sz w:val="22"/>
              </w:rPr>
              <w:t>для проведения профилактических медицинских осмотров</w:t>
            </w:r>
          </w:p>
        </w:tc>
        <w:tc>
          <w:tcPr>
            <w:tcW w:w="1077" w:type="dxa"/>
          </w:tcPr>
          <w:p w14:paraId="2B497D9A" w14:textId="77777777" w:rsidR="00171221" w:rsidRDefault="00171221">
            <w:pPr>
              <w:pStyle w:val="ConsPlusTitlePage"/>
              <w:jc w:val="center"/>
            </w:pPr>
            <w:bookmarkStart w:id="92" w:name="P2992"/>
            <w:bookmarkEnd w:id="92"/>
            <w:r>
              <w:rPr>
                <w:sz w:val="22"/>
              </w:rPr>
              <w:t>69.1.1</w:t>
            </w:r>
          </w:p>
        </w:tc>
        <w:tc>
          <w:tcPr>
            <w:tcW w:w="1871" w:type="dxa"/>
          </w:tcPr>
          <w:p w14:paraId="3D64379D" w14:textId="77777777" w:rsidR="00171221" w:rsidRDefault="00171221">
            <w:pPr>
              <w:pStyle w:val="ConsPlusTitlePage"/>
            </w:pPr>
            <w:r>
              <w:rPr>
                <w:sz w:val="22"/>
              </w:rPr>
              <w:t>комплексных посещений</w:t>
            </w:r>
          </w:p>
        </w:tc>
        <w:tc>
          <w:tcPr>
            <w:tcW w:w="1759" w:type="dxa"/>
          </w:tcPr>
          <w:p w14:paraId="48B6647E" w14:textId="77777777" w:rsidR="00171221" w:rsidRDefault="00171221">
            <w:pPr>
              <w:pStyle w:val="ConsPlusTitlePage"/>
              <w:jc w:val="center"/>
            </w:pPr>
            <w:r>
              <w:rPr>
                <w:sz w:val="22"/>
              </w:rPr>
              <w:t>0,0</w:t>
            </w:r>
          </w:p>
        </w:tc>
        <w:tc>
          <w:tcPr>
            <w:tcW w:w="1759" w:type="dxa"/>
          </w:tcPr>
          <w:p w14:paraId="183A032D" w14:textId="77777777" w:rsidR="00171221" w:rsidRDefault="00171221">
            <w:pPr>
              <w:pStyle w:val="ConsPlusTitlePage"/>
              <w:jc w:val="center"/>
            </w:pPr>
            <w:r>
              <w:rPr>
                <w:sz w:val="22"/>
              </w:rPr>
              <w:t>0,0</w:t>
            </w:r>
          </w:p>
        </w:tc>
        <w:tc>
          <w:tcPr>
            <w:tcW w:w="1361" w:type="dxa"/>
          </w:tcPr>
          <w:p w14:paraId="0498A12E" w14:textId="77777777" w:rsidR="00171221" w:rsidRDefault="00171221">
            <w:pPr>
              <w:pStyle w:val="ConsPlusTitlePage"/>
              <w:jc w:val="center"/>
            </w:pPr>
            <w:r>
              <w:rPr>
                <w:sz w:val="22"/>
              </w:rPr>
              <w:t>X</w:t>
            </w:r>
          </w:p>
        </w:tc>
        <w:tc>
          <w:tcPr>
            <w:tcW w:w="1701" w:type="dxa"/>
          </w:tcPr>
          <w:p w14:paraId="6E6C0E4A" w14:textId="77777777" w:rsidR="00171221" w:rsidRDefault="00171221">
            <w:pPr>
              <w:pStyle w:val="ConsPlusTitlePage"/>
              <w:jc w:val="center"/>
            </w:pPr>
            <w:r>
              <w:rPr>
                <w:sz w:val="22"/>
              </w:rPr>
              <w:t>0,0</w:t>
            </w:r>
          </w:p>
        </w:tc>
        <w:tc>
          <w:tcPr>
            <w:tcW w:w="1531" w:type="dxa"/>
          </w:tcPr>
          <w:p w14:paraId="426D3002" w14:textId="77777777" w:rsidR="00171221" w:rsidRDefault="00171221">
            <w:pPr>
              <w:pStyle w:val="ConsPlusTitlePage"/>
              <w:jc w:val="center"/>
            </w:pPr>
            <w:r>
              <w:rPr>
                <w:sz w:val="22"/>
              </w:rPr>
              <w:t>X</w:t>
            </w:r>
          </w:p>
        </w:tc>
        <w:tc>
          <w:tcPr>
            <w:tcW w:w="1417" w:type="dxa"/>
          </w:tcPr>
          <w:p w14:paraId="71D791C4" w14:textId="77777777" w:rsidR="00171221" w:rsidRDefault="00171221">
            <w:pPr>
              <w:pStyle w:val="ConsPlusTitlePage"/>
              <w:jc w:val="center"/>
            </w:pPr>
            <w:r>
              <w:rPr>
                <w:sz w:val="22"/>
              </w:rPr>
              <w:t>0,0</w:t>
            </w:r>
          </w:p>
        </w:tc>
        <w:tc>
          <w:tcPr>
            <w:tcW w:w="1247" w:type="dxa"/>
          </w:tcPr>
          <w:p w14:paraId="7600129F" w14:textId="77777777" w:rsidR="00171221" w:rsidRDefault="00171221">
            <w:pPr>
              <w:pStyle w:val="ConsPlusTitlePage"/>
              <w:jc w:val="center"/>
            </w:pPr>
            <w:r>
              <w:rPr>
                <w:sz w:val="22"/>
              </w:rPr>
              <w:t>X</w:t>
            </w:r>
          </w:p>
        </w:tc>
      </w:tr>
      <w:tr w:rsidR="00171221" w14:paraId="75BF38BD" w14:textId="77777777">
        <w:tc>
          <w:tcPr>
            <w:tcW w:w="2854" w:type="dxa"/>
          </w:tcPr>
          <w:p w14:paraId="0F792746" w14:textId="77777777" w:rsidR="00171221" w:rsidRDefault="00171221">
            <w:pPr>
              <w:pStyle w:val="ConsPlusTitlePage"/>
            </w:pPr>
            <w:r>
              <w:rPr>
                <w:sz w:val="22"/>
              </w:rPr>
              <w:t>для проведения диспансеризации, всего</w:t>
            </w:r>
          </w:p>
          <w:p w14:paraId="35E46E30" w14:textId="77777777" w:rsidR="00171221" w:rsidRDefault="00171221">
            <w:pPr>
              <w:pStyle w:val="ConsPlusTitlePage"/>
            </w:pPr>
            <w:r>
              <w:rPr>
                <w:sz w:val="22"/>
              </w:rPr>
              <w:t>в том числе:</w:t>
            </w:r>
          </w:p>
        </w:tc>
        <w:tc>
          <w:tcPr>
            <w:tcW w:w="1077" w:type="dxa"/>
          </w:tcPr>
          <w:p w14:paraId="17640566" w14:textId="77777777" w:rsidR="00171221" w:rsidRDefault="00171221">
            <w:pPr>
              <w:pStyle w:val="ConsPlusTitlePage"/>
              <w:jc w:val="center"/>
            </w:pPr>
            <w:bookmarkStart w:id="93" w:name="P3003"/>
            <w:bookmarkEnd w:id="93"/>
            <w:r>
              <w:rPr>
                <w:sz w:val="22"/>
              </w:rPr>
              <w:t>69.1.2</w:t>
            </w:r>
          </w:p>
        </w:tc>
        <w:tc>
          <w:tcPr>
            <w:tcW w:w="1871" w:type="dxa"/>
          </w:tcPr>
          <w:p w14:paraId="732FEB59" w14:textId="77777777" w:rsidR="00171221" w:rsidRDefault="00171221">
            <w:pPr>
              <w:pStyle w:val="ConsPlusTitlePage"/>
            </w:pPr>
            <w:r>
              <w:rPr>
                <w:sz w:val="22"/>
              </w:rPr>
              <w:t>комплексных посещений</w:t>
            </w:r>
          </w:p>
        </w:tc>
        <w:tc>
          <w:tcPr>
            <w:tcW w:w="1759" w:type="dxa"/>
          </w:tcPr>
          <w:p w14:paraId="1064B89C" w14:textId="77777777" w:rsidR="00171221" w:rsidRDefault="00171221">
            <w:pPr>
              <w:pStyle w:val="ConsPlusTitlePage"/>
              <w:jc w:val="center"/>
            </w:pPr>
            <w:r>
              <w:rPr>
                <w:sz w:val="22"/>
              </w:rPr>
              <w:t>0,0</w:t>
            </w:r>
          </w:p>
        </w:tc>
        <w:tc>
          <w:tcPr>
            <w:tcW w:w="1759" w:type="dxa"/>
          </w:tcPr>
          <w:p w14:paraId="030AF525" w14:textId="77777777" w:rsidR="00171221" w:rsidRDefault="00171221">
            <w:pPr>
              <w:pStyle w:val="ConsPlusTitlePage"/>
              <w:jc w:val="center"/>
            </w:pPr>
            <w:r>
              <w:rPr>
                <w:sz w:val="22"/>
              </w:rPr>
              <w:t>0,0</w:t>
            </w:r>
          </w:p>
        </w:tc>
        <w:tc>
          <w:tcPr>
            <w:tcW w:w="1361" w:type="dxa"/>
          </w:tcPr>
          <w:p w14:paraId="566B2FF5" w14:textId="77777777" w:rsidR="00171221" w:rsidRDefault="00171221">
            <w:pPr>
              <w:pStyle w:val="ConsPlusTitlePage"/>
              <w:jc w:val="center"/>
            </w:pPr>
            <w:r>
              <w:rPr>
                <w:sz w:val="22"/>
              </w:rPr>
              <w:t>X</w:t>
            </w:r>
          </w:p>
        </w:tc>
        <w:tc>
          <w:tcPr>
            <w:tcW w:w="1701" w:type="dxa"/>
          </w:tcPr>
          <w:p w14:paraId="691BA797" w14:textId="77777777" w:rsidR="00171221" w:rsidRDefault="00171221">
            <w:pPr>
              <w:pStyle w:val="ConsPlusTitlePage"/>
              <w:jc w:val="center"/>
            </w:pPr>
            <w:r>
              <w:rPr>
                <w:sz w:val="22"/>
              </w:rPr>
              <w:t>0,0</w:t>
            </w:r>
          </w:p>
        </w:tc>
        <w:tc>
          <w:tcPr>
            <w:tcW w:w="1531" w:type="dxa"/>
          </w:tcPr>
          <w:p w14:paraId="64F937AD" w14:textId="77777777" w:rsidR="00171221" w:rsidRDefault="00171221">
            <w:pPr>
              <w:pStyle w:val="ConsPlusTitlePage"/>
              <w:jc w:val="center"/>
            </w:pPr>
            <w:r>
              <w:rPr>
                <w:sz w:val="22"/>
              </w:rPr>
              <w:t>X</w:t>
            </w:r>
          </w:p>
        </w:tc>
        <w:tc>
          <w:tcPr>
            <w:tcW w:w="1417" w:type="dxa"/>
          </w:tcPr>
          <w:p w14:paraId="47D9D04C" w14:textId="77777777" w:rsidR="00171221" w:rsidRDefault="00171221">
            <w:pPr>
              <w:pStyle w:val="ConsPlusTitlePage"/>
              <w:jc w:val="center"/>
            </w:pPr>
            <w:r>
              <w:rPr>
                <w:sz w:val="22"/>
              </w:rPr>
              <w:t>0,0</w:t>
            </w:r>
          </w:p>
        </w:tc>
        <w:tc>
          <w:tcPr>
            <w:tcW w:w="1247" w:type="dxa"/>
          </w:tcPr>
          <w:p w14:paraId="0A18D565" w14:textId="77777777" w:rsidR="00171221" w:rsidRDefault="00171221">
            <w:pPr>
              <w:pStyle w:val="ConsPlusTitlePage"/>
              <w:jc w:val="center"/>
            </w:pPr>
            <w:r>
              <w:rPr>
                <w:sz w:val="22"/>
              </w:rPr>
              <w:t>X</w:t>
            </w:r>
          </w:p>
        </w:tc>
      </w:tr>
      <w:tr w:rsidR="00171221" w14:paraId="1118DD57" w14:textId="77777777">
        <w:tc>
          <w:tcPr>
            <w:tcW w:w="2854" w:type="dxa"/>
          </w:tcPr>
          <w:p w14:paraId="43F09B94" w14:textId="77777777" w:rsidR="00171221" w:rsidRDefault="00171221">
            <w:pPr>
              <w:pStyle w:val="ConsPlusTitlePage"/>
            </w:pPr>
            <w:r>
              <w:rPr>
                <w:sz w:val="22"/>
              </w:rPr>
              <w:lastRenderedPageBreak/>
              <w:t>для проведения углубленной диспансеризации</w:t>
            </w:r>
          </w:p>
        </w:tc>
        <w:tc>
          <w:tcPr>
            <w:tcW w:w="1077" w:type="dxa"/>
          </w:tcPr>
          <w:p w14:paraId="008D4C6B" w14:textId="77777777" w:rsidR="00171221" w:rsidRDefault="00171221">
            <w:pPr>
              <w:pStyle w:val="ConsPlusTitlePage"/>
              <w:jc w:val="center"/>
            </w:pPr>
            <w:bookmarkStart w:id="94" w:name="P3013"/>
            <w:bookmarkEnd w:id="94"/>
            <w:r>
              <w:rPr>
                <w:sz w:val="22"/>
              </w:rPr>
              <w:t>69.1.2.1</w:t>
            </w:r>
          </w:p>
        </w:tc>
        <w:tc>
          <w:tcPr>
            <w:tcW w:w="1871" w:type="dxa"/>
          </w:tcPr>
          <w:p w14:paraId="47B95B92" w14:textId="77777777" w:rsidR="00171221" w:rsidRDefault="00171221">
            <w:pPr>
              <w:pStyle w:val="ConsPlusTitlePage"/>
            </w:pPr>
            <w:r>
              <w:rPr>
                <w:sz w:val="22"/>
              </w:rPr>
              <w:t>комплексных посещений</w:t>
            </w:r>
          </w:p>
        </w:tc>
        <w:tc>
          <w:tcPr>
            <w:tcW w:w="1759" w:type="dxa"/>
          </w:tcPr>
          <w:p w14:paraId="2CFABA72" w14:textId="77777777" w:rsidR="00171221" w:rsidRDefault="00171221">
            <w:pPr>
              <w:pStyle w:val="ConsPlusTitlePage"/>
              <w:jc w:val="center"/>
            </w:pPr>
            <w:r>
              <w:rPr>
                <w:sz w:val="22"/>
              </w:rPr>
              <w:t>0,0</w:t>
            </w:r>
          </w:p>
        </w:tc>
        <w:tc>
          <w:tcPr>
            <w:tcW w:w="1759" w:type="dxa"/>
          </w:tcPr>
          <w:p w14:paraId="29CF7484" w14:textId="77777777" w:rsidR="00171221" w:rsidRDefault="00171221">
            <w:pPr>
              <w:pStyle w:val="ConsPlusTitlePage"/>
              <w:jc w:val="center"/>
            </w:pPr>
            <w:r>
              <w:rPr>
                <w:sz w:val="22"/>
              </w:rPr>
              <w:t>0,0</w:t>
            </w:r>
          </w:p>
        </w:tc>
        <w:tc>
          <w:tcPr>
            <w:tcW w:w="1361" w:type="dxa"/>
          </w:tcPr>
          <w:p w14:paraId="16B5C246" w14:textId="77777777" w:rsidR="00171221" w:rsidRDefault="00171221">
            <w:pPr>
              <w:pStyle w:val="ConsPlusTitlePage"/>
              <w:jc w:val="center"/>
            </w:pPr>
            <w:r>
              <w:rPr>
                <w:sz w:val="22"/>
              </w:rPr>
              <w:t>X</w:t>
            </w:r>
          </w:p>
        </w:tc>
        <w:tc>
          <w:tcPr>
            <w:tcW w:w="1701" w:type="dxa"/>
          </w:tcPr>
          <w:p w14:paraId="55EAB47F" w14:textId="77777777" w:rsidR="00171221" w:rsidRDefault="00171221">
            <w:pPr>
              <w:pStyle w:val="ConsPlusTitlePage"/>
              <w:jc w:val="center"/>
            </w:pPr>
            <w:r>
              <w:rPr>
                <w:sz w:val="22"/>
              </w:rPr>
              <w:t>0,0</w:t>
            </w:r>
          </w:p>
        </w:tc>
        <w:tc>
          <w:tcPr>
            <w:tcW w:w="1531" w:type="dxa"/>
          </w:tcPr>
          <w:p w14:paraId="281B4767" w14:textId="77777777" w:rsidR="00171221" w:rsidRDefault="00171221">
            <w:pPr>
              <w:pStyle w:val="ConsPlusTitlePage"/>
              <w:jc w:val="center"/>
            </w:pPr>
            <w:r>
              <w:rPr>
                <w:sz w:val="22"/>
              </w:rPr>
              <w:t>X</w:t>
            </w:r>
          </w:p>
        </w:tc>
        <w:tc>
          <w:tcPr>
            <w:tcW w:w="1417" w:type="dxa"/>
          </w:tcPr>
          <w:p w14:paraId="398EF709" w14:textId="77777777" w:rsidR="00171221" w:rsidRDefault="00171221">
            <w:pPr>
              <w:pStyle w:val="ConsPlusTitlePage"/>
              <w:jc w:val="center"/>
            </w:pPr>
            <w:r>
              <w:rPr>
                <w:sz w:val="22"/>
              </w:rPr>
              <w:t>0,0</w:t>
            </w:r>
          </w:p>
        </w:tc>
        <w:tc>
          <w:tcPr>
            <w:tcW w:w="1247" w:type="dxa"/>
          </w:tcPr>
          <w:p w14:paraId="3CA7EC16" w14:textId="77777777" w:rsidR="00171221" w:rsidRDefault="00171221">
            <w:pPr>
              <w:pStyle w:val="ConsPlusTitlePage"/>
              <w:jc w:val="center"/>
            </w:pPr>
            <w:r>
              <w:rPr>
                <w:sz w:val="22"/>
              </w:rPr>
              <w:t>X</w:t>
            </w:r>
          </w:p>
        </w:tc>
      </w:tr>
      <w:tr w:rsidR="00171221" w14:paraId="302203C6" w14:textId="77777777">
        <w:tc>
          <w:tcPr>
            <w:tcW w:w="2854" w:type="dxa"/>
          </w:tcPr>
          <w:p w14:paraId="01F001D0" w14:textId="77777777" w:rsidR="00171221" w:rsidRDefault="00171221">
            <w:pPr>
              <w:pStyle w:val="ConsPlusTitlePage"/>
            </w:pPr>
            <w:r>
              <w:rPr>
                <w:sz w:val="22"/>
              </w:rPr>
              <w:t>для посещений с иными целями</w:t>
            </w:r>
          </w:p>
        </w:tc>
        <w:tc>
          <w:tcPr>
            <w:tcW w:w="1077" w:type="dxa"/>
          </w:tcPr>
          <w:p w14:paraId="6F824CAB" w14:textId="77777777" w:rsidR="00171221" w:rsidRDefault="00171221">
            <w:pPr>
              <w:pStyle w:val="ConsPlusTitlePage"/>
              <w:jc w:val="center"/>
            </w:pPr>
            <w:bookmarkStart w:id="95" w:name="P3023"/>
            <w:bookmarkEnd w:id="95"/>
            <w:r>
              <w:rPr>
                <w:sz w:val="22"/>
              </w:rPr>
              <w:t>69.1.3</w:t>
            </w:r>
          </w:p>
        </w:tc>
        <w:tc>
          <w:tcPr>
            <w:tcW w:w="1871" w:type="dxa"/>
          </w:tcPr>
          <w:p w14:paraId="74C44098" w14:textId="77777777" w:rsidR="00171221" w:rsidRDefault="00171221">
            <w:pPr>
              <w:pStyle w:val="ConsPlusTitlePage"/>
            </w:pPr>
            <w:r>
              <w:rPr>
                <w:sz w:val="22"/>
              </w:rPr>
              <w:t>посещений</w:t>
            </w:r>
          </w:p>
        </w:tc>
        <w:tc>
          <w:tcPr>
            <w:tcW w:w="1759" w:type="dxa"/>
          </w:tcPr>
          <w:p w14:paraId="27EEFD88" w14:textId="77777777" w:rsidR="00171221" w:rsidRDefault="00171221">
            <w:pPr>
              <w:pStyle w:val="ConsPlusTitlePage"/>
              <w:jc w:val="center"/>
            </w:pPr>
            <w:r>
              <w:rPr>
                <w:sz w:val="22"/>
              </w:rPr>
              <w:t>0,0</w:t>
            </w:r>
          </w:p>
        </w:tc>
        <w:tc>
          <w:tcPr>
            <w:tcW w:w="1759" w:type="dxa"/>
          </w:tcPr>
          <w:p w14:paraId="16811D0E" w14:textId="77777777" w:rsidR="00171221" w:rsidRDefault="00171221">
            <w:pPr>
              <w:pStyle w:val="ConsPlusTitlePage"/>
              <w:jc w:val="center"/>
            </w:pPr>
            <w:r>
              <w:rPr>
                <w:sz w:val="22"/>
              </w:rPr>
              <w:t>0,0</w:t>
            </w:r>
          </w:p>
        </w:tc>
        <w:tc>
          <w:tcPr>
            <w:tcW w:w="1361" w:type="dxa"/>
          </w:tcPr>
          <w:p w14:paraId="724462F9" w14:textId="77777777" w:rsidR="00171221" w:rsidRDefault="00171221">
            <w:pPr>
              <w:pStyle w:val="ConsPlusTitlePage"/>
              <w:jc w:val="center"/>
            </w:pPr>
            <w:r>
              <w:rPr>
                <w:sz w:val="22"/>
              </w:rPr>
              <w:t>X</w:t>
            </w:r>
          </w:p>
        </w:tc>
        <w:tc>
          <w:tcPr>
            <w:tcW w:w="1701" w:type="dxa"/>
          </w:tcPr>
          <w:p w14:paraId="4495CFD6" w14:textId="77777777" w:rsidR="00171221" w:rsidRDefault="00171221">
            <w:pPr>
              <w:pStyle w:val="ConsPlusTitlePage"/>
              <w:jc w:val="center"/>
            </w:pPr>
            <w:r>
              <w:rPr>
                <w:sz w:val="22"/>
              </w:rPr>
              <w:t>0,0</w:t>
            </w:r>
          </w:p>
        </w:tc>
        <w:tc>
          <w:tcPr>
            <w:tcW w:w="1531" w:type="dxa"/>
          </w:tcPr>
          <w:p w14:paraId="42531571" w14:textId="77777777" w:rsidR="00171221" w:rsidRDefault="00171221">
            <w:pPr>
              <w:pStyle w:val="ConsPlusTitlePage"/>
              <w:jc w:val="center"/>
            </w:pPr>
            <w:r>
              <w:rPr>
                <w:sz w:val="22"/>
              </w:rPr>
              <w:t>X</w:t>
            </w:r>
          </w:p>
        </w:tc>
        <w:tc>
          <w:tcPr>
            <w:tcW w:w="1417" w:type="dxa"/>
          </w:tcPr>
          <w:p w14:paraId="086A5B95" w14:textId="77777777" w:rsidR="00171221" w:rsidRDefault="00171221">
            <w:pPr>
              <w:pStyle w:val="ConsPlusTitlePage"/>
              <w:jc w:val="center"/>
            </w:pPr>
            <w:r>
              <w:rPr>
                <w:sz w:val="22"/>
              </w:rPr>
              <w:t>0,0</w:t>
            </w:r>
          </w:p>
        </w:tc>
        <w:tc>
          <w:tcPr>
            <w:tcW w:w="1247" w:type="dxa"/>
          </w:tcPr>
          <w:p w14:paraId="73481A33" w14:textId="77777777" w:rsidR="00171221" w:rsidRDefault="00171221">
            <w:pPr>
              <w:pStyle w:val="ConsPlusTitlePage"/>
              <w:jc w:val="center"/>
            </w:pPr>
            <w:r>
              <w:rPr>
                <w:sz w:val="22"/>
              </w:rPr>
              <w:t>X</w:t>
            </w:r>
          </w:p>
        </w:tc>
      </w:tr>
      <w:tr w:rsidR="00171221" w14:paraId="4FD24B52" w14:textId="77777777">
        <w:tc>
          <w:tcPr>
            <w:tcW w:w="2854" w:type="dxa"/>
          </w:tcPr>
          <w:p w14:paraId="23F7967A" w14:textId="77777777" w:rsidR="00171221" w:rsidRDefault="00171221">
            <w:pPr>
              <w:pStyle w:val="ConsPlusTitlePage"/>
            </w:pPr>
            <w:r>
              <w:rPr>
                <w:sz w:val="22"/>
              </w:rPr>
              <w:t>2.1.2. В неотложной форме</w:t>
            </w:r>
          </w:p>
        </w:tc>
        <w:tc>
          <w:tcPr>
            <w:tcW w:w="1077" w:type="dxa"/>
          </w:tcPr>
          <w:p w14:paraId="6C548E19" w14:textId="77777777" w:rsidR="00171221" w:rsidRDefault="00171221">
            <w:pPr>
              <w:pStyle w:val="ConsPlusTitlePage"/>
              <w:jc w:val="center"/>
            </w:pPr>
            <w:bookmarkStart w:id="96" w:name="P3033"/>
            <w:bookmarkEnd w:id="96"/>
            <w:r>
              <w:rPr>
                <w:sz w:val="22"/>
              </w:rPr>
              <w:t>69.2</w:t>
            </w:r>
          </w:p>
        </w:tc>
        <w:tc>
          <w:tcPr>
            <w:tcW w:w="1871" w:type="dxa"/>
          </w:tcPr>
          <w:p w14:paraId="02DC55BD" w14:textId="77777777" w:rsidR="00171221" w:rsidRDefault="00171221">
            <w:pPr>
              <w:pStyle w:val="ConsPlusTitlePage"/>
            </w:pPr>
            <w:r>
              <w:rPr>
                <w:sz w:val="22"/>
              </w:rPr>
              <w:t>посещений</w:t>
            </w:r>
          </w:p>
        </w:tc>
        <w:tc>
          <w:tcPr>
            <w:tcW w:w="1759" w:type="dxa"/>
          </w:tcPr>
          <w:p w14:paraId="59D1E27D" w14:textId="77777777" w:rsidR="00171221" w:rsidRDefault="00171221">
            <w:pPr>
              <w:pStyle w:val="ConsPlusTitlePage"/>
              <w:jc w:val="center"/>
            </w:pPr>
            <w:r>
              <w:rPr>
                <w:sz w:val="22"/>
              </w:rPr>
              <w:t>0,0</w:t>
            </w:r>
          </w:p>
        </w:tc>
        <w:tc>
          <w:tcPr>
            <w:tcW w:w="1759" w:type="dxa"/>
          </w:tcPr>
          <w:p w14:paraId="63EAC368" w14:textId="77777777" w:rsidR="00171221" w:rsidRDefault="00171221">
            <w:pPr>
              <w:pStyle w:val="ConsPlusTitlePage"/>
              <w:jc w:val="center"/>
            </w:pPr>
            <w:r>
              <w:rPr>
                <w:sz w:val="22"/>
              </w:rPr>
              <w:t>0,0</w:t>
            </w:r>
          </w:p>
        </w:tc>
        <w:tc>
          <w:tcPr>
            <w:tcW w:w="1361" w:type="dxa"/>
          </w:tcPr>
          <w:p w14:paraId="40575023" w14:textId="77777777" w:rsidR="00171221" w:rsidRDefault="00171221">
            <w:pPr>
              <w:pStyle w:val="ConsPlusTitlePage"/>
              <w:jc w:val="center"/>
            </w:pPr>
            <w:r>
              <w:rPr>
                <w:sz w:val="22"/>
              </w:rPr>
              <w:t>X</w:t>
            </w:r>
          </w:p>
        </w:tc>
        <w:tc>
          <w:tcPr>
            <w:tcW w:w="1701" w:type="dxa"/>
          </w:tcPr>
          <w:p w14:paraId="70AA2302" w14:textId="77777777" w:rsidR="00171221" w:rsidRDefault="00171221">
            <w:pPr>
              <w:pStyle w:val="ConsPlusTitlePage"/>
              <w:jc w:val="center"/>
            </w:pPr>
            <w:r>
              <w:rPr>
                <w:sz w:val="22"/>
              </w:rPr>
              <w:t>0,0</w:t>
            </w:r>
          </w:p>
        </w:tc>
        <w:tc>
          <w:tcPr>
            <w:tcW w:w="1531" w:type="dxa"/>
          </w:tcPr>
          <w:p w14:paraId="4A0DEAD4" w14:textId="77777777" w:rsidR="00171221" w:rsidRDefault="00171221">
            <w:pPr>
              <w:pStyle w:val="ConsPlusTitlePage"/>
              <w:jc w:val="center"/>
            </w:pPr>
            <w:r>
              <w:rPr>
                <w:sz w:val="22"/>
              </w:rPr>
              <w:t>X</w:t>
            </w:r>
          </w:p>
        </w:tc>
        <w:tc>
          <w:tcPr>
            <w:tcW w:w="1417" w:type="dxa"/>
          </w:tcPr>
          <w:p w14:paraId="12F69E76" w14:textId="77777777" w:rsidR="00171221" w:rsidRDefault="00171221">
            <w:pPr>
              <w:pStyle w:val="ConsPlusTitlePage"/>
              <w:jc w:val="center"/>
            </w:pPr>
            <w:r>
              <w:rPr>
                <w:sz w:val="22"/>
              </w:rPr>
              <w:t>0,0</w:t>
            </w:r>
          </w:p>
        </w:tc>
        <w:tc>
          <w:tcPr>
            <w:tcW w:w="1247" w:type="dxa"/>
          </w:tcPr>
          <w:p w14:paraId="1A29C75F" w14:textId="77777777" w:rsidR="00171221" w:rsidRDefault="00171221">
            <w:pPr>
              <w:pStyle w:val="ConsPlusTitlePage"/>
              <w:jc w:val="center"/>
            </w:pPr>
            <w:r>
              <w:rPr>
                <w:sz w:val="22"/>
              </w:rPr>
              <w:t>X</w:t>
            </w:r>
          </w:p>
        </w:tc>
      </w:tr>
      <w:tr w:rsidR="00171221" w14:paraId="613AD03C" w14:textId="77777777">
        <w:tc>
          <w:tcPr>
            <w:tcW w:w="2854" w:type="dxa"/>
          </w:tcPr>
          <w:p w14:paraId="51A07163" w14:textId="77777777" w:rsidR="00171221" w:rsidRDefault="00171221">
            <w:pPr>
              <w:pStyle w:val="ConsPlusTitlePage"/>
            </w:pPr>
            <w:r>
              <w:rPr>
                <w:sz w:val="22"/>
              </w:rP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77" w:type="dxa"/>
          </w:tcPr>
          <w:p w14:paraId="132AD2B0" w14:textId="77777777" w:rsidR="00171221" w:rsidRDefault="00171221">
            <w:pPr>
              <w:pStyle w:val="ConsPlusTitlePage"/>
              <w:jc w:val="center"/>
            </w:pPr>
            <w:bookmarkStart w:id="97" w:name="P3043"/>
            <w:bookmarkEnd w:id="97"/>
            <w:r>
              <w:rPr>
                <w:sz w:val="22"/>
              </w:rPr>
              <w:t>69.3</w:t>
            </w:r>
          </w:p>
        </w:tc>
        <w:tc>
          <w:tcPr>
            <w:tcW w:w="1871" w:type="dxa"/>
          </w:tcPr>
          <w:p w14:paraId="6CE156BE" w14:textId="77777777" w:rsidR="00171221" w:rsidRDefault="00171221">
            <w:pPr>
              <w:pStyle w:val="ConsPlusTitlePage"/>
            </w:pPr>
            <w:r>
              <w:rPr>
                <w:sz w:val="22"/>
              </w:rPr>
              <w:t>обращений</w:t>
            </w:r>
          </w:p>
        </w:tc>
        <w:tc>
          <w:tcPr>
            <w:tcW w:w="1759" w:type="dxa"/>
          </w:tcPr>
          <w:p w14:paraId="1BC9A8B1" w14:textId="77777777" w:rsidR="00171221" w:rsidRDefault="00171221">
            <w:pPr>
              <w:pStyle w:val="ConsPlusTitlePage"/>
              <w:jc w:val="center"/>
            </w:pPr>
            <w:r>
              <w:rPr>
                <w:sz w:val="22"/>
              </w:rPr>
              <w:t>0,0</w:t>
            </w:r>
          </w:p>
        </w:tc>
        <w:tc>
          <w:tcPr>
            <w:tcW w:w="1759" w:type="dxa"/>
          </w:tcPr>
          <w:p w14:paraId="225956E9" w14:textId="77777777" w:rsidR="00171221" w:rsidRDefault="00171221">
            <w:pPr>
              <w:pStyle w:val="ConsPlusTitlePage"/>
              <w:jc w:val="center"/>
            </w:pPr>
            <w:r>
              <w:rPr>
                <w:sz w:val="22"/>
              </w:rPr>
              <w:t>0,0</w:t>
            </w:r>
          </w:p>
        </w:tc>
        <w:tc>
          <w:tcPr>
            <w:tcW w:w="1361" w:type="dxa"/>
          </w:tcPr>
          <w:p w14:paraId="5867DC7E" w14:textId="77777777" w:rsidR="00171221" w:rsidRDefault="00171221">
            <w:pPr>
              <w:pStyle w:val="ConsPlusTitlePage"/>
              <w:jc w:val="center"/>
            </w:pPr>
            <w:r>
              <w:rPr>
                <w:sz w:val="22"/>
              </w:rPr>
              <w:t>X</w:t>
            </w:r>
          </w:p>
        </w:tc>
        <w:tc>
          <w:tcPr>
            <w:tcW w:w="1701" w:type="dxa"/>
          </w:tcPr>
          <w:p w14:paraId="2382C24A" w14:textId="77777777" w:rsidR="00171221" w:rsidRDefault="00171221">
            <w:pPr>
              <w:pStyle w:val="ConsPlusTitlePage"/>
              <w:jc w:val="center"/>
            </w:pPr>
            <w:r>
              <w:rPr>
                <w:sz w:val="22"/>
              </w:rPr>
              <w:t>0,0</w:t>
            </w:r>
          </w:p>
        </w:tc>
        <w:tc>
          <w:tcPr>
            <w:tcW w:w="1531" w:type="dxa"/>
          </w:tcPr>
          <w:p w14:paraId="6A6455AA" w14:textId="77777777" w:rsidR="00171221" w:rsidRDefault="00171221">
            <w:pPr>
              <w:pStyle w:val="ConsPlusTitlePage"/>
              <w:jc w:val="center"/>
            </w:pPr>
            <w:r>
              <w:rPr>
                <w:sz w:val="22"/>
              </w:rPr>
              <w:t>X</w:t>
            </w:r>
          </w:p>
        </w:tc>
        <w:tc>
          <w:tcPr>
            <w:tcW w:w="1417" w:type="dxa"/>
          </w:tcPr>
          <w:p w14:paraId="26375139" w14:textId="77777777" w:rsidR="00171221" w:rsidRDefault="00171221">
            <w:pPr>
              <w:pStyle w:val="ConsPlusTitlePage"/>
              <w:jc w:val="center"/>
            </w:pPr>
            <w:r>
              <w:rPr>
                <w:sz w:val="22"/>
              </w:rPr>
              <w:t>0,0</w:t>
            </w:r>
          </w:p>
        </w:tc>
        <w:tc>
          <w:tcPr>
            <w:tcW w:w="1247" w:type="dxa"/>
          </w:tcPr>
          <w:p w14:paraId="3333B1DA" w14:textId="77777777" w:rsidR="00171221" w:rsidRDefault="00171221">
            <w:pPr>
              <w:pStyle w:val="ConsPlusTitlePage"/>
              <w:jc w:val="center"/>
            </w:pPr>
            <w:r>
              <w:rPr>
                <w:sz w:val="22"/>
              </w:rPr>
              <w:t>X</w:t>
            </w:r>
          </w:p>
        </w:tc>
      </w:tr>
      <w:tr w:rsidR="00171221" w14:paraId="28EDAA0A" w14:textId="77777777">
        <w:tc>
          <w:tcPr>
            <w:tcW w:w="2854" w:type="dxa"/>
          </w:tcPr>
          <w:p w14:paraId="2853780C" w14:textId="77777777" w:rsidR="00171221" w:rsidRDefault="00171221">
            <w:pPr>
              <w:pStyle w:val="ConsPlusTitlePage"/>
            </w:pPr>
            <w:r>
              <w:rPr>
                <w:sz w:val="22"/>
              </w:rPr>
              <w:t>компьютерная томография</w:t>
            </w:r>
          </w:p>
        </w:tc>
        <w:tc>
          <w:tcPr>
            <w:tcW w:w="1077" w:type="dxa"/>
          </w:tcPr>
          <w:p w14:paraId="25312D91" w14:textId="77777777" w:rsidR="00171221" w:rsidRDefault="00171221">
            <w:pPr>
              <w:pStyle w:val="ConsPlusTitlePage"/>
              <w:jc w:val="center"/>
            </w:pPr>
            <w:bookmarkStart w:id="98" w:name="P3053"/>
            <w:bookmarkEnd w:id="98"/>
            <w:r>
              <w:rPr>
                <w:sz w:val="22"/>
              </w:rPr>
              <w:t>69.3.1</w:t>
            </w:r>
          </w:p>
        </w:tc>
        <w:tc>
          <w:tcPr>
            <w:tcW w:w="1871" w:type="dxa"/>
          </w:tcPr>
          <w:p w14:paraId="6AADD8E8" w14:textId="77777777" w:rsidR="00171221" w:rsidRDefault="00171221">
            <w:pPr>
              <w:pStyle w:val="ConsPlusTitlePage"/>
            </w:pPr>
            <w:r>
              <w:rPr>
                <w:sz w:val="22"/>
              </w:rPr>
              <w:t>исследований</w:t>
            </w:r>
          </w:p>
        </w:tc>
        <w:tc>
          <w:tcPr>
            <w:tcW w:w="1759" w:type="dxa"/>
          </w:tcPr>
          <w:p w14:paraId="2A673631" w14:textId="77777777" w:rsidR="00171221" w:rsidRDefault="00171221">
            <w:pPr>
              <w:pStyle w:val="ConsPlusTitlePage"/>
              <w:jc w:val="center"/>
            </w:pPr>
            <w:r>
              <w:rPr>
                <w:sz w:val="22"/>
              </w:rPr>
              <w:t>0,0</w:t>
            </w:r>
          </w:p>
        </w:tc>
        <w:tc>
          <w:tcPr>
            <w:tcW w:w="1759" w:type="dxa"/>
          </w:tcPr>
          <w:p w14:paraId="5496BD95" w14:textId="77777777" w:rsidR="00171221" w:rsidRDefault="00171221">
            <w:pPr>
              <w:pStyle w:val="ConsPlusTitlePage"/>
              <w:jc w:val="center"/>
            </w:pPr>
            <w:r>
              <w:rPr>
                <w:sz w:val="22"/>
              </w:rPr>
              <w:t>0,0</w:t>
            </w:r>
          </w:p>
        </w:tc>
        <w:tc>
          <w:tcPr>
            <w:tcW w:w="1361" w:type="dxa"/>
          </w:tcPr>
          <w:p w14:paraId="35F3D76B" w14:textId="77777777" w:rsidR="00171221" w:rsidRDefault="00171221">
            <w:pPr>
              <w:pStyle w:val="ConsPlusTitlePage"/>
              <w:jc w:val="center"/>
            </w:pPr>
            <w:r>
              <w:rPr>
                <w:sz w:val="22"/>
              </w:rPr>
              <w:t>X</w:t>
            </w:r>
          </w:p>
        </w:tc>
        <w:tc>
          <w:tcPr>
            <w:tcW w:w="1701" w:type="dxa"/>
          </w:tcPr>
          <w:p w14:paraId="669BF8FD" w14:textId="77777777" w:rsidR="00171221" w:rsidRDefault="00171221">
            <w:pPr>
              <w:pStyle w:val="ConsPlusTitlePage"/>
              <w:jc w:val="center"/>
            </w:pPr>
            <w:r>
              <w:rPr>
                <w:sz w:val="22"/>
              </w:rPr>
              <w:t>0,0</w:t>
            </w:r>
          </w:p>
        </w:tc>
        <w:tc>
          <w:tcPr>
            <w:tcW w:w="1531" w:type="dxa"/>
          </w:tcPr>
          <w:p w14:paraId="08ABE8F1" w14:textId="77777777" w:rsidR="00171221" w:rsidRDefault="00171221">
            <w:pPr>
              <w:pStyle w:val="ConsPlusTitlePage"/>
              <w:jc w:val="center"/>
            </w:pPr>
            <w:r>
              <w:rPr>
                <w:sz w:val="22"/>
              </w:rPr>
              <w:t>X</w:t>
            </w:r>
          </w:p>
        </w:tc>
        <w:tc>
          <w:tcPr>
            <w:tcW w:w="1417" w:type="dxa"/>
          </w:tcPr>
          <w:p w14:paraId="46140FA9" w14:textId="77777777" w:rsidR="00171221" w:rsidRDefault="00171221">
            <w:pPr>
              <w:pStyle w:val="ConsPlusTitlePage"/>
              <w:jc w:val="center"/>
            </w:pPr>
            <w:r>
              <w:rPr>
                <w:sz w:val="22"/>
              </w:rPr>
              <w:t>0,0</w:t>
            </w:r>
          </w:p>
        </w:tc>
        <w:tc>
          <w:tcPr>
            <w:tcW w:w="1247" w:type="dxa"/>
          </w:tcPr>
          <w:p w14:paraId="0AA9A362" w14:textId="77777777" w:rsidR="00171221" w:rsidRDefault="00171221">
            <w:pPr>
              <w:pStyle w:val="ConsPlusTitlePage"/>
              <w:jc w:val="center"/>
            </w:pPr>
            <w:r>
              <w:rPr>
                <w:sz w:val="22"/>
              </w:rPr>
              <w:t>X</w:t>
            </w:r>
          </w:p>
        </w:tc>
      </w:tr>
      <w:tr w:rsidR="00171221" w14:paraId="570989C4" w14:textId="77777777">
        <w:tc>
          <w:tcPr>
            <w:tcW w:w="2854" w:type="dxa"/>
          </w:tcPr>
          <w:p w14:paraId="40A10764" w14:textId="77777777" w:rsidR="00171221" w:rsidRDefault="00171221">
            <w:pPr>
              <w:pStyle w:val="ConsPlusTitlePage"/>
            </w:pPr>
            <w:r>
              <w:rPr>
                <w:sz w:val="22"/>
              </w:rPr>
              <w:t>магнитно-резонансная томография</w:t>
            </w:r>
          </w:p>
        </w:tc>
        <w:tc>
          <w:tcPr>
            <w:tcW w:w="1077" w:type="dxa"/>
          </w:tcPr>
          <w:p w14:paraId="7CA56549" w14:textId="77777777" w:rsidR="00171221" w:rsidRDefault="00171221">
            <w:pPr>
              <w:pStyle w:val="ConsPlusTitlePage"/>
              <w:jc w:val="center"/>
            </w:pPr>
            <w:bookmarkStart w:id="99" w:name="P3063"/>
            <w:bookmarkEnd w:id="99"/>
            <w:r>
              <w:rPr>
                <w:sz w:val="22"/>
              </w:rPr>
              <w:t>69.3.2</w:t>
            </w:r>
          </w:p>
        </w:tc>
        <w:tc>
          <w:tcPr>
            <w:tcW w:w="1871" w:type="dxa"/>
          </w:tcPr>
          <w:p w14:paraId="702B992D" w14:textId="77777777" w:rsidR="00171221" w:rsidRDefault="00171221">
            <w:pPr>
              <w:pStyle w:val="ConsPlusTitlePage"/>
            </w:pPr>
            <w:r>
              <w:rPr>
                <w:sz w:val="22"/>
              </w:rPr>
              <w:t>исследований</w:t>
            </w:r>
          </w:p>
        </w:tc>
        <w:tc>
          <w:tcPr>
            <w:tcW w:w="1759" w:type="dxa"/>
          </w:tcPr>
          <w:p w14:paraId="53A056B2" w14:textId="77777777" w:rsidR="00171221" w:rsidRDefault="00171221">
            <w:pPr>
              <w:pStyle w:val="ConsPlusTitlePage"/>
              <w:jc w:val="center"/>
            </w:pPr>
            <w:r>
              <w:rPr>
                <w:sz w:val="22"/>
              </w:rPr>
              <w:t>0,0</w:t>
            </w:r>
          </w:p>
        </w:tc>
        <w:tc>
          <w:tcPr>
            <w:tcW w:w="1759" w:type="dxa"/>
          </w:tcPr>
          <w:p w14:paraId="492AD48A" w14:textId="77777777" w:rsidR="00171221" w:rsidRDefault="00171221">
            <w:pPr>
              <w:pStyle w:val="ConsPlusTitlePage"/>
              <w:jc w:val="center"/>
            </w:pPr>
            <w:r>
              <w:rPr>
                <w:sz w:val="22"/>
              </w:rPr>
              <w:t>0,0</w:t>
            </w:r>
          </w:p>
        </w:tc>
        <w:tc>
          <w:tcPr>
            <w:tcW w:w="1361" w:type="dxa"/>
          </w:tcPr>
          <w:p w14:paraId="0B287EDD" w14:textId="77777777" w:rsidR="00171221" w:rsidRDefault="00171221">
            <w:pPr>
              <w:pStyle w:val="ConsPlusTitlePage"/>
              <w:jc w:val="center"/>
            </w:pPr>
            <w:r>
              <w:rPr>
                <w:sz w:val="22"/>
              </w:rPr>
              <w:t>X</w:t>
            </w:r>
          </w:p>
        </w:tc>
        <w:tc>
          <w:tcPr>
            <w:tcW w:w="1701" w:type="dxa"/>
          </w:tcPr>
          <w:p w14:paraId="2B9797C3" w14:textId="77777777" w:rsidR="00171221" w:rsidRDefault="00171221">
            <w:pPr>
              <w:pStyle w:val="ConsPlusTitlePage"/>
              <w:jc w:val="center"/>
            </w:pPr>
            <w:r>
              <w:rPr>
                <w:sz w:val="22"/>
              </w:rPr>
              <w:t>0,0</w:t>
            </w:r>
          </w:p>
        </w:tc>
        <w:tc>
          <w:tcPr>
            <w:tcW w:w="1531" w:type="dxa"/>
          </w:tcPr>
          <w:p w14:paraId="71A5E582" w14:textId="77777777" w:rsidR="00171221" w:rsidRDefault="00171221">
            <w:pPr>
              <w:pStyle w:val="ConsPlusTitlePage"/>
              <w:jc w:val="center"/>
            </w:pPr>
            <w:r>
              <w:rPr>
                <w:sz w:val="22"/>
              </w:rPr>
              <w:t>X</w:t>
            </w:r>
          </w:p>
        </w:tc>
        <w:tc>
          <w:tcPr>
            <w:tcW w:w="1417" w:type="dxa"/>
          </w:tcPr>
          <w:p w14:paraId="0462ABFC" w14:textId="77777777" w:rsidR="00171221" w:rsidRDefault="00171221">
            <w:pPr>
              <w:pStyle w:val="ConsPlusTitlePage"/>
              <w:jc w:val="center"/>
            </w:pPr>
            <w:r>
              <w:rPr>
                <w:sz w:val="22"/>
              </w:rPr>
              <w:t>0,0</w:t>
            </w:r>
          </w:p>
        </w:tc>
        <w:tc>
          <w:tcPr>
            <w:tcW w:w="1247" w:type="dxa"/>
          </w:tcPr>
          <w:p w14:paraId="586C8A7C" w14:textId="77777777" w:rsidR="00171221" w:rsidRDefault="00171221">
            <w:pPr>
              <w:pStyle w:val="ConsPlusTitlePage"/>
              <w:jc w:val="center"/>
            </w:pPr>
            <w:r>
              <w:rPr>
                <w:sz w:val="22"/>
              </w:rPr>
              <w:t>X</w:t>
            </w:r>
          </w:p>
        </w:tc>
      </w:tr>
      <w:tr w:rsidR="00171221" w14:paraId="6D78D04B" w14:textId="77777777">
        <w:tc>
          <w:tcPr>
            <w:tcW w:w="2854" w:type="dxa"/>
          </w:tcPr>
          <w:p w14:paraId="23F7126D" w14:textId="77777777" w:rsidR="00171221" w:rsidRDefault="00171221">
            <w:pPr>
              <w:pStyle w:val="ConsPlusTitlePage"/>
            </w:pPr>
            <w:r>
              <w:rPr>
                <w:sz w:val="22"/>
              </w:rPr>
              <w:t>ультразвуковое исследование сердечно-сосудистой системы</w:t>
            </w:r>
          </w:p>
        </w:tc>
        <w:tc>
          <w:tcPr>
            <w:tcW w:w="1077" w:type="dxa"/>
          </w:tcPr>
          <w:p w14:paraId="588A9A7D" w14:textId="77777777" w:rsidR="00171221" w:rsidRDefault="00171221">
            <w:pPr>
              <w:pStyle w:val="ConsPlusTitlePage"/>
              <w:jc w:val="center"/>
            </w:pPr>
            <w:bookmarkStart w:id="100" w:name="P3073"/>
            <w:bookmarkEnd w:id="100"/>
            <w:r>
              <w:rPr>
                <w:sz w:val="22"/>
              </w:rPr>
              <w:t>69.3.3</w:t>
            </w:r>
          </w:p>
        </w:tc>
        <w:tc>
          <w:tcPr>
            <w:tcW w:w="1871" w:type="dxa"/>
          </w:tcPr>
          <w:p w14:paraId="5855A4C5" w14:textId="77777777" w:rsidR="00171221" w:rsidRDefault="00171221">
            <w:pPr>
              <w:pStyle w:val="ConsPlusTitlePage"/>
            </w:pPr>
            <w:r>
              <w:rPr>
                <w:sz w:val="22"/>
              </w:rPr>
              <w:t>исследований</w:t>
            </w:r>
          </w:p>
        </w:tc>
        <w:tc>
          <w:tcPr>
            <w:tcW w:w="1759" w:type="dxa"/>
          </w:tcPr>
          <w:p w14:paraId="689F00F7" w14:textId="77777777" w:rsidR="00171221" w:rsidRDefault="00171221">
            <w:pPr>
              <w:pStyle w:val="ConsPlusTitlePage"/>
              <w:jc w:val="center"/>
            </w:pPr>
            <w:r>
              <w:rPr>
                <w:sz w:val="22"/>
              </w:rPr>
              <w:t>0,0</w:t>
            </w:r>
          </w:p>
        </w:tc>
        <w:tc>
          <w:tcPr>
            <w:tcW w:w="1759" w:type="dxa"/>
          </w:tcPr>
          <w:p w14:paraId="36F4F70C" w14:textId="77777777" w:rsidR="00171221" w:rsidRDefault="00171221">
            <w:pPr>
              <w:pStyle w:val="ConsPlusTitlePage"/>
              <w:jc w:val="center"/>
            </w:pPr>
            <w:r>
              <w:rPr>
                <w:sz w:val="22"/>
              </w:rPr>
              <w:t>0,0</w:t>
            </w:r>
          </w:p>
        </w:tc>
        <w:tc>
          <w:tcPr>
            <w:tcW w:w="1361" w:type="dxa"/>
          </w:tcPr>
          <w:p w14:paraId="6EB64FBD" w14:textId="77777777" w:rsidR="00171221" w:rsidRDefault="00171221">
            <w:pPr>
              <w:pStyle w:val="ConsPlusTitlePage"/>
              <w:jc w:val="center"/>
            </w:pPr>
            <w:r>
              <w:rPr>
                <w:sz w:val="22"/>
              </w:rPr>
              <w:t>X</w:t>
            </w:r>
          </w:p>
        </w:tc>
        <w:tc>
          <w:tcPr>
            <w:tcW w:w="1701" w:type="dxa"/>
          </w:tcPr>
          <w:p w14:paraId="631DF155" w14:textId="77777777" w:rsidR="00171221" w:rsidRDefault="00171221">
            <w:pPr>
              <w:pStyle w:val="ConsPlusTitlePage"/>
              <w:jc w:val="center"/>
            </w:pPr>
            <w:r>
              <w:rPr>
                <w:sz w:val="22"/>
              </w:rPr>
              <w:t>0,0</w:t>
            </w:r>
          </w:p>
        </w:tc>
        <w:tc>
          <w:tcPr>
            <w:tcW w:w="1531" w:type="dxa"/>
          </w:tcPr>
          <w:p w14:paraId="0EC02478" w14:textId="77777777" w:rsidR="00171221" w:rsidRDefault="00171221">
            <w:pPr>
              <w:pStyle w:val="ConsPlusTitlePage"/>
              <w:jc w:val="center"/>
            </w:pPr>
            <w:r>
              <w:rPr>
                <w:sz w:val="22"/>
              </w:rPr>
              <w:t>X</w:t>
            </w:r>
          </w:p>
        </w:tc>
        <w:tc>
          <w:tcPr>
            <w:tcW w:w="1417" w:type="dxa"/>
          </w:tcPr>
          <w:p w14:paraId="7C43DA38" w14:textId="77777777" w:rsidR="00171221" w:rsidRDefault="00171221">
            <w:pPr>
              <w:pStyle w:val="ConsPlusTitlePage"/>
              <w:jc w:val="center"/>
            </w:pPr>
            <w:r>
              <w:rPr>
                <w:sz w:val="22"/>
              </w:rPr>
              <w:t>0,0</w:t>
            </w:r>
          </w:p>
        </w:tc>
        <w:tc>
          <w:tcPr>
            <w:tcW w:w="1247" w:type="dxa"/>
          </w:tcPr>
          <w:p w14:paraId="52179340" w14:textId="77777777" w:rsidR="00171221" w:rsidRDefault="00171221">
            <w:pPr>
              <w:pStyle w:val="ConsPlusTitlePage"/>
              <w:jc w:val="center"/>
            </w:pPr>
            <w:r>
              <w:rPr>
                <w:sz w:val="22"/>
              </w:rPr>
              <w:t>X</w:t>
            </w:r>
          </w:p>
        </w:tc>
      </w:tr>
      <w:tr w:rsidR="00171221" w14:paraId="06DA6EDF" w14:textId="77777777">
        <w:tc>
          <w:tcPr>
            <w:tcW w:w="2854" w:type="dxa"/>
          </w:tcPr>
          <w:p w14:paraId="4EDBC97A" w14:textId="77777777" w:rsidR="00171221" w:rsidRDefault="00171221">
            <w:pPr>
              <w:pStyle w:val="ConsPlusTitlePage"/>
            </w:pPr>
            <w:r>
              <w:rPr>
                <w:sz w:val="22"/>
              </w:rPr>
              <w:t>эндоскопическое диагностическое исследование</w:t>
            </w:r>
          </w:p>
        </w:tc>
        <w:tc>
          <w:tcPr>
            <w:tcW w:w="1077" w:type="dxa"/>
          </w:tcPr>
          <w:p w14:paraId="60CD2D74" w14:textId="77777777" w:rsidR="00171221" w:rsidRDefault="00171221">
            <w:pPr>
              <w:pStyle w:val="ConsPlusTitlePage"/>
              <w:jc w:val="center"/>
            </w:pPr>
            <w:bookmarkStart w:id="101" w:name="P3083"/>
            <w:bookmarkEnd w:id="101"/>
            <w:r>
              <w:rPr>
                <w:sz w:val="22"/>
              </w:rPr>
              <w:t>69.3.4</w:t>
            </w:r>
          </w:p>
        </w:tc>
        <w:tc>
          <w:tcPr>
            <w:tcW w:w="1871" w:type="dxa"/>
          </w:tcPr>
          <w:p w14:paraId="3A5596B4" w14:textId="77777777" w:rsidR="00171221" w:rsidRDefault="00171221">
            <w:pPr>
              <w:pStyle w:val="ConsPlusTitlePage"/>
            </w:pPr>
            <w:r>
              <w:rPr>
                <w:sz w:val="22"/>
              </w:rPr>
              <w:t>исследований</w:t>
            </w:r>
          </w:p>
        </w:tc>
        <w:tc>
          <w:tcPr>
            <w:tcW w:w="1759" w:type="dxa"/>
          </w:tcPr>
          <w:p w14:paraId="00834FE3" w14:textId="77777777" w:rsidR="00171221" w:rsidRDefault="00171221">
            <w:pPr>
              <w:pStyle w:val="ConsPlusTitlePage"/>
              <w:jc w:val="center"/>
            </w:pPr>
            <w:r>
              <w:rPr>
                <w:sz w:val="22"/>
              </w:rPr>
              <w:t>0,0</w:t>
            </w:r>
          </w:p>
        </w:tc>
        <w:tc>
          <w:tcPr>
            <w:tcW w:w="1759" w:type="dxa"/>
          </w:tcPr>
          <w:p w14:paraId="489C586F" w14:textId="77777777" w:rsidR="00171221" w:rsidRDefault="00171221">
            <w:pPr>
              <w:pStyle w:val="ConsPlusTitlePage"/>
              <w:jc w:val="center"/>
            </w:pPr>
            <w:r>
              <w:rPr>
                <w:sz w:val="22"/>
              </w:rPr>
              <w:t>0,0</w:t>
            </w:r>
          </w:p>
        </w:tc>
        <w:tc>
          <w:tcPr>
            <w:tcW w:w="1361" w:type="dxa"/>
          </w:tcPr>
          <w:p w14:paraId="30F9712B" w14:textId="77777777" w:rsidR="00171221" w:rsidRDefault="00171221">
            <w:pPr>
              <w:pStyle w:val="ConsPlusTitlePage"/>
              <w:jc w:val="center"/>
            </w:pPr>
            <w:r>
              <w:rPr>
                <w:sz w:val="22"/>
              </w:rPr>
              <w:t>X</w:t>
            </w:r>
          </w:p>
        </w:tc>
        <w:tc>
          <w:tcPr>
            <w:tcW w:w="1701" w:type="dxa"/>
          </w:tcPr>
          <w:p w14:paraId="6C775190" w14:textId="77777777" w:rsidR="00171221" w:rsidRDefault="00171221">
            <w:pPr>
              <w:pStyle w:val="ConsPlusTitlePage"/>
              <w:jc w:val="center"/>
            </w:pPr>
            <w:r>
              <w:rPr>
                <w:sz w:val="22"/>
              </w:rPr>
              <w:t>0,0</w:t>
            </w:r>
          </w:p>
        </w:tc>
        <w:tc>
          <w:tcPr>
            <w:tcW w:w="1531" w:type="dxa"/>
          </w:tcPr>
          <w:p w14:paraId="38810470" w14:textId="77777777" w:rsidR="00171221" w:rsidRDefault="00171221">
            <w:pPr>
              <w:pStyle w:val="ConsPlusTitlePage"/>
              <w:jc w:val="center"/>
            </w:pPr>
            <w:r>
              <w:rPr>
                <w:sz w:val="22"/>
              </w:rPr>
              <w:t>X</w:t>
            </w:r>
          </w:p>
        </w:tc>
        <w:tc>
          <w:tcPr>
            <w:tcW w:w="1417" w:type="dxa"/>
          </w:tcPr>
          <w:p w14:paraId="489411BB" w14:textId="77777777" w:rsidR="00171221" w:rsidRDefault="00171221">
            <w:pPr>
              <w:pStyle w:val="ConsPlusTitlePage"/>
              <w:jc w:val="center"/>
            </w:pPr>
            <w:r>
              <w:rPr>
                <w:sz w:val="22"/>
              </w:rPr>
              <w:t>0,0</w:t>
            </w:r>
          </w:p>
        </w:tc>
        <w:tc>
          <w:tcPr>
            <w:tcW w:w="1247" w:type="dxa"/>
          </w:tcPr>
          <w:p w14:paraId="737912FD" w14:textId="77777777" w:rsidR="00171221" w:rsidRDefault="00171221">
            <w:pPr>
              <w:pStyle w:val="ConsPlusTitlePage"/>
              <w:jc w:val="center"/>
            </w:pPr>
            <w:r>
              <w:rPr>
                <w:sz w:val="22"/>
              </w:rPr>
              <w:t>X</w:t>
            </w:r>
          </w:p>
        </w:tc>
      </w:tr>
      <w:tr w:rsidR="00171221" w14:paraId="75BE631E" w14:textId="77777777">
        <w:tc>
          <w:tcPr>
            <w:tcW w:w="2854" w:type="dxa"/>
          </w:tcPr>
          <w:p w14:paraId="04DC1757" w14:textId="77777777" w:rsidR="00171221" w:rsidRDefault="00171221">
            <w:pPr>
              <w:pStyle w:val="ConsPlusTitlePage"/>
            </w:pPr>
            <w:r>
              <w:rPr>
                <w:sz w:val="22"/>
              </w:rPr>
              <w:t>молекулярно-генетическое исследование с целью диагностики онкологических заболеваний</w:t>
            </w:r>
          </w:p>
        </w:tc>
        <w:tc>
          <w:tcPr>
            <w:tcW w:w="1077" w:type="dxa"/>
          </w:tcPr>
          <w:p w14:paraId="0A780C2C" w14:textId="77777777" w:rsidR="00171221" w:rsidRDefault="00171221">
            <w:pPr>
              <w:pStyle w:val="ConsPlusTitlePage"/>
              <w:jc w:val="center"/>
            </w:pPr>
            <w:bookmarkStart w:id="102" w:name="P3093"/>
            <w:bookmarkEnd w:id="102"/>
            <w:r>
              <w:rPr>
                <w:sz w:val="22"/>
              </w:rPr>
              <w:t>69.3.5</w:t>
            </w:r>
          </w:p>
        </w:tc>
        <w:tc>
          <w:tcPr>
            <w:tcW w:w="1871" w:type="dxa"/>
          </w:tcPr>
          <w:p w14:paraId="3A77A3DD" w14:textId="77777777" w:rsidR="00171221" w:rsidRDefault="00171221">
            <w:pPr>
              <w:pStyle w:val="ConsPlusTitlePage"/>
            </w:pPr>
            <w:r>
              <w:rPr>
                <w:sz w:val="22"/>
              </w:rPr>
              <w:t>исследований</w:t>
            </w:r>
          </w:p>
        </w:tc>
        <w:tc>
          <w:tcPr>
            <w:tcW w:w="1759" w:type="dxa"/>
          </w:tcPr>
          <w:p w14:paraId="1AD631C0" w14:textId="77777777" w:rsidR="00171221" w:rsidRDefault="00171221">
            <w:pPr>
              <w:pStyle w:val="ConsPlusTitlePage"/>
              <w:jc w:val="center"/>
            </w:pPr>
            <w:r>
              <w:rPr>
                <w:sz w:val="22"/>
              </w:rPr>
              <w:t>0,0</w:t>
            </w:r>
          </w:p>
        </w:tc>
        <w:tc>
          <w:tcPr>
            <w:tcW w:w="1759" w:type="dxa"/>
          </w:tcPr>
          <w:p w14:paraId="263F4BC6" w14:textId="77777777" w:rsidR="00171221" w:rsidRDefault="00171221">
            <w:pPr>
              <w:pStyle w:val="ConsPlusTitlePage"/>
              <w:jc w:val="center"/>
            </w:pPr>
            <w:r>
              <w:rPr>
                <w:sz w:val="22"/>
              </w:rPr>
              <w:t>0,0</w:t>
            </w:r>
          </w:p>
        </w:tc>
        <w:tc>
          <w:tcPr>
            <w:tcW w:w="1361" w:type="dxa"/>
          </w:tcPr>
          <w:p w14:paraId="654AA72C" w14:textId="77777777" w:rsidR="00171221" w:rsidRDefault="00171221">
            <w:pPr>
              <w:pStyle w:val="ConsPlusTitlePage"/>
              <w:jc w:val="center"/>
            </w:pPr>
            <w:r>
              <w:rPr>
                <w:sz w:val="22"/>
              </w:rPr>
              <w:t>X</w:t>
            </w:r>
          </w:p>
        </w:tc>
        <w:tc>
          <w:tcPr>
            <w:tcW w:w="1701" w:type="dxa"/>
          </w:tcPr>
          <w:p w14:paraId="7BFC1E52" w14:textId="77777777" w:rsidR="00171221" w:rsidRDefault="00171221">
            <w:pPr>
              <w:pStyle w:val="ConsPlusTitlePage"/>
              <w:jc w:val="center"/>
            </w:pPr>
            <w:r>
              <w:rPr>
                <w:sz w:val="22"/>
              </w:rPr>
              <w:t>0,0</w:t>
            </w:r>
          </w:p>
        </w:tc>
        <w:tc>
          <w:tcPr>
            <w:tcW w:w="1531" w:type="dxa"/>
          </w:tcPr>
          <w:p w14:paraId="122419BE" w14:textId="77777777" w:rsidR="00171221" w:rsidRDefault="00171221">
            <w:pPr>
              <w:pStyle w:val="ConsPlusTitlePage"/>
              <w:jc w:val="center"/>
            </w:pPr>
            <w:r>
              <w:rPr>
                <w:sz w:val="22"/>
              </w:rPr>
              <w:t>X</w:t>
            </w:r>
          </w:p>
        </w:tc>
        <w:tc>
          <w:tcPr>
            <w:tcW w:w="1417" w:type="dxa"/>
          </w:tcPr>
          <w:p w14:paraId="0DFC3B82" w14:textId="77777777" w:rsidR="00171221" w:rsidRDefault="00171221">
            <w:pPr>
              <w:pStyle w:val="ConsPlusTitlePage"/>
              <w:jc w:val="center"/>
            </w:pPr>
            <w:r>
              <w:rPr>
                <w:sz w:val="22"/>
              </w:rPr>
              <w:t>0,0</w:t>
            </w:r>
          </w:p>
        </w:tc>
        <w:tc>
          <w:tcPr>
            <w:tcW w:w="1247" w:type="dxa"/>
          </w:tcPr>
          <w:p w14:paraId="2083A785" w14:textId="77777777" w:rsidR="00171221" w:rsidRDefault="00171221">
            <w:pPr>
              <w:pStyle w:val="ConsPlusTitlePage"/>
              <w:jc w:val="center"/>
            </w:pPr>
            <w:r>
              <w:rPr>
                <w:sz w:val="22"/>
              </w:rPr>
              <w:t>X</w:t>
            </w:r>
          </w:p>
        </w:tc>
      </w:tr>
      <w:tr w:rsidR="00171221" w14:paraId="77950A2B" w14:textId="77777777">
        <w:tc>
          <w:tcPr>
            <w:tcW w:w="2854" w:type="dxa"/>
          </w:tcPr>
          <w:p w14:paraId="23ED72E2" w14:textId="77777777" w:rsidR="00171221" w:rsidRDefault="00171221">
            <w:pPr>
              <w:pStyle w:val="ConsPlusTitlePage"/>
            </w:pPr>
            <w:proofErr w:type="gramStart"/>
            <w:r>
              <w:rPr>
                <w:sz w:val="22"/>
              </w:rPr>
              <w:lastRenderedPageBreak/>
              <w:t>патолого-анатомическое</w:t>
            </w:r>
            <w:proofErr w:type="gramEnd"/>
            <w:r>
              <w:rPr>
                <w:sz w:val="22"/>
              </w:rPr>
              <w:t xml:space="preserve"> исследование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14:paraId="675CFAAD" w14:textId="77777777" w:rsidR="00171221" w:rsidRDefault="00171221">
            <w:pPr>
              <w:pStyle w:val="ConsPlusTitlePage"/>
              <w:jc w:val="center"/>
            </w:pPr>
            <w:bookmarkStart w:id="103" w:name="P3103"/>
            <w:bookmarkEnd w:id="103"/>
            <w:r>
              <w:rPr>
                <w:sz w:val="22"/>
              </w:rPr>
              <w:t>69.3.6</w:t>
            </w:r>
          </w:p>
        </w:tc>
        <w:tc>
          <w:tcPr>
            <w:tcW w:w="1871" w:type="dxa"/>
          </w:tcPr>
          <w:p w14:paraId="7509AFFD" w14:textId="77777777" w:rsidR="00171221" w:rsidRDefault="00171221">
            <w:pPr>
              <w:pStyle w:val="ConsPlusTitlePage"/>
            </w:pPr>
            <w:r>
              <w:rPr>
                <w:sz w:val="22"/>
              </w:rPr>
              <w:t>исследований</w:t>
            </w:r>
          </w:p>
        </w:tc>
        <w:tc>
          <w:tcPr>
            <w:tcW w:w="1759" w:type="dxa"/>
          </w:tcPr>
          <w:p w14:paraId="0FB16164" w14:textId="77777777" w:rsidR="00171221" w:rsidRDefault="00171221">
            <w:pPr>
              <w:pStyle w:val="ConsPlusTitlePage"/>
              <w:jc w:val="center"/>
            </w:pPr>
            <w:r>
              <w:rPr>
                <w:sz w:val="22"/>
              </w:rPr>
              <w:t>0,0</w:t>
            </w:r>
          </w:p>
        </w:tc>
        <w:tc>
          <w:tcPr>
            <w:tcW w:w="1759" w:type="dxa"/>
          </w:tcPr>
          <w:p w14:paraId="22F20322" w14:textId="77777777" w:rsidR="00171221" w:rsidRDefault="00171221">
            <w:pPr>
              <w:pStyle w:val="ConsPlusTitlePage"/>
              <w:jc w:val="center"/>
            </w:pPr>
            <w:r>
              <w:rPr>
                <w:sz w:val="22"/>
              </w:rPr>
              <w:t>0,0</w:t>
            </w:r>
          </w:p>
        </w:tc>
        <w:tc>
          <w:tcPr>
            <w:tcW w:w="1361" w:type="dxa"/>
          </w:tcPr>
          <w:p w14:paraId="396F05F8" w14:textId="77777777" w:rsidR="00171221" w:rsidRDefault="00171221">
            <w:pPr>
              <w:pStyle w:val="ConsPlusTitlePage"/>
              <w:jc w:val="center"/>
            </w:pPr>
            <w:r>
              <w:rPr>
                <w:sz w:val="22"/>
              </w:rPr>
              <w:t>X</w:t>
            </w:r>
          </w:p>
        </w:tc>
        <w:tc>
          <w:tcPr>
            <w:tcW w:w="1701" w:type="dxa"/>
          </w:tcPr>
          <w:p w14:paraId="7344D408" w14:textId="77777777" w:rsidR="00171221" w:rsidRDefault="00171221">
            <w:pPr>
              <w:pStyle w:val="ConsPlusTitlePage"/>
              <w:jc w:val="center"/>
            </w:pPr>
            <w:r>
              <w:rPr>
                <w:sz w:val="22"/>
              </w:rPr>
              <w:t>0,0</w:t>
            </w:r>
          </w:p>
        </w:tc>
        <w:tc>
          <w:tcPr>
            <w:tcW w:w="1531" w:type="dxa"/>
          </w:tcPr>
          <w:p w14:paraId="3287280D" w14:textId="77777777" w:rsidR="00171221" w:rsidRDefault="00171221">
            <w:pPr>
              <w:pStyle w:val="ConsPlusTitlePage"/>
              <w:jc w:val="center"/>
            </w:pPr>
            <w:r>
              <w:rPr>
                <w:sz w:val="22"/>
              </w:rPr>
              <w:t>X</w:t>
            </w:r>
          </w:p>
        </w:tc>
        <w:tc>
          <w:tcPr>
            <w:tcW w:w="1417" w:type="dxa"/>
          </w:tcPr>
          <w:p w14:paraId="061838FE" w14:textId="77777777" w:rsidR="00171221" w:rsidRDefault="00171221">
            <w:pPr>
              <w:pStyle w:val="ConsPlusTitlePage"/>
              <w:jc w:val="center"/>
            </w:pPr>
            <w:r>
              <w:rPr>
                <w:sz w:val="22"/>
              </w:rPr>
              <w:t>0,0</w:t>
            </w:r>
          </w:p>
        </w:tc>
        <w:tc>
          <w:tcPr>
            <w:tcW w:w="1247" w:type="dxa"/>
          </w:tcPr>
          <w:p w14:paraId="6A4F1993" w14:textId="77777777" w:rsidR="00171221" w:rsidRDefault="00171221">
            <w:pPr>
              <w:pStyle w:val="ConsPlusTitlePage"/>
              <w:jc w:val="center"/>
            </w:pPr>
            <w:r>
              <w:rPr>
                <w:sz w:val="22"/>
              </w:rPr>
              <w:t>X</w:t>
            </w:r>
          </w:p>
        </w:tc>
      </w:tr>
      <w:tr w:rsidR="00171221" w14:paraId="703A22B4" w14:textId="77777777">
        <w:tc>
          <w:tcPr>
            <w:tcW w:w="2854" w:type="dxa"/>
          </w:tcPr>
          <w:p w14:paraId="2BB417CC" w14:textId="77777777" w:rsidR="00171221" w:rsidRDefault="00171221">
            <w:pPr>
              <w:pStyle w:val="ConsPlusTitlePage"/>
            </w:pPr>
            <w:r>
              <w:rPr>
                <w:sz w:val="22"/>
              </w:rPr>
              <w:t>тестирование на выявление новой коронавирусной инфекции (COVID-19)</w:t>
            </w:r>
          </w:p>
        </w:tc>
        <w:tc>
          <w:tcPr>
            <w:tcW w:w="1077" w:type="dxa"/>
          </w:tcPr>
          <w:p w14:paraId="3701B079" w14:textId="77777777" w:rsidR="00171221" w:rsidRDefault="00171221">
            <w:pPr>
              <w:pStyle w:val="ConsPlusTitlePage"/>
              <w:jc w:val="center"/>
            </w:pPr>
            <w:bookmarkStart w:id="104" w:name="P3113"/>
            <w:bookmarkEnd w:id="104"/>
            <w:r>
              <w:rPr>
                <w:sz w:val="22"/>
              </w:rPr>
              <w:t>69.3.7</w:t>
            </w:r>
          </w:p>
        </w:tc>
        <w:tc>
          <w:tcPr>
            <w:tcW w:w="1871" w:type="dxa"/>
          </w:tcPr>
          <w:p w14:paraId="56DBD0BF" w14:textId="77777777" w:rsidR="00171221" w:rsidRDefault="00171221">
            <w:pPr>
              <w:pStyle w:val="ConsPlusTitlePage"/>
            </w:pPr>
            <w:r>
              <w:rPr>
                <w:sz w:val="22"/>
              </w:rPr>
              <w:t>исследований</w:t>
            </w:r>
          </w:p>
        </w:tc>
        <w:tc>
          <w:tcPr>
            <w:tcW w:w="1759" w:type="dxa"/>
          </w:tcPr>
          <w:p w14:paraId="49E41178" w14:textId="77777777" w:rsidR="00171221" w:rsidRDefault="00171221">
            <w:pPr>
              <w:pStyle w:val="ConsPlusTitlePage"/>
              <w:jc w:val="center"/>
            </w:pPr>
            <w:r>
              <w:rPr>
                <w:sz w:val="22"/>
              </w:rPr>
              <w:t>0,0</w:t>
            </w:r>
          </w:p>
        </w:tc>
        <w:tc>
          <w:tcPr>
            <w:tcW w:w="1759" w:type="dxa"/>
          </w:tcPr>
          <w:p w14:paraId="4D7EF984" w14:textId="77777777" w:rsidR="00171221" w:rsidRDefault="00171221">
            <w:pPr>
              <w:pStyle w:val="ConsPlusTitlePage"/>
              <w:jc w:val="center"/>
            </w:pPr>
            <w:r>
              <w:rPr>
                <w:sz w:val="22"/>
              </w:rPr>
              <w:t>0,0</w:t>
            </w:r>
          </w:p>
        </w:tc>
        <w:tc>
          <w:tcPr>
            <w:tcW w:w="1361" w:type="dxa"/>
          </w:tcPr>
          <w:p w14:paraId="1B371D63" w14:textId="77777777" w:rsidR="00171221" w:rsidRDefault="00171221">
            <w:pPr>
              <w:pStyle w:val="ConsPlusTitlePage"/>
              <w:jc w:val="center"/>
            </w:pPr>
            <w:r>
              <w:rPr>
                <w:sz w:val="22"/>
              </w:rPr>
              <w:t>X</w:t>
            </w:r>
          </w:p>
        </w:tc>
        <w:tc>
          <w:tcPr>
            <w:tcW w:w="1701" w:type="dxa"/>
          </w:tcPr>
          <w:p w14:paraId="2C6F300A" w14:textId="77777777" w:rsidR="00171221" w:rsidRDefault="00171221">
            <w:pPr>
              <w:pStyle w:val="ConsPlusTitlePage"/>
              <w:jc w:val="center"/>
            </w:pPr>
            <w:r>
              <w:rPr>
                <w:sz w:val="22"/>
              </w:rPr>
              <w:t>0,0</w:t>
            </w:r>
          </w:p>
        </w:tc>
        <w:tc>
          <w:tcPr>
            <w:tcW w:w="1531" w:type="dxa"/>
          </w:tcPr>
          <w:p w14:paraId="4092B7A4" w14:textId="77777777" w:rsidR="00171221" w:rsidRDefault="00171221">
            <w:pPr>
              <w:pStyle w:val="ConsPlusTitlePage"/>
              <w:jc w:val="center"/>
            </w:pPr>
            <w:r>
              <w:rPr>
                <w:sz w:val="22"/>
              </w:rPr>
              <w:t>X</w:t>
            </w:r>
          </w:p>
        </w:tc>
        <w:tc>
          <w:tcPr>
            <w:tcW w:w="1417" w:type="dxa"/>
          </w:tcPr>
          <w:p w14:paraId="579BD768" w14:textId="77777777" w:rsidR="00171221" w:rsidRDefault="00171221">
            <w:pPr>
              <w:pStyle w:val="ConsPlusTitlePage"/>
              <w:jc w:val="center"/>
            </w:pPr>
            <w:r>
              <w:rPr>
                <w:sz w:val="22"/>
              </w:rPr>
              <w:t>0,0</w:t>
            </w:r>
          </w:p>
        </w:tc>
        <w:tc>
          <w:tcPr>
            <w:tcW w:w="1247" w:type="dxa"/>
          </w:tcPr>
          <w:p w14:paraId="10A39FE7" w14:textId="77777777" w:rsidR="00171221" w:rsidRDefault="00171221">
            <w:pPr>
              <w:pStyle w:val="ConsPlusTitlePage"/>
              <w:jc w:val="center"/>
            </w:pPr>
            <w:r>
              <w:rPr>
                <w:sz w:val="22"/>
              </w:rPr>
              <w:t>X</w:t>
            </w:r>
          </w:p>
        </w:tc>
      </w:tr>
      <w:tr w:rsidR="00171221" w14:paraId="292514DE" w14:textId="77777777">
        <w:tc>
          <w:tcPr>
            <w:tcW w:w="2854" w:type="dxa"/>
          </w:tcPr>
          <w:p w14:paraId="01523FAB" w14:textId="77777777" w:rsidR="00171221" w:rsidRDefault="00171221">
            <w:pPr>
              <w:pStyle w:val="ConsPlusTitlePage"/>
            </w:pPr>
            <w:r>
              <w:rPr>
                <w:sz w:val="22"/>
              </w:rPr>
              <w:t>диспансерное наблюдение</w:t>
            </w:r>
          </w:p>
        </w:tc>
        <w:tc>
          <w:tcPr>
            <w:tcW w:w="1077" w:type="dxa"/>
          </w:tcPr>
          <w:p w14:paraId="4B61225E" w14:textId="77777777" w:rsidR="00171221" w:rsidRDefault="00171221">
            <w:pPr>
              <w:pStyle w:val="ConsPlusTitlePage"/>
              <w:jc w:val="center"/>
            </w:pPr>
            <w:bookmarkStart w:id="105" w:name="P3123"/>
            <w:bookmarkEnd w:id="105"/>
            <w:r>
              <w:rPr>
                <w:sz w:val="22"/>
              </w:rPr>
              <w:t>69.4</w:t>
            </w:r>
          </w:p>
        </w:tc>
        <w:tc>
          <w:tcPr>
            <w:tcW w:w="1871" w:type="dxa"/>
          </w:tcPr>
          <w:p w14:paraId="6870402C" w14:textId="77777777" w:rsidR="00171221" w:rsidRDefault="00171221">
            <w:pPr>
              <w:pStyle w:val="ConsPlusTitlePage"/>
            </w:pPr>
            <w:r>
              <w:rPr>
                <w:sz w:val="22"/>
              </w:rPr>
              <w:t>комплексных посещений</w:t>
            </w:r>
          </w:p>
        </w:tc>
        <w:tc>
          <w:tcPr>
            <w:tcW w:w="1759" w:type="dxa"/>
          </w:tcPr>
          <w:p w14:paraId="355ABCFD" w14:textId="77777777" w:rsidR="00171221" w:rsidRDefault="00171221">
            <w:pPr>
              <w:pStyle w:val="ConsPlusTitlePage"/>
              <w:jc w:val="center"/>
            </w:pPr>
            <w:r>
              <w:rPr>
                <w:sz w:val="22"/>
              </w:rPr>
              <w:t>0,0</w:t>
            </w:r>
          </w:p>
        </w:tc>
        <w:tc>
          <w:tcPr>
            <w:tcW w:w="1759" w:type="dxa"/>
          </w:tcPr>
          <w:p w14:paraId="75110A0D" w14:textId="77777777" w:rsidR="00171221" w:rsidRDefault="00171221">
            <w:pPr>
              <w:pStyle w:val="ConsPlusTitlePage"/>
              <w:jc w:val="center"/>
            </w:pPr>
            <w:r>
              <w:rPr>
                <w:sz w:val="22"/>
              </w:rPr>
              <w:t>0,0</w:t>
            </w:r>
          </w:p>
        </w:tc>
        <w:tc>
          <w:tcPr>
            <w:tcW w:w="1361" w:type="dxa"/>
          </w:tcPr>
          <w:p w14:paraId="29BB9441" w14:textId="77777777" w:rsidR="00171221" w:rsidRDefault="00171221">
            <w:pPr>
              <w:pStyle w:val="ConsPlusTitlePage"/>
              <w:jc w:val="center"/>
            </w:pPr>
            <w:r>
              <w:rPr>
                <w:sz w:val="22"/>
              </w:rPr>
              <w:t>X</w:t>
            </w:r>
          </w:p>
        </w:tc>
        <w:tc>
          <w:tcPr>
            <w:tcW w:w="1701" w:type="dxa"/>
          </w:tcPr>
          <w:p w14:paraId="1C333B16" w14:textId="77777777" w:rsidR="00171221" w:rsidRDefault="00171221">
            <w:pPr>
              <w:pStyle w:val="ConsPlusTitlePage"/>
              <w:jc w:val="center"/>
            </w:pPr>
            <w:r>
              <w:rPr>
                <w:sz w:val="22"/>
              </w:rPr>
              <w:t>0,0</w:t>
            </w:r>
          </w:p>
        </w:tc>
        <w:tc>
          <w:tcPr>
            <w:tcW w:w="1531" w:type="dxa"/>
          </w:tcPr>
          <w:p w14:paraId="746E7AAE" w14:textId="77777777" w:rsidR="00171221" w:rsidRDefault="00171221">
            <w:pPr>
              <w:pStyle w:val="ConsPlusTitlePage"/>
              <w:jc w:val="center"/>
            </w:pPr>
            <w:r>
              <w:rPr>
                <w:sz w:val="22"/>
              </w:rPr>
              <w:t>X</w:t>
            </w:r>
          </w:p>
        </w:tc>
        <w:tc>
          <w:tcPr>
            <w:tcW w:w="1417" w:type="dxa"/>
          </w:tcPr>
          <w:p w14:paraId="4D654E2F" w14:textId="77777777" w:rsidR="00171221" w:rsidRDefault="00171221">
            <w:pPr>
              <w:pStyle w:val="ConsPlusTitlePage"/>
              <w:jc w:val="center"/>
            </w:pPr>
            <w:r>
              <w:rPr>
                <w:sz w:val="22"/>
              </w:rPr>
              <w:t>0,0</w:t>
            </w:r>
          </w:p>
        </w:tc>
        <w:tc>
          <w:tcPr>
            <w:tcW w:w="1247" w:type="dxa"/>
          </w:tcPr>
          <w:p w14:paraId="42754D59" w14:textId="77777777" w:rsidR="00171221" w:rsidRDefault="00171221">
            <w:pPr>
              <w:pStyle w:val="ConsPlusTitlePage"/>
              <w:jc w:val="center"/>
            </w:pPr>
            <w:r>
              <w:rPr>
                <w:sz w:val="22"/>
              </w:rPr>
              <w:t>X</w:t>
            </w:r>
          </w:p>
        </w:tc>
      </w:tr>
      <w:tr w:rsidR="00171221" w14:paraId="2E42BC03" w14:textId="77777777">
        <w:tc>
          <w:tcPr>
            <w:tcW w:w="2854" w:type="dxa"/>
          </w:tcPr>
          <w:p w14:paraId="0E9E51B5" w14:textId="77777777" w:rsidR="00171221" w:rsidRDefault="00171221">
            <w:pPr>
              <w:pStyle w:val="ConsPlusTitlePage"/>
            </w:pPr>
            <w:r>
              <w:rPr>
                <w:sz w:val="22"/>
              </w:rPr>
              <w:t xml:space="preserve">2.2. В условиях дневных стационаров, за исключением медицинской реабилитации </w:t>
            </w:r>
            <w:hyperlink w:anchor="P3331">
              <w:r>
                <w:rPr>
                  <w:color w:val="0000FF"/>
                  <w:sz w:val="22"/>
                </w:rPr>
                <w:t>&lt;5&gt;</w:t>
              </w:r>
            </w:hyperlink>
            <w:r>
              <w:rPr>
                <w:sz w:val="22"/>
              </w:rPr>
              <w:t xml:space="preserve"> (сумма </w:t>
            </w:r>
            <w:hyperlink w:anchor="P3143">
              <w:r>
                <w:rPr>
                  <w:color w:val="0000FF"/>
                  <w:sz w:val="22"/>
                </w:rPr>
                <w:t>строк 70.1</w:t>
              </w:r>
            </w:hyperlink>
            <w:r>
              <w:rPr>
                <w:sz w:val="22"/>
              </w:rPr>
              <w:t xml:space="preserve"> + </w:t>
            </w:r>
            <w:hyperlink w:anchor="P3153">
              <w:r>
                <w:rPr>
                  <w:color w:val="0000FF"/>
                  <w:sz w:val="22"/>
                </w:rPr>
                <w:t>70.2</w:t>
              </w:r>
            </w:hyperlink>
            <w:r>
              <w:rPr>
                <w:sz w:val="22"/>
              </w:rPr>
              <w:t>)</w:t>
            </w:r>
          </w:p>
        </w:tc>
        <w:tc>
          <w:tcPr>
            <w:tcW w:w="1077" w:type="dxa"/>
          </w:tcPr>
          <w:p w14:paraId="6AB1440C" w14:textId="77777777" w:rsidR="00171221" w:rsidRDefault="00171221">
            <w:pPr>
              <w:pStyle w:val="ConsPlusTitlePage"/>
              <w:jc w:val="center"/>
            </w:pPr>
            <w:bookmarkStart w:id="106" w:name="P3133"/>
            <w:bookmarkEnd w:id="106"/>
            <w:r>
              <w:rPr>
                <w:sz w:val="22"/>
              </w:rPr>
              <w:t>70</w:t>
            </w:r>
          </w:p>
        </w:tc>
        <w:tc>
          <w:tcPr>
            <w:tcW w:w="1871" w:type="dxa"/>
          </w:tcPr>
          <w:p w14:paraId="2D8C8283" w14:textId="77777777" w:rsidR="00171221" w:rsidRDefault="00171221">
            <w:pPr>
              <w:pStyle w:val="ConsPlusTitlePage"/>
            </w:pPr>
            <w:r>
              <w:rPr>
                <w:sz w:val="22"/>
              </w:rPr>
              <w:t>случаев лечения</w:t>
            </w:r>
          </w:p>
        </w:tc>
        <w:tc>
          <w:tcPr>
            <w:tcW w:w="1759" w:type="dxa"/>
          </w:tcPr>
          <w:p w14:paraId="0277A2A0" w14:textId="77777777" w:rsidR="00171221" w:rsidRDefault="00171221">
            <w:pPr>
              <w:pStyle w:val="ConsPlusTitlePage"/>
              <w:jc w:val="center"/>
            </w:pPr>
            <w:r>
              <w:rPr>
                <w:sz w:val="22"/>
              </w:rPr>
              <w:t>0,0</w:t>
            </w:r>
          </w:p>
        </w:tc>
        <w:tc>
          <w:tcPr>
            <w:tcW w:w="1759" w:type="dxa"/>
          </w:tcPr>
          <w:p w14:paraId="42A68F18" w14:textId="77777777" w:rsidR="00171221" w:rsidRDefault="00171221">
            <w:pPr>
              <w:pStyle w:val="ConsPlusTitlePage"/>
              <w:jc w:val="center"/>
            </w:pPr>
            <w:r>
              <w:rPr>
                <w:sz w:val="22"/>
              </w:rPr>
              <w:t>0,0</w:t>
            </w:r>
          </w:p>
        </w:tc>
        <w:tc>
          <w:tcPr>
            <w:tcW w:w="1361" w:type="dxa"/>
          </w:tcPr>
          <w:p w14:paraId="0ACC63B1" w14:textId="77777777" w:rsidR="00171221" w:rsidRDefault="00171221">
            <w:pPr>
              <w:pStyle w:val="ConsPlusTitlePage"/>
              <w:jc w:val="center"/>
            </w:pPr>
            <w:r>
              <w:rPr>
                <w:sz w:val="22"/>
              </w:rPr>
              <w:t>X</w:t>
            </w:r>
          </w:p>
        </w:tc>
        <w:tc>
          <w:tcPr>
            <w:tcW w:w="1701" w:type="dxa"/>
          </w:tcPr>
          <w:p w14:paraId="5E192ADB" w14:textId="77777777" w:rsidR="00171221" w:rsidRDefault="00171221">
            <w:pPr>
              <w:pStyle w:val="ConsPlusTitlePage"/>
              <w:jc w:val="center"/>
            </w:pPr>
            <w:r>
              <w:rPr>
                <w:sz w:val="22"/>
              </w:rPr>
              <w:t>0,0</w:t>
            </w:r>
          </w:p>
        </w:tc>
        <w:tc>
          <w:tcPr>
            <w:tcW w:w="1531" w:type="dxa"/>
          </w:tcPr>
          <w:p w14:paraId="068DFE2F" w14:textId="77777777" w:rsidR="00171221" w:rsidRDefault="00171221">
            <w:pPr>
              <w:pStyle w:val="ConsPlusTitlePage"/>
              <w:jc w:val="center"/>
            </w:pPr>
            <w:r>
              <w:rPr>
                <w:sz w:val="22"/>
              </w:rPr>
              <w:t>X</w:t>
            </w:r>
          </w:p>
        </w:tc>
        <w:tc>
          <w:tcPr>
            <w:tcW w:w="1417" w:type="dxa"/>
          </w:tcPr>
          <w:p w14:paraId="105D16C3" w14:textId="77777777" w:rsidR="00171221" w:rsidRDefault="00171221">
            <w:pPr>
              <w:pStyle w:val="ConsPlusTitlePage"/>
              <w:jc w:val="center"/>
            </w:pPr>
            <w:r>
              <w:rPr>
                <w:sz w:val="22"/>
              </w:rPr>
              <w:t>0,0</w:t>
            </w:r>
          </w:p>
        </w:tc>
        <w:tc>
          <w:tcPr>
            <w:tcW w:w="1247" w:type="dxa"/>
          </w:tcPr>
          <w:p w14:paraId="5E3EE777" w14:textId="77777777" w:rsidR="00171221" w:rsidRDefault="00171221">
            <w:pPr>
              <w:pStyle w:val="ConsPlusTitlePage"/>
              <w:jc w:val="center"/>
            </w:pPr>
            <w:r>
              <w:rPr>
                <w:sz w:val="22"/>
              </w:rPr>
              <w:t>X</w:t>
            </w:r>
          </w:p>
        </w:tc>
      </w:tr>
      <w:tr w:rsidR="00171221" w14:paraId="04FA6C26" w14:textId="77777777">
        <w:tc>
          <w:tcPr>
            <w:tcW w:w="2854" w:type="dxa"/>
          </w:tcPr>
          <w:p w14:paraId="51339BA0" w14:textId="77777777" w:rsidR="00171221" w:rsidRDefault="00171221">
            <w:pPr>
              <w:pStyle w:val="ConsPlusTitlePage"/>
            </w:pPr>
            <w:r>
              <w:rPr>
                <w:sz w:val="22"/>
              </w:rPr>
              <w:t>2.2.1. Для медицинской помощи по профилю "онкология"</w:t>
            </w:r>
          </w:p>
        </w:tc>
        <w:tc>
          <w:tcPr>
            <w:tcW w:w="1077" w:type="dxa"/>
          </w:tcPr>
          <w:p w14:paraId="43E62F7A" w14:textId="77777777" w:rsidR="00171221" w:rsidRDefault="00171221">
            <w:pPr>
              <w:pStyle w:val="ConsPlusTitlePage"/>
              <w:jc w:val="center"/>
            </w:pPr>
            <w:bookmarkStart w:id="107" w:name="P3143"/>
            <w:bookmarkEnd w:id="107"/>
            <w:r>
              <w:rPr>
                <w:sz w:val="22"/>
              </w:rPr>
              <w:t>70.1</w:t>
            </w:r>
          </w:p>
        </w:tc>
        <w:tc>
          <w:tcPr>
            <w:tcW w:w="1871" w:type="dxa"/>
          </w:tcPr>
          <w:p w14:paraId="70B839CD" w14:textId="77777777" w:rsidR="00171221" w:rsidRDefault="00171221">
            <w:pPr>
              <w:pStyle w:val="ConsPlusTitlePage"/>
            </w:pPr>
            <w:r>
              <w:rPr>
                <w:sz w:val="22"/>
              </w:rPr>
              <w:t>случаев лечения</w:t>
            </w:r>
          </w:p>
        </w:tc>
        <w:tc>
          <w:tcPr>
            <w:tcW w:w="1759" w:type="dxa"/>
          </w:tcPr>
          <w:p w14:paraId="668E6F8C" w14:textId="77777777" w:rsidR="00171221" w:rsidRDefault="00171221">
            <w:pPr>
              <w:pStyle w:val="ConsPlusTitlePage"/>
              <w:jc w:val="center"/>
            </w:pPr>
            <w:r>
              <w:rPr>
                <w:sz w:val="22"/>
              </w:rPr>
              <w:t>0,0</w:t>
            </w:r>
          </w:p>
        </w:tc>
        <w:tc>
          <w:tcPr>
            <w:tcW w:w="1759" w:type="dxa"/>
          </w:tcPr>
          <w:p w14:paraId="015A344A" w14:textId="77777777" w:rsidR="00171221" w:rsidRDefault="00171221">
            <w:pPr>
              <w:pStyle w:val="ConsPlusTitlePage"/>
              <w:jc w:val="center"/>
            </w:pPr>
            <w:r>
              <w:rPr>
                <w:sz w:val="22"/>
              </w:rPr>
              <w:t>0,0</w:t>
            </w:r>
          </w:p>
        </w:tc>
        <w:tc>
          <w:tcPr>
            <w:tcW w:w="1361" w:type="dxa"/>
          </w:tcPr>
          <w:p w14:paraId="7C94B9F8" w14:textId="77777777" w:rsidR="00171221" w:rsidRDefault="00171221">
            <w:pPr>
              <w:pStyle w:val="ConsPlusTitlePage"/>
              <w:jc w:val="center"/>
            </w:pPr>
            <w:r>
              <w:rPr>
                <w:sz w:val="22"/>
              </w:rPr>
              <w:t>X</w:t>
            </w:r>
          </w:p>
        </w:tc>
        <w:tc>
          <w:tcPr>
            <w:tcW w:w="1701" w:type="dxa"/>
          </w:tcPr>
          <w:p w14:paraId="70AF5D0C" w14:textId="77777777" w:rsidR="00171221" w:rsidRDefault="00171221">
            <w:pPr>
              <w:pStyle w:val="ConsPlusTitlePage"/>
              <w:jc w:val="center"/>
            </w:pPr>
            <w:r>
              <w:rPr>
                <w:sz w:val="22"/>
              </w:rPr>
              <w:t>0,0</w:t>
            </w:r>
          </w:p>
        </w:tc>
        <w:tc>
          <w:tcPr>
            <w:tcW w:w="1531" w:type="dxa"/>
          </w:tcPr>
          <w:p w14:paraId="129187C7" w14:textId="77777777" w:rsidR="00171221" w:rsidRDefault="00171221">
            <w:pPr>
              <w:pStyle w:val="ConsPlusTitlePage"/>
              <w:jc w:val="center"/>
            </w:pPr>
            <w:r>
              <w:rPr>
                <w:sz w:val="22"/>
              </w:rPr>
              <w:t>X</w:t>
            </w:r>
          </w:p>
        </w:tc>
        <w:tc>
          <w:tcPr>
            <w:tcW w:w="1417" w:type="dxa"/>
          </w:tcPr>
          <w:p w14:paraId="74129EDA" w14:textId="77777777" w:rsidR="00171221" w:rsidRDefault="00171221">
            <w:pPr>
              <w:pStyle w:val="ConsPlusTitlePage"/>
              <w:jc w:val="center"/>
            </w:pPr>
            <w:r>
              <w:rPr>
                <w:sz w:val="22"/>
              </w:rPr>
              <w:t>0,0</w:t>
            </w:r>
          </w:p>
        </w:tc>
        <w:tc>
          <w:tcPr>
            <w:tcW w:w="1247" w:type="dxa"/>
          </w:tcPr>
          <w:p w14:paraId="09650EEE" w14:textId="77777777" w:rsidR="00171221" w:rsidRDefault="00171221">
            <w:pPr>
              <w:pStyle w:val="ConsPlusTitlePage"/>
              <w:jc w:val="center"/>
            </w:pPr>
            <w:r>
              <w:rPr>
                <w:sz w:val="22"/>
              </w:rPr>
              <w:t>X</w:t>
            </w:r>
          </w:p>
        </w:tc>
      </w:tr>
      <w:tr w:rsidR="00171221" w14:paraId="182CC5F0" w14:textId="77777777">
        <w:tc>
          <w:tcPr>
            <w:tcW w:w="2854" w:type="dxa"/>
          </w:tcPr>
          <w:p w14:paraId="16139D50" w14:textId="77777777" w:rsidR="00171221" w:rsidRDefault="00171221">
            <w:pPr>
              <w:pStyle w:val="ConsPlusTitlePage"/>
            </w:pPr>
            <w:r>
              <w:rPr>
                <w:sz w:val="22"/>
              </w:rPr>
              <w:t>2.2.2. Для медицинской помощи при экстракорпоральном оплодотворении</w:t>
            </w:r>
          </w:p>
        </w:tc>
        <w:tc>
          <w:tcPr>
            <w:tcW w:w="1077" w:type="dxa"/>
          </w:tcPr>
          <w:p w14:paraId="0986BFB0" w14:textId="77777777" w:rsidR="00171221" w:rsidRDefault="00171221">
            <w:pPr>
              <w:pStyle w:val="ConsPlusTitlePage"/>
              <w:jc w:val="center"/>
            </w:pPr>
            <w:bookmarkStart w:id="108" w:name="P3153"/>
            <w:bookmarkEnd w:id="108"/>
            <w:r>
              <w:rPr>
                <w:sz w:val="22"/>
              </w:rPr>
              <w:t>70.2</w:t>
            </w:r>
          </w:p>
        </w:tc>
        <w:tc>
          <w:tcPr>
            <w:tcW w:w="1871" w:type="dxa"/>
          </w:tcPr>
          <w:p w14:paraId="11746A34" w14:textId="77777777" w:rsidR="00171221" w:rsidRDefault="00171221">
            <w:pPr>
              <w:pStyle w:val="ConsPlusTitlePage"/>
            </w:pPr>
            <w:r>
              <w:rPr>
                <w:sz w:val="22"/>
              </w:rPr>
              <w:t>случаев</w:t>
            </w:r>
          </w:p>
        </w:tc>
        <w:tc>
          <w:tcPr>
            <w:tcW w:w="1759" w:type="dxa"/>
          </w:tcPr>
          <w:p w14:paraId="3A1B0743" w14:textId="77777777" w:rsidR="00171221" w:rsidRDefault="00171221">
            <w:pPr>
              <w:pStyle w:val="ConsPlusTitlePage"/>
              <w:jc w:val="center"/>
            </w:pPr>
            <w:r>
              <w:rPr>
                <w:sz w:val="22"/>
              </w:rPr>
              <w:t>0,0</w:t>
            </w:r>
          </w:p>
        </w:tc>
        <w:tc>
          <w:tcPr>
            <w:tcW w:w="1759" w:type="dxa"/>
          </w:tcPr>
          <w:p w14:paraId="39F25BEC" w14:textId="77777777" w:rsidR="00171221" w:rsidRDefault="00171221">
            <w:pPr>
              <w:pStyle w:val="ConsPlusTitlePage"/>
              <w:jc w:val="center"/>
            </w:pPr>
            <w:r>
              <w:rPr>
                <w:sz w:val="22"/>
              </w:rPr>
              <w:t>0,0</w:t>
            </w:r>
          </w:p>
        </w:tc>
        <w:tc>
          <w:tcPr>
            <w:tcW w:w="1361" w:type="dxa"/>
          </w:tcPr>
          <w:p w14:paraId="21BD4A9F" w14:textId="77777777" w:rsidR="00171221" w:rsidRDefault="00171221">
            <w:pPr>
              <w:pStyle w:val="ConsPlusTitlePage"/>
              <w:jc w:val="center"/>
            </w:pPr>
            <w:r>
              <w:rPr>
                <w:sz w:val="22"/>
              </w:rPr>
              <w:t>X</w:t>
            </w:r>
          </w:p>
        </w:tc>
        <w:tc>
          <w:tcPr>
            <w:tcW w:w="1701" w:type="dxa"/>
          </w:tcPr>
          <w:p w14:paraId="75E48016" w14:textId="77777777" w:rsidR="00171221" w:rsidRDefault="00171221">
            <w:pPr>
              <w:pStyle w:val="ConsPlusTitlePage"/>
              <w:jc w:val="center"/>
            </w:pPr>
            <w:r>
              <w:rPr>
                <w:sz w:val="22"/>
              </w:rPr>
              <w:t>0,0</w:t>
            </w:r>
          </w:p>
        </w:tc>
        <w:tc>
          <w:tcPr>
            <w:tcW w:w="1531" w:type="dxa"/>
          </w:tcPr>
          <w:p w14:paraId="5A12D363" w14:textId="77777777" w:rsidR="00171221" w:rsidRDefault="00171221">
            <w:pPr>
              <w:pStyle w:val="ConsPlusTitlePage"/>
              <w:jc w:val="center"/>
            </w:pPr>
            <w:r>
              <w:rPr>
                <w:sz w:val="22"/>
              </w:rPr>
              <w:t>X</w:t>
            </w:r>
          </w:p>
        </w:tc>
        <w:tc>
          <w:tcPr>
            <w:tcW w:w="1417" w:type="dxa"/>
          </w:tcPr>
          <w:p w14:paraId="1F445F7F" w14:textId="77777777" w:rsidR="00171221" w:rsidRDefault="00171221">
            <w:pPr>
              <w:pStyle w:val="ConsPlusTitlePage"/>
              <w:jc w:val="center"/>
            </w:pPr>
            <w:r>
              <w:rPr>
                <w:sz w:val="22"/>
              </w:rPr>
              <w:t>0,0</w:t>
            </w:r>
          </w:p>
        </w:tc>
        <w:tc>
          <w:tcPr>
            <w:tcW w:w="1247" w:type="dxa"/>
          </w:tcPr>
          <w:p w14:paraId="1D105F82" w14:textId="77777777" w:rsidR="00171221" w:rsidRDefault="00171221">
            <w:pPr>
              <w:pStyle w:val="ConsPlusTitlePage"/>
              <w:jc w:val="center"/>
            </w:pPr>
            <w:r>
              <w:rPr>
                <w:sz w:val="22"/>
              </w:rPr>
              <w:t>X</w:t>
            </w:r>
          </w:p>
        </w:tc>
      </w:tr>
      <w:tr w:rsidR="00171221" w14:paraId="11660D43" w14:textId="77777777">
        <w:tc>
          <w:tcPr>
            <w:tcW w:w="2854" w:type="dxa"/>
          </w:tcPr>
          <w:p w14:paraId="08B23526" w14:textId="77777777" w:rsidR="00171221" w:rsidRDefault="00171221">
            <w:pPr>
              <w:pStyle w:val="ConsPlusTitlePage"/>
            </w:pPr>
            <w:r>
              <w:rPr>
                <w:sz w:val="22"/>
              </w:rPr>
              <w:t xml:space="preserve">3. В условиях дневных стационаров (первичная медико-санитарная помощь, специализированная </w:t>
            </w:r>
            <w:r>
              <w:rPr>
                <w:sz w:val="22"/>
              </w:rPr>
              <w:lastRenderedPageBreak/>
              <w:t>медицинская помощь), за исключением медицинской реабилитации</w:t>
            </w:r>
          </w:p>
          <w:p w14:paraId="37ADA5AF" w14:textId="77777777" w:rsidR="00171221" w:rsidRDefault="00171221">
            <w:pPr>
              <w:pStyle w:val="ConsPlusTitlePage"/>
            </w:pPr>
            <w:r>
              <w:rPr>
                <w:sz w:val="22"/>
              </w:rPr>
              <w:t>в том числе:</w:t>
            </w:r>
          </w:p>
        </w:tc>
        <w:tc>
          <w:tcPr>
            <w:tcW w:w="1077" w:type="dxa"/>
          </w:tcPr>
          <w:p w14:paraId="1BB9EADE" w14:textId="77777777" w:rsidR="00171221" w:rsidRDefault="00171221">
            <w:pPr>
              <w:pStyle w:val="ConsPlusTitlePage"/>
              <w:jc w:val="center"/>
            </w:pPr>
            <w:r>
              <w:rPr>
                <w:sz w:val="22"/>
              </w:rPr>
              <w:lastRenderedPageBreak/>
              <w:t>71</w:t>
            </w:r>
          </w:p>
        </w:tc>
        <w:tc>
          <w:tcPr>
            <w:tcW w:w="1871" w:type="dxa"/>
          </w:tcPr>
          <w:p w14:paraId="4673F448" w14:textId="77777777" w:rsidR="00171221" w:rsidRDefault="00171221">
            <w:pPr>
              <w:pStyle w:val="ConsPlusTitlePage"/>
            </w:pPr>
            <w:r>
              <w:rPr>
                <w:sz w:val="22"/>
              </w:rPr>
              <w:t>случаев лечения</w:t>
            </w:r>
          </w:p>
        </w:tc>
        <w:tc>
          <w:tcPr>
            <w:tcW w:w="1759" w:type="dxa"/>
          </w:tcPr>
          <w:p w14:paraId="696F3962" w14:textId="77777777" w:rsidR="00171221" w:rsidRDefault="00171221">
            <w:pPr>
              <w:pStyle w:val="ConsPlusTitlePage"/>
              <w:jc w:val="center"/>
            </w:pPr>
            <w:r>
              <w:rPr>
                <w:sz w:val="22"/>
              </w:rPr>
              <w:t>0,0</w:t>
            </w:r>
          </w:p>
        </w:tc>
        <w:tc>
          <w:tcPr>
            <w:tcW w:w="1759" w:type="dxa"/>
          </w:tcPr>
          <w:p w14:paraId="6AF94C86" w14:textId="77777777" w:rsidR="00171221" w:rsidRDefault="00171221">
            <w:pPr>
              <w:pStyle w:val="ConsPlusTitlePage"/>
              <w:jc w:val="center"/>
            </w:pPr>
            <w:r>
              <w:rPr>
                <w:sz w:val="22"/>
              </w:rPr>
              <w:t>0,0</w:t>
            </w:r>
          </w:p>
        </w:tc>
        <w:tc>
          <w:tcPr>
            <w:tcW w:w="1361" w:type="dxa"/>
          </w:tcPr>
          <w:p w14:paraId="78F9AE68" w14:textId="77777777" w:rsidR="00171221" w:rsidRDefault="00171221">
            <w:pPr>
              <w:pStyle w:val="ConsPlusTitlePage"/>
              <w:jc w:val="center"/>
            </w:pPr>
            <w:r>
              <w:rPr>
                <w:sz w:val="22"/>
              </w:rPr>
              <w:t>X</w:t>
            </w:r>
          </w:p>
        </w:tc>
        <w:tc>
          <w:tcPr>
            <w:tcW w:w="1701" w:type="dxa"/>
          </w:tcPr>
          <w:p w14:paraId="1DA4C432" w14:textId="77777777" w:rsidR="00171221" w:rsidRDefault="00171221">
            <w:pPr>
              <w:pStyle w:val="ConsPlusTitlePage"/>
              <w:jc w:val="center"/>
            </w:pPr>
            <w:r>
              <w:rPr>
                <w:sz w:val="22"/>
              </w:rPr>
              <w:t>0,0</w:t>
            </w:r>
          </w:p>
        </w:tc>
        <w:tc>
          <w:tcPr>
            <w:tcW w:w="1531" w:type="dxa"/>
          </w:tcPr>
          <w:p w14:paraId="550761BE" w14:textId="77777777" w:rsidR="00171221" w:rsidRDefault="00171221">
            <w:pPr>
              <w:pStyle w:val="ConsPlusTitlePage"/>
              <w:jc w:val="center"/>
            </w:pPr>
            <w:r>
              <w:rPr>
                <w:sz w:val="22"/>
              </w:rPr>
              <w:t>X</w:t>
            </w:r>
          </w:p>
        </w:tc>
        <w:tc>
          <w:tcPr>
            <w:tcW w:w="1417" w:type="dxa"/>
          </w:tcPr>
          <w:p w14:paraId="173D9CFA" w14:textId="77777777" w:rsidR="00171221" w:rsidRDefault="00171221">
            <w:pPr>
              <w:pStyle w:val="ConsPlusTitlePage"/>
              <w:jc w:val="center"/>
            </w:pPr>
            <w:r>
              <w:rPr>
                <w:sz w:val="22"/>
              </w:rPr>
              <w:t>0,0</w:t>
            </w:r>
          </w:p>
        </w:tc>
        <w:tc>
          <w:tcPr>
            <w:tcW w:w="1247" w:type="dxa"/>
          </w:tcPr>
          <w:p w14:paraId="31BBEC53" w14:textId="77777777" w:rsidR="00171221" w:rsidRDefault="00171221">
            <w:pPr>
              <w:pStyle w:val="ConsPlusTitlePage"/>
              <w:jc w:val="center"/>
            </w:pPr>
            <w:r>
              <w:rPr>
                <w:sz w:val="22"/>
              </w:rPr>
              <w:t>X</w:t>
            </w:r>
          </w:p>
        </w:tc>
      </w:tr>
      <w:tr w:rsidR="00171221" w14:paraId="12E05DE5" w14:textId="77777777">
        <w:tc>
          <w:tcPr>
            <w:tcW w:w="2854" w:type="dxa"/>
          </w:tcPr>
          <w:p w14:paraId="13178667" w14:textId="77777777" w:rsidR="00171221" w:rsidRDefault="00171221">
            <w:pPr>
              <w:pStyle w:val="ConsPlusTitlePage"/>
            </w:pPr>
            <w:r>
              <w:rPr>
                <w:sz w:val="22"/>
              </w:rPr>
              <w:t>3.1. Для оказания медицинской помощи по профилю "онкология"</w:t>
            </w:r>
          </w:p>
        </w:tc>
        <w:tc>
          <w:tcPr>
            <w:tcW w:w="1077" w:type="dxa"/>
          </w:tcPr>
          <w:p w14:paraId="088BE6B4" w14:textId="77777777" w:rsidR="00171221" w:rsidRDefault="00171221">
            <w:pPr>
              <w:pStyle w:val="ConsPlusTitlePage"/>
              <w:jc w:val="center"/>
            </w:pPr>
            <w:r>
              <w:rPr>
                <w:sz w:val="22"/>
              </w:rPr>
              <w:t>71.1</w:t>
            </w:r>
          </w:p>
        </w:tc>
        <w:tc>
          <w:tcPr>
            <w:tcW w:w="1871" w:type="dxa"/>
          </w:tcPr>
          <w:p w14:paraId="7A1E2D3A" w14:textId="77777777" w:rsidR="00171221" w:rsidRDefault="00171221">
            <w:pPr>
              <w:pStyle w:val="ConsPlusTitlePage"/>
            </w:pPr>
            <w:r>
              <w:rPr>
                <w:sz w:val="22"/>
              </w:rPr>
              <w:t>случаев лечения</w:t>
            </w:r>
          </w:p>
        </w:tc>
        <w:tc>
          <w:tcPr>
            <w:tcW w:w="1759" w:type="dxa"/>
          </w:tcPr>
          <w:p w14:paraId="72B9FFDB" w14:textId="77777777" w:rsidR="00171221" w:rsidRDefault="00171221">
            <w:pPr>
              <w:pStyle w:val="ConsPlusTitlePage"/>
              <w:jc w:val="center"/>
            </w:pPr>
            <w:r>
              <w:rPr>
                <w:sz w:val="22"/>
              </w:rPr>
              <w:t>0,0</w:t>
            </w:r>
          </w:p>
        </w:tc>
        <w:tc>
          <w:tcPr>
            <w:tcW w:w="1759" w:type="dxa"/>
          </w:tcPr>
          <w:p w14:paraId="64996313" w14:textId="77777777" w:rsidR="00171221" w:rsidRDefault="00171221">
            <w:pPr>
              <w:pStyle w:val="ConsPlusTitlePage"/>
              <w:jc w:val="center"/>
            </w:pPr>
            <w:r>
              <w:rPr>
                <w:sz w:val="22"/>
              </w:rPr>
              <w:t>0,0</w:t>
            </w:r>
          </w:p>
        </w:tc>
        <w:tc>
          <w:tcPr>
            <w:tcW w:w="1361" w:type="dxa"/>
          </w:tcPr>
          <w:p w14:paraId="6B7ACD1B" w14:textId="77777777" w:rsidR="00171221" w:rsidRDefault="00171221">
            <w:pPr>
              <w:pStyle w:val="ConsPlusTitlePage"/>
              <w:jc w:val="center"/>
            </w:pPr>
            <w:r>
              <w:rPr>
                <w:sz w:val="22"/>
              </w:rPr>
              <w:t>X</w:t>
            </w:r>
          </w:p>
        </w:tc>
        <w:tc>
          <w:tcPr>
            <w:tcW w:w="1701" w:type="dxa"/>
          </w:tcPr>
          <w:p w14:paraId="611B72A7" w14:textId="77777777" w:rsidR="00171221" w:rsidRDefault="00171221">
            <w:pPr>
              <w:pStyle w:val="ConsPlusTitlePage"/>
              <w:jc w:val="center"/>
            </w:pPr>
            <w:r>
              <w:rPr>
                <w:sz w:val="22"/>
              </w:rPr>
              <w:t>0,0</w:t>
            </w:r>
          </w:p>
        </w:tc>
        <w:tc>
          <w:tcPr>
            <w:tcW w:w="1531" w:type="dxa"/>
          </w:tcPr>
          <w:p w14:paraId="750A5598" w14:textId="77777777" w:rsidR="00171221" w:rsidRDefault="00171221">
            <w:pPr>
              <w:pStyle w:val="ConsPlusTitlePage"/>
              <w:jc w:val="center"/>
            </w:pPr>
            <w:r>
              <w:rPr>
                <w:sz w:val="22"/>
              </w:rPr>
              <w:t>X</w:t>
            </w:r>
          </w:p>
        </w:tc>
        <w:tc>
          <w:tcPr>
            <w:tcW w:w="1417" w:type="dxa"/>
          </w:tcPr>
          <w:p w14:paraId="28829BC3" w14:textId="77777777" w:rsidR="00171221" w:rsidRDefault="00171221">
            <w:pPr>
              <w:pStyle w:val="ConsPlusTitlePage"/>
              <w:jc w:val="center"/>
            </w:pPr>
            <w:r>
              <w:rPr>
                <w:sz w:val="22"/>
              </w:rPr>
              <w:t>0,0</w:t>
            </w:r>
          </w:p>
        </w:tc>
        <w:tc>
          <w:tcPr>
            <w:tcW w:w="1247" w:type="dxa"/>
          </w:tcPr>
          <w:p w14:paraId="359E3EEA" w14:textId="77777777" w:rsidR="00171221" w:rsidRDefault="00171221">
            <w:pPr>
              <w:pStyle w:val="ConsPlusTitlePage"/>
              <w:jc w:val="center"/>
            </w:pPr>
            <w:r>
              <w:rPr>
                <w:sz w:val="22"/>
              </w:rPr>
              <w:t>X</w:t>
            </w:r>
          </w:p>
        </w:tc>
      </w:tr>
      <w:tr w:rsidR="00171221" w14:paraId="775090C0" w14:textId="77777777">
        <w:tc>
          <w:tcPr>
            <w:tcW w:w="2854" w:type="dxa"/>
          </w:tcPr>
          <w:p w14:paraId="447EC739" w14:textId="77777777" w:rsidR="00171221" w:rsidRDefault="00171221">
            <w:pPr>
              <w:pStyle w:val="ConsPlusTitlePage"/>
            </w:pPr>
            <w:r>
              <w:rPr>
                <w:sz w:val="22"/>
              </w:rPr>
              <w:t>3.2. Для оказания медицинской помощи при экстракорпоральном оплодотворении</w:t>
            </w:r>
          </w:p>
        </w:tc>
        <w:tc>
          <w:tcPr>
            <w:tcW w:w="1077" w:type="dxa"/>
          </w:tcPr>
          <w:p w14:paraId="4EADB5EA" w14:textId="77777777" w:rsidR="00171221" w:rsidRDefault="00171221">
            <w:pPr>
              <w:pStyle w:val="ConsPlusTitlePage"/>
              <w:jc w:val="center"/>
            </w:pPr>
            <w:r>
              <w:rPr>
                <w:sz w:val="22"/>
              </w:rPr>
              <w:t>71.2</w:t>
            </w:r>
          </w:p>
        </w:tc>
        <w:tc>
          <w:tcPr>
            <w:tcW w:w="1871" w:type="dxa"/>
          </w:tcPr>
          <w:p w14:paraId="7928B489" w14:textId="77777777" w:rsidR="00171221" w:rsidRDefault="00171221">
            <w:pPr>
              <w:pStyle w:val="ConsPlusTitlePage"/>
            </w:pPr>
            <w:r>
              <w:rPr>
                <w:sz w:val="22"/>
              </w:rPr>
              <w:t>случаев</w:t>
            </w:r>
          </w:p>
        </w:tc>
        <w:tc>
          <w:tcPr>
            <w:tcW w:w="1759" w:type="dxa"/>
          </w:tcPr>
          <w:p w14:paraId="29A2E681" w14:textId="77777777" w:rsidR="00171221" w:rsidRDefault="00171221">
            <w:pPr>
              <w:pStyle w:val="ConsPlusTitlePage"/>
              <w:jc w:val="center"/>
            </w:pPr>
            <w:r>
              <w:rPr>
                <w:sz w:val="22"/>
              </w:rPr>
              <w:t>0,0</w:t>
            </w:r>
          </w:p>
        </w:tc>
        <w:tc>
          <w:tcPr>
            <w:tcW w:w="1759" w:type="dxa"/>
          </w:tcPr>
          <w:p w14:paraId="6971AAB8" w14:textId="77777777" w:rsidR="00171221" w:rsidRDefault="00171221">
            <w:pPr>
              <w:pStyle w:val="ConsPlusTitlePage"/>
              <w:jc w:val="center"/>
            </w:pPr>
            <w:r>
              <w:rPr>
                <w:sz w:val="22"/>
              </w:rPr>
              <w:t>0,0</w:t>
            </w:r>
          </w:p>
        </w:tc>
        <w:tc>
          <w:tcPr>
            <w:tcW w:w="1361" w:type="dxa"/>
          </w:tcPr>
          <w:p w14:paraId="48AF361A" w14:textId="77777777" w:rsidR="00171221" w:rsidRDefault="00171221">
            <w:pPr>
              <w:pStyle w:val="ConsPlusTitlePage"/>
              <w:jc w:val="center"/>
            </w:pPr>
            <w:r>
              <w:rPr>
                <w:sz w:val="22"/>
              </w:rPr>
              <w:t>X</w:t>
            </w:r>
          </w:p>
        </w:tc>
        <w:tc>
          <w:tcPr>
            <w:tcW w:w="1701" w:type="dxa"/>
          </w:tcPr>
          <w:p w14:paraId="04BB5472" w14:textId="77777777" w:rsidR="00171221" w:rsidRDefault="00171221">
            <w:pPr>
              <w:pStyle w:val="ConsPlusTitlePage"/>
              <w:jc w:val="center"/>
            </w:pPr>
            <w:r>
              <w:rPr>
                <w:sz w:val="22"/>
              </w:rPr>
              <w:t>0,0</w:t>
            </w:r>
          </w:p>
        </w:tc>
        <w:tc>
          <w:tcPr>
            <w:tcW w:w="1531" w:type="dxa"/>
          </w:tcPr>
          <w:p w14:paraId="21A35A74" w14:textId="77777777" w:rsidR="00171221" w:rsidRDefault="00171221">
            <w:pPr>
              <w:pStyle w:val="ConsPlusTitlePage"/>
              <w:jc w:val="center"/>
            </w:pPr>
            <w:r>
              <w:rPr>
                <w:sz w:val="22"/>
              </w:rPr>
              <w:t>X</w:t>
            </w:r>
          </w:p>
        </w:tc>
        <w:tc>
          <w:tcPr>
            <w:tcW w:w="1417" w:type="dxa"/>
          </w:tcPr>
          <w:p w14:paraId="12D1E118" w14:textId="77777777" w:rsidR="00171221" w:rsidRDefault="00171221">
            <w:pPr>
              <w:pStyle w:val="ConsPlusTitlePage"/>
              <w:jc w:val="center"/>
            </w:pPr>
            <w:r>
              <w:rPr>
                <w:sz w:val="22"/>
              </w:rPr>
              <w:t>0,0</w:t>
            </w:r>
          </w:p>
        </w:tc>
        <w:tc>
          <w:tcPr>
            <w:tcW w:w="1247" w:type="dxa"/>
          </w:tcPr>
          <w:p w14:paraId="18B51E1A" w14:textId="77777777" w:rsidR="00171221" w:rsidRDefault="00171221">
            <w:pPr>
              <w:pStyle w:val="ConsPlusTitlePage"/>
              <w:jc w:val="center"/>
            </w:pPr>
            <w:r>
              <w:rPr>
                <w:sz w:val="22"/>
              </w:rPr>
              <w:t>X</w:t>
            </w:r>
          </w:p>
        </w:tc>
      </w:tr>
      <w:tr w:rsidR="00171221" w14:paraId="544FE057" w14:textId="77777777">
        <w:tc>
          <w:tcPr>
            <w:tcW w:w="2854" w:type="dxa"/>
          </w:tcPr>
          <w:p w14:paraId="68CE16A0" w14:textId="77777777" w:rsidR="00171221" w:rsidRDefault="00171221">
            <w:pPr>
              <w:pStyle w:val="ConsPlusTitlePage"/>
            </w:pPr>
            <w:r>
              <w:rPr>
                <w:sz w:val="22"/>
              </w:rPr>
              <w:t>4. Специализированная, в том числе высокотехнологичная, медицинская помощь, включая медицинскую помощь:</w:t>
            </w:r>
          </w:p>
        </w:tc>
        <w:tc>
          <w:tcPr>
            <w:tcW w:w="1077" w:type="dxa"/>
          </w:tcPr>
          <w:p w14:paraId="4546E226" w14:textId="77777777" w:rsidR="00171221" w:rsidRDefault="00171221">
            <w:pPr>
              <w:pStyle w:val="ConsPlusTitlePage"/>
              <w:jc w:val="center"/>
            </w:pPr>
            <w:r>
              <w:rPr>
                <w:sz w:val="22"/>
              </w:rPr>
              <w:t>72</w:t>
            </w:r>
          </w:p>
        </w:tc>
        <w:tc>
          <w:tcPr>
            <w:tcW w:w="1871" w:type="dxa"/>
          </w:tcPr>
          <w:p w14:paraId="4B5EA678" w14:textId="77777777" w:rsidR="00171221" w:rsidRDefault="00171221">
            <w:pPr>
              <w:pStyle w:val="ConsPlusTitlePage"/>
            </w:pPr>
          </w:p>
        </w:tc>
        <w:tc>
          <w:tcPr>
            <w:tcW w:w="1759" w:type="dxa"/>
          </w:tcPr>
          <w:p w14:paraId="09251B32" w14:textId="77777777" w:rsidR="00171221" w:rsidRDefault="00171221">
            <w:pPr>
              <w:pStyle w:val="ConsPlusTitlePage"/>
              <w:jc w:val="center"/>
            </w:pPr>
            <w:r>
              <w:rPr>
                <w:sz w:val="22"/>
              </w:rPr>
              <w:t>X</w:t>
            </w:r>
          </w:p>
        </w:tc>
        <w:tc>
          <w:tcPr>
            <w:tcW w:w="1759" w:type="dxa"/>
          </w:tcPr>
          <w:p w14:paraId="6F90F938" w14:textId="77777777" w:rsidR="00171221" w:rsidRDefault="00171221">
            <w:pPr>
              <w:pStyle w:val="ConsPlusTitlePage"/>
              <w:jc w:val="center"/>
            </w:pPr>
            <w:r>
              <w:rPr>
                <w:sz w:val="22"/>
              </w:rPr>
              <w:t>X</w:t>
            </w:r>
          </w:p>
        </w:tc>
        <w:tc>
          <w:tcPr>
            <w:tcW w:w="1361" w:type="dxa"/>
          </w:tcPr>
          <w:p w14:paraId="27B5D20E" w14:textId="77777777" w:rsidR="00171221" w:rsidRDefault="00171221">
            <w:pPr>
              <w:pStyle w:val="ConsPlusTitlePage"/>
              <w:jc w:val="center"/>
            </w:pPr>
            <w:r>
              <w:rPr>
                <w:sz w:val="22"/>
              </w:rPr>
              <w:t>X</w:t>
            </w:r>
          </w:p>
        </w:tc>
        <w:tc>
          <w:tcPr>
            <w:tcW w:w="1701" w:type="dxa"/>
          </w:tcPr>
          <w:p w14:paraId="05482E8B" w14:textId="77777777" w:rsidR="00171221" w:rsidRDefault="00171221">
            <w:pPr>
              <w:pStyle w:val="ConsPlusTitlePage"/>
              <w:jc w:val="center"/>
            </w:pPr>
            <w:r>
              <w:rPr>
                <w:sz w:val="22"/>
              </w:rPr>
              <w:t>X</w:t>
            </w:r>
          </w:p>
        </w:tc>
        <w:tc>
          <w:tcPr>
            <w:tcW w:w="1531" w:type="dxa"/>
          </w:tcPr>
          <w:p w14:paraId="3D2E3A9A" w14:textId="77777777" w:rsidR="00171221" w:rsidRDefault="00171221">
            <w:pPr>
              <w:pStyle w:val="ConsPlusTitlePage"/>
              <w:jc w:val="center"/>
            </w:pPr>
            <w:r>
              <w:rPr>
                <w:sz w:val="22"/>
              </w:rPr>
              <w:t>X</w:t>
            </w:r>
          </w:p>
        </w:tc>
        <w:tc>
          <w:tcPr>
            <w:tcW w:w="1417" w:type="dxa"/>
          </w:tcPr>
          <w:p w14:paraId="318AF0F3" w14:textId="77777777" w:rsidR="00171221" w:rsidRDefault="00171221">
            <w:pPr>
              <w:pStyle w:val="ConsPlusTitlePage"/>
              <w:jc w:val="center"/>
            </w:pPr>
            <w:r>
              <w:rPr>
                <w:sz w:val="22"/>
              </w:rPr>
              <w:t>X</w:t>
            </w:r>
          </w:p>
        </w:tc>
        <w:tc>
          <w:tcPr>
            <w:tcW w:w="1247" w:type="dxa"/>
          </w:tcPr>
          <w:p w14:paraId="3A4A6D4C" w14:textId="77777777" w:rsidR="00171221" w:rsidRDefault="00171221">
            <w:pPr>
              <w:pStyle w:val="ConsPlusTitlePage"/>
              <w:jc w:val="center"/>
            </w:pPr>
            <w:r>
              <w:rPr>
                <w:sz w:val="22"/>
              </w:rPr>
              <w:t>X</w:t>
            </w:r>
          </w:p>
        </w:tc>
      </w:tr>
      <w:tr w:rsidR="00171221" w14:paraId="676F3970" w14:textId="77777777">
        <w:tc>
          <w:tcPr>
            <w:tcW w:w="2854" w:type="dxa"/>
          </w:tcPr>
          <w:p w14:paraId="175E3A62" w14:textId="77777777" w:rsidR="00171221" w:rsidRDefault="00171221">
            <w:pPr>
              <w:pStyle w:val="ConsPlusTitlePage"/>
            </w:pPr>
            <w:r>
              <w:rPr>
                <w:sz w:val="22"/>
              </w:rPr>
              <w:t>4.1. В условиях дневных стационаров, за исключением медицинской реабилитации</w:t>
            </w:r>
          </w:p>
          <w:p w14:paraId="14F26DBD" w14:textId="77777777" w:rsidR="00171221" w:rsidRDefault="00171221">
            <w:pPr>
              <w:pStyle w:val="ConsPlusTitlePage"/>
            </w:pPr>
            <w:r>
              <w:rPr>
                <w:sz w:val="22"/>
              </w:rPr>
              <w:t>в том числе:</w:t>
            </w:r>
          </w:p>
        </w:tc>
        <w:tc>
          <w:tcPr>
            <w:tcW w:w="1077" w:type="dxa"/>
          </w:tcPr>
          <w:p w14:paraId="33689E9D" w14:textId="77777777" w:rsidR="00171221" w:rsidRDefault="00171221">
            <w:pPr>
              <w:pStyle w:val="ConsPlusTitlePage"/>
              <w:jc w:val="center"/>
            </w:pPr>
            <w:bookmarkStart w:id="109" w:name="P3205"/>
            <w:bookmarkEnd w:id="109"/>
            <w:r>
              <w:rPr>
                <w:sz w:val="22"/>
              </w:rPr>
              <w:t>73</w:t>
            </w:r>
          </w:p>
        </w:tc>
        <w:tc>
          <w:tcPr>
            <w:tcW w:w="1871" w:type="dxa"/>
          </w:tcPr>
          <w:p w14:paraId="4F99B44B" w14:textId="77777777" w:rsidR="00171221" w:rsidRDefault="00171221">
            <w:pPr>
              <w:pStyle w:val="ConsPlusTitlePage"/>
            </w:pPr>
            <w:r>
              <w:rPr>
                <w:sz w:val="22"/>
              </w:rPr>
              <w:t>случаев лечения</w:t>
            </w:r>
          </w:p>
        </w:tc>
        <w:tc>
          <w:tcPr>
            <w:tcW w:w="1759" w:type="dxa"/>
          </w:tcPr>
          <w:p w14:paraId="56A6711E" w14:textId="77777777" w:rsidR="00171221" w:rsidRDefault="00171221">
            <w:pPr>
              <w:pStyle w:val="ConsPlusTitlePage"/>
              <w:jc w:val="center"/>
            </w:pPr>
            <w:r>
              <w:rPr>
                <w:sz w:val="22"/>
              </w:rPr>
              <w:t>0,0</w:t>
            </w:r>
          </w:p>
        </w:tc>
        <w:tc>
          <w:tcPr>
            <w:tcW w:w="1759" w:type="dxa"/>
          </w:tcPr>
          <w:p w14:paraId="4A4E7DDD" w14:textId="77777777" w:rsidR="00171221" w:rsidRDefault="00171221">
            <w:pPr>
              <w:pStyle w:val="ConsPlusTitlePage"/>
              <w:jc w:val="center"/>
            </w:pPr>
            <w:r>
              <w:rPr>
                <w:sz w:val="22"/>
              </w:rPr>
              <w:t>0,0</w:t>
            </w:r>
          </w:p>
        </w:tc>
        <w:tc>
          <w:tcPr>
            <w:tcW w:w="1361" w:type="dxa"/>
          </w:tcPr>
          <w:p w14:paraId="403F6BB0" w14:textId="77777777" w:rsidR="00171221" w:rsidRDefault="00171221">
            <w:pPr>
              <w:pStyle w:val="ConsPlusTitlePage"/>
              <w:jc w:val="center"/>
            </w:pPr>
            <w:r>
              <w:rPr>
                <w:sz w:val="22"/>
              </w:rPr>
              <w:t>X</w:t>
            </w:r>
          </w:p>
        </w:tc>
        <w:tc>
          <w:tcPr>
            <w:tcW w:w="1701" w:type="dxa"/>
          </w:tcPr>
          <w:p w14:paraId="5C13280F" w14:textId="77777777" w:rsidR="00171221" w:rsidRDefault="00171221">
            <w:pPr>
              <w:pStyle w:val="ConsPlusTitlePage"/>
              <w:jc w:val="center"/>
            </w:pPr>
            <w:r>
              <w:rPr>
                <w:sz w:val="22"/>
              </w:rPr>
              <w:t>0,0</w:t>
            </w:r>
          </w:p>
        </w:tc>
        <w:tc>
          <w:tcPr>
            <w:tcW w:w="1531" w:type="dxa"/>
          </w:tcPr>
          <w:p w14:paraId="65F4C195" w14:textId="77777777" w:rsidR="00171221" w:rsidRDefault="00171221">
            <w:pPr>
              <w:pStyle w:val="ConsPlusTitlePage"/>
              <w:jc w:val="center"/>
            </w:pPr>
            <w:r>
              <w:rPr>
                <w:sz w:val="22"/>
              </w:rPr>
              <w:t>X</w:t>
            </w:r>
          </w:p>
        </w:tc>
        <w:tc>
          <w:tcPr>
            <w:tcW w:w="1417" w:type="dxa"/>
          </w:tcPr>
          <w:p w14:paraId="79B34DD0" w14:textId="77777777" w:rsidR="00171221" w:rsidRDefault="00171221">
            <w:pPr>
              <w:pStyle w:val="ConsPlusTitlePage"/>
              <w:jc w:val="center"/>
            </w:pPr>
            <w:r>
              <w:rPr>
                <w:sz w:val="22"/>
              </w:rPr>
              <w:t>0,0</w:t>
            </w:r>
          </w:p>
        </w:tc>
        <w:tc>
          <w:tcPr>
            <w:tcW w:w="1247" w:type="dxa"/>
          </w:tcPr>
          <w:p w14:paraId="6EBD18D9" w14:textId="77777777" w:rsidR="00171221" w:rsidRDefault="00171221">
            <w:pPr>
              <w:pStyle w:val="ConsPlusTitlePage"/>
              <w:jc w:val="center"/>
            </w:pPr>
            <w:r>
              <w:rPr>
                <w:sz w:val="22"/>
              </w:rPr>
              <w:t>X</w:t>
            </w:r>
          </w:p>
        </w:tc>
      </w:tr>
      <w:tr w:rsidR="00171221" w14:paraId="042FDA6F" w14:textId="77777777">
        <w:tc>
          <w:tcPr>
            <w:tcW w:w="2854" w:type="dxa"/>
          </w:tcPr>
          <w:p w14:paraId="30FB5A3A" w14:textId="77777777" w:rsidR="00171221" w:rsidRDefault="00171221">
            <w:pPr>
              <w:pStyle w:val="ConsPlusTitlePage"/>
            </w:pPr>
            <w:r>
              <w:rPr>
                <w:sz w:val="22"/>
              </w:rPr>
              <w:t>4.1.1. Для медицинской помощи по профилю "онкология"</w:t>
            </w:r>
          </w:p>
        </w:tc>
        <w:tc>
          <w:tcPr>
            <w:tcW w:w="1077" w:type="dxa"/>
          </w:tcPr>
          <w:p w14:paraId="35C1230F" w14:textId="77777777" w:rsidR="00171221" w:rsidRDefault="00171221">
            <w:pPr>
              <w:pStyle w:val="ConsPlusTitlePage"/>
              <w:jc w:val="center"/>
            </w:pPr>
            <w:bookmarkStart w:id="110" w:name="P3215"/>
            <w:bookmarkEnd w:id="110"/>
            <w:r>
              <w:rPr>
                <w:sz w:val="22"/>
              </w:rPr>
              <w:t>73.1</w:t>
            </w:r>
          </w:p>
        </w:tc>
        <w:tc>
          <w:tcPr>
            <w:tcW w:w="1871" w:type="dxa"/>
          </w:tcPr>
          <w:p w14:paraId="4D6AD4EF" w14:textId="77777777" w:rsidR="00171221" w:rsidRDefault="00171221">
            <w:pPr>
              <w:pStyle w:val="ConsPlusTitlePage"/>
            </w:pPr>
            <w:r>
              <w:rPr>
                <w:sz w:val="22"/>
              </w:rPr>
              <w:t>случаев лечения</w:t>
            </w:r>
          </w:p>
        </w:tc>
        <w:tc>
          <w:tcPr>
            <w:tcW w:w="1759" w:type="dxa"/>
          </w:tcPr>
          <w:p w14:paraId="1677B08A" w14:textId="77777777" w:rsidR="00171221" w:rsidRDefault="00171221">
            <w:pPr>
              <w:pStyle w:val="ConsPlusTitlePage"/>
              <w:jc w:val="center"/>
            </w:pPr>
            <w:r>
              <w:rPr>
                <w:sz w:val="22"/>
              </w:rPr>
              <w:t>0,0</w:t>
            </w:r>
          </w:p>
        </w:tc>
        <w:tc>
          <w:tcPr>
            <w:tcW w:w="1759" w:type="dxa"/>
          </w:tcPr>
          <w:p w14:paraId="08BC5E33" w14:textId="77777777" w:rsidR="00171221" w:rsidRDefault="00171221">
            <w:pPr>
              <w:pStyle w:val="ConsPlusTitlePage"/>
              <w:jc w:val="center"/>
            </w:pPr>
            <w:r>
              <w:rPr>
                <w:sz w:val="22"/>
              </w:rPr>
              <w:t>0,0</w:t>
            </w:r>
          </w:p>
        </w:tc>
        <w:tc>
          <w:tcPr>
            <w:tcW w:w="1361" w:type="dxa"/>
          </w:tcPr>
          <w:p w14:paraId="3D76899E" w14:textId="77777777" w:rsidR="00171221" w:rsidRDefault="00171221">
            <w:pPr>
              <w:pStyle w:val="ConsPlusTitlePage"/>
              <w:jc w:val="center"/>
            </w:pPr>
            <w:r>
              <w:rPr>
                <w:sz w:val="22"/>
              </w:rPr>
              <w:t>X</w:t>
            </w:r>
          </w:p>
        </w:tc>
        <w:tc>
          <w:tcPr>
            <w:tcW w:w="1701" w:type="dxa"/>
          </w:tcPr>
          <w:p w14:paraId="078A49FE" w14:textId="77777777" w:rsidR="00171221" w:rsidRDefault="00171221">
            <w:pPr>
              <w:pStyle w:val="ConsPlusTitlePage"/>
              <w:jc w:val="center"/>
            </w:pPr>
            <w:r>
              <w:rPr>
                <w:sz w:val="22"/>
              </w:rPr>
              <w:t>0,0</w:t>
            </w:r>
          </w:p>
        </w:tc>
        <w:tc>
          <w:tcPr>
            <w:tcW w:w="1531" w:type="dxa"/>
          </w:tcPr>
          <w:p w14:paraId="5F4555B6" w14:textId="77777777" w:rsidR="00171221" w:rsidRDefault="00171221">
            <w:pPr>
              <w:pStyle w:val="ConsPlusTitlePage"/>
              <w:jc w:val="center"/>
            </w:pPr>
            <w:r>
              <w:rPr>
                <w:sz w:val="22"/>
              </w:rPr>
              <w:t>X</w:t>
            </w:r>
          </w:p>
        </w:tc>
        <w:tc>
          <w:tcPr>
            <w:tcW w:w="1417" w:type="dxa"/>
          </w:tcPr>
          <w:p w14:paraId="01F6090D" w14:textId="77777777" w:rsidR="00171221" w:rsidRDefault="00171221">
            <w:pPr>
              <w:pStyle w:val="ConsPlusTitlePage"/>
              <w:jc w:val="center"/>
            </w:pPr>
            <w:r>
              <w:rPr>
                <w:sz w:val="22"/>
              </w:rPr>
              <w:t>0,0</w:t>
            </w:r>
          </w:p>
        </w:tc>
        <w:tc>
          <w:tcPr>
            <w:tcW w:w="1247" w:type="dxa"/>
          </w:tcPr>
          <w:p w14:paraId="56C5FAB5" w14:textId="77777777" w:rsidR="00171221" w:rsidRDefault="00171221">
            <w:pPr>
              <w:pStyle w:val="ConsPlusTitlePage"/>
              <w:jc w:val="center"/>
            </w:pPr>
            <w:r>
              <w:rPr>
                <w:sz w:val="22"/>
              </w:rPr>
              <w:t>X</w:t>
            </w:r>
          </w:p>
        </w:tc>
      </w:tr>
      <w:tr w:rsidR="00171221" w14:paraId="1F6B09E6" w14:textId="77777777">
        <w:tc>
          <w:tcPr>
            <w:tcW w:w="2854" w:type="dxa"/>
          </w:tcPr>
          <w:p w14:paraId="3ADB954A" w14:textId="77777777" w:rsidR="00171221" w:rsidRDefault="00171221">
            <w:pPr>
              <w:pStyle w:val="ConsPlusTitlePage"/>
            </w:pPr>
            <w:r>
              <w:rPr>
                <w:sz w:val="22"/>
              </w:rPr>
              <w:t>4.1.2. Для медицинской помощи при экстракорпоральном оплодотворении</w:t>
            </w:r>
          </w:p>
        </w:tc>
        <w:tc>
          <w:tcPr>
            <w:tcW w:w="1077" w:type="dxa"/>
          </w:tcPr>
          <w:p w14:paraId="14FAFDDE" w14:textId="77777777" w:rsidR="00171221" w:rsidRDefault="00171221">
            <w:pPr>
              <w:pStyle w:val="ConsPlusTitlePage"/>
              <w:jc w:val="center"/>
            </w:pPr>
            <w:bookmarkStart w:id="111" w:name="P3225"/>
            <w:bookmarkEnd w:id="111"/>
            <w:r>
              <w:rPr>
                <w:sz w:val="22"/>
              </w:rPr>
              <w:t>73.2</w:t>
            </w:r>
          </w:p>
        </w:tc>
        <w:tc>
          <w:tcPr>
            <w:tcW w:w="1871" w:type="dxa"/>
          </w:tcPr>
          <w:p w14:paraId="7BE9FA26" w14:textId="77777777" w:rsidR="00171221" w:rsidRDefault="00171221">
            <w:pPr>
              <w:pStyle w:val="ConsPlusTitlePage"/>
            </w:pPr>
            <w:r>
              <w:rPr>
                <w:sz w:val="22"/>
              </w:rPr>
              <w:t>случаев</w:t>
            </w:r>
          </w:p>
        </w:tc>
        <w:tc>
          <w:tcPr>
            <w:tcW w:w="1759" w:type="dxa"/>
          </w:tcPr>
          <w:p w14:paraId="5A2E6F1A" w14:textId="77777777" w:rsidR="00171221" w:rsidRDefault="00171221">
            <w:pPr>
              <w:pStyle w:val="ConsPlusTitlePage"/>
              <w:jc w:val="center"/>
            </w:pPr>
            <w:r>
              <w:rPr>
                <w:sz w:val="22"/>
              </w:rPr>
              <w:t>0,0</w:t>
            </w:r>
          </w:p>
        </w:tc>
        <w:tc>
          <w:tcPr>
            <w:tcW w:w="1759" w:type="dxa"/>
          </w:tcPr>
          <w:p w14:paraId="4269167B" w14:textId="77777777" w:rsidR="00171221" w:rsidRDefault="00171221">
            <w:pPr>
              <w:pStyle w:val="ConsPlusTitlePage"/>
              <w:jc w:val="center"/>
            </w:pPr>
            <w:r>
              <w:rPr>
                <w:sz w:val="22"/>
              </w:rPr>
              <w:t>0,0</w:t>
            </w:r>
          </w:p>
        </w:tc>
        <w:tc>
          <w:tcPr>
            <w:tcW w:w="1361" w:type="dxa"/>
          </w:tcPr>
          <w:p w14:paraId="549044F3" w14:textId="77777777" w:rsidR="00171221" w:rsidRDefault="00171221">
            <w:pPr>
              <w:pStyle w:val="ConsPlusTitlePage"/>
              <w:jc w:val="center"/>
            </w:pPr>
            <w:r>
              <w:rPr>
                <w:sz w:val="22"/>
              </w:rPr>
              <w:t>X</w:t>
            </w:r>
          </w:p>
        </w:tc>
        <w:tc>
          <w:tcPr>
            <w:tcW w:w="1701" w:type="dxa"/>
          </w:tcPr>
          <w:p w14:paraId="3DB1F711" w14:textId="77777777" w:rsidR="00171221" w:rsidRDefault="00171221">
            <w:pPr>
              <w:pStyle w:val="ConsPlusTitlePage"/>
              <w:jc w:val="center"/>
            </w:pPr>
            <w:r>
              <w:rPr>
                <w:sz w:val="22"/>
              </w:rPr>
              <w:t>0,0</w:t>
            </w:r>
          </w:p>
        </w:tc>
        <w:tc>
          <w:tcPr>
            <w:tcW w:w="1531" w:type="dxa"/>
          </w:tcPr>
          <w:p w14:paraId="6F602A61" w14:textId="77777777" w:rsidR="00171221" w:rsidRDefault="00171221">
            <w:pPr>
              <w:pStyle w:val="ConsPlusTitlePage"/>
              <w:jc w:val="center"/>
            </w:pPr>
            <w:r>
              <w:rPr>
                <w:sz w:val="22"/>
              </w:rPr>
              <w:t>X</w:t>
            </w:r>
          </w:p>
        </w:tc>
        <w:tc>
          <w:tcPr>
            <w:tcW w:w="1417" w:type="dxa"/>
          </w:tcPr>
          <w:p w14:paraId="5746B7F5" w14:textId="77777777" w:rsidR="00171221" w:rsidRDefault="00171221">
            <w:pPr>
              <w:pStyle w:val="ConsPlusTitlePage"/>
              <w:jc w:val="center"/>
            </w:pPr>
            <w:r>
              <w:rPr>
                <w:sz w:val="22"/>
              </w:rPr>
              <w:t>0,0</w:t>
            </w:r>
          </w:p>
        </w:tc>
        <w:tc>
          <w:tcPr>
            <w:tcW w:w="1247" w:type="dxa"/>
          </w:tcPr>
          <w:p w14:paraId="4F0C216C" w14:textId="77777777" w:rsidR="00171221" w:rsidRDefault="00171221">
            <w:pPr>
              <w:pStyle w:val="ConsPlusTitlePage"/>
              <w:jc w:val="center"/>
            </w:pPr>
            <w:r>
              <w:rPr>
                <w:sz w:val="22"/>
              </w:rPr>
              <w:t>X</w:t>
            </w:r>
          </w:p>
        </w:tc>
      </w:tr>
      <w:tr w:rsidR="00171221" w14:paraId="489F5D35" w14:textId="77777777">
        <w:tc>
          <w:tcPr>
            <w:tcW w:w="2854" w:type="dxa"/>
          </w:tcPr>
          <w:p w14:paraId="686771FA" w14:textId="77777777" w:rsidR="00171221" w:rsidRDefault="00171221">
            <w:pPr>
              <w:pStyle w:val="ConsPlusTitlePage"/>
            </w:pPr>
            <w:r>
              <w:rPr>
                <w:sz w:val="22"/>
              </w:rPr>
              <w:lastRenderedPageBreak/>
              <w:t>4.2. В условиях круглосуточного стационара, за исключением медицинской реабилитации</w:t>
            </w:r>
          </w:p>
          <w:p w14:paraId="638C7137" w14:textId="77777777" w:rsidR="00171221" w:rsidRDefault="00171221">
            <w:pPr>
              <w:pStyle w:val="ConsPlusTitlePage"/>
            </w:pPr>
            <w:r>
              <w:rPr>
                <w:sz w:val="22"/>
              </w:rPr>
              <w:t>в том числе:</w:t>
            </w:r>
          </w:p>
        </w:tc>
        <w:tc>
          <w:tcPr>
            <w:tcW w:w="1077" w:type="dxa"/>
          </w:tcPr>
          <w:p w14:paraId="1DE02C51" w14:textId="77777777" w:rsidR="00171221" w:rsidRDefault="00171221">
            <w:pPr>
              <w:pStyle w:val="ConsPlusTitlePage"/>
              <w:jc w:val="center"/>
            </w:pPr>
            <w:bookmarkStart w:id="112" w:name="P3236"/>
            <w:bookmarkEnd w:id="112"/>
            <w:r>
              <w:rPr>
                <w:sz w:val="22"/>
              </w:rPr>
              <w:t>74</w:t>
            </w:r>
          </w:p>
        </w:tc>
        <w:tc>
          <w:tcPr>
            <w:tcW w:w="1871" w:type="dxa"/>
          </w:tcPr>
          <w:p w14:paraId="3C10D107" w14:textId="77777777" w:rsidR="00171221" w:rsidRDefault="00171221">
            <w:pPr>
              <w:pStyle w:val="ConsPlusTitlePage"/>
            </w:pPr>
            <w:r>
              <w:rPr>
                <w:sz w:val="22"/>
              </w:rPr>
              <w:t>случаев госпитализации</w:t>
            </w:r>
          </w:p>
        </w:tc>
        <w:tc>
          <w:tcPr>
            <w:tcW w:w="1759" w:type="dxa"/>
          </w:tcPr>
          <w:p w14:paraId="6C2FDCD2" w14:textId="77777777" w:rsidR="00171221" w:rsidRDefault="00171221">
            <w:pPr>
              <w:pStyle w:val="ConsPlusTitlePage"/>
              <w:jc w:val="center"/>
            </w:pPr>
            <w:r>
              <w:rPr>
                <w:sz w:val="22"/>
              </w:rPr>
              <w:t>0,0</w:t>
            </w:r>
          </w:p>
        </w:tc>
        <w:tc>
          <w:tcPr>
            <w:tcW w:w="1759" w:type="dxa"/>
          </w:tcPr>
          <w:p w14:paraId="033757FB" w14:textId="77777777" w:rsidR="00171221" w:rsidRDefault="00171221">
            <w:pPr>
              <w:pStyle w:val="ConsPlusTitlePage"/>
              <w:jc w:val="center"/>
            </w:pPr>
            <w:r>
              <w:rPr>
                <w:sz w:val="22"/>
              </w:rPr>
              <w:t>0,0</w:t>
            </w:r>
          </w:p>
        </w:tc>
        <w:tc>
          <w:tcPr>
            <w:tcW w:w="1361" w:type="dxa"/>
          </w:tcPr>
          <w:p w14:paraId="7D36FD0A" w14:textId="77777777" w:rsidR="00171221" w:rsidRDefault="00171221">
            <w:pPr>
              <w:pStyle w:val="ConsPlusTitlePage"/>
              <w:jc w:val="center"/>
            </w:pPr>
            <w:r>
              <w:rPr>
                <w:sz w:val="22"/>
              </w:rPr>
              <w:t>X</w:t>
            </w:r>
          </w:p>
        </w:tc>
        <w:tc>
          <w:tcPr>
            <w:tcW w:w="1701" w:type="dxa"/>
          </w:tcPr>
          <w:p w14:paraId="41966611" w14:textId="77777777" w:rsidR="00171221" w:rsidRDefault="00171221">
            <w:pPr>
              <w:pStyle w:val="ConsPlusTitlePage"/>
              <w:jc w:val="center"/>
            </w:pPr>
            <w:r>
              <w:rPr>
                <w:sz w:val="22"/>
              </w:rPr>
              <w:t>0,0</w:t>
            </w:r>
          </w:p>
        </w:tc>
        <w:tc>
          <w:tcPr>
            <w:tcW w:w="1531" w:type="dxa"/>
          </w:tcPr>
          <w:p w14:paraId="41D66747" w14:textId="77777777" w:rsidR="00171221" w:rsidRDefault="00171221">
            <w:pPr>
              <w:pStyle w:val="ConsPlusTitlePage"/>
              <w:jc w:val="center"/>
            </w:pPr>
            <w:r>
              <w:rPr>
                <w:sz w:val="22"/>
              </w:rPr>
              <w:t>X</w:t>
            </w:r>
          </w:p>
        </w:tc>
        <w:tc>
          <w:tcPr>
            <w:tcW w:w="1417" w:type="dxa"/>
          </w:tcPr>
          <w:p w14:paraId="5944E51C" w14:textId="77777777" w:rsidR="00171221" w:rsidRDefault="00171221">
            <w:pPr>
              <w:pStyle w:val="ConsPlusTitlePage"/>
              <w:jc w:val="center"/>
            </w:pPr>
            <w:r>
              <w:rPr>
                <w:sz w:val="22"/>
              </w:rPr>
              <w:t>0,0</w:t>
            </w:r>
          </w:p>
        </w:tc>
        <w:tc>
          <w:tcPr>
            <w:tcW w:w="1247" w:type="dxa"/>
          </w:tcPr>
          <w:p w14:paraId="4316469A" w14:textId="77777777" w:rsidR="00171221" w:rsidRDefault="00171221">
            <w:pPr>
              <w:pStyle w:val="ConsPlusTitlePage"/>
              <w:jc w:val="center"/>
            </w:pPr>
            <w:r>
              <w:rPr>
                <w:sz w:val="22"/>
              </w:rPr>
              <w:t>X</w:t>
            </w:r>
          </w:p>
        </w:tc>
      </w:tr>
      <w:tr w:rsidR="00171221" w14:paraId="28CA3B6E" w14:textId="77777777">
        <w:tc>
          <w:tcPr>
            <w:tcW w:w="2854" w:type="dxa"/>
          </w:tcPr>
          <w:p w14:paraId="24C79D3C" w14:textId="77777777" w:rsidR="00171221" w:rsidRDefault="00171221">
            <w:pPr>
              <w:pStyle w:val="ConsPlusTitlePage"/>
            </w:pPr>
            <w:r>
              <w:rPr>
                <w:sz w:val="22"/>
              </w:rPr>
              <w:t>4.2.1. Для медицинской помощи по профилю "онкология"</w:t>
            </w:r>
          </w:p>
        </w:tc>
        <w:tc>
          <w:tcPr>
            <w:tcW w:w="1077" w:type="dxa"/>
          </w:tcPr>
          <w:p w14:paraId="18E7DE9E" w14:textId="77777777" w:rsidR="00171221" w:rsidRDefault="00171221">
            <w:pPr>
              <w:pStyle w:val="ConsPlusTitlePage"/>
              <w:jc w:val="center"/>
            </w:pPr>
            <w:bookmarkStart w:id="113" w:name="P3246"/>
            <w:bookmarkEnd w:id="113"/>
            <w:r>
              <w:rPr>
                <w:sz w:val="22"/>
              </w:rPr>
              <w:t>74.1</w:t>
            </w:r>
          </w:p>
        </w:tc>
        <w:tc>
          <w:tcPr>
            <w:tcW w:w="1871" w:type="dxa"/>
          </w:tcPr>
          <w:p w14:paraId="12540262" w14:textId="77777777" w:rsidR="00171221" w:rsidRDefault="00171221">
            <w:pPr>
              <w:pStyle w:val="ConsPlusTitlePage"/>
            </w:pPr>
            <w:r>
              <w:rPr>
                <w:sz w:val="22"/>
              </w:rPr>
              <w:t>случаев госпитализации</w:t>
            </w:r>
          </w:p>
        </w:tc>
        <w:tc>
          <w:tcPr>
            <w:tcW w:w="1759" w:type="dxa"/>
          </w:tcPr>
          <w:p w14:paraId="3BEC18CF" w14:textId="77777777" w:rsidR="00171221" w:rsidRDefault="00171221">
            <w:pPr>
              <w:pStyle w:val="ConsPlusTitlePage"/>
              <w:jc w:val="center"/>
            </w:pPr>
            <w:r>
              <w:rPr>
                <w:sz w:val="22"/>
              </w:rPr>
              <w:t>0,0</w:t>
            </w:r>
          </w:p>
        </w:tc>
        <w:tc>
          <w:tcPr>
            <w:tcW w:w="1759" w:type="dxa"/>
          </w:tcPr>
          <w:p w14:paraId="6B80814F" w14:textId="77777777" w:rsidR="00171221" w:rsidRDefault="00171221">
            <w:pPr>
              <w:pStyle w:val="ConsPlusTitlePage"/>
              <w:jc w:val="center"/>
            </w:pPr>
            <w:r>
              <w:rPr>
                <w:sz w:val="22"/>
              </w:rPr>
              <w:t>0,0</w:t>
            </w:r>
          </w:p>
        </w:tc>
        <w:tc>
          <w:tcPr>
            <w:tcW w:w="1361" w:type="dxa"/>
          </w:tcPr>
          <w:p w14:paraId="3BED91CF" w14:textId="77777777" w:rsidR="00171221" w:rsidRDefault="00171221">
            <w:pPr>
              <w:pStyle w:val="ConsPlusTitlePage"/>
              <w:jc w:val="center"/>
            </w:pPr>
            <w:r>
              <w:rPr>
                <w:sz w:val="22"/>
              </w:rPr>
              <w:t>X</w:t>
            </w:r>
          </w:p>
        </w:tc>
        <w:tc>
          <w:tcPr>
            <w:tcW w:w="1701" w:type="dxa"/>
          </w:tcPr>
          <w:p w14:paraId="23FF916F" w14:textId="77777777" w:rsidR="00171221" w:rsidRDefault="00171221">
            <w:pPr>
              <w:pStyle w:val="ConsPlusTitlePage"/>
              <w:jc w:val="center"/>
            </w:pPr>
            <w:r>
              <w:rPr>
                <w:sz w:val="22"/>
              </w:rPr>
              <w:t>0,0</w:t>
            </w:r>
          </w:p>
        </w:tc>
        <w:tc>
          <w:tcPr>
            <w:tcW w:w="1531" w:type="dxa"/>
          </w:tcPr>
          <w:p w14:paraId="1E7B23FF" w14:textId="77777777" w:rsidR="00171221" w:rsidRDefault="00171221">
            <w:pPr>
              <w:pStyle w:val="ConsPlusTitlePage"/>
              <w:jc w:val="center"/>
            </w:pPr>
            <w:r>
              <w:rPr>
                <w:sz w:val="22"/>
              </w:rPr>
              <w:t>X</w:t>
            </w:r>
          </w:p>
        </w:tc>
        <w:tc>
          <w:tcPr>
            <w:tcW w:w="1417" w:type="dxa"/>
          </w:tcPr>
          <w:p w14:paraId="7520AADA" w14:textId="77777777" w:rsidR="00171221" w:rsidRDefault="00171221">
            <w:pPr>
              <w:pStyle w:val="ConsPlusTitlePage"/>
              <w:jc w:val="center"/>
            </w:pPr>
            <w:r>
              <w:rPr>
                <w:sz w:val="22"/>
              </w:rPr>
              <w:t>0,0</w:t>
            </w:r>
          </w:p>
        </w:tc>
        <w:tc>
          <w:tcPr>
            <w:tcW w:w="1247" w:type="dxa"/>
          </w:tcPr>
          <w:p w14:paraId="01475666" w14:textId="77777777" w:rsidR="00171221" w:rsidRDefault="00171221">
            <w:pPr>
              <w:pStyle w:val="ConsPlusTitlePage"/>
              <w:jc w:val="center"/>
            </w:pPr>
            <w:r>
              <w:rPr>
                <w:sz w:val="22"/>
              </w:rPr>
              <w:t>X</w:t>
            </w:r>
          </w:p>
        </w:tc>
      </w:tr>
      <w:tr w:rsidR="00171221" w14:paraId="652E247C" w14:textId="77777777">
        <w:tc>
          <w:tcPr>
            <w:tcW w:w="2854" w:type="dxa"/>
          </w:tcPr>
          <w:p w14:paraId="7156C386" w14:textId="77777777" w:rsidR="00171221" w:rsidRDefault="00171221">
            <w:pPr>
              <w:pStyle w:val="ConsPlusTitlePage"/>
            </w:pPr>
            <w:r>
              <w:rPr>
                <w:sz w:val="22"/>
              </w:rPr>
              <w:t>4.2.2. Высокотехнологичная медицинская помощь</w:t>
            </w:r>
          </w:p>
        </w:tc>
        <w:tc>
          <w:tcPr>
            <w:tcW w:w="1077" w:type="dxa"/>
          </w:tcPr>
          <w:p w14:paraId="2897EBD9" w14:textId="77777777" w:rsidR="00171221" w:rsidRDefault="00171221">
            <w:pPr>
              <w:pStyle w:val="ConsPlusTitlePage"/>
              <w:jc w:val="center"/>
            </w:pPr>
            <w:bookmarkStart w:id="114" w:name="P3256"/>
            <w:bookmarkEnd w:id="114"/>
            <w:r>
              <w:rPr>
                <w:sz w:val="22"/>
              </w:rPr>
              <w:t>74.2</w:t>
            </w:r>
          </w:p>
        </w:tc>
        <w:tc>
          <w:tcPr>
            <w:tcW w:w="1871" w:type="dxa"/>
          </w:tcPr>
          <w:p w14:paraId="673F9EF3" w14:textId="77777777" w:rsidR="00171221" w:rsidRDefault="00171221">
            <w:pPr>
              <w:pStyle w:val="ConsPlusTitlePage"/>
            </w:pPr>
            <w:r>
              <w:rPr>
                <w:sz w:val="22"/>
              </w:rPr>
              <w:t>случаев госпитализации</w:t>
            </w:r>
          </w:p>
        </w:tc>
        <w:tc>
          <w:tcPr>
            <w:tcW w:w="1759" w:type="dxa"/>
          </w:tcPr>
          <w:p w14:paraId="0EC1B62F" w14:textId="77777777" w:rsidR="00171221" w:rsidRDefault="00171221">
            <w:pPr>
              <w:pStyle w:val="ConsPlusTitlePage"/>
              <w:jc w:val="center"/>
            </w:pPr>
            <w:r>
              <w:rPr>
                <w:sz w:val="22"/>
              </w:rPr>
              <w:t>0,0</w:t>
            </w:r>
          </w:p>
        </w:tc>
        <w:tc>
          <w:tcPr>
            <w:tcW w:w="1759" w:type="dxa"/>
          </w:tcPr>
          <w:p w14:paraId="3876DDC0" w14:textId="77777777" w:rsidR="00171221" w:rsidRDefault="00171221">
            <w:pPr>
              <w:pStyle w:val="ConsPlusTitlePage"/>
              <w:jc w:val="center"/>
            </w:pPr>
            <w:r>
              <w:rPr>
                <w:sz w:val="22"/>
              </w:rPr>
              <w:t>0,0</w:t>
            </w:r>
          </w:p>
        </w:tc>
        <w:tc>
          <w:tcPr>
            <w:tcW w:w="1361" w:type="dxa"/>
          </w:tcPr>
          <w:p w14:paraId="4325DCD3" w14:textId="77777777" w:rsidR="00171221" w:rsidRDefault="00171221">
            <w:pPr>
              <w:pStyle w:val="ConsPlusTitlePage"/>
              <w:jc w:val="center"/>
            </w:pPr>
            <w:r>
              <w:rPr>
                <w:sz w:val="22"/>
              </w:rPr>
              <w:t>X</w:t>
            </w:r>
          </w:p>
        </w:tc>
        <w:tc>
          <w:tcPr>
            <w:tcW w:w="1701" w:type="dxa"/>
          </w:tcPr>
          <w:p w14:paraId="1E956ED5" w14:textId="77777777" w:rsidR="00171221" w:rsidRDefault="00171221">
            <w:pPr>
              <w:pStyle w:val="ConsPlusTitlePage"/>
              <w:jc w:val="center"/>
            </w:pPr>
            <w:r>
              <w:rPr>
                <w:sz w:val="22"/>
              </w:rPr>
              <w:t>0,0</w:t>
            </w:r>
          </w:p>
        </w:tc>
        <w:tc>
          <w:tcPr>
            <w:tcW w:w="1531" w:type="dxa"/>
          </w:tcPr>
          <w:p w14:paraId="65C9B599" w14:textId="77777777" w:rsidR="00171221" w:rsidRDefault="00171221">
            <w:pPr>
              <w:pStyle w:val="ConsPlusTitlePage"/>
              <w:jc w:val="center"/>
            </w:pPr>
            <w:r>
              <w:rPr>
                <w:sz w:val="22"/>
              </w:rPr>
              <w:t>X</w:t>
            </w:r>
          </w:p>
        </w:tc>
        <w:tc>
          <w:tcPr>
            <w:tcW w:w="1417" w:type="dxa"/>
          </w:tcPr>
          <w:p w14:paraId="06488EB8" w14:textId="77777777" w:rsidR="00171221" w:rsidRDefault="00171221">
            <w:pPr>
              <w:pStyle w:val="ConsPlusTitlePage"/>
              <w:jc w:val="center"/>
            </w:pPr>
            <w:r>
              <w:rPr>
                <w:sz w:val="22"/>
              </w:rPr>
              <w:t>0,0</w:t>
            </w:r>
          </w:p>
        </w:tc>
        <w:tc>
          <w:tcPr>
            <w:tcW w:w="1247" w:type="dxa"/>
          </w:tcPr>
          <w:p w14:paraId="2897DE0B" w14:textId="77777777" w:rsidR="00171221" w:rsidRDefault="00171221">
            <w:pPr>
              <w:pStyle w:val="ConsPlusTitlePage"/>
              <w:jc w:val="center"/>
            </w:pPr>
            <w:r>
              <w:rPr>
                <w:sz w:val="22"/>
              </w:rPr>
              <w:t>X</w:t>
            </w:r>
          </w:p>
        </w:tc>
      </w:tr>
      <w:tr w:rsidR="00171221" w14:paraId="44366D34" w14:textId="77777777">
        <w:tc>
          <w:tcPr>
            <w:tcW w:w="2854" w:type="dxa"/>
          </w:tcPr>
          <w:p w14:paraId="363A96BE" w14:textId="77777777" w:rsidR="00171221" w:rsidRDefault="00171221">
            <w:pPr>
              <w:pStyle w:val="ConsPlusTitlePage"/>
            </w:pPr>
            <w:r>
              <w:rPr>
                <w:sz w:val="22"/>
              </w:rPr>
              <w:t xml:space="preserve">5. Медицинская реабилитация </w:t>
            </w:r>
            <w:hyperlink w:anchor="P3336">
              <w:r>
                <w:rPr>
                  <w:color w:val="0000FF"/>
                  <w:sz w:val="22"/>
                </w:rPr>
                <w:t>&lt;10&gt;</w:t>
              </w:r>
            </w:hyperlink>
          </w:p>
        </w:tc>
        <w:tc>
          <w:tcPr>
            <w:tcW w:w="1077" w:type="dxa"/>
          </w:tcPr>
          <w:p w14:paraId="00B5CDDF" w14:textId="77777777" w:rsidR="00171221" w:rsidRDefault="00171221">
            <w:pPr>
              <w:pStyle w:val="ConsPlusTitlePage"/>
              <w:jc w:val="center"/>
            </w:pPr>
            <w:r>
              <w:rPr>
                <w:sz w:val="22"/>
              </w:rPr>
              <w:t>75</w:t>
            </w:r>
          </w:p>
        </w:tc>
        <w:tc>
          <w:tcPr>
            <w:tcW w:w="1871" w:type="dxa"/>
          </w:tcPr>
          <w:p w14:paraId="59A78521" w14:textId="77777777" w:rsidR="00171221" w:rsidRDefault="00171221">
            <w:pPr>
              <w:pStyle w:val="ConsPlusTitlePage"/>
            </w:pPr>
          </w:p>
        </w:tc>
        <w:tc>
          <w:tcPr>
            <w:tcW w:w="1759" w:type="dxa"/>
          </w:tcPr>
          <w:p w14:paraId="0AAB27C6" w14:textId="77777777" w:rsidR="00171221" w:rsidRDefault="00171221">
            <w:pPr>
              <w:pStyle w:val="ConsPlusTitlePage"/>
            </w:pPr>
          </w:p>
        </w:tc>
        <w:tc>
          <w:tcPr>
            <w:tcW w:w="1759" w:type="dxa"/>
          </w:tcPr>
          <w:p w14:paraId="63217B45" w14:textId="77777777" w:rsidR="00171221" w:rsidRDefault="00171221">
            <w:pPr>
              <w:pStyle w:val="ConsPlusTitlePage"/>
            </w:pPr>
          </w:p>
        </w:tc>
        <w:tc>
          <w:tcPr>
            <w:tcW w:w="1361" w:type="dxa"/>
          </w:tcPr>
          <w:p w14:paraId="1682E394" w14:textId="77777777" w:rsidR="00171221" w:rsidRDefault="00171221">
            <w:pPr>
              <w:pStyle w:val="ConsPlusTitlePage"/>
            </w:pPr>
          </w:p>
        </w:tc>
        <w:tc>
          <w:tcPr>
            <w:tcW w:w="1701" w:type="dxa"/>
          </w:tcPr>
          <w:p w14:paraId="3661729E" w14:textId="77777777" w:rsidR="00171221" w:rsidRDefault="00171221">
            <w:pPr>
              <w:pStyle w:val="ConsPlusTitlePage"/>
            </w:pPr>
          </w:p>
        </w:tc>
        <w:tc>
          <w:tcPr>
            <w:tcW w:w="1531" w:type="dxa"/>
          </w:tcPr>
          <w:p w14:paraId="5376E6AC" w14:textId="77777777" w:rsidR="00171221" w:rsidRDefault="00171221">
            <w:pPr>
              <w:pStyle w:val="ConsPlusTitlePage"/>
            </w:pPr>
          </w:p>
        </w:tc>
        <w:tc>
          <w:tcPr>
            <w:tcW w:w="1417" w:type="dxa"/>
          </w:tcPr>
          <w:p w14:paraId="137C3512" w14:textId="77777777" w:rsidR="00171221" w:rsidRDefault="00171221">
            <w:pPr>
              <w:pStyle w:val="ConsPlusTitlePage"/>
            </w:pPr>
          </w:p>
        </w:tc>
        <w:tc>
          <w:tcPr>
            <w:tcW w:w="1247" w:type="dxa"/>
          </w:tcPr>
          <w:p w14:paraId="1F0CAC30" w14:textId="77777777" w:rsidR="00171221" w:rsidRDefault="00171221">
            <w:pPr>
              <w:pStyle w:val="ConsPlusTitlePage"/>
            </w:pPr>
          </w:p>
        </w:tc>
      </w:tr>
      <w:tr w:rsidR="00171221" w14:paraId="7BE1D3E7" w14:textId="77777777">
        <w:tc>
          <w:tcPr>
            <w:tcW w:w="2854" w:type="dxa"/>
          </w:tcPr>
          <w:p w14:paraId="77082D78" w14:textId="77777777" w:rsidR="00171221" w:rsidRDefault="00171221">
            <w:pPr>
              <w:pStyle w:val="ConsPlusTitlePage"/>
            </w:pPr>
            <w:r>
              <w:rPr>
                <w:sz w:val="22"/>
              </w:rPr>
              <w:t>5.1. В амбулаторных условиях</w:t>
            </w:r>
          </w:p>
        </w:tc>
        <w:tc>
          <w:tcPr>
            <w:tcW w:w="1077" w:type="dxa"/>
          </w:tcPr>
          <w:p w14:paraId="0FC53CAC" w14:textId="77777777" w:rsidR="00171221" w:rsidRDefault="00171221">
            <w:pPr>
              <w:pStyle w:val="ConsPlusTitlePage"/>
              <w:jc w:val="center"/>
            </w:pPr>
            <w:bookmarkStart w:id="115" w:name="P3276"/>
            <w:bookmarkEnd w:id="115"/>
            <w:r>
              <w:rPr>
                <w:sz w:val="22"/>
              </w:rPr>
              <w:t>76</w:t>
            </w:r>
          </w:p>
        </w:tc>
        <w:tc>
          <w:tcPr>
            <w:tcW w:w="1871" w:type="dxa"/>
          </w:tcPr>
          <w:p w14:paraId="1CB55180" w14:textId="77777777" w:rsidR="00171221" w:rsidRDefault="00171221">
            <w:pPr>
              <w:pStyle w:val="ConsPlusTitlePage"/>
            </w:pPr>
            <w:r>
              <w:rPr>
                <w:sz w:val="22"/>
              </w:rPr>
              <w:t>комплексных посещений</w:t>
            </w:r>
          </w:p>
        </w:tc>
        <w:tc>
          <w:tcPr>
            <w:tcW w:w="1759" w:type="dxa"/>
          </w:tcPr>
          <w:p w14:paraId="73046C1F" w14:textId="77777777" w:rsidR="00171221" w:rsidRDefault="00171221">
            <w:pPr>
              <w:pStyle w:val="ConsPlusTitlePage"/>
              <w:jc w:val="center"/>
            </w:pPr>
            <w:r>
              <w:rPr>
                <w:sz w:val="22"/>
              </w:rPr>
              <w:t>0,0</w:t>
            </w:r>
          </w:p>
        </w:tc>
        <w:tc>
          <w:tcPr>
            <w:tcW w:w="1759" w:type="dxa"/>
          </w:tcPr>
          <w:p w14:paraId="0BB4CC30" w14:textId="77777777" w:rsidR="00171221" w:rsidRDefault="00171221">
            <w:pPr>
              <w:pStyle w:val="ConsPlusTitlePage"/>
              <w:jc w:val="center"/>
            </w:pPr>
            <w:r>
              <w:rPr>
                <w:sz w:val="22"/>
              </w:rPr>
              <w:t>0,0</w:t>
            </w:r>
          </w:p>
        </w:tc>
        <w:tc>
          <w:tcPr>
            <w:tcW w:w="1361" w:type="dxa"/>
          </w:tcPr>
          <w:p w14:paraId="320A08B5" w14:textId="77777777" w:rsidR="00171221" w:rsidRDefault="00171221">
            <w:pPr>
              <w:pStyle w:val="ConsPlusTitlePage"/>
              <w:jc w:val="center"/>
            </w:pPr>
            <w:r>
              <w:rPr>
                <w:sz w:val="22"/>
              </w:rPr>
              <w:t>X</w:t>
            </w:r>
          </w:p>
        </w:tc>
        <w:tc>
          <w:tcPr>
            <w:tcW w:w="1701" w:type="dxa"/>
          </w:tcPr>
          <w:p w14:paraId="45FCD53B" w14:textId="77777777" w:rsidR="00171221" w:rsidRDefault="00171221">
            <w:pPr>
              <w:pStyle w:val="ConsPlusTitlePage"/>
              <w:jc w:val="center"/>
            </w:pPr>
            <w:r>
              <w:rPr>
                <w:sz w:val="22"/>
              </w:rPr>
              <w:t>0,0</w:t>
            </w:r>
          </w:p>
        </w:tc>
        <w:tc>
          <w:tcPr>
            <w:tcW w:w="1531" w:type="dxa"/>
          </w:tcPr>
          <w:p w14:paraId="0F8D0B3C" w14:textId="77777777" w:rsidR="00171221" w:rsidRDefault="00171221">
            <w:pPr>
              <w:pStyle w:val="ConsPlusTitlePage"/>
              <w:jc w:val="center"/>
            </w:pPr>
            <w:r>
              <w:rPr>
                <w:sz w:val="22"/>
              </w:rPr>
              <w:t>X</w:t>
            </w:r>
          </w:p>
        </w:tc>
        <w:tc>
          <w:tcPr>
            <w:tcW w:w="1417" w:type="dxa"/>
          </w:tcPr>
          <w:p w14:paraId="30F4A542" w14:textId="77777777" w:rsidR="00171221" w:rsidRDefault="00171221">
            <w:pPr>
              <w:pStyle w:val="ConsPlusTitlePage"/>
              <w:jc w:val="center"/>
            </w:pPr>
            <w:r>
              <w:rPr>
                <w:sz w:val="22"/>
              </w:rPr>
              <w:t>0,0</w:t>
            </w:r>
          </w:p>
        </w:tc>
        <w:tc>
          <w:tcPr>
            <w:tcW w:w="1247" w:type="dxa"/>
          </w:tcPr>
          <w:p w14:paraId="3474B21D" w14:textId="77777777" w:rsidR="00171221" w:rsidRDefault="00171221">
            <w:pPr>
              <w:pStyle w:val="ConsPlusTitlePage"/>
              <w:jc w:val="center"/>
            </w:pPr>
            <w:r>
              <w:rPr>
                <w:sz w:val="22"/>
              </w:rPr>
              <w:t>X</w:t>
            </w:r>
          </w:p>
        </w:tc>
      </w:tr>
      <w:tr w:rsidR="00171221" w14:paraId="1BC9DEBE" w14:textId="77777777">
        <w:tc>
          <w:tcPr>
            <w:tcW w:w="2854" w:type="dxa"/>
          </w:tcPr>
          <w:p w14:paraId="218B4F2A" w14:textId="77777777" w:rsidR="00171221" w:rsidRDefault="00171221">
            <w:pPr>
              <w:pStyle w:val="ConsPlusTitlePage"/>
            </w:pPr>
            <w:r>
              <w:rPr>
                <w:sz w:val="22"/>
              </w:rPr>
              <w:t>5.2. В условиях дневных стационаров (первичная медико-санитарная помощь, специализированная медицинская помощь)</w:t>
            </w:r>
          </w:p>
        </w:tc>
        <w:tc>
          <w:tcPr>
            <w:tcW w:w="1077" w:type="dxa"/>
          </w:tcPr>
          <w:p w14:paraId="7868B6AD" w14:textId="77777777" w:rsidR="00171221" w:rsidRDefault="00171221">
            <w:pPr>
              <w:pStyle w:val="ConsPlusTitlePage"/>
              <w:jc w:val="center"/>
            </w:pPr>
            <w:r>
              <w:rPr>
                <w:sz w:val="22"/>
              </w:rPr>
              <w:t>77</w:t>
            </w:r>
          </w:p>
        </w:tc>
        <w:tc>
          <w:tcPr>
            <w:tcW w:w="1871" w:type="dxa"/>
          </w:tcPr>
          <w:p w14:paraId="6435026E" w14:textId="77777777" w:rsidR="00171221" w:rsidRDefault="00171221">
            <w:pPr>
              <w:pStyle w:val="ConsPlusTitlePage"/>
            </w:pPr>
            <w:r>
              <w:rPr>
                <w:sz w:val="22"/>
              </w:rPr>
              <w:t>случаев лечения</w:t>
            </w:r>
          </w:p>
        </w:tc>
        <w:tc>
          <w:tcPr>
            <w:tcW w:w="1759" w:type="dxa"/>
          </w:tcPr>
          <w:p w14:paraId="60AB3244" w14:textId="77777777" w:rsidR="00171221" w:rsidRDefault="00171221">
            <w:pPr>
              <w:pStyle w:val="ConsPlusTitlePage"/>
              <w:jc w:val="center"/>
            </w:pPr>
            <w:r>
              <w:rPr>
                <w:sz w:val="22"/>
              </w:rPr>
              <w:t>0,0</w:t>
            </w:r>
          </w:p>
        </w:tc>
        <w:tc>
          <w:tcPr>
            <w:tcW w:w="1759" w:type="dxa"/>
          </w:tcPr>
          <w:p w14:paraId="22B441A8" w14:textId="77777777" w:rsidR="00171221" w:rsidRDefault="00171221">
            <w:pPr>
              <w:pStyle w:val="ConsPlusTitlePage"/>
              <w:jc w:val="center"/>
            </w:pPr>
            <w:r>
              <w:rPr>
                <w:sz w:val="22"/>
              </w:rPr>
              <w:t>0,0</w:t>
            </w:r>
          </w:p>
        </w:tc>
        <w:tc>
          <w:tcPr>
            <w:tcW w:w="1361" w:type="dxa"/>
          </w:tcPr>
          <w:p w14:paraId="78479388" w14:textId="77777777" w:rsidR="00171221" w:rsidRDefault="00171221">
            <w:pPr>
              <w:pStyle w:val="ConsPlusTitlePage"/>
              <w:jc w:val="center"/>
            </w:pPr>
            <w:r>
              <w:rPr>
                <w:sz w:val="22"/>
              </w:rPr>
              <w:t>X</w:t>
            </w:r>
          </w:p>
        </w:tc>
        <w:tc>
          <w:tcPr>
            <w:tcW w:w="1701" w:type="dxa"/>
          </w:tcPr>
          <w:p w14:paraId="6CF3CFE0" w14:textId="77777777" w:rsidR="00171221" w:rsidRDefault="00171221">
            <w:pPr>
              <w:pStyle w:val="ConsPlusTitlePage"/>
              <w:jc w:val="center"/>
            </w:pPr>
            <w:r>
              <w:rPr>
                <w:sz w:val="22"/>
              </w:rPr>
              <w:t>0,0</w:t>
            </w:r>
          </w:p>
        </w:tc>
        <w:tc>
          <w:tcPr>
            <w:tcW w:w="1531" w:type="dxa"/>
          </w:tcPr>
          <w:p w14:paraId="607AADCC" w14:textId="77777777" w:rsidR="00171221" w:rsidRDefault="00171221">
            <w:pPr>
              <w:pStyle w:val="ConsPlusTitlePage"/>
              <w:jc w:val="center"/>
            </w:pPr>
            <w:r>
              <w:rPr>
                <w:sz w:val="22"/>
              </w:rPr>
              <w:t>X</w:t>
            </w:r>
          </w:p>
        </w:tc>
        <w:tc>
          <w:tcPr>
            <w:tcW w:w="1417" w:type="dxa"/>
          </w:tcPr>
          <w:p w14:paraId="5D6A5AD3" w14:textId="77777777" w:rsidR="00171221" w:rsidRDefault="00171221">
            <w:pPr>
              <w:pStyle w:val="ConsPlusTitlePage"/>
              <w:jc w:val="center"/>
            </w:pPr>
            <w:r>
              <w:rPr>
                <w:sz w:val="22"/>
              </w:rPr>
              <w:t>0,0</w:t>
            </w:r>
          </w:p>
        </w:tc>
        <w:tc>
          <w:tcPr>
            <w:tcW w:w="1247" w:type="dxa"/>
          </w:tcPr>
          <w:p w14:paraId="542B4A2F" w14:textId="77777777" w:rsidR="00171221" w:rsidRDefault="00171221">
            <w:pPr>
              <w:pStyle w:val="ConsPlusTitlePage"/>
              <w:jc w:val="center"/>
            </w:pPr>
            <w:r>
              <w:rPr>
                <w:sz w:val="22"/>
              </w:rPr>
              <w:t>X</w:t>
            </w:r>
          </w:p>
        </w:tc>
      </w:tr>
      <w:tr w:rsidR="00171221" w14:paraId="46E7D423" w14:textId="77777777">
        <w:tc>
          <w:tcPr>
            <w:tcW w:w="2854" w:type="dxa"/>
          </w:tcPr>
          <w:p w14:paraId="2A72E78E" w14:textId="77777777" w:rsidR="00171221" w:rsidRDefault="00171221">
            <w:pPr>
              <w:pStyle w:val="ConsPlusTitlePage"/>
            </w:pPr>
            <w:r>
              <w:rPr>
                <w:sz w:val="22"/>
              </w:rPr>
              <w:t>5.3. Специализированная, в том числе высокотехнологичная, медицинская помощь в условиях круглосуточного стационара</w:t>
            </w:r>
          </w:p>
        </w:tc>
        <w:tc>
          <w:tcPr>
            <w:tcW w:w="1077" w:type="dxa"/>
          </w:tcPr>
          <w:p w14:paraId="152A05D6" w14:textId="77777777" w:rsidR="00171221" w:rsidRDefault="00171221">
            <w:pPr>
              <w:pStyle w:val="ConsPlusTitlePage"/>
              <w:jc w:val="center"/>
            </w:pPr>
            <w:bookmarkStart w:id="116" w:name="P3296"/>
            <w:bookmarkEnd w:id="116"/>
            <w:r>
              <w:rPr>
                <w:sz w:val="22"/>
              </w:rPr>
              <w:t>78</w:t>
            </w:r>
          </w:p>
        </w:tc>
        <w:tc>
          <w:tcPr>
            <w:tcW w:w="1871" w:type="dxa"/>
          </w:tcPr>
          <w:p w14:paraId="082E8EA7" w14:textId="77777777" w:rsidR="00171221" w:rsidRDefault="00171221">
            <w:pPr>
              <w:pStyle w:val="ConsPlusTitlePage"/>
            </w:pPr>
            <w:r>
              <w:rPr>
                <w:sz w:val="22"/>
              </w:rPr>
              <w:t>случаев госпитализации</w:t>
            </w:r>
          </w:p>
        </w:tc>
        <w:tc>
          <w:tcPr>
            <w:tcW w:w="1759" w:type="dxa"/>
          </w:tcPr>
          <w:p w14:paraId="7D236113" w14:textId="77777777" w:rsidR="00171221" w:rsidRDefault="00171221">
            <w:pPr>
              <w:pStyle w:val="ConsPlusTitlePage"/>
              <w:jc w:val="center"/>
            </w:pPr>
            <w:r>
              <w:rPr>
                <w:sz w:val="22"/>
              </w:rPr>
              <w:t>0,0</w:t>
            </w:r>
          </w:p>
        </w:tc>
        <w:tc>
          <w:tcPr>
            <w:tcW w:w="1759" w:type="dxa"/>
          </w:tcPr>
          <w:p w14:paraId="51500FE3" w14:textId="77777777" w:rsidR="00171221" w:rsidRDefault="00171221">
            <w:pPr>
              <w:pStyle w:val="ConsPlusTitlePage"/>
              <w:jc w:val="center"/>
            </w:pPr>
            <w:r>
              <w:rPr>
                <w:sz w:val="22"/>
              </w:rPr>
              <w:t>0,0</w:t>
            </w:r>
          </w:p>
        </w:tc>
        <w:tc>
          <w:tcPr>
            <w:tcW w:w="1361" w:type="dxa"/>
          </w:tcPr>
          <w:p w14:paraId="077E4638" w14:textId="77777777" w:rsidR="00171221" w:rsidRDefault="00171221">
            <w:pPr>
              <w:pStyle w:val="ConsPlusTitlePage"/>
              <w:jc w:val="center"/>
            </w:pPr>
            <w:r>
              <w:rPr>
                <w:sz w:val="22"/>
              </w:rPr>
              <w:t>X</w:t>
            </w:r>
          </w:p>
        </w:tc>
        <w:tc>
          <w:tcPr>
            <w:tcW w:w="1701" w:type="dxa"/>
          </w:tcPr>
          <w:p w14:paraId="12588227" w14:textId="77777777" w:rsidR="00171221" w:rsidRDefault="00171221">
            <w:pPr>
              <w:pStyle w:val="ConsPlusTitlePage"/>
              <w:jc w:val="center"/>
            </w:pPr>
            <w:r>
              <w:rPr>
                <w:sz w:val="22"/>
              </w:rPr>
              <w:t>0,0</w:t>
            </w:r>
          </w:p>
        </w:tc>
        <w:tc>
          <w:tcPr>
            <w:tcW w:w="1531" w:type="dxa"/>
          </w:tcPr>
          <w:p w14:paraId="6885C14C" w14:textId="77777777" w:rsidR="00171221" w:rsidRDefault="00171221">
            <w:pPr>
              <w:pStyle w:val="ConsPlusTitlePage"/>
              <w:jc w:val="center"/>
            </w:pPr>
            <w:r>
              <w:rPr>
                <w:sz w:val="22"/>
              </w:rPr>
              <w:t>X</w:t>
            </w:r>
          </w:p>
        </w:tc>
        <w:tc>
          <w:tcPr>
            <w:tcW w:w="1417" w:type="dxa"/>
          </w:tcPr>
          <w:p w14:paraId="6E55641D" w14:textId="77777777" w:rsidR="00171221" w:rsidRDefault="00171221">
            <w:pPr>
              <w:pStyle w:val="ConsPlusTitlePage"/>
              <w:jc w:val="center"/>
            </w:pPr>
            <w:r>
              <w:rPr>
                <w:sz w:val="22"/>
              </w:rPr>
              <w:t>0,0</w:t>
            </w:r>
          </w:p>
        </w:tc>
        <w:tc>
          <w:tcPr>
            <w:tcW w:w="1247" w:type="dxa"/>
          </w:tcPr>
          <w:p w14:paraId="5CEE8EC4" w14:textId="77777777" w:rsidR="00171221" w:rsidRDefault="00171221">
            <w:pPr>
              <w:pStyle w:val="ConsPlusTitlePage"/>
              <w:jc w:val="center"/>
            </w:pPr>
            <w:r>
              <w:rPr>
                <w:sz w:val="22"/>
              </w:rPr>
              <w:t>X</w:t>
            </w:r>
          </w:p>
        </w:tc>
      </w:tr>
      <w:tr w:rsidR="00171221" w14:paraId="01E991CB" w14:textId="77777777">
        <w:tc>
          <w:tcPr>
            <w:tcW w:w="2854" w:type="dxa"/>
          </w:tcPr>
          <w:p w14:paraId="46C221E0" w14:textId="77777777" w:rsidR="00171221" w:rsidRDefault="00171221">
            <w:pPr>
              <w:pStyle w:val="ConsPlusTitlePage"/>
            </w:pPr>
            <w:r>
              <w:rPr>
                <w:sz w:val="22"/>
              </w:rPr>
              <w:t>6. Расходы на ведение дела СМО</w:t>
            </w:r>
          </w:p>
        </w:tc>
        <w:tc>
          <w:tcPr>
            <w:tcW w:w="1077" w:type="dxa"/>
          </w:tcPr>
          <w:p w14:paraId="209A5C14" w14:textId="77777777" w:rsidR="00171221" w:rsidRDefault="00171221">
            <w:pPr>
              <w:pStyle w:val="ConsPlusTitlePage"/>
              <w:jc w:val="center"/>
            </w:pPr>
            <w:r>
              <w:rPr>
                <w:sz w:val="22"/>
              </w:rPr>
              <w:t>79</w:t>
            </w:r>
          </w:p>
        </w:tc>
        <w:tc>
          <w:tcPr>
            <w:tcW w:w="1871" w:type="dxa"/>
          </w:tcPr>
          <w:p w14:paraId="5CCB2C9A" w14:textId="77777777" w:rsidR="00171221" w:rsidRDefault="00171221">
            <w:pPr>
              <w:pStyle w:val="ConsPlusTitlePage"/>
            </w:pPr>
          </w:p>
        </w:tc>
        <w:tc>
          <w:tcPr>
            <w:tcW w:w="1759" w:type="dxa"/>
          </w:tcPr>
          <w:p w14:paraId="797AF8C4" w14:textId="77777777" w:rsidR="00171221" w:rsidRDefault="00171221">
            <w:pPr>
              <w:pStyle w:val="ConsPlusTitlePage"/>
              <w:jc w:val="center"/>
            </w:pPr>
            <w:r>
              <w:rPr>
                <w:sz w:val="22"/>
              </w:rPr>
              <w:t>X</w:t>
            </w:r>
          </w:p>
        </w:tc>
        <w:tc>
          <w:tcPr>
            <w:tcW w:w="1759" w:type="dxa"/>
          </w:tcPr>
          <w:p w14:paraId="7DA67BD3" w14:textId="77777777" w:rsidR="00171221" w:rsidRDefault="00171221">
            <w:pPr>
              <w:pStyle w:val="ConsPlusTitlePage"/>
              <w:jc w:val="center"/>
            </w:pPr>
            <w:r>
              <w:rPr>
                <w:sz w:val="22"/>
              </w:rPr>
              <w:t>X</w:t>
            </w:r>
          </w:p>
        </w:tc>
        <w:tc>
          <w:tcPr>
            <w:tcW w:w="1361" w:type="dxa"/>
          </w:tcPr>
          <w:p w14:paraId="76E93AF8" w14:textId="77777777" w:rsidR="00171221" w:rsidRDefault="00171221">
            <w:pPr>
              <w:pStyle w:val="ConsPlusTitlePage"/>
              <w:jc w:val="center"/>
            </w:pPr>
            <w:r>
              <w:rPr>
                <w:sz w:val="22"/>
              </w:rPr>
              <w:t>X</w:t>
            </w:r>
          </w:p>
        </w:tc>
        <w:tc>
          <w:tcPr>
            <w:tcW w:w="1701" w:type="dxa"/>
          </w:tcPr>
          <w:p w14:paraId="6C883CE5" w14:textId="77777777" w:rsidR="00171221" w:rsidRDefault="00171221">
            <w:pPr>
              <w:pStyle w:val="ConsPlusTitlePage"/>
              <w:jc w:val="center"/>
            </w:pPr>
            <w:r>
              <w:rPr>
                <w:sz w:val="22"/>
              </w:rPr>
              <w:t>0,0</w:t>
            </w:r>
          </w:p>
        </w:tc>
        <w:tc>
          <w:tcPr>
            <w:tcW w:w="1531" w:type="dxa"/>
          </w:tcPr>
          <w:p w14:paraId="41950052" w14:textId="77777777" w:rsidR="00171221" w:rsidRDefault="00171221">
            <w:pPr>
              <w:pStyle w:val="ConsPlusTitlePage"/>
              <w:jc w:val="center"/>
            </w:pPr>
            <w:r>
              <w:rPr>
                <w:sz w:val="22"/>
              </w:rPr>
              <w:t>X</w:t>
            </w:r>
          </w:p>
        </w:tc>
        <w:tc>
          <w:tcPr>
            <w:tcW w:w="1417" w:type="dxa"/>
          </w:tcPr>
          <w:p w14:paraId="0C3A2F9F" w14:textId="77777777" w:rsidR="00171221" w:rsidRDefault="00171221">
            <w:pPr>
              <w:pStyle w:val="ConsPlusTitlePage"/>
              <w:jc w:val="center"/>
            </w:pPr>
            <w:r>
              <w:rPr>
                <w:sz w:val="22"/>
              </w:rPr>
              <w:t>0,0</w:t>
            </w:r>
          </w:p>
        </w:tc>
        <w:tc>
          <w:tcPr>
            <w:tcW w:w="1247" w:type="dxa"/>
          </w:tcPr>
          <w:p w14:paraId="2F419478" w14:textId="77777777" w:rsidR="00171221" w:rsidRDefault="00171221">
            <w:pPr>
              <w:pStyle w:val="ConsPlusTitlePage"/>
              <w:jc w:val="center"/>
            </w:pPr>
            <w:r>
              <w:rPr>
                <w:sz w:val="22"/>
              </w:rPr>
              <w:t>X</w:t>
            </w:r>
          </w:p>
        </w:tc>
      </w:tr>
      <w:tr w:rsidR="00171221" w14:paraId="32BED2AC" w14:textId="77777777">
        <w:tc>
          <w:tcPr>
            <w:tcW w:w="2854" w:type="dxa"/>
          </w:tcPr>
          <w:p w14:paraId="788AD62F" w14:textId="77777777" w:rsidR="00171221" w:rsidRDefault="00171221">
            <w:pPr>
              <w:pStyle w:val="ConsPlusTitlePage"/>
            </w:pPr>
            <w:r>
              <w:rPr>
                <w:sz w:val="22"/>
              </w:rPr>
              <w:lastRenderedPageBreak/>
              <w:t xml:space="preserve">Итого (сумма </w:t>
            </w:r>
            <w:hyperlink w:anchor="P1366">
              <w:r>
                <w:rPr>
                  <w:color w:val="0000FF"/>
                  <w:sz w:val="22"/>
                </w:rPr>
                <w:t>строк 01</w:t>
              </w:r>
            </w:hyperlink>
            <w:r>
              <w:rPr>
                <w:sz w:val="22"/>
              </w:rPr>
              <w:t xml:space="preserve"> + </w:t>
            </w:r>
            <w:hyperlink w:anchor="P1645">
              <w:r>
                <w:rPr>
                  <w:color w:val="0000FF"/>
                  <w:sz w:val="22"/>
                </w:rPr>
                <w:t>19</w:t>
              </w:r>
            </w:hyperlink>
            <w:r>
              <w:rPr>
                <w:sz w:val="22"/>
              </w:rPr>
              <w:t xml:space="preserve"> + </w:t>
            </w:r>
            <w:hyperlink w:anchor="P1655">
              <w:r>
                <w:rPr>
                  <w:color w:val="0000FF"/>
                  <w:sz w:val="22"/>
                </w:rPr>
                <w:t>20</w:t>
              </w:r>
            </w:hyperlink>
            <w:r>
              <w:rPr>
                <w:sz w:val="22"/>
              </w:rPr>
              <w:t>)</w:t>
            </w:r>
          </w:p>
        </w:tc>
        <w:tc>
          <w:tcPr>
            <w:tcW w:w="1077" w:type="dxa"/>
          </w:tcPr>
          <w:p w14:paraId="0147C72F" w14:textId="77777777" w:rsidR="00171221" w:rsidRDefault="00171221">
            <w:pPr>
              <w:pStyle w:val="ConsPlusTitlePage"/>
              <w:jc w:val="center"/>
            </w:pPr>
            <w:r>
              <w:rPr>
                <w:sz w:val="22"/>
              </w:rPr>
              <w:t>80</w:t>
            </w:r>
          </w:p>
        </w:tc>
        <w:tc>
          <w:tcPr>
            <w:tcW w:w="1871" w:type="dxa"/>
          </w:tcPr>
          <w:p w14:paraId="39B11517" w14:textId="77777777" w:rsidR="00171221" w:rsidRDefault="00171221">
            <w:pPr>
              <w:pStyle w:val="ConsPlusTitlePage"/>
            </w:pPr>
          </w:p>
        </w:tc>
        <w:tc>
          <w:tcPr>
            <w:tcW w:w="1759" w:type="dxa"/>
          </w:tcPr>
          <w:p w14:paraId="5982E3FA" w14:textId="77777777" w:rsidR="00171221" w:rsidRDefault="00171221">
            <w:pPr>
              <w:pStyle w:val="ConsPlusTitlePage"/>
              <w:jc w:val="center"/>
            </w:pPr>
            <w:r>
              <w:rPr>
                <w:sz w:val="22"/>
              </w:rPr>
              <w:t>X</w:t>
            </w:r>
          </w:p>
        </w:tc>
        <w:tc>
          <w:tcPr>
            <w:tcW w:w="1759" w:type="dxa"/>
          </w:tcPr>
          <w:p w14:paraId="0D70E436" w14:textId="77777777" w:rsidR="00171221" w:rsidRDefault="00171221">
            <w:pPr>
              <w:pStyle w:val="ConsPlusTitlePage"/>
              <w:jc w:val="center"/>
            </w:pPr>
            <w:r>
              <w:rPr>
                <w:sz w:val="22"/>
              </w:rPr>
              <w:t>X</w:t>
            </w:r>
          </w:p>
        </w:tc>
        <w:tc>
          <w:tcPr>
            <w:tcW w:w="1361" w:type="dxa"/>
          </w:tcPr>
          <w:p w14:paraId="3EEF9ECB" w14:textId="77777777" w:rsidR="00171221" w:rsidRDefault="00171221">
            <w:pPr>
              <w:pStyle w:val="ConsPlusTitlePage"/>
              <w:jc w:val="center"/>
            </w:pPr>
            <w:r>
              <w:rPr>
                <w:sz w:val="22"/>
              </w:rPr>
              <w:t>6534,9</w:t>
            </w:r>
          </w:p>
        </w:tc>
        <w:tc>
          <w:tcPr>
            <w:tcW w:w="1701" w:type="dxa"/>
          </w:tcPr>
          <w:p w14:paraId="09ABADE9" w14:textId="77777777" w:rsidR="00171221" w:rsidRDefault="00171221">
            <w:pPr>
              <w:pStyle w:val="ConsPlusTitlePage"/>
              <w:jc w:val="center"/>
            </w:pPr>
            <w:r>
              <w:rPr>
                <w:sz w:val="22"/>
              </w:rPr>
              <w:t>17444,3</w:t>
            </w:r>
          </w:p>
        </w:tc>
        <w:tc>
          <w:tcPr>
            <w:tcW w:w="1531" w:type="dxa"/>
          </w:tcPr>
          <w:p w14:paraId="1A3B8728" w14:textId="77777777" w:rsidR="00171221" w:rsidRDefault="00171221">
            <w:pPr>
              <w:pStyle w:val="ConsPlusTitlePage"/>
              <w:jc w:val="center"/>
            </w:pPr>
            <w:r>
              <w:rPr>
                <w:sz w:val="22"/>
              </w:rPr>
              <w:t>27956255,4</w:t>
            </w:r>
          </w:p>
        </w:tc>
        <w:tc>
          <w:tcPr>
            <w:tcW w:w="1417" w:type="dxa"/>
          </w:tcPr>
          <w:p w14:paraId="78BCD641" w14:textId="77777777" w:rsidR="00171221" w:rsidRDefault="00171221">
            <w:pPr>
              <w:pStyle w:val="ConsPlusTitlePage"/>
              <w:jc w:val="center"/>
            </w:pPr>
            <w:r>
              <w:rPr>
                <w:sz w:val="22"/>
              </w:rPr>
              <w:t>76087769,6</w:t>
            </w:r>
          </w:p>
        </w:tc>
        <w:tc>
          <w:tcPr>
            <w:tcW w:w="1247" w:type="dxa"/>
          </w:tcPr>
          <w:p w14:paraId="7F747BD0" w14:textId="77777777" w:rsidR="00171221" w:rsidRDefault="00171221">
            <w:pPr>
              <w:pStyle w:val="ConsPlusTitlePage"/>
              <w:jc w:val="center"/>
            </w:pPr>
            <w:r>
              <w:rPr>
                <w:sz w:val="22"/>
              </w:rPr>
              <w:t>100,0</w:t>
            </w:r>
          </w:p>
        </w:tc>
      </w:tr>
    </w:tbl>
    <w:p w14:paraId="5DA4F0EA" w14:textId="77777777" w:rsidR="00171221" w:rsidRDefault="00171221">
      <w:pPr>
        <w:pStyle w:val="ConsPlusTitlePage"/>
        <w:sectPr w:rsidR="00171221">
          <w:pgSz w:w="16838" w:h="11905" w:orient="landscape"/>
          <w:pgMar w:top="1701" w:right="1134" w:bottom="850" w:left="1134" w:header="0" w:footer="0" w:gutter="0"/>
          <w:cols w:space="720"/>
          <w:titlePg/>
        </w:sectPr>
      </w:pPr>
    </w:p>
    <w:p w14:paraId="1BBB3872" w14:textId="77777777" w:rsidR="00171221" w:rsidRDefault="00171221">
      <w:pPr>
        <w:pStyle w:val="ConsPlusTitlePage"/>
        <w:jc w:val="both"/>
      </w:pPr>
    </w:p>
    <w:p w14:paraId="7871356B" w14:textId="77777777" w:rsidR="00171221" w:rsidRDefault="00171221">
      <w:pPr>
        <w:pStyle w:val="ConsPlusTitlePage"/>
        <w:ind w:firstLine="540"/>
        <w:jc w:val="both"/>
      </w:pPr>
      <w:r>
        <w:rPr>
          <w:sz w:val="22"/>
        </w:rPr>
        <w:t>--------------------------------</w:t>
      </w:r>
    </w:p>
    <w:p w14:paraId="2A1B3911" w14:textId="77777777" w:rsidR="00171221" w:rsidRDefault="00171221">
      <w:pPr>
        <w:pStyle w:val="ConsPlusTitlePage"/>
        <w:spacing w:before="220"/>
        <w:ind w:firstLine="540"/>
        <w:jc w:val="both"/>
      </w:pPr>
      <w:bookmarkStart w:id="117" w:name="P3327"/>
      <w:bookmarkEnd w:id="117"/>
      <w:r>
        <w:rPr>
          <w:sz w:val="22"/>
        </w:rPr>
        <w:t>&lt;1&gt;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14:paraId="716909EE" w14:textId="77777777" w:rsidR="00171221" w:rsidRDefault="00171221">
      <w:pPr>
        <w:pStyle w:val="ConsPlusTitlePage"/>
        <w:spacing w:before="220"/>
        <w:ind w:firstLine="540"/>
        <w:jc w:val="both"/>
      </w:pPr>
      <w:bookmarkStart w:id="118" w:name="P3328"/>
      <w:bookmarkEnd w:id="118"/>
      <w:r>
        <w:rPr>
          <w:sz w:val="22"/>
        </w:rPr>
        <w:t xml:space="preserve">&lt;2&gt;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w:t>
      </w:r>
      <w:proofErr w:type="spellStart"/>
      <w:r>
        <w:rPr>
          <w:sz w:val="22"/>
        </w:rPr>
        <w:t>авиамедицинскими</w:t>
      </w:r>
      <w:proofErr w:type="spellEnd"/>
      <w:r>
        <w:rPr>
          <w:sz w:val="22"/>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14:paraId="65AED79C" w14:textId="77777777" w:rsidR="00171221" w:rsidRDefault="00171221">
      <w:pPr>
        <w:pStyle w:val="ConsPlusTitlePage"/>
        <w:spacing w:before="220"/>
        <w:ind w:firstLine="540"/>
        <w:jc w:val="both"/>
      </w:pPr>
      <w:bookmarkStart w:id="119" w:name="P3329"/>
      <w:bookmarkEnd w:id="119"/>
      <w:r>
        <w:rPr>
          <w:sz w:val="22"/>
        </w:rPr>
        <w:t>&lt;3&gt;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7F926817" w14:textId="77777777" w:rsidR="00171221" w:rsidRDefault="00171221">
      <w:pPr>
        <w:pStyle w:val="ConsPlusTitlePage"/>
        <w:spacing w:before="220"/>
        <w:ind w:firstLine="540"/>
        <w:jc w:val="both"/>
      </w:pPr>
      <w:bookmarkStart w:id="120" w:name="P3330"/>
      <w:bookmarkEnd w:id="120"/>
      <w:r>
        <w:rPr>
          <w:sz w:val="22"/>
        </w:rPr>
        <w:t>&lt;4&gt; Законченные случаи лечения заболеваний в амбулаторных условиях с кратностью посещений не менее двух по поводу одного заболевания.</w:t>
      </w:r>
    </w:p>
    <w:p w14:paraId="2EB03431" w14:textId="77777777" w:rsidR="00171221" w:rsidRDefault="00171221">
      <w:pPr>
        <w:pStyle w:val="ConsPlusTitlePage"/>
        <w:spacing w:before="220"/>
        <w:ind w:firstLine="540"/>
        <w:jc w:val="both"/>
      </w:pPr>
      <w:bookmarkStart w:id="121" w:name="P3331"/>
      <w:bookmarkEnd w:id="121"/>
      <w:r>
        <w:rPr>
          <w:sz w:val="22"/>
        </w:rPr>
        <w:t>&lt;5&gt;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38CEFCC4" w14:textId="77777777" w:rsidR="00171221" w:rsidRDefault="00171221">
      <w:pPr>
        <w:pStyle w:val="ConsPlusTitlePage"/>
        <w:spacing w:before="220"/>
        <w:ind w:firstLine="540"/>
        <w:jc w:val="both"/>
      </w:pPr>
      <w:bookmarkStart w:id="122" w:name="P3332"/>
      <w:bookmarkEnd w:id="122"/>
      <w:r>
        <w:rPr>
          <w:sz w:val="22"/>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90">
        <w:r>
          <w:rPr>
            <w:color w:val="0000FF"/>
            <w:sz w:val="22"/>
          </w:rPr>
          <w:t>Программы</w:t>
        </w:r>
      </w:hyperlink>
      <w:r>
        <w:rPr>
          <w:sz w:val="22"/>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14:paraId="77C3B12F" w14:textId="77777777" w:rsidR="00171221" w:rsidRDefault="00171221">
      <w:pPr>
        <w:pStyle w:val="ConsPlusTitlePage"/>
        <w:spacing w:before="220"/>
        <w:ind w:firstLine="540"/>
        <w:jc w:val="both"/>
      </w:pPr>
      <w:bookmarkStart w:id="123" w:name="P3333"/>
      <w:bookmarkEnd w:id="123"/>
      <w:r>
        <w:rPr>
          <w:sz w:val="22"/>
        </w:rPr>
        <w:t>&lt;7&gt; Включены в норматив объема первичной медико-санитарной помощи в амбулаторных условиях.</w:t>
      </w:r>
    </w:p>
    <w:p w14:paraId="29714AF1" w14:textId="77777777" w:rsidR="00171221" w:rsidRDefault="00171221">
      <w:pPr>
        <w:pStyle w:val="ConsPlusTitlePage"/>
        <w:spacing w:before="220"/>
        <w:ind w:firstLine="540"/>
        <w:jc w:val="both"/>
      </w:pPr>
      <w:bookmarkStart w:id="124" w:name="P3334"/>
      <w:bookmarkEnd w:id="124"/>
      <w:r>
        <w:rPr>
          <w:sz w:val="22"/>
        </w:rPr>
        <w:t>&lt;8&gt;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14:paraId="7A54C48E" w14:textId="77777777" w:rsidR="00171221" w:rsidRDefault="00171221">
      <w:pPr>
        <w:pStyle w:val="ConsPlusTitlePage"/>
        <w:spacing w:before="220"/>
        <w:ind w:firstLine="540"/>
        <w:jc w:val="both"/>
      </w:pPr>
      <w:bookmarkStart w:id="125" w:name="P3335"/>
      <w:bookmarkEnd w:id="125"/>
      <w:r>
        <w:rPr>
          <w:sz w:val="22"/>
        </w:rP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14:paraId="210586F4" w14:textId="77777777" w:rsidR="00171221" w:rsidRDefault="00171221">
      <w:pPr>
        <w:pStyle w:val="ConsPlusTitlePage"/>
        <w:spacing w:before="220"/>
        <w:ind w:firstLine="540"/>
        <w:jc w:val="both"/>
      </w:pPr>
      <w:bookmarkStart w:id="126" w:name="P3336"/>
      <w:bookmarkEnd w:id="126"/>
      <w:r>
        <w:rPr>
          <w:sz w:val="22"/>
        </w:rPr>
        <w:lastRenderedPageBreak/>
        <w:t>&lt;10&gt; Нормативы объема включают не менее 25% для медицинской реабилитации детей в возрасте 0 - 17 лет с учетом реальной потребности.</w:t>
      </w:r>
    </w:p>
    <w:p w14:paraId="6C1712C8" w14:textId="77777777" w:rsidR="00171221" w:rsidRDefault="00171221">
      <w:pPr>
        <w:pStyle w:val="ConsPlusTitlePage"/>
        <w:jc w:val="both"/>
      </w:pPr>
    </w:p>
    <w:p w14:paraId="4C38822F" w14:textId="77777777" w:rsidR="00171221" w:rsidRDefault="00171221">
      <w:pPr>
        <w:pStyle w:val="ConsPlusTitlePage"/>
        <w:jc w:val="both"/>
      </w:pPr>
    </w:p>
    <w:p w14:paraId="2EE724E9" w14:textId="77777777" w:rsidR="00171221" w:rsidRDefault="00171221">
      <w:pPr>
        <w:pStyle w:val="ConsPlusTitlePage"/>
        <w:jc w:val="both"/>
      </w:pPr>
    </w:p>
    <w:p w14:paraId="747FBE55" w14:textId="77777777" w:rsidR="00171221" w:rsidRDefault="00171221">
      <w:pPr>
        <w:pStyle w:val="ConsPlusTitlePage"/>
        <w:jc w:val="both"/>
      </w:pPr>
    </w:p>
    <w:p w14:paraId="63B5ABDA" w14:textId="77777777" w:rsidR="00171221" w:rsidRDefault="00171221">
      <w:pPr>
        <w:pStyle w:val="ConsPlusTitlePage"/>
        <w:jc w:val="both"/>
      </w:pPr>
    </w:p>
    <w:p w14:paraId="4B8EB677" w14:textId="77777777" w:rsidR="00171221" w:rsidRDefault="00171221">
      <w:pPr>
        <w:pStyle w:val="ConsPlusTitlePage"/>
        <w:jc w:val="right"/>
        <w:outlineLvl w:val="1"/>
      </w:pPr>
      <w:r>
        <w:rPr>
          <w:sz w:val="22"/>
        </w:rPr>
        <w:t>Приложение N 3</w:t>
      </w:r>
    </w:p>
    <w:p w14:paraId="3CFADF21" w14:textId="77777777" w:rsidR="00171221" w:rsidRDefault="00171221">
      <w:pPr>
        <w:pStyle w:val="ConsPlusTitlePage"/>
        <w:jc w:val="right"/>
      </w:pPr>
      <w:r>
        <w:rPr>
          <w:sz w:val="22"/>
        </w:rPr>
        <w:t>к Территориальной программе</w:t>
      </w:r>
    </w:p>
    <w:p w14:paraId="7F4EBE0A" w14:textId="77777777" w:rsidR="00171221" w:rsidRDefault="00171221">
      <w:pPr>
        <w:pStyle w:val="ConsPlusTitlePage"/>
        <w:jc w:val="right"/>
      </w:pPr>
      <w:r>
        <w:rPr>
          <w:sz w:val="22"/>
        </w:rPr>
        <w:t>государственных гарантий бесплатного</w:t>
      </w:r>
    </w:p>
    <w:p w14:paraId="0ADD89A9" w14:textId="77777777" w:rsidR="00171221" w:rsidRDefault="00171221">
      <w:pPr>
        <w:pStyle w:val="ConsPlusTitlePage"/>
        <w:jc w:val="right"/>
      </w:pPr>
      <w:r>
        <w:rPr>
          <w:sz w:val="22"/>
        </w:rPr>
        <w:t>оказания гражданам медицинской помощи</w:t>
      </w:r>
    </w:p>
    <w:p w14:paraId="6FF6CDF7" w14:textId="77777777" w:rsidR="00171221" w:rsidRDefault="00171221">
      <w:pPr>
        <w:pStyle w:val="ConsPlusTitlePage"/>
        <w:jc w:val="right"/>
      </w:pPr>
      <w:r>
        <w:rPr>
          <w:sz w:val="22"/>
        </w:rPr>
        <w:t>в Свердловской области на 2023 год и</w:t>
      </w:r>
    </w:p>
    <w:p w14:paraId="6A48780F" w14:textId="77777777" w:rsidR="00171221" w:rsidRDefault="00171221">
      <w:pPr>
        <w:pStyle w:val="ConsPlusTitlePage"/>
        <w:jc w:val="right"/>
      </w:pPr>
      <w:r>
        <w:rPr>
          <w:sz w:val="22"/>
        </w:rPr>
        <w:t>на плановый период 2024 и 2025 годов</w:t>
      </w:r>
    </w:p>
    <w:p w14:paraId="7932D70D" w14:textId="77777777" w:rsidR="00171221" w:rsidRDefault="00171221">
      <w:pPr>
        <w:pStyle w:val="ConsPlusTitlePage"/>
        <w:jc w:val="both"/>
      </w:pPr>
    </w:p>
    <w:p w14:paraId="2E70F460" w14:textId="77777777" w:rsidR="00171221" w:rsidRDefault="00171221">
      <w:pPr>
        <w:pStyle w:val="ConsPlusTitle"/>
        <w:jc w:val="center"/>
      </w:pPr>
      <w:bookmarkStart w:id="127" w:name="P3349"/>
      <w:bookmarkEnd w:id="127"/>
      <w:r>
        <w:t>ПЕРЕЧЕНЬ</w:t>
      </w:r>
    </w:p>
    <w:p w14:paraId="3E5BDB05" w14:textId="77777777" w:rsidR="00171221" w:rsidRDefault="00171221">
      <w:pPr>
        <w:pStyle w:val="ConsPlusTitle"/>
        <w:jc w:val="center"/>
      </w:pPr>
      <w:r>
        <w:t>МЕДИЦИНСКИХ ОРГАНИЗАЦИЙ, УЧАСТВУЮЩИХ В РЕАЛИЗАЦИИ</w:t>
      </w:r>
    </w:p>
    <w:p w14:paraId="64EE27FB" w14:textId="77777777" w:rsidR="00171221" w:rsidRDefault="00171221">
      <w:pPr>
        <w:pStyle w:val="ConsPlusTitle"/>
        <w:jc w:val="center"/>
      </w:pPr>
      <w:r>
        <w:t>ТЕРРИТОРИАЛЬНОЙ ПРОГРАММЫ ГОСУДАРСТВЕННЫХ ГАРАНТИЙ</w:t>
      </w:r>
    </w:p>
    <w:p w14:paraId="1F80A7DF" w14:textId="77777777" w:rsidR="00171221" w:rsidRDefault="00171221">
      <w:pPr>
        <w:pStyle w:val="ConsPlusTitle"/>
        <w:jc w:val="center"/>
      </w:pPr>
      <w:r>
        <w:t>БЕСПЛАТНОГО ОКАЗАНИЯ ГРАЖДАНАМ МЕДИЦИНСКОЙ ПОМОЩИ</w:t>
      </w:r>
    </w:p>
    <w:p w14:paraId="25B4C7C4" w14:textId="77777777" w:rsidR="00171221" w:rsidRDefault="00171221">
      <w:pPr>
        <w:pStyle w:val="ConsPlusTitle"/>
        <w:jc w:val="center"/>
      </w:pPr>
      <w:r>
        <w:t>В СВЕРДЛОВСКОЙ ОБЛАСТИ НА 2023 ГОД И НА ПЛАНОВЫЙ ПЕРИОД</w:t>
      </w:r>
    </w:p>
    <w:p w14:paraId="2360750F" w14:textId="77777777" w:rsidR="00171221" w:rsidRDefault="00171221">
      <w:pPr>
        <w:pStyle w:val="ConsPlusTitle"/>
        <w:jc w:val="center"/>
      </w:pPr>
      <w:r>
        <w:t>2024 И 2025 ГОДОВ, В ТОМ ЧИСЛЕ ТЕРРИТОРИАЛЬНОЙ ПРОГРАММЫ</w:t>
      </w:r>
    </w:p>
    <w:p w14:paraId="46778588" w14:textId="77777777" w:rsidR="00171221" w:rsidRDefault="00171221">
      <w:pPr>
        <w:pStyle w:val="ConsPlusTitle"/>
        <w:jc w:val="center"/>
      </w:pPr>
      <w:r>
        <w:t>ОБЯЗАТЕЛЬНОГО МЕДИЦИНСКОГО СТРАХОВАНИЯ, И ПЕРЕЧЕНЬ</w:t>
      </w:r>
    </w:p>
    <w:p w14:paraId="724A9E60" w14:textId="77777777" w:rsidR="00171221" w:rsidRDefault="00171221">
      <w:pPr>
        <w:pStyle w:val="ConsPlusTitle"/>
        <w:jc w:val="center"/>
      </w:pPr>
      <w:r>
        <w:t>МЕДИЦИНСКИХ ОРГАНИЗАЦИЙ, ПРОВОДЯЩИХ ПРОФИЛАКТИЧЕСКИЕ</w:t>
      </w:r>
    </w:p>
    <w:p w14:paraId="33AABF43" w14:textId="77777777" w:rsidR="00171221" w:rsidRDefault="00171221">
      <w:pPr>
        <w:pStyle w:val="ConsPlusTitle"/>
        <w:jc w:val="center"/>
      </w:pPr>
      <w:r>
        <w:t>МЕДИЦИНСКИЕ ОСМОТРЫ И ДИСПАНСЕРИЗАЦИЮ, В ТОМ ЧИСЛЕ</w:t>
      </w:r>
    </w:p>
    <w:p w14:paraId="387846E1" w14:textId="77777777" w:rsidR="00171221" w:rsidRDefault="00171221">
      <w:pPr>
        <w:pStyle w:val="ConsPlusTitle"/>
        <w:jc w:val="center"/>
      </w:pPr>
      <w:r>
        <w:t>УГЛУБЛЕННУЮ ДИСПАНСЕРИЗАЦИЮ</w:t>
      </w:r>
    </w:p>
    <w:p w14:paraId="794401E6"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1221" w14:paraId="25AF04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09BE6E"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2DDB4EC4"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51696FA5" w14:textId="77777777" w:rsidR="00171221" w:rsidRDefault="00171221">
            <w:pPr>
              <w:pStyle w:val="ConsPlusTitlePage"/>
              <w:jc w:val="center"/>
            </w:pPr>
            <w:r>
              <w:rPr>
                <w:color w:val="392C69"/>
                <w:sz w:val="22"/>
              </w:rPr>
              <w:t>Список изменяющих документов</w:t>
            </w:r>
          </w:p>
          <w:p w14:paraId="54ED00DB" w14:textId="77777777" w:rsidR="00171221" w:rsidRDefault="00171221">
            <w:pPr>
              <w:pStyle w:val="ConsPlusTitlePage"/>
              <w:jc w:val="center"/>
            </w:pPr>
            <w:r>
              <w:rPr>
                <w:color w:val="392C69"/>
                <w:sz w:val="22"/>
              </w:rPr>
              <w:t xml:space="preserve">(в ред. </w:t>
            </w:r>
            <w:hyperlink r:id="rId91">
              <w:r>
                <w:rPr>
                  <w:color w:val="0000FF"/>
                  <w:sz w:val="22"/>
                </w:rPr>
                <w:t>Постановления</w:t>
              </w:r>
            </w:hyperlink>
            <w:r>
              <w:rPr>
                <w:color w:val="392C69"/>
                <w:sz w:val="22"/>
              </w:rPr>
              <w:t xml:space="preserve"> Правительства Свердловской области</w:t>
            </w:r>
          </w:p>
          <w:p w14:paraId="2346AB53" w14:textId="77777777" w:rsidR="00171221" w:rsidRDefault="00171221">
            <w:pPr>
              <w:pStyle w:val="ConsPlusTitlePage"/>
              <w:jc w:val="center"/>
            </w:pPr>
            <w:r>
              <w:rPr>
                <w:color w:val="392C69"/>
                <w:sz w:val="22"/>
              </w:rPr>
              <w:t>от 29.06.2023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692759DB" w14:textId="77777777" w:rsidR="00171221" w:rsidRDefault="00171221">
            <w:pPr>
              <w:pStyle w:val="ConsPlusTitlePage"/>
            </w:pPr>
          </w:p>
        </w:tc>
      </w:tr>
    </w:tbl>
    <w:p w14:paraId="463BF464" w14:textId="77777777" w:rsidR="00171221" w:rsidRDefault="00171221">
      <w:pPr>
        <w:pStyle w:val="ConsPlusTitlePage"/>
        <w:jc w:val="both"/>
      </w:pPr>
    </w:p>
    <w:p w14:paraId="051B6F9B" w14:textId="77777777" w:rsidR="00171221" w:rsidRDefault="00171221">
      <w:pPr>
        <w:pStyle w:val="ConsPlusTitlePage"/>
        <w:sectPr w:rsidR="001712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587"/>
        <w:gridCol w:w="3969"/>
        <w:gridCol w:w="2098"/>
        <w:gridCol w:w="1864"/>
        <w:gridCol w:w="1587"/>
        <w:gridCol w:w="1587"/>
      </w:tblGrid>
      <w:tr w:rsidR="00171221" w14:paraId="596AC901" w14:textId="77777777">
        <w:tc>
          <w:tcPr>
            <w:tcW w:w="907" w:type="dxa"/>
            <w:vMerge w:val="restart"/>
          </w:tcPr>
          <w:p w14:paraId="08954788" w14:textId="77777777" w:rsidR="00171221" w:rsidRDefault="00171221">
            <w:pPr>
              <w:pStyle w:val="ConsPlusTitlePage"/>
              <w:jc w:val="center"/>
            </w:pPr>
            <w:r>
              <w:rPr>
                <w:sz w:val="22"/>
              </w:rPr>
              <w:lastRenderedPageBreak/>
              <w:t>Номер строки</w:t>
            </w:r>
          </w:p>
        </w:tc>
        <w:tc>
          <w:tcPr>
            <w:tcW w:w="1587" w:type="dxa"/>
            <w:vMerge w:val="restart"/>
          </w:tcPr>
          <w:p w14:paraId="61E5E50D" w14:textId="77777777" w:rsidR="00171221" w:rsidRDefault="00171221">
            <w:pPr>
              <w:pStyle w:val="ConsPlusTitlePage"/>
              <w:jc w:val="center"/>
            </w:pPr>
            <w:r>
              <w:rPr>
                <w:sz w:val="22"/>
              </w:rPr>
              <w:t>Код медицинской организации по реестру ОМС</w:t>
            </w:r>
          </w:p>
        </w:tc>
        <w:tc>
          <w:tcPr>
            <w:tcW w:w="3969" w:type="dxa"/>
            <w:vMerge w:val="restart"/>
          </w:tcPr>
          <w:p w14:paraId="4B9109D9" w14:textId="77777777" w:rsidR="00171221" w:rsidRDefault="00171221">
            <w:pPr>
              <w:pStyle w:val="ConsPlusTitlePage"/>
              <w:jc w:val="center"/>
            </w:pPr>
            <w:r>
              <w:rPr>
                <w:sz w:val="22"/>
              </w:rPr>
              <w:t>Наименование медицинской организации</w:t>
            </w:r>
          </w:p>
        </w:tc>
        <w:tc>
          <w:tcPr>
            <w:tcW w:w="7136" w:type="dxa"/>
            <w:gridSpan w:val="4"/>
          </w:tcPr>
          <w:p w14:paraId="1633B9C7" w14:textId="77777777" w:rsidR="00171221" w:rsidRDefault="00171221">
            <w:pPr>
              <w:pStyle w:val="ConsPlusTitlePage"/>
              <w:jc w:val="center"/>
            </w:pPr>
            <w:r>
              <w:rPr>
                <w:sz w:val="22"/>
              </w:rPr>
              <w:t>В том числе</w:t>
            </w:r>
          </w:p>
        </w:tc>
      </w:tr>
      <w:tr w:rsidR="00171221" w14:paraId="4B177953" w14:textId="77777777">
        <w:tc>
          <w:tcPr>
            <w:tcW w:w="907" w:type="dxa"/>
            <w:vMerge/>
          </w:tcPr>
          <w:p w14:paraId="70AE10AA" w14:textId="77777777" w:rsidR="00171221" w:rsidRDefault="00171221">
            <w:pPr>
              <w:pStyle w:val="ConsPlusTitlePage"/>
            </w:pPr>
          </w:p>
        </w:tc>
        <w:tc>
          <w:tcPr>
            <w:tcW w:w="1587" w:type="dxa"/>
            <w:vMerge/>
          </w:tcPr>
          <w:p w14:paraId="60C239C6" w14:textId="77777777" w:rsidR="00171221" w:rsidRDefault="00171221">
            <w:pPr>
              <w:pStyle w:val="ConsPlusTitlePage"/>
            </w:pPr>
          </w:p>
        </w:tc>
        <w:tc>
          <w:tcPr>
            <w:tcW w:w="3969" w:type="dxa"/>
            <w:vMerge/>
          </w:tcPr>
          <w:p w14:paraId="162F500D" w14:textId="77777777" w:rsidR="00171221" w:rsidRDefault="00171221">
            <w:pPr>
              <w:pStyle w:val="ConsPlusTitlePage"/>
            </w:pPr>
          </w:p>
        </w:tc>
        <w:tc>
          <w:tcPr>
            <w:tcW w:w="2098" w:type="dxa"/>
            <w:vMerge w:val="restart"/>
          </w:tcPr>
          <w:p w14:paraId="301EC483" w14:textId="77777777" w:rsidR="00171221" w:rsidRDefault="00171221">
            <w:pPr>
              <w:pStyle w:val="ConsPlusTitlePage"/>
              <w:jc w:val="center"/>
            </w:pPr>
            <w:r>
              <w:rPr>
                <w:sz w:val="22"/>
              </w:rP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864" w:type="dxa"/>
            <w:vMerge w:val="restart"/>
          </w:tcPr>
          <w:p w14:paraId="27659B80" w14:textId="77777777" w:rsidR="00171221" w:rsidRDefault="00171221">
            <w:pPr>
              <w:pStyle w:val="ConsPlusTitlePage"/>
              <w:jc w:val="center"/>
            </w:pPr>
            <w:r>
              <w:rPr>
                <w:sz w:val="22"/>
              </w:rPr>
              <w:t>осуществляющие деятельность в сфере ОМС &lt;1&gt;</w:t>
            </w:r>
          </w:p>
        </w:tc>
        <w:tc>
          <w:tcPr>
            <w:tcW w:w="3174" w:type="dxa"/>
            <w:gridSpan w:val="2"/>
          </w:tcPr>
          <w:p w14:paraId="000B430A" w14:textId="77777777" w:rsidR="00171221" w:rsidRDefault="00171221">
            <w:pPr>
              <w:pStyle w:val="ConsPlusTitlePage"/>
              <w:jc w:val="center"/>
            </w:pPr>
            <w:r>
              <w:rPr>
                <w:sz w:val="22"/>
              </w:rPr>
              <w:t>из них</w:t>
            </w:r>
          </w:p>
        </w:tc>
      </w:tr>
      <w:tr w:rsidR="00171221" w14:paraId="0D268387" w14:textId="77777777">
        <w:tc>
          <w:tcPr>
            <w:tcW w:w="907" w:type="dxa"/>
            <w:vMerge/>
          </w:tcPr>
          <w:p w14:paraId="5E9642D0" w14:textId="77777777" w:rsidR="00171221" w:rsidRDefault="00171221">
            <w:pPr>
              <w:pStyle w:val="ConsPlusTitlePage"/>
            </w:pPr>
          </w:p>
        </w:tc>
        <w:tc>
          <w:tcPr>
            <w:tcW w:w="1587" w:type="dxa"/>
            <w:vMerge/>
          </w:tcPr>
          <w:p w14:paraId="458E0EFD" w14:textId="77777777" w:rsidR="00171221" w:rsidRDefault="00171221">
            <w:pPr>
              <w:pStyle w:val="ConsPlusTitlePage"/>
            </w:pPr>
          </w:p>
        </w:tc>
        <w:tc>
          <w:tcPr>
            <w:tcW w:w="3969" w:type="dxa"/>
            <w:vMerge/>
          </w:tcPr>
          <w:p w14:paraId="75E1C930" w14:textId="77777777" w:rsidR="00171221" w:rsidRDefault="00171221">
            <w:pPr>
              <w:pStyle w:val="ConsPlusTitlePage"/>
            </w:pPr>
          </w:p>
        </w:tc>
        <w:tc>
          <w:tcPr>
            <w:tcW w:w="2098" w:type="dxa"/>
            <w:vMerge/>
          </w:tcPr>
          <w:p w14:paraId="71F02900" w14:textId="77777777" w:rsidR="00171221" w:rsidRDefault="00171221">
            <w:pPr>
              <w:pStyle w:val="ConsPlusTitlePage"/>
            </w:pPr>
          </w:p>
        </w:tc>
        <w:tc>
          <w:tcPr>
            <w:tcW w:w="1864" w:type="dxa"/>
            <w:vMerge/>
          </w:tcPr>
          <w:p w14:paraId="2561DADD" w14:textId="77777777" w:rsidR="00171221" w:rsidRDefault="00171221">
            <w:pPr>
              <w:pStyle w:val="ConsPlusTitlePage"/>
            </w:pPr>
          </w:p>
        </w:tc>
        <w:tc>
          <w:tcPr>
            <w:tcW w:w="1587" w:type="dxa"/>
          </w:tcPr>
          <w:p w14:paraId="36161F7C" w14:textId="77777777" w:rsidR="00171221" w:rsidRDefault="00171221">
            <w:pPr>
              <w:pStyle w:val="ConsPlusTitlePage"/>
              <w:jc w:val="center"/>
            </w:pPr>
            <w:r>
              <w:rPr>
                <w:sz w:val="22"/>
              </w:rPr>
              <w:t>проводящие профилактические медицинские осмотры и диспансеризацию</w:t>
            </w:r>
          </w:p>
        </w:tc>
        <w:tc>
          <w:tcPr>
            <w:tcW w:w="1587" w:type="dxa"/>
          </w:tcPr>
          <w:p w14:paraId="09C2B1AA" w14:textId="77777777" w:rsidR="00171221" w:rsidRDefault="00171221">
            <w:pPr>
              <w:pStyle w:val="ConsPlusTitlePage"/>
              <w:jc w:val="center"/>
            </w:pPr>
            <w:r>
              <w:rPr>
                <w:sz w:val="22"/>
              </w:rPr>
              <w:t>в том числе углубленную диспансеризацию</w:t>
            </w:r>
          </w:p>
        </w:tc>
      </w:tr>
      <w:tr w:rsidR="00171221" w14:paraId="3A3B9317" w14:textId="77777777">
        <w:tc>
          <w:tcPr>
            <w:tcW w:w="907" w:type="dxa"/>
          </w:tcPr>
          <w:p w14:paraId="1990916F" w14:textId="77777777" w:rsidR="00171221" w:rsidRDefault="00171221">
            <w:pPr>
              <w:pStyle w:val="ConsPlusTitlePage"/>
              <w:jc w:val="center"/>
            </w:pPr>
            <w:r>
              <w:rPr>
                <w:sz w:val="22"/>
              </w:rPr>
              <w:t>1</w:t>
            </w:r>
          </w:p>
        </w:tc>
        <w:tc>
          <w:tcPr>
            <w:tcW w:w="1587" w:type="dxa"/>
          </w:tcPr>
          <w:p w14:paraId="5A281C6D" w14:textId="77777777" w:rsidR="00171221" w:rsidRDefault="00171221">
            <w:pPr>
              <w:pStyle w:val="ConsPlusTitlePage"/>
              <w:jc w:val="center"/>
            </w:pPr>
            <w:r>
              <w:rPr>
                <w:sz w:val="22"/>
              </w:rPr>
              <w:t>2</w:t>
            </w:r>
          </w:p>
        </w:tc>
        <w:tc>
          <w:tcPr>
            <w:tcW w:w="3969" w:type="dxa"/>
          </w:tcPr>
          <w:p w14:paraId="4FD757EA" w14:textId="77777777" w:rsidR="00171221" w:rsidRDefault="00171221">
            <w:pPr>
              <w:pStyle w:val="ConsPlusTitlePage"/>
              <w:jc w:val="center"/>
            </w:pPr>
            <w:r>
              <w:rPr>
                <w:sz w:val="22"/>
              </w:rPr>
              <w:t>3</w:t>
            </w:r>
          </w:p>
        </w:tc>
        <w:tc>
          <w:tcPr>
            <w:tcW w:w="2098" w:type="dxa"/>
          </w:tcPr>
          <w:p w14:paraId="13548F71" w14:textId="77777777" w:rsidR="00171221" w:rsidRDefault="00171221">
            <w:pPr>
              <w:pStyle w:val="ConsPlusTitlePage"/>
              <w:jc w:val="center"/>
            </w:pPr>
            <w:r>
              <w:rPr>
                <w:sz w:val="22"/>
              </w:rPr>
              <w:t>4</w:t>
            </w:r>
          </w:p>
        </w:tc>
        <w:tc>
          <w:tcPr>
            <w:tcW w:w="1864" w:type="dxa"/>
          </w:tcPr>
          <w:p w14:paraId="2E0F96F4" w14:textId="77777777" w:rsidR="00171221" w:rsidRDefault="00171221">
            <w:pPr>
              <w:pStyle w:val="ConsPlusTitlePage"/>
              <w:jc w:val="center"/>
            </w:pPr>
            <w:r>
              <w:rPr>
                <w:sz w:val="22"/>
              </w:rPr>
              <w:t>5</w:t>
            </w:r>
          </w:p>
        </w:tc>
        <w:tc>
          <w:tcPr>
            <w:tcW w:w="1587" w:type="dxa"/>
          </w:tcPr>
          <w:p w14:paraId="271ECB42" w14:textId="77777777" w:rsidR="00171221" w:rsidRDefault="00171221">
            <w:pPr>
              <w:pStyle w:val="ConsPlusTitlePage"/>
              <w:jc w:val="center"/>
            </w:pPr>
            <w:r>
              <w:rPr>
                <w:sz w:val="22"/>
              </w:rPr>
              <w:t>6</w:t>
            </w:r>
          </w:p>
        </w:tc>
        <w:tc>
          <w:tcPr>
            <w:tcW w:w="1587" w:type="dxa"/>
          </w:tcPr>
          <w:p w14:paraId="63687ACA" w14:textId="77777777" w:rsidR="00171221" w:rsidRDefault="00171221">
            <w:pPr>
              <w:pStyle w:val="ConsPlusTitlePage"/>
              <w:jc w:val="center"/>
            </w:pPr>
            <w:r>
              <w:rPr>
                <w:sz w:val="22"/>
              </w:rPr>
              <w:t>7</w:t>
            </w:r>
          </w:p>
        </w:tc>
      </w:tr>
      <w:tr w:rsidR="00171221" w14:paraId="7CCBCDE3" w14:textId="77777777">
        <w:tc>
          <w:tcPr>
            <w:tcW w:w="907" w:type="dxa"/>
          </w:tcPr>
          <w:p w14:paraId="1A86AEED" w14:textId="77777777" w:rsidR="00171221" w:rsidRDefault="00171221">
            <w:pPr>
              <w:pStyle w:val="ConsPlusTitlePage"/>
              <w:jc w:val="center"/>
            </w:pPr>
            <w:r>
              <w:rPr>
                <w:sz w:val="22"/>
              </w:rPr>
              <w:t>1.</w:t>
            </w:r>
          </w:p>
        </w:tc>
        <w:tc>
          <w:tcPr>
            <w:tcW w:w="1587" w:type="dxa"/>
          </w:tcPr>
          <w:p w14:paraId="3BF17E35" w14:textId="77777777" w:rsidR="00171221" w:rsidRDefault="00171221">
            <w:pPr>
              <w:pStyle w:val="ConsPlusTitlePage"/>
              <w:jc w:val="center"/>
            </w:pPr>
            <w:r>
              <w:rPr>
                <w:sz w:val="22"/>
              </w:rPr>
              <w:t>661752</w:t>
            </w:r>
          </w:p>
        </w:tc>
        <w:tc>
          <w:tcPr>
            <w:tcW w:w="3969" w:type="dxa"/>
          </w:tcPr>
          <w:p w14:paraId="3A83955D" w14:textId="77777777" w:rsidR="00171221" w:rsidRDefault="00171221">
            <w:pPr>
              <w:pStyle w:val="ConsPlusTitlePage"/>
            </w:pPr>
            <w:r>
              <w:rPr>
                <w:sz w:val="22"/>
              </w:rPr>
              <w:t>ГАУЗ СО "Белоярская центральная районная больница"</w:t>
            </w:r>
          </w:p>
        </w:tc>
        <w:tc>
          <w:tcPr>
            <w:tcW w:w="2098" w:type="dxa"/>
          </w:tcPr>
          <w:p w14:paraId="6505F004" w14:textId="77777777" w:rsidR="00171221" w:rsidRDefault="00171221">
            <w:pPr>
              <w:pStyle w:val="ConsPlusTitlePage"/>
              <w:jc w:val="center"/>
            </w:pPr>
            <w:r>
              <w:rPr>
                <w:sz w:val="22"/>
              </w:rPr>
              <w:t>1</w:t>
            </w:r>
          </w:p>
        </w:tc>
        <w:tc>
          <w:tcPr>
            <w:tcW w:w="1864" w:type="dxa"/>
          </w:tcPr>
          <w:p w14:paraId="2FD5C47D" w14:textId="77777777" w:rsidR="00171221" w:rsidRDefault="00171221">
            <w:pPr>
              <w:pStyle w:val="ConsPlusTitlePage"/>
              <w:jc w:val="center"/>
            </w:pPr>
            <w:r>
              <w:rPr>
                <w:sz w:val="22"/>
              </w:rPr>
              <w:t>1</w:t>
            </w:r>
          </w:p>
        </w:tc>
        <w:tc>
          <w:tcPr>
            <w:tcW w:w="1587" w:type="dxa"/>
          </w:tcPr>
          <w:p w14:paraId="36DFACA1" w14:textId="77777777" w:rsidR="00171221" w:rsidRDefault="00171221">
            <w:pPr>
              <w:pStyle w:val="ConsPlusTitlePage"/>
              <w:jc w:val="center"/>
            </w:pPr>
            <w:r>
              <w:rPr>
                <w:sz w:val="22"/>
              </w:rPr>
              <w:t>1</w:t>
            </w:r>
          </w:p>
        </w:tc>
        <w:tc>
          <w:tcPr>
            <w:tcW w:w="1587" w:type="dxa"/>
          </w:tcPr>
          <w:p w14:paraId="3DEE5F53" w14:textId="77777777" w:rsidR="00171221" w:rsidRDefault="00171221">
            <w:pPr>
              <w:pStyle w:val="ConsPlusTitlePage"/>
              <w:jc w:val="center"/>
            </w:pPr>
            <w:r>
              <w:rPr>
                <w:sz w:val="22"/>
              </w:rPr>
              <w:t>1</w:t>
            </w:r>
          </w:p>
        </w:tc>
      </w:tr>
      <w:tr w:rsidR="00171221" w14:paraId="3E70427C" w14:textId="77777777">
        <w:tc>
          <w:tcPr>
            <w:tcW w:w="907" w:type="dxa"/>
          </w:tcPr>
          <w:p w14:paraId="31A67C65" w14:textId="77777777" w:rsidR="00171221" w:rsidRDefault="00171221">
            <w:pPr>
              <w:pStyle w:val="ConsPlusTitlePage"/>
              <w:jc w:val="center"/>
            </w:pPr>
            <w:r>
              <w:rPr>
                <w:sz w:val="22"/>
              </w:rPr>
              <w:t>2.</w:t>
            </w:r>
          </w:p>
        </w:tc>
        <w:tc>
          <w:tcPr>
            <w:tcW w:w="1587" w:type="dxa"/>
          </w:tcPr>
          <w:p w14:paraId="5AFEFD24" w14:textId="77777777" w:rsidR="00171221" w:rsidRDefault="00171221">
            <w:pPr>
              <w:pStyle w:val="ConsPlusTitlePage"/>
              <w:jc w:val="center"/>
            </w:pPr>
            <w:r>
              <w:rPr>
                <w:sz w:val="22"/>
              </w:rPr>
              <w:t>660240</w:t>
            </w:r>
          </w:p>
        </w:tc>
        <w:tc>
          <w:tcPr>
            <w:tcW w:w="3969" w:type="dxa"/>
          </w:tcPr>
          <w:p w14:paraId="03422EBD" w14:textId="77777777" w:rsidR="00171221" w:rsidRDefault="00171221">
            <w:pPr>
              <w:pStyle w:val="ConsPlusTitlePage"/>
            </w:pPr>
            <w:r>
              <w:rPr>
                <w:sz w:val="22"/>
              </w:rPr>
              <w:t>ГАУЗ СО "Богдановичская центральная районная больница"</w:t>
            </w:r>
          </w:p>
        </w:tc>
        <w:tc>
          <w:tcPr>
            <w:tcW w:w="2098" w:type="dxa"/>
          </w:tcPr>
          <w:p w14:paraId="1D07C847" w14:textId="77777777" w:rsidR="00171221" w:rsidRDefault="00171221">
            <w:pPr>
              <w:pStyle w:val="ConsPlusTitlePage"/>
              <w:jc w:val="center"/>
            </w:pPr>
            <w:r>
              <w:rPr>
                <w:sz w:val="22"/>
              </w:rPr>
              <w:t>1</w:t>
            </w:r>
          </w:p>
        </w:tc>
        <w:tc>
          <w:tcPr>
            <w:tcW w:w="1864" w:type="dxa"/>
          </w:tcPr>
          <w:p w14:paraId="4E9B0770" w14:textId="77777777" w:rsidR="00171221" w:rsidRDefault="00171221">
            <w:pPr>
              <w:pStyle w:val="ConsPlusTitlePage"/>
              <w:jc w:val="center"/>
            </w:pPr>
            <w:r>
              <w:rPr>
                <w:sz w:val="22"/>
              </w:rPr>
              <w:t>1</w:t>
            </w:r>
          </w:p>
        </w:tc>
        <w:tc>
          <w:tcPr>
            <w:tcW w:w="1587" w:type="dxa"/>
          </w:tcPr>
          <w:p w14:paraId="2C7934A5" w14:textId="77777777" w:rsidR="00171221" w:rsidRDefault="00171221">
            <w:pPr>
              <w:pStyle w:val="ConsPlusTitlePage"/>
              <w:jc w:val="center"/>
            </w:pPr>
            <w:r>
              <w:rPr>
                <w:sz w:val="22"/>
              </w:rPr>
              <w:t>1</w:t>
            </w:r>
          </w:p>
        </w:tc>
        <w:tc>
          <w:tcPr>
            <w:tcW w:w="1587" w:type="dxa"/>
          </w:tcPr>
          <w:p w14:paraId="40E5796E" w14:textId="77777777" w:rsidR="00171221" w:rsidRDefault="00171221">
            <w:pPr>
              <w:pStyle w:val="ConsPlusTitlePage"/>
              <w:jc w:val="center"/>
            </w:pPr>
            <w:r>
              <w:rPr>
                <w:sz w:val="22"/>
              </w:rPr>
              <w:t>1</w:t>
            </w:r>
          </w:p>
        </w:tc>
      </w:tr>
      <w:tr w:rsidR="00171221" w14:paraId="4690A99B" w14:textId="77777777">
        <w:tc>
          <w:tcPr>
            <w:tcW w:w="907" w:type="dxa"/>
          </w:tcPr>
          <w:p w14:paraId="73B35A7F" w14:textId="77777777" w:rsidR="00171221" w:rsidRDefault="00171221">
            <w:pPr>
              <w:pStyle w:val="ConsPlusTitlePage"/>
              <w:jc w:val="center"/>
            </w:pPr>
            <w:r>
              <w:rPr>
                <w:sz w:val="22"/>
              </w:rPr>
              <w:t>3.</w:t>
            </w:r>
          </w:p>
        </w:tc>
        <w:tc>
          <w:tcPr>
            <w:tcW w:w="1587" w:type="dxa"/>
          </w:tcPr>
          <w:p w14:paraId="42A3B6F8" w14:textId="77777777" w:rsidR="00171221" w:rsidRDefault="00171221">
            <w:pPr>
              <w:pStyle w:val="ConsPlusTitlePage"/>
              <w:jc w:val="center"/>
            </w:pPr>
            <w:r>
              <w:rPr>
                <w:sz w:val="22"/>
              </w:rPr>
              <w:t>660555</w:t>
            </w:r>
          </w:p>
        </w:tc>
        <w:tc>
          <w:tcPr>
            <w:tcW w:w="3969" w:type="dxa"/>
          </w:tcPr>
          <w:p w14:paraId="1DAF1340" w14:textId="77777777" w:rsidR="00171221" w:rsidRDefault="00171221">
            <w:pPr>
              <w:pStyle w:val="ConsPlusTitlePage"/>
            </w:pPr>
            <w:r>
              <w:rPr>
                <w:sz w:val="22"/>
              </w:rPr>
              <w:t>ГАУЗ СО "Богдановичская стоматологическая поликлиника"</w:t>
            </w:r>
          </w:p>
        </w:tc>
        <w:tc>
          <w:tcPr>
            <w:tcW w:w="2098" w:type="dxa"/>
          </w:tcPr>
          <w:p w14:paraId="608238D8" w14:textId="77777777" w:rsidR="00171221" w:rsidRDefault="00171221">
            <w:pPr>
              <w:pStyle w:val="ConsPlusTitlePage"/>
              <w:jc w:val="center"/>
            </w:pPr>
            <w:r>
              <w:rPr>
                <w:sz w:val="22"/>
              </w:rPr>
              <w:t>0</w:t>
            </w:r>
          </w:p>
        </w:tc>
        <w:tc>
          <w:tcPr>
            <w:tcW w:w="1864" w:type="dxa"/>
          </w:tcPr>
          <w:p w14:paraId="7ECB91F4" w14:textId="77777777" w:rsidR="00171221" w:rsidRDefault="00171221">
            <w:pPr>
              <w:pStyle w:val="ConsPlusTitlePage"/>
              <w:jc w:val="center"/>
            </w:pPr>
            <w:r>
              <w:rPr>
                <w:sz w:val="22"/>
              </w:rPr>
              <w:t>1</w:t>
            </w:r>
          </w:p>
        </w:tc>
        <w:tc>
          <w:tcPr>
            <w:tcW w:w="1587" w:type="dxa"/>
          </w:tcPr>
          <w:p w14:paraId="62AB3586" w14:textId="77777777" w:rsidR="00171221" w:rsidRDefault="00171221">
            <w:pPr>
              <w:pStyle w:val="ConsPlusTitlePage"/>
              <w:jc w:val="center"/>
            </w:pPr>
            <w:r>
              <w:rPr>
                <w:sz w:val="22"/>
              </w:rPr>
              <w:t>0</w:t>
            </w:r>
          </w:p>
        </w:tc>
        <w:tc>
          <w:tcPr>
            <w:tcW w:w="1587" w:type="dxa"/>
          </w:tcPr>
          <w:p w14:paraId="5D31477F" w14:textId="77777777" w:rsidR="00171221" w:rsidRDefault="00171221">
            <w:pPr>
              <w:pStyle w:val="ConsPlusTitlePage"/>
              <w:jc w:val="center"/>
            </w:pPr>
            <w:r>
              <w:rPr>
                <w:sz w:val="22"/>
              </w:rPr>
              <w:t>0</w:t>
            </w:r>
          </w:p>
        </w:tc>
      </w:tr>
      <w:tr w:rsidR="00171221" w14:paraId="0828B928" w14:textId="77777777">
        <w:tc>
          <w:tcPr>
            <w:tcW w:w="907" w:type="dxa"/>
          </w:tcPr>
          <w:p w14:paraId="36C76A50" w14:textId="77777777" w:rsidR="00171221" w:rsidRDefault="00171221">
            <w:pPr>
              <w:pStyle w:val="ConsPlusTitlePage"/>
              <w:jc w:val="center"/>
            </w:pPr>
            <w:r>
              <w:rPr>
                <w:sz w:val="22"/>
              </w:rPr>
              <w:t>4.</w:t>
            </w:r>
          </w:p>
        </w:tc>
        <w:tc>
          <w:tcPr>
            <w:tcW w:w="1587" w:type="dxa"/>
          </w:tcPr>
          <w:p w14:paraId="1B465216" w14:textId="77777777" w:rsidR="00171221" w:rsidRDefault="00171221">
            <w:pPr>
              <w:pStyle w:val="ConsPlusTitlePage"/>
              <w:jc w:val="center"/>
            </w:pPr>
            <w:r>
              <w:rPr>
                <w:sz w:val="22"/>
              </w:rPr>
              <w:t>661747</w:t>
            </w:r>
          </w:p>
        </w:tc>
        <w:tc>
          <w:tcPr>
            <w:tcW w:w="3969" w:type="dxa"/>
          </w:tcPr>
          <w:p w14:paraId="73C7D35B" w14:textId="77777777" w:rsidR="00171221" w:rsidRDefault="00171221">
            <w:pPr>
              <w:pStyle w:val="ConsPlusTitlePage"/>
            </w:pPr>
            <w:r>
              <w:rPr>
                <w:sz w:val="22"/>
              </w:rPr>
              <w:t>Богдановичское ОАО по производству огнеупорных материалов</w:t>
            </w:r>
          </w:p>
        </w:tc>
        <w:tc>
          <w:tcPr>
            <w:tcW w:w="2098" w:type="dxa"/>
          </w:tcPr>
          <w:p w14:paraId="54044132" w14:textId="77777777" w:rsidR="00171221" w:rsidRDefault="00171221">
            <w:pPr>
              <w:pStyle w:val="ConsPlusTitlePage"/>
              <w:jc w:val="center"/>
            </w:pPr>
            <w:r>
              <w:rPr>
                <w:sz w:val="22"/>
              </w:rPr>
              <w:t>0</w:t>
            </w:r>
          </w:p>
        </w:tc>
        <w:tc>
          <w:tcPr>
            <w:tcW w:w="1864" w:type="dxa"/>
          </w:tcPr>
          <w:p w14:paraId="4245EDCF" w14:textId="77777777" w:rsidR="00171221" w:rsidRDefault="00171221">
            <w:pPr>
              <w:pStyle w:val="ConsPlusTitlePage"/>
              <w:jc w:val="center"/>
            </w:pPr>
            <w:r>
              <w:rPr>
                <w:sz w:val="22"/>
              </w:rPr>
              <w:t>1</w:t>
            </w:r>
          </w:p>
        </w:tc>
        <w:tc>
          <w:tcPr>
            <w:tcW w:w="1587" w:type="dxa"/>
          </w:tcPr>
          <w:p w14:paraId="0FC10574" w14:textId="77777777" w:rsidR="00171221" w:rsidRDefault="00171221">
            <w:pPr>
              <w:pStyle w:val="ConsPlusTitlePage"/>
              <w:jc w:val="center"/>
            </w:pPr>
            <w:r>
              <w:rPr>
                <w:sz w:val="22"/>
              </w:rPr>
              <w:t>1</w:t>
            </w:r>
          </w:p>
        </w:tc>
        <w:tc>
          <w:tcPr>
            <w:tcW w:w="1587" w:type="dxa"/>
          </w:tcPr>
          <w:p w14:paraId="7AFAF227" w14:textId="77777777" w:rsidR="00171221" w:rsidRDefault="00171221">
            <w:pPr>
              <w:pStyle w:val="ConsPlusTitlePage"/>
              <w:jc w:val="center"/>
            </w:pPr>
            <w:r>
              <w:rPr>
                <w:sz w:val="22"/>
              </w:rPr>
              <w:t>1</w:t>
            </w:r>
          </w:p>
        </w:tc>
      </w:tr>
      <w:tr w:rsidR="00171221" w14:paraId="5311C109" w14:textId="77777777">
        <w:tc>
          <w:tcPr>
            <w:tcW w:w="907" w:type="dxa"/>
          </w:tcPr>
          <w:p w14:paraId="1D53F818" w14:textId="77777777" w:rsidR="00171221" w:rsidRDefault="00171221">
            <w:pPr>
              <w:pStyle w:val="ConsPlusTitlePage"/>
              <w:jc w:val="center"/>
            </w:pPr>
            <w:r>
              <w:rPr>
                <w:sz w:val="22"/>
              </w:rPr>
              <w:t>5.</w:t>
            </w:r>
          </w:p>
        </w:tc>
        <w:tc>
          <w:tcPr>
            <w:tcW w:w="1587" w:type="dxa"/>
          </w:tcPr>
          <w:p w14:paraId="39616BEA" w14:textId="77777777" w:rsidR="00171221" w:rsidRDefault="00171221">
            <w:pPr>
              <w:pStyle w:val="ConsPlusTitlePage"/>
              <w:jc w:val="center"/>
            </w:pPr>
            <w:r>
              <w:rPr>
                <w:sz w:val="22"/>
              </w:rPr>
              <w:t>660355</w:t>
            </w:r>
          </w:p>
        </w:tc>
        <w:tc>
          <w:tcPr>
            <w:tcW w:w="3969" w:type="dxa"/>
          </w:tcPr>
          <w:p w14:paraId="6975B683" w14:textId="77777777" w:rsidR="00171221" w:rsidRDefault="00171221">
            <w:pPr>
              <w:pStyle w:val="ConsPlusTitlePage"/>
            </w:pPr>
            <w:r>
              <w:rPr>
                <w:sz w:val="22"/>
              </w:rPr>
              <w:t>ГАУЗ СО "Каменская центральная районная больница"</w:t>
            </w:r>
          </w:p>
        </w:tc>
        <w:tc>
          <w:tcPr>
            <w:tcW w:w="2098" w:type="dxa"/>
          </w:tcPr>
          <w:p w14:paraId="63E7BCDE" w14:textId="77777777" w:rsidR="00171221" w:rsidRDefault="00171221">
            <w:pPr>
              <w:pStyle w:val="ConsPlusTitlePage"/>
              <w:jc w:val="center"/>
            </w:pPr>
            <w:r>
              <w:rPr>
                <w:sz w:val="22"/>
              </w:rPr>
              <w:t>1</w:t>
            </w:r>
          </w:p>
        </w:tc>
        <w:tc>
          <w:tcPr>
            <w:tcW w:w="1864" w:type="dxa"/>
          </w:tcPr>
          <w:p w14:paraId="4C458576" w14:textId="77777777" w:rsidR="00171221" w:rsidRDefault="00171221">
            <w:pPr>
              <w:pStyle w:val="ConsPlusTitlePage"/>
              <w:jc w:val="center"/>
            </w:pPr>
            <w:r>
              <w:rPr>
                <w:sz w:val="22"/>
              </w:rPr>
              <w:t>1</w:t>
            </w:r>
          </w:p>
        </w:tc>
        <w:tc>
          <w:tcPr>
            <w:tcW w:w="1587" w:type="dxa"/>
          </w:tcPr>
          <w:p w14:paraId="221DE087" w14:textId="77777777" w:rsidR="00171221" w:rsidRDefault="00171221">
            <w:pPr>
              <w:pStyle w:val="ConsPlusTitlePage"/>
              <w:jc w:val="center"/>
            </w:pPr>
            <w:r>
              <w:rPr>
                <w:sz w:val="22"/>
              </w:rPr>
              <w:t>1</w:t>
            </w:r>
          </w:p>
        </w:tc>
        <w:tc>
          <w:tcPr>
            <w:tcW w:w="1587" w:type="dxa"/>
          </w:tcPr>
          <w:p w14:paraId="6F3B5AA8" w14:textId="77777777" w:rsidR="00171221" w:rsidRDefault="00171221">
            <w:pPr>
              <w:pStyle w:val="ConsPlusTitlePage"/>
              <w:jc w:val="center"/>
            </w:pPr>
            <w:r>
              <w:rPr>
                <w:sz w:val="22"/>
              </w:rPr>
              <w:t>1</w:t>
            </w:r>
          </w:p>
        </w:tc>
      </w:tr>
      <w:tr w:rsidR="00171221" w14:paraId="570D8E72" w14:textId="77777777">
        <w:tc>
          <w:tcPr>
            <w:tcW w:w="907" w:type="dxa"/>
          </w:tcPr>
          <w:p w14:paraId="6B276696" w14:textId="77777777" w:rsidR="00171221" w:rsidRDefault="00171221">
            <w:pPr>
              <w:pStyle w:val="ConsPlusTitlePage"/>
              <w:jc w:val="center"/>
            </w:pPr>
            <w:r>
              <w:rPr>
                <w:sz w:val="22"/>
              </w:rPr>
              <w:t>6.</w:t>
            </w:r>
          </w:p>
        </w:tc>
        <w:tc>
          <w:tcPr>
            <w:tcW w:w="1587" w:type="dxa"/>
          </w:tcPr>
          <w:p w14:paraId="61976D0B" w14:textId="77777777" w:rsidR="00171221" w:rsidRDefault="00171221">
            <w:pPr>
              <w:pStyle w:val="ConsPlusTitlePage"/>
              <w:jc w:val="center"/>
            </w:pPr>
            <w:r>
              <w:rPr>
                <w:sz w:val="22"/>
              </w:rPr>
              <w:t>660239</w:t>
            </w:r>
          </w:p>
        </w:tc>
        <w:tc>
          <w:tcPr>
            <w:tcW w:w="3969" w:type="dxa"/>
          </w:tcPr>
          <w:p w14:paraId="093F3636" w14:textId="77777777" w:rsidR="00171221" w:rsidRDefault="00171221">
            <w:pPr>
              <w:pStyle w:val="ConsPlusTitlePage"/>
            </w:pPr>
            <w:r>
              <w:rPr>
                <w:sz w:val="22"/>
              </w:rPr>
              <w:t>ГАУЗ СО "Сухоложская районная больница"</w:t>
            </w:r>
          </w:p>
        </w:tc>
        <w:tc>
          <w:tcPr>
            <w:tcW w:w="2098" w:type="dxa"/>
          </w:tcPr>
          <w:p w14:paraId="590F68B8" w14:textId="77777777" w:rsidR="00171221" w:rsidRDefault="00171221">
            <w:pPr>
              <w:pStyle w:val="ConsPlusTitlePage"/>
              <w:jc w:val="center"/>
            </w:pPr>
            <w:r>
              <w:rPr>
                <w:sz w:val="22"/>
              </w:rPr>
              <w:t>1</w:t>
            </w:r>
          </w:p>
        </w:tc>
        <w:tc>
          <w:tcPr>
            <w:tcW w:w="1864" w:type="dxa"/>
          </w:tcPr>
          <w:p w14:paraId="3F31300A" w14:textId="77777777" w:rsidR="00171221" w:rsidRDefault="00171221">
            <w:pPr>
              <w:pStyle w:val="ConsPlusTitlePage"/>
              <w:jc w:val="center"/>
            </w:pPr>
            <w:r>
              <w:rPr>
                <w:sz w:val="22"/>
              </w:rPr>
              <w:t>1</w:t>
            </w:r>
          </w:p>
        </w:tc>
        <w:tc>
          <w:tcPr>
            <w:tcW w:w="1587" w:type="dxa"/>
          </w:tcPr>
          <w:p w14:paraId="5D0CB743" w14:textId="77777777" w:rsidR="00171221" w:rsidRDefault="00171221">
            <w:pPr>
              <w:pStyle w:val="ConsPlusTitlePage"/>
              <w:jc w:val="center"/>
            </w:pPr>
            <w:r>
              <w:rPr>
                <w:sz w:val="22"/>
              </w:rPr>
              <w:t>1</w:t>
            </w:r>
          </w:p>
        </w:tc>
        <w:tc>
          <w:tcPr>
            <w:tcW w:w="1587" w:type="dxa"/>
          </w:tcPr>
          <w:p w14:paraId="4BDF780E" w14:textId="77777777" w:rsidR="00171221" w:rsidRDefault="00171221">
            <w:pPr>
              <w:pStyle w:val="ConsPlusTitlePage"/>
              <w:jc w:val="center"/>
            </w:pPr>
            <w:r>
              <w:rPr>
                <w:sz w:val="22"/>
              </w:rPr>
              <w:t>1</w:t>
            </w:r>
          </w:p>
        </w:tc>
      </w:tr>
      <w:tr w:rsidR="00171221" w14:paraId="133A4BFA" w14:textId="77777777">
        <w:tc>
          <w:tcPr>
            <w:tcW w:w="907" w:type="dxa"/>
          </w:tcPr>
          <w:p w14:paraId="3E1E91B1" w14:textId="77777777" w:rsidR="00171221" w:rsidRDefault="00171221">
            <w:pPr>
              <w:pStyle w:val="ConsPlusTitlePage"/>
              <w:jc w:val="center"/>
            </w:pPr>
            <w:r>
              <w:rPr>
                <w:sz w:val="22"/>
              </w:rPr>
              <w:t>7.</w:t>
            </w:r>
          </w:p>
        </w:tc>
        <w:tc>
          <w:tcPr>
            <w:tcW w:w="1587" w:type="dxa"/>
          </w:tcPr>
          <w:p w14:paraId="35C80AD1" w14:textId="77777777" w:rsidR="00171221" w:rsidRDefault="00171221">
            <w:pPr>
              <w:pStyle w:val="ConsPlusTitlePage"/>
              <w:jc w:val="center"/>
            </w:pPr>
            <w:r>
              <w:rPr>
                <w:sz w:val="22"/>
              </w:rPr>
              <w:t>660565</w:t>
            </w:r>
          </w:p>
        </w:tc>
        <w:tc>
          <w:tcPr>
            <w:tcW w:w="3969" w:type="dxa"/>
          </w:tcPr>
          <w:p w14:paraId="5653D3C2" w14:textId="77777777" w:rsidR="00171221" w:rsidRDefault="00171221">
            <w:pPr>
              <w:pStyle w:val="ConsPlusTitlePage"/>
            </w:pPr>
            <w:r>
              <w:rPr>
                <w:sz w:val="22"/>
              </w:rPr>
              <w:t>ГАУЗ СО "Сухоложская стоматологическая поликлиника"</w:t>
            </w:r>
          </w:p>
        </w:tc>
        <w:tc>
          <w:tcPr>
            <w:tcW w:w="2098" w:type="dxa"/>
          </w:tcPr>
          <w:p w14:paraId="68EF9F87" w14:textId="77777777" w:rsidR="00171221" w:rsidRDefault="00171221">
            <w:pPr>
              <w:pStyle w:val="ConsPlusTitlePage"/>
              <w:jc w:val="center"/>
            </w:pPr>
            <w:r>
              <w:rPr>
                <w:sz w:val="22"/>
              </w:rPr>
              <w:t>0</w:t>
            </w:r>
          </w:p>
        </w:tc>
        <w:tc>
          <w:tcPr>
            <w:tcW w:w="1864" w:type="dxa"/>
          </w:tcPr>
          <w:p w14:paraId="4BC7E704" w14:textId="77777777" w:rsidR="00171221" w:rsidRDefault="00171221">
            <w:pPr>
              <w:pStyle w:val="ConsPlusTitlePage"/>
              <w:jc w:val="center"/>
            </w:pPr>
            <w:r>
              <w:rPr>
                <w:sz w:val="22"/>
              </w:rPr>
              <w:t>1</w:t>
            </w:r>
          </w:p>
        </w:tc>
        <w:tc>
          <w:tcPr>
            <w:tcW w:w="1587" w:type="dxa"/>
          </w:tcPr>
          <w:p w14:paraId="4EF670A6" w14:textId="77777777" w:rsidR="00171221" w:rsidRDefault="00171221">
            <w:pPr>
              <w:pStyle w:val="ConsPlusTitlePage"/>
              <w:jc w:val="center"/>
            </w:pPr>
            <w:r>
              <w:rPr>
                <w:sz w:val="22"/>
              </w:rPr>
              <w:t>0</w:t>
            </w:r>
          </w:p>
        </w:tc>
        <w:tc>
          <w:tcPr>
            <w:tcW w:w="1587" w:type="dxa"/>
          </w:tcPr>
          <w:p w14:paraId="5F4C753B" w14:textId="77777777" w:rsidR="00171221" w:rsidRDefault="00171221">
            <w:pPr>
              <w:pStyle w:val="ConsPlusTitlePage"/>
              <w:jc w:val="center"/>
            </w:pPr>
            <w:r>
              <w:rPr>
                <w:sz w:val="22"/>
              </w:rPr>
              <w:t>0</w:t>
            </w:r>
          </w:p>
        </w:tc>
      </w:tr>
      <w:tr w:rsidR="00171221" w14:paraId="38DD571B" w14:textId="77777777">
        <w:tc>
          <w:tcPr>
            <w:tcW w:w="907" w:type="dxa"/>
          </w:tcPr>
          <w:p w14:paraId="3E816CBE" w14:textId="77777777" w:rsidR="00171221" w:rsidRDefault="00171221">
            <w:pPr>
              <w:pStyle w:val="ConsPlusTitlePage"/>
              <w:jc w:val="center"/>
            </w:pPr>
            <w:r>
              <w:rPr>
                <w:sz w:val="22"/>
              </w:rPr>
              <w:t>8.</w:t>
            </w:r>
          </w:p>
        </w:tc>
        <w:tc>
          <w:tcPr>
            <w:tcW w:w="1587" w:type="dxa"/>
          </w:tcPr>
          <w:p w14:paraId="06359456" w14:textId="77777777" w:rsidR="00171221" w:rsidRDefault="00171221">
            <w:pPr>
              <w:pStyle w:val="ConsPlusTitlePage"/>
              <w:jc w:val="center"/>
            </w:pPr>
            <w:r>
              <w:rPr>
                <w:sz w:val="22"/>
              </w:rPr>
              <w:t>661753</w:t>
            </w:r>
          </w:p>
        </w:tc>
        <w:tc>
          <w:tcPr>
            <w:tcW w:w="3969" w:type="dxa"/>
          </w:tcPr>
          <w:p w14:paraId="50885C84" w14:textId="77777777" w:rsidR="00171221" w:rsidRDefault="00171221">
            <w:pPr>
              <w:pStyle w:val="ConsPlusTitlePage"/>
            </w:pPr>
            <w:r>
              <w:rPr>
                <w:sz w:val="22"/>
              </w:rPr>
              <w:t xml:space="preserve">ГАУЗ СО "Городская больница город </w:t>
            </w:r>
            <w:r>
              <w:rPr>
                <w:sz w:val="22"/>
              </w:rPr>
              <w:lastRenderedPageBreak/>
              <w:t>Асбест"</w:t>
            </w:r>
          </w:p>
        </w:tc>
        <w:tc>
          <w:tcPr>
            <w:tcW w:w="2098" w:type="dxa"/>
          </w:tcPr>
          <w:p w14:paraId="1A52136A" w14:textId="77777777" w:rsidR="00171221" w:rsidRDefault="00171221">
            <w:pPr>
              <w:pStyle w:val="ConsPlusTitlePage"/>
              <w:jc w:val="center"/>
            </w:pPr>
            <w:r>
              <w:rPr>
                <w:sz w:val="22"/>
              </w:rPr>
              <w:lastRenderedPageBreak/>
              <w:t>1</w:t>
            </w:r>
          </w:p>
        </w:tc>
        <w:tc>
          <w:tcPr>
            <w:tcW w:w="1864" w:type="dxa"/>
          </w:tcPr>
          <w:p w14:paraId="59BF8CB8" w14:textId="77777777" w:rsidR="00171221" w:rsidRDefault="00171221">
            <w:pPr>
              <w:pStyle w:val="ConsPlusTitlePage"/>
              <w:jc w:val="center"/>
            </w:pPr>
            <w:r>
              <w:rPr>
                <w:sz w:val="22"/>
              </w:rPr>
              <w:t>1</w:t>
            </w:r>
          </w:p>
        </w:tc>
        <w:tc>
          <w:tcPr>
            <w:tcW w:w="1587" w:type="dxa"/>
          </w:tcPr>
          <w:p w14:paraId="24864610" w14:textId="77777777" w:rsidR="00171221" w:rsidRDefault="00171221">
            <w:pPr>
              <w:pStyle w:val="ConsPlusTitlePage"/>
              <w:jc w:val="center"/>
            </w:pPr>
            <w:r>
              <w:rPr>
                <w:sz w:val="22"/>
              </w:rPr>
              <w:t>1</w:t>
            </w:r>
          </w:p>
        </w:tc>
        <w:tc>
          <w:tcPr>
            <w:tcW w:w="1587" w:type="dxa"/>
          </w:tcPr>
          <w:p w14:paraId="4E3A97C6" w14:textId="77777777" w:rsidR="00171221" w:rsidRDefault="00171221">
            <w:pPr>
              <w:pStyle w:val="ConsPlusTitlePage"/>
              <w:jc w:val="center"/>
            </w:pPr>
            <w:r>
              <w:rPr>
                <w:sz w:val="22"/>
              </w:rPr>
              <w:t>1</w:t>
            </w:r>
          </w:p>
        </w:tc>
      </w:tr>
      <w:tr w:rsidR="00171221" w14:paraId="33980C66" w14:textId="77777777">
        <w:tc>
          <w:tcPr>
            <w:tcW w:w="907" w:type="dxa"/>
          </w:tcPr>
          <w:p w14:paraId="1E6367EC" w14:textId="77777777" w:rsidR="00171221" w:rsidRDefault="00171221">
            <w:pPr>
              <w:pStyle w:val="ConsPlusTitlePage"/>
              <w:jc w:val="center"/>
            </w:pPr>
            <w:r>
              <w:rPr>
                <w:sz w:val="22"/>
              </w:rPr>
              <w:t>9.</w:t>
            </w:r>
          </w:p>
        </w:tc>
        <w:tc>
          <w:tcPr>
            <w:tcW w:w="1587" w:type="dxa"/>
          </w:tcPr>
          <w:p w14:paraId="66969CA7" w14:textId="77777777" w:rsidR="00171221" w:rsidRDefault="00171221">
            <w:pPr>
              <w:pStyle w:val="ConsPlusTitlePage"/>
              <w:jc w:val="center"/>
            </w:pPr>
            <w:r>
              <w:rPr>
                <w:sz w:val="22"/>
              </w:rPr>
              <w:t>660238</w:t>
            </w:r>
          </w:p>
        </w:tc>
        <w:tc>
          <w:tcPr>
            <w:tcW w:w="3969" w:type="dxa"/>
          </w:tcPr>
          <w:p w14:paraId="3B049D4B" w14:textId="77777777" w:rsidR="00171221" w:rsidRDefault="00171221">
            <w:pPr>
              <w:pStyle w:val="ConsPlusTitlePage"/>
            </w:pPr>
            <w:r>
              <w:rPr>
                <w:sz w:val="22"/>
              </w:rPr>
              <w:t>ГАУЗ СО "Стоматологическая поликлиника город Асбест"</w:t>
            </w:r>
          </w:p>
        </w:tc>
        <w:tc>
          <w:tcPr>
            <w:tcW w:w="2098" w:type="dxa"/>
          </w:tcPr>
          <w:p w14:paraId="3B130BEE" w14:textId="77777777" w:rsidR="00171221" w:rsidRDefault="00171221">
            <w:pPr>
              <w:pStyle w:val="ConsPlusTitlePage"/>
              <w:jc w:val="center"/>
            </w:pPr>
            <w:r>
              <w:rPr>
                <w:sz w:val="22"/>
              </w:rPr>
              <w:t>0</w:t>
            </w:r>
          </w:p>
        </w:tc>
        <w:tc>
          <w:tcPr>
            <w:tcW w:w="1864" w:type="dxa"/>
          </w:tcPr>
          <w:p w14:paraId="64BD8073" w14:textId="77777777" w:rsidR="00171221" w:rsidRDefault="00171221">
            <w:pPr>
              <w:pStyle w:val="ConsPlusTitlePage"/>
              <w:jc w:val="center"/>
            </w:pPr>
            <w:r>
              <w:rPr>
                <w:sz w:val="22"/>
              </w:rPr>
              <w:t>1</w:t>
            </w:r>
          </w:p>
        </w:tc>
        <w:tc>
          <w:tcPr>
            <w:tcW w:w="1587" w:type="dxa"/>
          </w:tcPr>
          <w:p w14:paraId="54F5B78F" w14:textId="77777777" w:rsidR="00171221" w:rsidRDefault="00171221">
            <w:pPr>
              <w:pStyle w:val="ConsPlusTitlePage"/>
              <w:jc w:val="center"/>
            </w:pPr>
            <w:r>
              <w:rPr>
                <w:sz w:val="22"/>
              </w:rPr>
              <w:t>0</w:t>
            </w:r>
          </w:p>
        </w:tc>
        <w:tc>
          <w:tcPr>
            <w:tcW w:w="1587" w:type="dxa"/>
          </w:tcPr>
          <w:p w14:paraId="718FC57C" w14:textId="77777777" w:rsidR="00171221" w:rsidRDefault="00171221">
            <w:pPr>
              <w:pStyle w:val="ConsPlusTitlePage"/>
              <w:jc w:val="center"/>
            </w:pPr>
            <w:r>
              <w:rPr>
                <w:sz w:val="22"/>
              </w:rPr>
              <w:t>0</w:t>
            </w:r>
          </w:p>
        </w:tc>
      </w:tr>
      <w:tr w:rsidR="00171221" w14:paraId="0D444BEC" w14:textId="77777777">
        <w:tc>
          <w:tcPr>
            <w:tcW w:w="907" w:type="dxa"/>
          </w:tcPr>
          <w:p w14:paraId="6B2083B0" w14:textId="77777777" w:rsidR="00171221" w:rsidRDefault="00171221">
            <w:pPr>
              <w:pStyle w:val="ConsPlusTitlePage"/>
              <w:jc w:val="center"/>
            </w:pPr>
            <w:r>
              <w:rPr>
                <w:sz w:val="22"/>
              </w:rPr>
              <w:t>10.</w:t>
            </w:r>
          </w:p>
        </w:tc>
        <w:tc>
          <w:tcPr>
            <w:tcW w:w="1587" w:type="dxa"/>
          </w:tcPr>
          <w:p w14:paraId="5968E096" w14:textId="77777777" w:rsidR="00171221" w:rsidRDefault="00171221">
            <w:pPr>
              <w:pStyle w:val="ConsPlusTitlePage"/>
              <w:jc w:val="center"/>
            </w:pPr>
            <w:r>
              <w:rPr>
                <w:sz w:val="22"/>
              </w:rPr>
              <w:t>660534</w:t>
            </w:r>
          </w:p>
        </w:tc>
        <w:tc>
          <w:tcPr>
            <w:tcW w:w="3969" w:type="dxa"/>
          </w:tcPr>
          <w:p w14:paraId="277CB8D4" w14:textId="77777777" w:rsidR="00171221" w:rsidRDefault="00171221">
            <w:pPr>
              <w:pStyle w:val="ConsPlusTitlePage"/>
            </w:pPr>
            <w:r>
              <w:rPr>
                <w:sz w:val="22"/>
              </w:rPr>
              <w:t>ГАУЗ СО "Станция скорой медицинской помощи город Асбест"</w:t>
            </w:r>
          </w:p>
        </w:tc>
        <w:tc>
          <w:tcPr>
            <w:tcW w:w="2098" w:type="dxa"/>
          </w:tcPr>
          <w:p w14:paraId="76CB6ACA" w14:textId="77777777" w:rsidR="00171221" w:rsidRDefault="00171221">
            <w:pPr>
              <w:pStyle w:val="ConsPlusTitlePage"/>
              <w:jc w:val="center"/>
            </w:pPr>
            <w:r>
              <w:rPr>
                <w:sz w:val="22"/>
              </w:rPr>
              <w:t>1</w:t>
            </w:r>
          </w:p>
        </w:tc>
        <w:tc>
          <w:tcPr>
            <w:tcW w:w="1864" w:type="dxa"/>
          </w:tcPr>
          <w:p w14:paraId="74CCB60D" w14:textId="77777777" w:rsidR="00171221" w:rsidRDefault="00171221">
            <w:pPr>
              <w:pStyle w:val="ConsPlusTitlePage"/>
              <w:jc w:val="center"/>
            </w:pPr>
            <w:r>
              <w:rPr>
                <w:sz w:val="22"/>
              </w:rPr>
              <w:t>1</w:t>
            </w:r>
          </w:p>
        </w:tc>
        <w:tc>
          <w:tcPr>
            <w:tcW w:w="1587" w:type="dxa"/>
          </w:tcPr>
          <w:p w14:paraId="6C70F580" w14:textId="77777777" w:rsidR="00171221" w:rsidRDefault="00171221">
            <w:pPr>
              <w:pStyle w:val="ConsPlusTitlePage"/>
              <w:jc w:val="center"/>
            </w:pPr>
            <w:r>
              <w:rPr>
                <w:sz w:val="22"/>
              </w:rPr>
              <w:t>0</w:t>
            </w:r>
          </w:p>
        </w:tc>
        <w:tc>
          <w:tcPr>
            <w:tcW w:w="1587" w:type="dxa"/>
          </w:tcPr>
          <w:p w14:paraId="4487152E" w14:textId="77777777" w:rsidR="00171221" w:rsidRDefault="00171221">
            <w:pPr>
              <w:pStyle w:val="ConsPlusTitlePage"/>
              <w:jc w:val="center"/>
            </w:pPr>
            <w:r>
              <w:rPr>
                <w:sz w:val="22"/>
              </w:rPr>
              <w:t>0</w:t>
            </w:r>
          </w:p>
        </w:tc>
      </w:tr>
      <w:tr w:rsidR="00171221" w14:paraId="076B2715" w14:textId="77777777">
        <w:tc>
          <w:tcPr>
            <w:tcW w:w="907" w:type="dxa"/>
          </w:tcPr>
          <w:p w14:paraId="102157C8" w14:textId="77777777" w:rsidR="00171221" w:rsidRDefault="00171221">
            <w:pPr>
              <w:pStyle w:val="ConsPlusTitlePage"/>
              <w:jc w:val="center"/>
            </w:pPr>
            <w:r>
              <w:rPr>
                <w:sz w:val="22"/>
              </w:rPr>
              <w:t>11.</w:t>
            </w:r>
          </w:p>
        </w:tc>
        <w:tc>
          <w:tcPr>
            <w:tcW w:w="1587" w:type="dxa"/>
          </w:tcPr>
          <w:p w14:paraId="6A314C3A" w14:textId="77777777" w:rsidR="00171221" w:rsidRDefault="00171221">
            <w:pPr>
              <w:pStyle w:val="ConsPlusTitlePage"/>
              <w:jc w:val="center"/>
            </w:pPr>
            <w:r>
              <w:rPr>
                <w:sz w:val="22"/>
              </w:rPr>
              <w:t>661706</w:t>
            </w:r>
          </w:p>
        </w:tc>
        <w:tc>
          <w:tcPr>
            <w:tcW w:w="3969" w:type="dxa"/>
          </w:tcPr>
          <w:p w14:paraId="00462C3C" w14:textId="77777777" w:rsidR="00171221" w:rsidRDefault="00171221">
            <w:pPr>
              <w:pStyle w:val="ConsPlusTitlePage"/>
            </w:pPr>
            <w:r>
              <w:rPr>
                <w:sz w:val="22"/>
              </w:rPr>
              <w:t>ООО "Учреждение здравоохранения "Медико-санитарная часть"</w:t>
            </w:r>
          </w:p>
        </w:tc>
        <w:tc>
          <w:tcPr>
            <w:tcW w:w="2098" w:type="dxa"/>
          </w:tcPr>
          <w:p w14:paraId="1F1BA123" w14:textId="77777777" w:rsidR="00171221" w:rsidRDefault="00171221">
            <w:pPr>
              <w:pStyle w:val="ConsPlusTitlePage"/>
              <w:jc w:val="center"/>
            </w:pPr>
            <w:r>
              <w:rPr>
                <w:sz w:val="22"/>
              </w:rPr>
              <w:t>0</w:t>
            </w:r>
          </w:p>
        </w:tc>
        <w:tc>
          <w:tcPr>
            <w:tcW w:w="1864" w:type="dxa"/>
          </w:tcPr>
          <w:p w14:paraId="02017D0F" w14:textId="77777777" w:rsidR="00171221" w:rsidRDefault="00171221">
            <w:pPr>
              <w:pStyle w:val="ConsPlusTitlePage"/>
              <w:jc w:val="center"/>
            </w:pPr>
            <w:r>
              <w:rPr>
                <w:sz w:val="22"/>
              </w:rPr>
              <w:t>1</w:t>
            </w:r>
          </w:p>
        </w:tc>
        <w:tc>
          <w:tcPr>
            <w:tcW w:w="1587" w:type="dxa"/>
          </w:tcPr>
          <w:p w14:paraId="0E2752F0" w14:textId="77777777" w:rsidR="00171221" w:rsidRDefault="00171221">
            <w:pPr>
              <w:pStyle w:val="ConsPlusTitlePage"/>
              <w:jc w:val="center"/>
            </w:pPr>
            <w:r>
              <w:rPr>
                <w:sz w:val="22"/>
              </w:rPr>
              <w:t>1</w:t>
            </w:r>
          </w:p>
        </w:tc>
        <w:tc>
          <w:tcPr>
            <w:tcW w:w="1587" w:type="dxa"/>
          </w:tcPr>
          <w:p w14:paraId="15A5744B" w14:textId="77777777" w:rsidR="00171221" w:rsidRDefault="00171221">
            <w:pPr>
              <w:pStyle w:val="ConsPlusTitlePage"/>
              <w:jc w:val="center"/>
            </w:pPr>
            <w:r>
              <w:rPr>
                <w:sz w:val="22"/>
              </w:rPr>
              <w:t>1</w:t>
            </w:r>
          </w:p>
        </w:tc>
      </w:tr>
      <w:tr w:rsidR="00171221" w14:paraId="5E17D13D" w14:textId="77777777">
        <w:tc>
          <w:tcPr>
            <w:tcW w:w="907" w:type="dxa"/>
          </w:tcPr>
          <w:p w14:paraId="34C70F32" w14:textId="77777777" w:rsidR="00171221" w:rsidRDefault="00171221">
            <w:pPr>
              <w:pStyle w:val="ConsPlusTitlePage"/>
              <w:jc w:val="center"/>
            </w:pPr>
            <w:r>
              <w:rPr>
                <w:sz w:val="22"/>
              </w:rPr>
              <w:t>12.</w:t>
            </w:r>
          </w:p>
        </w:tc>
        <w:tc>
          <w:tcPr>
            <w:tcW w:w="1587" w:type="dxa"/>
          </w:tcPr>
          <w:p w14:paraId="539EBE57" w14:textId="77777777" w:rsidR="00171221" w:rsidRDefault="00171221">
            <w:pPr>
              <w:pStyle w:val="ConsPlusTitlePage"/>
              <w:jc w:val="center"/>
            </w:pPr>
            <w:r>
              <w:rPr>
                <w:sz w:val="22"/>
              </w:rPr>
              <w:t>661788</w:t>
            </w:r>
          </w:p>
        </w:tc>
        <w:tc>
          <w:tcPr>
            <w:tcW w:w="3969" w:type="dxa"/>
          </w:tcPr>
          <w:p w14:paraId="0BF8ECE5" w14:textId="77777777" w:rsidR="00171221" w:rsidRDefault="00171221">
            <w:pPr>
              <w:pStyle w:val="ConsPlusTitlePage"/>
            </w:pPr>
            <w:r>
              <w:rPr>
                <w:sz w:val="22"/>
              </w:rPr>
              <w:t>ГАУЗ СО "Городская больница город Каменск-Уральский"</w:t>
            </w:r>
          </w:p>
        </w:tc>
        <w:tc>
          <w:tcPr>
            <w:tcW w:w="2098" w:type="dxa"/>
          </w:tcPr>
          <w:p w14:paraId="67A4C623" w14:textId="77777777" w:rsidR="00171221" w:rsidRDefault="00171221">
            <w:pPr>
              <w:pStyle w:val="ConsPlusTitlePage"/>
              <w:jc w:val="center"/>
            </w:pPr>
            <w:r>
              <w:rPr>
                <w:sz w:val="22"/>
              </w:rPr>
              <w:t>1</w:t>
            </w:r>
          </w:p>
        </w:tc>
        <w:tc>
          <w:tcPr>
            <w:tcW w:w="1864" w:type="dxa"/>
          </w:tcPr>
          <w:p w14:paraId="3752085A" w14:textId="77777777" w:rsidR="00171221" w:rsidRDefault="00171221">
            <w:pPr>
              <w:pStyle w:val="ConsPlusTitlePage"/>
              <w:jc w:val="center"/>
            </w:pPr>
            <w:r>
              <w:rPr>
                <w:sz w:val="22"/>
              </w:rPr>
              <w:t>1</w:t>
            </w:r>
          </w:p>
        </w:tc>
        <w:tc>
          <w:tcPr>
            <w:tcW w:w="1587" w:type="dxa"/>
          </w:tcPr>
          <w:p w14:paraId="61174427" w14:textId="77777777" w:rsidR="00171221" w:rsidRDefault="00171221">
            <w:pPr>
              <w:pStyle w:val="ConsPlusTitlePage"/>
              <w:jc w:val="center"/>
            </w:pPr>
            <w:r>
              <w:rPr>
                <w:sz w:val="22"/>
              </w:rPr>
              <w:t>1</w:t>
            </w:r>
          </w:p>
        </w:tc>
        <w:tc>
          <w:tcPr>
            <w:tcW w:w="1587" w:type="dxa"/>
          </w:tcPr>
          <w:p w14:paraId="549E75BE" w14:textId="77777777" w:rsidR="00171221" w:rsidRDefault="00171221">
            <w:pPr>
              <w:pStyle w:val="ConsPlusTitlePage"/>
              <w:jc w:val="center"/>
            </w:pPr>
            <w:r>
              <w:rPr>
                <w:sz w:val="22"/>
              </w:rPr>
              <w:t>1</w:t>
            </w:r>
          </w:p>
        </w:tc>
      </w:tr>
      <w:tr w:rsidR="00171221" w14:paraId="4BEB0F7D" w14:textId="77777777">
        <w:tc>
          <w:tcPr>
            <w:tcW w:w="907" w:type="dxa"/>
          </w:tcPr>
          <w:p w14:paraId="52C2FB7C" w14:textId="77777777" w:rsidR="00171221" w:rsidRDefault="00171221">
            <w:pPr>
              <w:pStyle w:val="ConsPlusTitlePage"/>
              <w:jc w:val="center"/>
            </w:pPr>
            <w:r>
              <w:rPr>
                <w:sz w:val="22"/>
              </w:rPr>
              <w:t>13.</w:t>
            </w:r>
          </w:p>
        </w:tc>
        <w:tc>
          <w:tcPr>
            <w:tcW w:w="1587" w:type="dxa"/>
          </w:tcPr>
          <w:p w14:paraId="1D369439" w14:textId="77777777" w:rsidR="00171221" w:rsidRDefault="00171221">
            <w:pPr>
              <w:pStyle w:val="ConsPlusTitlePage"/>
              <w:jc w:val="center"/>
            </w:pPr>
            <w:r>
              <w:rPr>
                <w:sz w:val="22"/>
              </w:rPr>
              <w:t>661785</w:t>
            </w:r>
          </w:p>
        </w:tc>
        <w:tc>
          <w:tcPr>
            <w:tcW w:w="3969" w:type="dxa"/>
          </w:tcPr>
          <w:p w14:paraId="51E10FD2" w14:textId="77777777" w:rsidR="00171221" w:rsidRDefault="00171221">
            <w:pPr>
              <w:pStyle w:val="ConsPlusTitlePage"/>
            </w:pPr>
            <w:r>
              <w:rPr>
                <w:sz w:val="22"/>
              </w:rPr>
              <w:t>ГАУЗ СО "Детская городская больница город Каменск-Уральский"</w:t>
            </w:r>
          </w:p>
        </w:tc>
        <w:tc>
          <w:tcPr>
            <w:tcW w:w="2098" w:type="dxa"/>
          </w:tcPr>
          <w:p w14:paraId="4228BF35" w14:textId="77777777" w:rsidR="00171221" w:rsidRDefault="00171221">
            <w:pPr>
              <w:pStyle w:val="ConsPlusTitlePage"/>
              <w:jc w:val="center"/>
            </w:pPr>
            <w:r>
              <w:rPr>
                <w:sz w:val="22"/>
              </w:rPr>
              <w:t>1</w:t>
            </w:r>
          </w:p>
        </w:tc>
        <w:tc>
          <w:tcPr>
            <w:tcW w:w="1864" w:type="dxa"/>
          </w:tcPr>
          <w:p w14:paraId="303C3EE1" w14:textId="77777777" w:rsidR="00171221" w:rsidRDefault="00171221">
            <w:pPr>
              <w:pStyle w:val="ConsPlusTitlePage"/>
              <w:jc w:val="center"/>
            </w:pPr>
            <w:r>
              <w:rPr>
                <w:sz w:val="22"/>
              </w:rPr>
              <w:t>1</w:t>
            </w:r>
          </w:p>
        </w:tc>
        <w:tc>
          <w:tcPr>
            <w:tcW w:w="1587" w:type="dxa"/>
          </w:tcPr>
          <w:p w14:paraId="1245036D" w14:textId="77777777" w:rsidR="00171221" w:rsidRDefault="00171221">
            <w:pPr>
              <w:pStyle w:val="ConsPlusTitlePage"/>
              <w:jc w:val="center"/>
            </w:pPr>
            <w:r>
              <w:rPr>
                <w:sz w:val="22"/>
              </w:rPr>
              <w:t>1</w:t>
            </w:r>
          </w:p>
        </w:tc>
        <w:tc>
          <w:tcPr>
            <w:tcW w:w="1587" w:type="dxa"/>
          </w:tcPr>
          <w:p w14:paraId="7CA11D39" w14:textId="77777777" w:rsidR="00171221" w:rsidRDefault="00171221">
            <w:pPr>
              <w:pStyle w:val="ConsPlusTitlePage"/>
              <w:jc w:val="center"/>
            </w:pPr>
            <w:r>
              <w:rPr>
                <w:sz w:val="22"/>
              </w:rPr>
              <w:t>0</w:t>
            </w:r>
          </w:p>
        </w:tc>
      </w:tr>
      <w:tr w:rsidR="00171221" w14:paraId="11E7C342" w14:textId="77777777">
        <w:tc>
          <w:tcPr>
            <w:tcW w:w="907" w:type="dxa"/>
          </w:tcPr>
          <w:p w14:paraId="13BE0AF3" w14:textId="77777777" w:rsidR="00171221" w:rsidRDefault="00171221">
            <w:pPr>
              <w:pStyle w:val="ConsPlusTitlePage"/>
              <w:jc w:val="center"/>
            </w:pPr>
            <w:r>
              <w:rPr>
                <w:sz w:val="22"/>
              </w:rPr>
              <w:t>14.</w:t>
            </w:r>
          </w:p>
        </w:tc>
        <w:tc>
          <w:tcPr>
            <w:tcW w:w="1587" w:type="dxa"/>
          </w:tcPr>
          <w:p w14:paraId="7CB6CC43" w14:textId="77777777" w:rsidR="00171221" w:rsidRDefault="00171221">
            <w:pPr>
              <w:pStyle w:val="ConsPlusTitlePage"/>
              <w:jc w:val="center"/>
            </w:pPr>
            <w:r>
              <w:rPr>
                <w:sz w:val="22"/>
              </w:rPr>
              <w:t>660345</w:t>
            </w:r>
          </w:p>
        </w:tc>
        <w:tc>
          <w:tcPr>
            <w:tcW w:w="3969" w:type="dxa"/>
          </w:tcPr>
          <w:p w14:paraId="0BC72B31" w14:textId="77777777" w:rsidR="00171221" w:rsidRDefault="00171221">
            <w:pPr>
              <w:pStyle w:val="ConsPlusTitlePage"/>
            </w:pPr>
            <w:r>
              <w:rPr>
                <w:sz w:val="22"/>
              </w:rPr>
              <w:t>ГАУЗ СО "Стоматологическая поликлиника город Каменск-Уральский"</w:t>
            </w:r>
          </w:p>
        </w:tc>
        <w:tc>
          <w:tcPr>
            <w:tcW w:w="2098" w:type="dxa"/>
          </w:tcPr>
          <w:p w14:paraId="72D0AC39" w14:textId="77777777" w:rsidR="00171221" w:rsidRDefault="00171221">
            <w:pPr>
              <w:pStyle w:val="ConsPlusTitlePage"/>
              <w:jc w:val="center"/>
            </w:pPr>
            <w:r>
              <w:rPr>
                <w:sz w:val="22"/>
              </w:rPr>
              <w:t>0</w:t>
            </w:r>
          </w:p>
        </w:tc>
        <w:tc>
          <w:tcPr>
            <w:tcW w:w="1864" w:type="dxa"/>
          </w:tcPr>
          <w:p w14:paraId="4A6BF41A" w14:textId="77777777" w:rsidR="00171221" w:rsidRDefault="00171221">
            <w:pPr>
              <w:pStyle w:val="ConsPlusTitlePage"/>
              <w:jc w:val="center"/>
            </w:pPr>
            <w:r>
              <w:rPr>
                <w:sz w:val="22"/>
              </w:rPr>
              <w:t>1</w:t>
            </w:r>
          </w:p>
        </w:tc>
        <w:tc>
          <w:tcPr>
            <w:tcW w:w="1587" w:type="dxa"/>
          </w:tcPr>
          <w:p w14:paraId="2A806AC7" w14:textId="77777777" w:rsidR="00171221" w:rsidRDefault="00171221">
            <w:pPr>
              <w:pStyle w:val="ConsPlusTitlePage"/>
              <w:jc w:val="center"/>
            </w:pPr>
            <w:r>
              <w:rPr>
                <w:sz w:val="22"/>
              </w:rPr>
              <w:t>0</w:t>
            </w:r>
          </w:p>
        </w:tc>
        <w:tc>
          <w:tcPr>
            <w:tcW w:w="1587" w:type="dxa"/>
          </w:tcPr>
          <w:p w14:paraId="1B8D2C43" w14:textId="77777777" w:rsidR="00171221" w:rsidRDefault="00171221">
            <w:pPr>
              <w:pStyle w:val="ConsPlusTitlePage"/>
              <w:jc w:val="center"/>
            </w:pPr>
            <w:r>
              <w:rPr>
                <w:sz w:val="22"/>
              </w:rPr>
              <w:t>0</w:t>
            </w:r>
          </w:p>
        </w:tc>
      </w:tr>
      <w:tr w:rsidR="00171221" w14:paraId="1574310C" w14:textId="77777777">
        <w:tc>
          <w:tcPr>
            <w:tcW w:w="907" w:type="dxa"/>
          </w:tcPr>
          <w:p w14:paraId="033A884E" w14:textId="77777777" w:rsidR="00171221" w:rsidRDefault="00171221">
            <w:pPr>
              <w:pStyle w:val="ConsPlusTitlePage"/>
              <w:jc w:val="center"/>
            </w:pPr>
            <w:r>
              <w:rPr>
                <w:sz w:val="22"/>
              </w:rPr>
              <w:t>15.</w:t>
            </w:r>
          </w:p>
        </w:tc>
        <w:tc>
          <w:tcPr>
            <w:tcW w:w="1587" w:type="dxa"/>
          </w:tcPr>
          <w:p w14:paraId="778BDD31" w14:textId="77777777" w:rsidR="00171221" w:rsidRDefault="00171221">
            <w:pPr>
              <w:pStyle w:val="ConsPlusTitlePage"/>
            </w:pPr>
          </w:p>
        </w:tc>
        <w:tc>
          <w:tcPr>
            <w:tcW w:w="3969" w:type="dxa"/>
          </w:tcPr>
          <w:p w14:paraId="4BB19E3C" w14:textId="77777777" w:rsidR="00171221" w:rsidRDefault="00171221">
            <w:pPr>
              <w:pStyle w:val="ConsPlusTitlePage"/>
            </w:pPr>
            <w:r>
              <w:rPr>
                <w:sz w:val="22"/>
              </w:rPr>
              <w:t>ГАУЗ СО "Врачебно-физкультурный диспансер N 2"</w:t>
            </w:r>
          </w:p>
        </w:tc>
        <w:tc>
          <w:tcPr>
            <w:tcW w:w="2098" w:type="dxa"/>
          </w:tcPr>
          <w:p w14:paraId="781030E5" w14:textId="77777777" w:rsidR="00171221" w:rsidRDefault="00171221">
            <w:pPr>
              <w:pStyle w:val="ConsPlusTitlePage"/>
              <w:jc w:val="center"/>
            </w:pPr>
            <w:r>
              <w:rPr>
                <w:sz w:val="22"/>
              </w:rPr>
              <w:t>1</w:t>
            </w:r>
          </w:p>
        </w:tc>
        <w:tc>
          <w:tcPr>
            <w:tcW w:w="1864" w:type="dxa"/>
          </w:tcPr>
          <w:p w14:paraId="2030BDE0" w14:textId="77777777" w:rsidR="00171221" w:rsidRDefault="00171221">
            <w:pPr>
              <w:pStyle w:val="ConsPlusTitlePage"/>
              <w:jc w:val="center"/>
            </w:pPr>
            <w:r>
              <w:rPr>
                <w:sz w:val="22"/>
              </w:rPr>
              <w:t>0</w:t>
            </w:r>
          </w:p>
        </w:tc>
        <w:tc>
          <w:tcPr>
            <w:tcW w:w="1587" w:type="dxa"/>
          </w:tcPr>
          <w:p w14:paraId="08F0F772" w14:textId="77777777" w:rsidR="00171221" w:rsidRDefault="00171221">
            <w:pPr>
              <w:pStyle w:val="ConsPlusTitlePage"/>
              <w:jc w:val="center"/>
            </w:pPr>
            <w:r>
              <w:rPr>
                <w:sz w:val="22"/>
              </w:rPr>
              <w:t>0</w:t>
            </w:r>
          </w:p>
        </w:tc>
        <w:tc>
          <w:tcPr>
            <w:tcW w:w="1587" w:type="dxa"/>
          </w:tcPr>
          <w:p w14:paraId="1F518551" w14:textId="77777777" w:rsidR="00171221" w:rsidRDefault="00171221">
            <w:pPr>
              <w:pStyle w:val="ConsPlusTitlePage"/>
              <w:jc w:val="center"/>
            </w:pPr>
            <w:r>
              <w:rPr>
                <w:sz w:val="22"/>
              </w:rPr>
              <w:t>0</w:t>
            </w:r>
          </w:p>
        </w:tc>
      </w:tr>
      <w:tr w:rsidR="00171221" w14:paraId="62574809" w14:textId="77777777">
        <w:tc>
          <w:tcPr>
            <w:tcW w:w="907" w:type="dxa"/>
          </w:tcPr>
          <w:p w14:paraId="258A4AD0" w14:textId="77777777" w:rsidR="00171221" w:rsidRDefault="00171221">
            <w:pPr>
              <w:pStyle w:val="ConsPlusTitlePage"/>
              <w:jc w:val="center"/>
            </w:pPr>
            <w:r>
              <w:rPr>
                <w:sz w:val="22"/>
              </w:rPr>
              <w:t>16.</w:t>
            </w:r>
          </w:p>
        </w:tc>
        <w:tc>
          <w:tcPr>
            <w:tcW w:w="1587" w:type="dxa"/>
          </w:tcPr>
          <w:p w14:paraId="4564E2E8" w14:textId="77777777" w:rsidR="00171221" w:rsidRDefault="00171221">
            <w:pPr>
              <w:pStyle w:val="ConsPlusTitlePage"/>
              <w:jc w:val="center"/>
            </w:pPr>
            <w:r>
              <w:rPr>
                <w:sz w:val="22"/>
              </w:rPr>
              <w:t>660578</w:t>
            </w:r>
          </w:p>
        </w:tc>
        <w:tc>
          <w:tcPr>
            <w:tcW w:w="3969" w:type="dxa"/>
          </w:tcPr>
          <w:p w14:paraId="4A61B3D9" w14:textId="77777777" w:rsidR="00171221" w:rsidRDefault="00171221">
            <w:pPr>
              <w:pStyle w:val="ConsPlusTitlePage"/>
            </w:pPr>
            <w:r>
              <w:rPr>
                <w:sz w:val="22"/>
              </w:rPr>
              <w:t>ГАУЗ СО "Городская станция скорой медицинской помощи город Каменск-Уральский"</w:t>
            </w:r>
          </w:p>
        </w:tc>
        <w:tc>
          <w:tcPr>
            <w:tcW w:w="2098" w:type="dxa"/>
          </w:tcPr>
          <w:p w14:paraId="213D764F" w14:textId="77777777" w:rsidR="00171221" w:rsidRDefault="00171221">
            <w:pPr>
              <w:pStyle w:val="ConsPlusTitlePage"/>
              <w:jc w:val="center"/>
            </w:pPr>
            <w:r>
              <w:rPr>
                <w:sz w:val="22"/>
              </w:rPr>
              <w:t>1</w:t>
            </w:r>
          </w:p>
        </w:tc>
        <w:tc>
          <w:tcPr>
            <w:tcW w:w="1864" w:type="dxa"/>
          </w:tcPr>
          <w:p w14:paraId="4DF06C72" w14:textId="77777777" w:rsidR="00171221" w:rsidRDefault="00171221">
            <w:pPr>
              <w:pStyle w:val="ConsPlusTitlePage"/>
              <w:jc w:val="center"/>
            </w:pPr>
            <w:r>
              <w:rPr>
                <w:sz w:val="22"/>
              </w:rPr>
              <w:t>1</w:t>
            </w:r>
          </w:p>
        </w:tc>
        <w:tc>
          <w:tcPr>
            <w:tcW w:w="1587" w:type="dxa"/>
          </w:tcPr>
          <w:p w14:paraId="1B7D30A7" w14:textId="77777777" w:rsidR="00171221" w:rsidRDefault="00171221">
            <w:pPr>
              <w:pStyle w:val="ConsPlusTitlePage"/>
              <w:jc w:val="center"/>
            </w:pPr>
            <w:r>
              <w:rPr>
                <w:sz w:val="22"/>
              </w:rPr>
              <w:t>0</w:t>
            </w:r>
          </w:p>
        </w:tc>
        <w:tc>
          <w:tcPr>
            <w:tcW w:w="1587" w:type="dxa"/>
          </w:tcPr>
          <w:p w14:paraId="2CC024FA" w14:textId="77777777" w:rsidR="00171221" w:rsidRDefault="00171221">
            <w:pPr>
              <w:pStyle w:val="ConsPlusTitlePage"/>
              <w:jc w:val="center"/>
            </w:pPr>
            <w:r>
              <w:rPr>
                <w:sz w:val="22"/>
              </w:rPr>
              <w:t>0</w:t>
            </w:r>
          </w:p>
        </w:tc>
      </w:tr>
      <w:tr w:rsidR="00171221" w14:paraId="1DE62CEC" w14:textId="77777777">
        <w:tc>
          <w:tcPr>
            <w:tcW w:w="907" w:type="dxa"/>
          </w:tcPr>
          <w:p w14:paraId="49736A78" w14:textId="77777777" w:rsidR="00171221" w:rsidRDefault="00171221">
            <w:pPr>
              <w:pStyle w:val="ConsPlusTitlePage"/>
              <w:jc w:val="center"/>
            </w:pPr>
            <w:r>
              <w:rPr>
                <w:sz w:val="22"/>
              </w:rPr>
              <w:t>17.</w:t>
            </w:r>
          </w:p>
        </w:tc>
        <w:tc>
          <w:tcPr>
            <w:tcW w:w="1587" w:type="dxa"/>
          </w:tcPr>
          <w:p w14:paraId="6BC85854" w14:textId="77777777" w:rsidR="00171221" w:rsidRDefault="00171221">
            <w:pPr>
              <w:pStyle w:val="ConsPlusTitlePage"/>
              <w:jc w:val="center"/>
            </w:pPr>
            <w:r>
              <w:rPr>
                <w:sz w:val="22"/>
              </w:rPr>
              <w:t>661572</w:t>
            </w:r>
          </w:p>
        </w:tc>
        <w:tc>
          <w:tcPr>
            <w:tcW w:w="3969" w:type="dxa"/>
          </w:tcPr>
          <w:p w14:paraId="7FF18D71" w14:textId="77777777" w:rsidR="00171221" w:rsidRDefault="00171221">
            <w:pPr>
              <w:pStyle w:val="ConsPlusTitlePage"/>
            </w:pPr>
            <w:r>
              <w:rPr>
                <w:sz w:val="22"/>
              </w:rPr>
              <w:t>ФГУП "Производственное объединение "Октябрь"</w:t>
            </w:r>
          </w:p>
        </w:tc>
        <w:tc>
          <w:tcPr>
            <w:tcW w:w="2098" w:type="dxa"/>
          </w:tcPr>
          <w:p w14:paraId="70CC1CDD" w14:textId="77777777" w:rsidR="00171221" w:rsidRDefault="00171221">
            <w:pPr>
              <w:pStyle w:val="ConsPlusTitlePage"/>
              <w:jc w:val="center"/>
            </w:pPr>
            <w:r>
              <w:rPr>
                <w:sz w:val="22"/>
              </w:rPr>
              <w:t>0</w:t>
            </w:r>
          </w:p>
        </w:tc>
        <w:tc>
          <w:tcPr>
            <w:tcW w:w="1864" w:type="dxa"/>
          </w:tcPr>
          <w:p w14:paraId="617C2B04" w14:textId="77777777" w:rsidR="00171221" w:rsidRDefault="00171221">
            <w:pPr>
              <w:pStyle w:val="ConsPlusTitlePage"/>
              <w:jc w:val="center"/>
            </w:pPr>
            <w:r>
              <w:rPr>
                <w:sz w:val="22"/>
              </w:rPr>
              <w:t>1</w:t>
            </w:r>
          </w:p>
        </w:tc>
        <w:tc>
          <w:tcPr>
            <w:tcW w:w="1587" w:type="dxa"/>
          </w:tcPr>
          <w:p w14:paraId="738B2579" w14:textId="77777777" w:rsidR="00171221" w:rsidRDefault="00171221">
            <w:pPr>
              <w:pStyle w:val="ConsPlusTitlePage"/>
              <w:jc w:val="center"/>
            </w:pPr>
            <w:r>
              <w:rPr>
                <w:sz w:val="22"/>
              </w:rPr>
              <w:t>1</w:t>
            </w:r>
          </w:p>
        </w:tc>
        <w:tc>
          <w:tcPr>
            <w:tcW w:w="1587" w:type="dxa"/>
          </w:tcPr>
          <w:p w14:paraId="3C2977D0" w14:textId="77777777" w:rsidR="00171221" w:rsidRDefault="00171221">
            <w:pPr>
              <w:pStyle w:val="ConsPlusTitlePage"/>
              <w:jc w:val="center"/>
            </w:pPr>
            <w:r>
              <w:rPr>
                <w:sz w:val="22"/>
              </w:rPr>
              <w:t>1</w:t>
            </w:r>
          </w:p>
        </w:tc>
      </w:tr>
      <w:tr w:rsidR="00171221" w14:paraId="20A5C9C5" w14:textId="77777777">
        <w:tc>
          <w:tcPr>
            <w:tcW w:w="907" w:type="dxa"/>
          </w:tcPr>
          <w:p w14:paraId="225622B7" w14:textId="77777777" w:rsidR="00171221" w:rsidRDefault="00171221">
            <w:pPr>
              <w:pStyle w:val="ConsPlusTitlePage"/>
              <w:jc w:val="center"/>
            </w:pPr>
            <w:r>
              <w:rPr>
                <w:sz w:val="22"/>
              </w:rPr>
              <w:t>18.</w:t>
            </w:r>
          </w:p>
        </w:tc>
        <w:tc>
          <w:tcPr>
            <w:tcW w:w="1587" w:type="dxa"/>
          </w:tcPr>
          <w:p w14:paraId="5D7E9D2C" w14:textId="77777777" w:rsidR="00171221" w:rsidRDefault="00171221">
            <w:pPr>
              <w:pStyle w:val="ConsPlusTitlePage"/>
              <w:jc w:val="center"/>
            </w:pPr>
            <w:r>
              <w:rPr>
                <w:sz w:val="22"/>
              </w:rPr>
              <w:t>661571</w:t>
            </w:r>
          </w:p>
        </w:tc>
        <w:tc>
          <w:tcPr>
            <w:tcW w:w="3969" w:type="dxa"/>
          </w:tcPr>
          <w:p w14:paraId="5D6080E4" w14:textId="77777777" w:rsidR="00171221" w:rsidRDefault="00171221">
            <w:pPr>
              <w:pStyle w:val="ConsPlusTitlePage"/>
            </w:pPr>
            <w:r>
              <w:rPr>
                <w:sz w:val="22"/>
              </w:rPr>
              <w:t>ООО "РУСАЛ Медицинский Центр" (филиал в городе Каменске-Уральском)</w:t>
            </w:r>
          </w:p>
        </w:tc>
        <w:tc>
          <w:tcPr>
            <w:tcW w:w="2098" w:type="dxa"/>
          </w:tcPr>
          <w:p w14:paraId="5A3D97D9" w14:textId="77777777" w:rsidR="00171221" w:rsidRDefault="00171221">
            <w:pPr>
              <w:pStyle w:val="ConsPlusTitlePage"/>
              <w:jc w:val="center"/>
            </w:pPr>
            <w:r>
              <w:rPr>
                <w:sz w:val="22"/>
              </w:rPr>
              <w:t>0</w:t>
            </w:r>
          </w:p>
        </w:tc>
        <w:tc>
          <w:tcPr>
            <w:tcW w:w="1864" w:type="dxa"/>
          </w:tcPr>
          <w:p w14:paraId="07F744B0" w14:textId="77777777" w:rsidR="00171221" w:rsidRDefault="00171221">
            <w:pPr>
              <w:pStyle w:val="ConsPlusTitlePage"/>
              <w:jc w:val="center"/>
            </w:pPr>
            <w:r>
              <w:rPr>
                <w:sz w:val="22"/>
              </w:rPr>
              <w:t>1</w:t>
            </w:r>
          </w:p>
        </w:tc>
        <w:tc>
          <w:tcPr>
            <w:tcW w:w="1587" w:type="dxa"/>
          </w:tcPr>
          <w:p w14:paraId="3412DA25" w14:textId="77777777" w:rsidR="00171221" w:rsidRDefault="00171221">
            <w:pPr>
              <w:pStyle w:val="ConsPlusTitlePage"/>
              <w:jc w:val="center"/>
            </w:pPr>
            <w:r>
              <w:rPr>
                <w:sz w:val="22"/>
              </w:rPr>
              <w:t>1</w:t>
            </w:r>
          </w:p>
        </w:tc>
        <w:tc>
          <w:tcPr>
            <w:tcW w:w="1587" w:type="dxa"/>
          </w:tcPr>
          <w:p w14:paraId="52479ED9" w14:textId="77777777" w:rsidR="00171221" w:rsidRDefault="00171221">
            <w:pPr>
              <w:pStyle w:val="ConsPlusTitlePage"/>
              <w:jc w:val="center"/>
            </w:pPr>
            <w:r>
              <w:rPr>
                <w:sz w:val="22"/>
              </w:rPr>
              <w:t>1</w:t>
            </w:r>
          </w:p>
        </w:tc>
      </w:tr>
      <w:tr w:rsidR="00171221" w14:paraId="00B59EDA" w14:textId="77777777">
        <w:tc>
          <w:tcPr>
            <w:tcW w:w="907" w:type="dxa"/>
          </w:tcPr>
          <w:p w14:paraId="133A435D" w14:textId="77777777" w:rsidR="00171221" w:rsidRDefault="00171221">
            <w:pPr>
              <w:pStyle w:val="ConsPlusTitlePage"/>
              <w:jc w:val="center"/>
            </w:pPr>
            <w:r>
              <w:rPr>
                <w:sz w:val="22"/>
              </w:rPr>
              <w:t>19.</w:t>
            </w:r>
          </w:p>
        </w:tc>
        <w:tc>
          <w:tcPr>
            <w:tcW w:w="1587" w:type="dxa"/>
          </w:tcPr>
          <w:p w14:paraId="3D37147C" w14:textId="77777777" w:rsidR="00171221" w:rsidRDefault="00171221">
            <w:pPr>
              <w:pStyle w:val="ConsPlusTitlePage"/>
              <w:jc w:val="center"/>
            </w:pPr>
            <w:r>
              <w:rPr>
                <w:sz w:val="22"/>
              </w:rPr>
              <w:t>660574</w:t>
            </w:r>
          </w:p>
        </w:tc>
        <w:tc>
          <w:tcPr>
            <w:tcW w:w="3969" w:type="dxa"/>
          </w:tcPr>
          <w:p w14:paraId="0519C0C0" w14:textId="77777777" w:rsidR="00171221" w:rsidRDefault="00171221">
            <w:pPr>
              <w:pStyle w:val="ConsPlusTitlePage"/>
            </w:pPr>
            <w:r>
              <w:rPr>
                <w:sz w:val="22"/>
              </w:rPr>
              <w:t>ЧУЗ "Поликлиника "РЖД-Медицина" города Каменск-Уральский"</w:t>
            </w:r>
          </w:p>
        </w:tc>
        <w:tc>
          <w:tcPr>
            <w:tcW w:w="2098" w:type="dxa"/>
          </w:tcPr>
          <w:p w14:paraId="48044836" w14:textId="77777777" w:rsidR="00171221" w:rsidRDefault="00171221">
            <w:pPr>
              <w:pStyle w:val="ConsPlusTitlePage"/>
              <w:jc w:val="center"/>
            </w:pPr>
            <w:r>
              <w:rPr>
                <w:sz w:val="22"/>
              </w:rPr>
              <w:t>0</w:t>
            </w:r>
          </w:p>
        </w:tc>
        <w:tc>
          <w:tcPr>
            <w:tcW w:w="1864" w:type="dxa"/>
          </w:tcPr>
          <w:p w14:paraId="67531DE0" w14:textId="77777777" w:rsidR="00171221" w:rsidRDefault="00171221">
            <w:pPr>
              <w:pStyle w:val="ConsPlusTitlePage"/>
              <w:jc w:val="center"/>
            </w:pPr>
            <w:r>
              <w:rPr>
                <w:sz w:val="22"/>
              </w:rPr>
              <w:t>1</w:t>
            </w:r>
          </w:p>
        </w:tc>
        <w:tc>
          <w:tcPr>
            <w:tcW w:w="1587" w:type="dxa"/>
          </w:tcPr>
          <w:p w14:paraId="7AAE078B" w14:textId="77777777" w:rsidR="00171221" w:rsidRDefault="00171221">
            <w:pPr>
              <w:pStyle w:val="ConsPlusTitlePage"/>
              <w:jc w:val="center"/>
            </w:pPr>
            <w:r>
              <w:rPr>
                <w:sz w:val="22"/>
              </w:rPr>
              <w:t>1</w:t>
            </w:r>
          </w:p>
        </w:tc>
        <w:tc>
          <w:tcPr>
            <w:tcW w:w="1587" w:type="dxa"/>
          </w:tcPr>
          <w:p w14:paraId="0164524A" w14:textId="77777777" w:rsidR="00171221" w:rsidRDefault="00171221">
            <w:pPr>
              <w:pStyle w:val="ConsPlusTitlePage"/>
              <w:jc w:val="center"/>
            </w:pPr>
            <w:r>
              <w:rPr>
                <w:sz w:val="22"/>
              </w:rPr>
              <w:t>1</w:t>
            </w:r>
          </w:p>
        </w:tc>
      </w:tr>
      <w:tr w:rsidR="00171221" w14:paraId="3EB67ADD" w14:textId="77777777">
        <w:tc>
          <w:tcPr>
            <w:tcW w:w="907" w:type="dxa"/>
          </w:tcPr>
          <w:p w14:paraId="529BCCFD" w14:textId="77777777" w:rsidR="00171221" w:rsidRDefault="00171221">
            <w:pPr>
              <w:pStyle w:val="ConsPlusTitlePage"/>
              <w:jc w:val="center"/>
            </w:pPr>
            <w:r>
              <w:rPr>
                <w:sz w:val="22"/>
              </w:rPr>
              <w:lastRenderedPageBreak/>
              <w:t>20.</w:t>
            </w:r>
          </w:p>
        </w:tc>
        <w:tc>
          <w:tcPr>
            <w:tcW w:w="1587" w:type="dxa"/>
          </w:tcPr>
          <w:p w14:paraId="3E13E94D" w14:textId="77777777" w:rsidR="00171221" w:rsidRDefault="00171221">
            <w:pPr>
              <w:pStyle w:val="ConsPlusTitlePage"/>
              <w:jc w:val="center"/>
            </w:pPr>
            <w:r>
              <w:rPr>
                <w:sz w:val="22"/>
              </w:rPr>
              <w:t>661703</w:t>
            </w:r>
          </w:p>
        </w:tc>
        <w:tc>
          <w:tcPr>
            <w:tcW w:w="3969" w:type="dxa"/>
          </w:tcPr>
          <w:p w14:paraId="1CEA02F8" w14:textId="77777777" w:rsidR="00171221" w:rsidRDefault="00171221">
            <w:pPr>
              <w:pStyle w:val="ConsPlusTitlePage"/>
            </w:pPr>
            <w:r>
              <w:rPr>
                <w:sz w:val="22"/>
              </w:rPr>
              <w:t>ОАО "Каменск-Уральский металлургический завод"</w:t>
            </w:r>
          </w:p>
        </w:tc>
        <w:tc>
          <w:tcPr>
            <w:tcW w:w="2098" w:type="dxa"/>
          </w:tcPr>
          <w:p w14:paraId="5880AF52" w14:textId="77777777" w:rsidR="00171221" w:rsidRDefault="00171221">
            <w:pPr>
              <w:pStyle w:val="ConsPlusTitlePage"/>
              <w:jc w:val="center"/>
            </w:pPr>
            <w:r>
              <w:rPr>
                <w:sz w:val="22"/>
              </w:rPr>
              <w:t>0</w:t>
            </w:r>
          </w:p>
        </w:tc>
        <w:tc>
          <w:tcPr>
            <w:tcW w:w="1864" w:type="dxa"/>
          </w:tcPr>
          <w:p w14:paraId="5BD2C4B7" w14:textId="77777777" w:rsidR="00171221" w:rsidRDefault="00171221">
            <w:pPr>
              <w:pStyle w:val="ConsPlusTitlePage"/>
              <w:jc w:val="center"/>
            </w:pPr>
            <w:r>
              <w:rPr>
                <w:sz w:val="22"/>
              </w:rPr>
              <w:t>1</w:t>
            </w:r>
          </w:p>
        </w:tc>
        <w:tc>
          <w:tcPr>
            <w:tcW w:w="1587" w:type="dxa"/>
          </w:tcPr>
          <w:p w14:paraId="3FD177D9" w14:textId="77777777" w:rsidR="00171221" w:rsidRDefault="00171221">
            <w:pPr>
              <w:pStyle w:val="ConsPlusTitlePage"/>
              <w:jc w:val="center"/>
            </w:pPr>
            <w:r>
              <w:rPr>
                <w:sz w:val="22"/>
              </w:rPr>
              <w:t>1</w:t>
            </w:r>
          </w:p>
        </w:tc>
        <w:tc>
          <w:tcPr>
            <w:tcW w:w="1587" w:type="dxa"/>
          </w:tcPr>
          <w:p w14:paraId="61EF91BA" w14:textId="77777777" w:rsidR="00171221" w:rsidRDefault="00171221">
            <w:pPr>
              <w:pStyle w:val="ConsPlusTitlePage"/>
              <w:jc w:val="center"/>
            </w:pPr>
            <w:r>
              <w:rPr>
                <w:sz w:val="22"/>
              </w:rPr>
              <w:t>1</w:t>
            </w:r>
          </w:p>
        </w:tc>
      </w:tr>
      <w:tr w:rsidR="00171221" w14:paraId="22885915" w14:textId="77777777">
        <w:tc>
          <w:tcPr>
            <w:tcW w:w="907" w:type="dxa"/>
          </w:tcPr>
          <w:p w14:paraId="79945882" w14:textId="77777777" w:rsidR="00171221" w:rsidRDefault="00171221">
            <w:pPr>
              <w:pStyle w:val="ConsPlusTitlePage"/>
              <w:jc w:val="center"/>
            </w:pPr>
            <w:r>
              <w:rPr>
                <w:sz w:val="22"/>
              </w:rPr>
              <w:t>21.</w:t>
            </w:r>
          </w:p>
        </w:tc>
        <w:tc>
          <w:tcPr>
            <w:tcW w:w="1587" w:type="dxa"/>
          </w:tcPr>
          <w:p w14:paraId="4B146677" w14:textId="77777777" w:rsidR="00171221" w:rsidRDefault="00171221">
            <w:pPr>
              <w:pStyle w:val="ConsPlusTitlePage"/>
              <w:jc w:val="center"/>
            </w:pPr>
            <w:r>
              <w:rPr>
                <w:sz w:val="22"/>
              </w:rPr>
              <w:t>661786</w:t>
            </w:r>
          </w:p>
        </w:tc>
        <w:tc>
          <w:tcPr>
            <w:tcW w:w="3969" w:type="dxa"/>
          </w:tcPr>
          <w:p w14:paraId="68ABCB27" w14:textId="77777777" w:rsidR="00171221" w:rsidRDefault="00171221">
            <w:pPr>
              <w:pStyle w:val="ConsPlusTitlePage"/>
            </w:pPr>
            <w:r>
              <w:rPr>
                <w:sz w:val="22"/>
              </w:rPr>
              <w:t>ООО "Клиника ЛМС"</w:t>
            </w:r>
          </w:p>
        </w:tc>
        <w:tc>
          <w:tcPr>
            <w:tcW w:w="2098" w:type="dxa"/>
          </w:tcPr>
          <w:p w14:paraId="219D94E6" w14:textId="77777777" w:rsidR="00171221" w:rsidRDefault="00171221">
            <w:pPr>
              <w:pStyle w:val="ConsPlusTitlePage"/>
              <w:jc w:val="center"/>
            </w:pPr>
            <w:r>
              <w:rPr>
                <w:sz w:val="22"/>
              </w:rPr>
              <w:t>0</w:t>
            </w:r>
          </w:p>
        </w:tc>
        <w:tc>
          <w:tcPr>
            <w:tcW w:w="1864" w:type="dxa"/>
          </w:tcPr>
          <w:p w14:paraId="35660D74" w14:textId="77777777" w:rsidR="00171221" w:rsidRDefault="00171221">
            <w:pPr>
              <w:pStyle w:val="ConsPlusTitlePage"/>
              <w:jc w:val="center"/>
            </w:pPr>
            <w:r>
              <w:rPr>
                <w:sz w:val="22"/>
              </w:rPr>
              <w:t>1</w:t>
            </w:r>
          </w:p>
        </w:tc>
        <w:tc>
          <w:tcPr>
            <w:tcW w:w="1587" w:type="dxa"/>
          </w:tcPr>
          <w:p w14:paraId="271EE313" w14:textId="77777777" w:rsidR="00171221" w:rsidRDefault="00171221">
            <w:pPr>
              <w:pStyle w:val="ConsPlusTitlePage"/>
              <w:jc w:val="center"/>
            </w:pPr>
            <w:r>
              <w:rPr>
                <w:sz w:val="22"/>
              </w:rPr>
              <w:t>1</w:t>
            </w:r>
          </w:p>
        </w:tc>
        <w:tc>
          <w:tcPr>
            <w:tcW w:w="1587" w:type="dxa"/>
          </w:tcPr>
          <w:p w14:paraId="66FA11C3" w14:textId="77777777" w:rsidR="00171221" w:rsidRDefault="00171221">
            <w:pPr>
              <w:pStyle w:val="ConsPlusTitlePage"/>
              <w:jc w:val="center"/>
            </w:pPr>
            <w:r>
              <w:rPr>
                <w:sz w:val="22"/>
              </w:rPr>
              <w:t>1</w:t>
            </w:r>
          </w:p>
        </w:tc>
      </w:tr>
      <w:tr w:rsidR="00171221" w14:paraId="1DE515E4" w14:textId="77777777">
        <w:tc>
          <w:tcPr>
            <w:tcW w:w="907" w:type="dxa"/>
          </w:tcPr>
          <w:p w14:paraId="63CE3C0A" w14:textId="77777777" w:rsidR="00171221" w:rsidRDefault="00171221">
            <w:pPr>
              <w:pStyle w:val="ConsPlusTitlePage"/>
              <w:jc w:val="center"/>
            </w:pPr>
            <w:r>
              <w:rPr>
                <w:sz w:val="22"/>
              </w:rPr>
              <w:t>22.</w:t>
            </w:r>
          </w:p>
        </w:tc>
        <w:tc>
          <w:tcPr>
            <w:tcW w:w="1587" w:type="dxa"/>
          </w:tcPr>
          <w:p w14:paraId="79E23B6C" w14:textId="77777777" w:rsidR="00171221" w:rsidRDefault="00171221">
            <w:pPr>
              <w:pStyle w:val="ConsPlusTitlePage"/>
              <w:jc w:val="center"/>
            </w:pPr>
            <w:r>
              <w:rPr>
                <w:sz w:val="22"/>
              </w:rPr>
              <w:t>660237</w:t>
            </w:r>
          </w:p>
        </w:tc>
        <w:tc>
          <w:tcPr>
            <w:tcW w:w="3969" w:type="dxa"/>
          </w:tcPr>
          <w:p w14:paraId="770E9EBC" w14:textId="77777777" w:rsidR="00171221" w:rsidRDefault="00171221">
            <w:pPr>
              <w:pStyle w:val="ConsPlusTitlePage"/>
            </w:pPr>
            <w:r>
              <w:rPr>
                <w:sz w:val="22"/>
              </w:rPr>
              <w:t>ГАУЗ СО "Малышевская городская больница"</w:t>
            </w:r>
          </w:p>
        </w:tc>
        <w:tc>
          <w:tcPr>
            <w:tcW w:w="2098" w:type="dxa"/>
          </w:tcPr>
          <w:p w14:paraId="06EC7FEC" w14:textId="77777777" w:rsidR="00171221" w:rsidRDefault="00171221">
            <w:pPr>
              <w:pStyle w:val="ConsPlusTitlePage"/>
              <w:jc w:val="center"/>
            </w:pPr>
            <w:r>
              <w:rPr>
                <w:sz w:val="22"/>
              </w:rPr>
              <w:t>1</w:t>
            </w:r>
          </w:p>
        </w:tc>
        <w:tc>
          <w:tcPr>
            <w:tcW w:w="1864" w:type="dxa"/>
          </w:tcPr>
          <w:p w14:paraId="39F42A52" w14:textId="77777777" w:rsidR="00171221" w:rsidRDefault="00171221">
            <w:pPr>
              <w:pStyle w:val="ConsPlusTitlePage"/>
              <w:jc w:val="center"/>
            </w:pPr>
            <w:r>
              <w:rPr>
                <w:sz w:val="22"/>
              </w:rPr>
              <w:t>1</w:t>
            </w:r>
          </w:p>
        </w:tc>
        <w:tc>
          <w:tcPr>
            <w:tcW w:w="1587" w:type="dxa"/>
          </w:tcPr>
          <w:p w14:paraId="67085E5C" w14:textId="77777777" w:rsidR="00171221" w:rsidRDefault="00171221">
            <w:pPr>
              <w:pStyle w:val="ConsPlusTitlePage"/>
              <w:jc w:val="center"/>
            </w:pPr>
            <w:r>
              <w:rPr>
                <w:sz w:val="22"/>
              </w:rPr>
              <w:t>1</w:t>
            </w:r>
          </w:p>
        </w:tc>
        <w:tc>
          <w:tcPr>
            <w:tcW w:w="1587" w:type="dxa"/>
          </w:tcPr>
          <w:p w14:paraId="4718CFB4" w14:textId="77777777" w:rsidR="00171221" w:rsidRDefault="00171221">
            <w:pPr>
              <w:pStyle w:val="ConsPlusTitlePage"/>
              <w:jc w:val="center"/>
            </w:pPr>
            <w:r>
              <w:rPr>
                <w:sz w:val="22"/>
              </w:rPr>
              <w:t>1</w:t>
            </w:r>
          </w:p>
        </w:tc>
      </w:tr>
      <w:tr w:rsidR="00171221" w14:paraId="43153992" w14:textId="77777777">
        <w:tc>
          <w:tcPr>
            <w:tcW w:w="907" w:type="dxa"/>
          </w:tcPr>
          <w:p w14:paraId="78859C13" w14:textId="77777777" w:rsidR="00171221" w:rsidRDefault="00171221">
            <w:pPr>
              <w:pStyle w:val="ConsPlusTitlePage"/>
              <w:jc w:val="center"/>
            </w:pPr>
            <w:r>
              <w:rPr>
                <w:sz w:val="22"/>
              </w:rPr>
              <w:t>23.</w:t>
            </w:r>
          </w:p>
        </w:tc>
        <w:tc>
          <w:tcPr>
            <w:tcW w:w="1587" w:type="dxa"/>
          </w:tcPr>
          <w:p w14:paraId="38C17359" w14:textId="77777777" w:rsidR="00171221" w:rsidRDefault="00171221">
            <w:pPr>
              <w:pStyle w:val="ConsPlusTitlePage"/>
              <w:jc w:val="center"/>
            </w:pPr>
            <w:r>
              <w:rPr>
                <w:sz w:val="22"/>
              </w:rPr>
              <w:t>660233</w:t>
            </w:r>
          </w:p>
        </w:tc>
        <w:tc>
          <w:tcPr>
            <w:tcW w:w="3969" w:type="dxa"/>
          </w:tcPr>
          <w:p w14:paraId="7072ED47" w14:textId="77777777" w:rsidR="00171221" w:rsidRDefault="00171221">
            <w:pPr>
              <w:pStyle w:val="ConsPlusTitlePage"/>
            </w:pPr>
            <w:r>
              <w:rPr>
                <w:sz w:val="22"/>
              </w:rPr>
              <w:t>ГАУЗ СО "</w:t>
            </w:r>
            <w:proofErr w:type="spellStart"/>
            <w:r>
              <w:rPr>
                <w:sz w:val="22"/>
              </w:rPr>
              <w:t>Рефтинская</w:t>
            </w:r>
            <w:proofErr w:type="spellEnd"/>
            <w:r>
              <w:rPr>
                <w:sz w:val="22"/>
              </w:rPr>
              <w:t xml:space="preserve"> городская больница"</w:t>
            </w:r>
          </w:p>
        </w:tc>
        <w:tc>
          <w:tcPr>
            <w:tcW w:w="2098" w:type="dxa"/>
          </w:tcPr>
          <w:p w14:paraId="0405B5BB" w14:textId="77777777" w:rsidR="00171221" w:rsidRDefault="00171221">
            <w:pPr>
              <w:pStyle w:val="ConsPlusTitlePage"/>
              <w:jc w:val="center"/>
            </w:pPr>
            <w:r>
              <w:rPr>
                <w:sz w:val="22"/>
              </w:rPr>
              <w:t>1</w:t>
            </w:r>
          </w:p>
        </w:tc>
        <w:tc>
          <w:tcPr>
            <w:tcW w:w="1864" w:type="dxa"/>
          </w:tcPr>
          <w:p w14:paraId="6A198100" w14:textId="77777777" w:rsidR="00171221" w:rsidRDefault="00171221">
            <w:pPr>
              <w:pStyle w:val="ConsPlusTitlePage"/>
              <w:jc w:val="center"/>
            </w:pPr>
            <w:r>
              <w:rPr>
                <w:sz w:val="22"/>
              </w:rPr>
              <w:t>1</w:t>
            </w:r>
          </w:p>
        </w:tc>
        <w:tc>
          <w:tcPr>
            <w:tcW w:w="1587" w:type="dxa"/>
          </w:tcPr>
          <w:p w14:paraId="6F76D46F" w14:textId="77777777" w:rsidR="00171221" w:rsidRDefault="00171221">
            <w:pPr>
              <w:pStyle w:val="ConsPlusTitlePage"/>
              <w:jc w:val="center"/>
            </w:pPr>
            <w:r>
              <w:rPr>
                <w:sz w:val="22"/>
              </w:rPr>
              <w:t>1</w:t>
            </w:r>
          </w:p>
        </w:tc>
        <w:tc>
          <w:tcPr>
            <w:tcW w:w="1587" w:type="dxa"/>
          </w:tcPr>
          <w:p w14:paraId="3CC094B2" w14:textId="77777777" w:rsidR="00171221" w:rsidRDefault="00171221">
            <w:pPr>
              <w:pStyle w:val="ConsPlusTitlePage"/>
              <w:jc w:val="center"/>
            </w:pPr>
            <w:r>
              <w:rPr>
                <w:sz w:val="22"/>
              </w:rPr>
              <w:t>1</w:t>
            </w:r>
          </w:p>
        </w:tc>
      </w:tr>
      <w:tr w:rsidR="00171221" w14:paraId="266347FC" w14:textId="77777777">
        <w:tc>
          <w:tcPr>
            <w:tcW w:w="907" w:type="dxa"/>
          </w:tcPr>
          <w:p w14:paraId="204E65C4" w14:textId="77777777" w:rsidR="00171221" w:rsidRDefault="00171221">
            <w:pPr>
              <w:pStyle w:val="ConsPlusTitlePage"/>
              <w:jc w:val="center"/>
            </w:pPr>
            <w:r>
              <w:rPr>
                <w:sz w:val="22"/>
              </w:rPr>
              <w:t>24.</w:t>
            </w:r>
          </w:p>
        </w:tc>
        <w:tc>
          <w:tcPr>
            <w:tcW w:w="1587" w:type="dxa"/>
          </w:tcPr>
          <w:p w14:paraId="7AA2CDDE" w14:textId="77777777" w:rsidR="00171221" w:rsidRDefault="00171221">
            <w:pPr>
              <w:pStyle w:val="ConsPlusTitlePage"/>
              <w:jc w:val="center"/>
            </w:pPr>
            <w:r>
              <w:rPr>
                <w:sz w:val="22"/>
              </w:rPr>
              <w:t>660243</w:t>
            </w:r>
          </w:p>
        </w:tc>
        <w:tc>
          <w:tcPr>
            <w:tcW w:w="3969" w:type="dxa"/>
          </w:tcPr>
          <w:p w14:paraId="52C0AA4B" w14:textId="77777777" w:rsidR="00171221" w:rsidRDefault="00171221">
            <w:pPr>
              <w:pStyle w:val="ConsPlusTitlePage"/>
            </w:pPr>
            <w:r>
              <w:rPr>
                <w:sz w:val="22"/>
              </w:rPr>
              <w:t>ФБУЗ "Медико-санитарная часть N 32 ФМБА"</w:t>
            </w:r>
          </w:p>
        </w:tc>
        <w:tc>
          <w:tcPr>
            <w:tcW w:w="2098" w:type="dxa"/>
          </w:tcPr>
          <w:p w14:paraId="4451E7C5" w14:textId="77777777" w:rsidR="00171221" w:rsidRDefault="00171221">
            <w:pPr>
              <w:pStyle w:val="ConsPlusTitlePage"/>
              <w:jc w:val="center"/>
            </w:pPr>
            <w:r>
              <w:rPr>
                <w:sz w:val="22"/>
              </w:rPr>
              <w:t>0</w:t>
            </w:r>
          </w:p>
        </w:tc>
        <w:tc>
          <w:tcPr>
            <w:tcW w:w="1864" w:type="dxa"/>
          </w:tcPr>
          <w:p w14:paraId="15355952" w14:textId="77777777" w:rsidR="00171221" w:rsidRDefault="00171221">
            <w:pPr>
              <w:pStyle w:val="ConsPlusTitlePage"/>
              <w:jc w:val="center"/>
            </w:pPr>
            <w:r>
              <w:rPr>
                <w:sz w:val="22"/>
              </w:rPr>
              <w:t>1</w:t>
            </w:r>
          </w:p>
        </w:tc>
        <w:tc>
          <w:tcPr>
            <w:tcW w:w="1587" w:type="dxa"/>
          </w:tcPr>
          <w:p w14:paraId="3AB04FB8" w14:textId="77777777" w:rsidR="00171221" w:rsidRDefault="00171221">
            <w:pPr>
              <w:pStyle w:val="ConsPlusTitlePage"/>
              <w:jc w:val="center"/>
            </w:pPr>
            <w:r>
              <w:rPr>
                <w:sz w:val="22"/>
              </w:rPr>
              <w:t>1</w:t>
            </w:r>
          </w:p>
        </w:tc>
        <w:tc>
          <w:tcPr>
            <w:tcW w:w="1587" w:type="dxa"/>
          </w:tcPr>
          <w:p w14:paraId="18EF10C6" w14:textId="77777777" w:rsidR="00171221" w:rsidRDefault="00171221">
            <w:pPr>
              <w:pStyle w:val="ConsPlusTitlePage"/>
              <w:jc w:val="center"/>
            </w:pPr>
            <w:r>
              <w:rPr>
                <w:sz w:val="22"/>
              </w:rPr>
              <w:t>1</w:t>
            </w:r>
          </w:p>
        </w:tc>
      </w:tr>
      <w:tr w:rsidR="00171221" w14:paraId="0C99C286" w14:textId="77777777">
        <w:tc>
          <w:tcPr>
            <w:tcW w:w="907" w:type="dxa"/>
          </w:tcPr>
          <w:p w14:paraId="49CD5009" w14:textId="77777777" w:rsidR="00171221" w:rsidRDefault="00171221">
            <w:pPr>
              <w:pStyle w:val="ConsPlusTitlePage"/>
              <w:jc w:val="center"/>
            </w:pPr>
            <w:r>
              <w:rPr>
                <w:sz w:val="22"/>
              </w:rPr>
              <w:t>25.</w:t>
            </w:r>
          </w:p>
        </w:tc>
        <w:tc>
          <w:tcPr>
            <w:tcW w:w="1587" w:type="dxa"/>
          </w:tcPr>
          <w:p w14:paraId="648439AA" w14:textId="77777777" w:rsidR="00171221" w:rsidRDefault="00171221">
            <w:pPr>
              <w:pStyle w:val="ConsPlusTitlePage"/>
              <w:jc w:val="center"/>
            </w:pPr>
            <w:r>
              <w:rPr>
                <w:sz w:val="22"/>
              </w:rPr>
              <w:t>660289</w:t>
            </w:r>
          </w:p>
        </w:tc>
        <w:tc>
          <w:tcPr>
            <w:tcW w:w="3969" w:type="dxa"/>
          </w:tcPr>
          <w:p w14:paraId="3FA52B24" w14:textId="77777777" w:rsidR="00171221" w:rsidRDefault="00171221">
            <w:pPr>
              <w:pStyle w:val="ConsPlusTitlePage"/>
            </w:pPr>
            <w:r>
              <w:rPr>
                <w:sz w:val="22"/>
              </w:rPr>
              <w:t>ГБУЗ СО "Верхнесалдинская центральная городская больница"</w:t>
            </w:r>
          </w:p>
        </w:tc>
        <w:tc>
          <w:tcPr>
            <w:tcW w:w="2098" w:type="dxa"/>
          </w:tcPr>
          <w:p w14:paraId="3E74CBA3" w14:textId="77777777" w:rsidR="00171221" w:rsidRDefault="00171221">
            <w:pPr>
              <w:pStyle w:val="ConsPlusTitlePage"/>
              <w:jc w:val="center"/>
            </w:pPr>
            <w:r>
              <w:rPr>
                <w:sz w:val="22"/>
              </w:rPr>
              <w:t>1</w:t>
            </w:r>
          </w:p>
        </w:tc>
        <w:tc>
          <w:tcPr>
            <w:tcW w:w="1864" w:type="dxa"/>
          </w:tcPr>
          <w:p w14:paraId="21B4F19A" w14:textId="77777777" w:rsidR="00171221" w:rsidRDefault="00171221">
            <w:pPr>
              <w:pStyle w:val="ConsPlusTitlePage"/>
              <w:jc w:val="center"/>
            </w:pPr>
            <w:r>
              <w:rPr>
                <w:sz w:val="22"/>
              </w:rPr>
              <w:t>1</w:t>
            </w:r>
          </w:p>
        </w:tc>
        <w:tc>
          <w:tcPr>
            <w:tcW w:w="1587" w:type="dxa"/>
          </w:tcPr>
          <w:p w14:paraId="35A55C11" w14:textId="77777777" w:rsidR="00171221" w:rsidRDefault="00171221">
            <w:pPr>
              <w:pStyle w:val="ConsPlusTitlePage"/>
              <w:jc w:val="center"/>
            </w:pPr>
            <w:r>
              <w:rPr>
                <w:sz w:val="22"/>
              </w:rPr>
              <w:t>1</w:t>
            </w:r>
          </w:p>
        </w:tc>
        <w:tc>
          <w:tcPr>
            <w:tcW w:w="1587" w:type="dxa"/>
          </w:tcPr>
          <w:p w14:paraId="23C9B7B8" w14:textId="77777777" w:rsidR="00171221" w:rsidRDefault="00171221">
            <w:pPr>
              <w:pStyle w:val="ConsPlusTitlePage"/>
              <w:jc w:val="center"/>
            </w:pPr>
            <w:r>
              <w:rPr>
                <w:sz w:val="22"/>
              </w:rPr>
              <w:t>1</w:t>
            </w:r>
          </w:p>
        </w:tc>
      </w:tr>
      <w:tr w:rsidR="00171221" w14:paraId="38AE0369" w14:textId="77777777">
        <w:tc>
          <w:tcPr>
            <w:tcW w:w="907" w:type="dxa"/>
          </w:tcPr>
          <w:p w14:paraId="01C83665" w14:textId="77777777" w:rsidR="00171221" w:rsidRDefault="00171221">
            <w:pPr>
              <w:pStyle w:val="ConsPlusTitlePage"/>
              <w:jc w:val="center"/>
            </w:pPr>
            <w:r>
              <w:rPr>
                <w:sz w:val="22"/>
              </w:rPr>
              <w:t>26.</w:t>
            </w:r>
          </w:p>
        </w:tc>
        <w:tc>
          <w:tcPr>
            <w:tcW w:w="1587" w:type="dxa"/>
          </w:tcPr>
          <w:p w14:paraId="78DB7E81" w14:textId="77777777" w:rsidR="00171221" w:rsidRDefault="00171221">
            <w:pPr>
              <w:pStyle w:val="ConsPlusTitlePage"/>
              <w:jc w:val="center"/>
            </w:pPr>
            <w:r>
              <w:rPr>
                <w:sz w:val="22"/>
              </w:rPr>
              <w:t>660359</w:t>
            </w:r>
          </w:p>
        </w:tc>
        <w:tc>
          <w:tcPr>
            <w:tcW w:w="3969" w:type="dxa"/>
          </w:tcPr>
          <w:p w14:paraId="17911573" w14:textId="77777777" w:rsidR="00171221" w:rsidRDefault="00171221">
            <w:pPr>
              <w:pStyle w:val="ConsPlusTitlePage"/>
            </w:pPr>
            <w:r>
              <w:rPr>
                <w:sz w:val="22"/>
              </w:rPr>
              <w:t>ГАУЗ СО "Верхнесалдинская стоматологическая поликлиника"</w:t>
            </w:r>
          </w:p>
        </w:tc>
        <w:tc>
          <w:tcPr>
            <w:tcW w:w="2098" w:type="dxa"/>
          </w:tcPr>
          <w:p w14:paraId="33F0ADA0" w14:textId="77777777" w:rsidR="00171221" w:rsidRDefault="00171221">
            <w:pPr>
              <w:pStyle w:val="ConsPlusTitlePage"/>
              <w:jc w:val="center"/>
            </w:pPr>
            <w:r>
              <w:rPr>
                <w:sz w:val="22"/>
              </w:rPr>
              <w:t>0</w:t>
            </w:r>
          </w:p>
        </w:tc>
        <w:tc>
          <w:tcPr>
            <w:tcW w:w="1864" w:type="dxa"/>
          </w:tcPr>
          <w:p w14:paraId="3341AC97" w14:textId="77777777" w:rsidR="00171221" w:rsidRDefault="00171221">
            <w:pPr>
              <w:pStyle w:val="ConsPlusTitlePage"/>
              <w:jc w:val="center"/>
            </w:pPr>
            <w:r>
              <w:rPr>
                <w:sz w:val="22"/>
              </w:rPr>
              <w:t>1</w:t>
            </w:r>
          </w:p>
        </w:tc>
        <w:tc>
          <w:tcPr>
            <w:tcW w:w="1587" w:type="dxa"/>
          </w:tcPr>
          <w:p w14:paraId="7986F20C" w14:textId="77777777" w:rsidR="00171221" w:rsidRDefault="00171221">
            <w:pPr>
              <w:pStyle w:val="ConsPlusTitlePage"/>
              <w:jc w:val="center"/>
            </w:pPr>
            <w:r>
              <w:rPr>
                <w:sz w:val="22"/>
              </w:rPr>
              <w:t>0</w:t>
            </w:r>
          </w:p>
        </w:tc>
        <w:tc>
          <w:tcPr>
            <w:tcW w:w="1587" w:type="dxa"/>
          </w:tcPr>
          <w:p w14:paraId="4900A45B" w14:textId="77777777" w:rsidR="00171221" w:rsidRDefault="00171221">
            <w:pPr>
              <w:pStyle w:val="ConsPlusTitlePage"/>
              <w:jc w:val="center"/>
            </w:pPr>
            <w:r>
              <w:rPr>
                <w:sz w:val="22"/>
              </w:rPr>
              <w:t>0</w:t>
            </w:r>
          </w:p>
        </w:tc>
      </w:tr>
      <w:tr w:rsidR="00171221" w14:paraId="0A69E178" w14:textId="77777777">
        <w:tc>
          <w:tcPr>
            <w:tcW w:w="907" w:type="dxa"/>
          </w:tcPr>
          <w:p w14:paraId="06C5B082" w14:textId="77777777" w:rsidR="00171221" w:rsidRDefault="00171221">
            <w:pPr>
              <w:pStyle w:val="ConsPlusTitlePage"/>
              <w:jc w:val="center"/>
            </w:pPr>
            <w:r>
              <w:rPr>
                <w:sz w:val="22"/>
              </w:rPr>
              <w:t>27.</w:t>
            </w:r>
          </w:p>
        </w:tc>
        <w:tc>
          <w:tcPr>
            <w:tcW w:w="1587" w:type="dxa"/>
          </w:tcPr>
          <w:p w14:paraId="69112B23" w14:textId="77777777" w:rsidR="00171221" w:rsidRDefault="00171221">
            <w:pPr>
              <w:pStyle w:val="ConsPlusTitlePage"/>
              <w:jc w:val="center"/>
            </w:pPr>
            <w:r>
              <w:rPr>
                <w:sz w:val="22"/>
              </w:rPr>
              <w:t>661388</w:t>
            </w:r>
          </w:p>
        </w:tc>
        <w:tc>
          <w:tcPr>
            <w:tcW w:w="3969" w:type="dxa"/>
          </w:tcPr>
          <w:p w14:paraId="52B0DB98" w14:textId="77777777" w:rsidR="00171221" w:rsidRDefault="00171221">
            <w:pPr>
              <w:pStyle w:val="ConsPlusTitlePage"/>
            </w:pPr>
            <w:r>
              <w:rPr>
                <w:sz w:val="22"/>
              </w:rPr>
              <w:t>МЧУ "Медико-санитарная часть "</w:t>
            </w:r>
            <w:proofErr w:type="spellStart"/>
            <w:r>
              <w:rPr>
                <w:sz w:val="22"/>
              </w:rPr>
              <w:t>Тирус</w:t>
            </w:r>
            <w:proofErr w:type="spellEnd"/>
            <w:r>
              <w:rPr>
                <w:sz w:val="22"/>
              </w:rPr>
              <w:t>"</w:t>
            </w:r>
          </w:p>
        </w:tc>
        <w:tc>
          <w:tcPr>
            <w:tcW w:w="2098" w:type="dxa"/>
          </w:tcPr>
          <w:p w14:paraId="65E5360D" w14:textId="77777777" w:rsidR="00171221" w:rsidRDefault="00171221">
            <w:pPr>
              <w:pStyle w:val="ConsPlusTitlePage"/>
              <w:jc w:val="center"/>
            </w:pPr>
            <w:r>
              <w:rPr>
                <w:sz w:val="22"/>
              </w:rPr>
              <w:t>0</w:t>
            </w:r>
          </w:p>
        </w:tc>
        <w:tc>
          <w:tcPr>
            <w:tcW w:w="1864" w:type="dxa"/>
          </w:tcPr>
          <w:p w14:paraId="255776C7" w14:textId="77777777" w:rsidR="00171221" w:rsidRDefault="00171221">
            <w:pPr>
              <w:pStyle w:val="ConsPlusTitlePage"/>
              <w:jc w:val="center"/>
            </w:pPr>
            <w:r>
              <w:rPr>
                <w:sz w:val="22"/>
              </w:rPr>
              <w:t>1</w:t>
            </w:r>
          </w:p>
        </w:tc>
        <w:tc>
          <w:tcPr>
            <w:tcW w:w="1587" w:type="dxa"/>
          </w:tcPr>
          <w:p w14:paraId="277472E8" w14:textId="77777777" w:rsidR="00171221" w:rsidRDefault="00171221">
            <w:pPr>
              <w:pStyle w:val="ConsPlusTitlePage"/>
              <w:jc w:val="center"/>
            </w:pPr>
            <w:r>
              <w:rPr>
                <w:sz w:val="22"/>
              </w:rPr>
              <w:t>1</w:t>
            </w:r>
          </w:p>
        </w:tc>
        <w:tc>
          <w:tcPr>
            <w:tcW w:w="1587" w:type="dxa"/>
          </w:tcPr>
          <w:p w14:paraId="3968F41D" w14:textId="77777777" w:rsidR="00171221" w:rsidRDefault="00171221">
            <w:pPr>
              <w:pStyle w:val="ConsPlusTitlePage"/>
              <w:jc w:val="center"/>
            </w:pPr>
            <w:r>
              <w:rPr>
                <w:sz w:val="22"/>
              </w:rPr>
              <w:t>1</w:t>
            </w:r>
          </w:p>
        </w:tc>
      </w:tr>
      <w:tr w:rsidR="00171221" w14:paraId="049070E2" w14:textId="77777777">
        <w:tc>
          <w:tcPr>
            <w:tcW w:w="907" w:type="dxa"/>
          </w:tcPr>
          <w:p w14:paraId="1AFB5F69" w14:textId="77777777" w:rsidR="00171221" w:rsidRDefault="00171221">
            <w:pPr>
              <w:pStyle w:val="ConsPlusTitlePage"/>
              <w:jc w:val="center"/>
            </w:pPr>
            <w:r>
              <w:rPr>
                <w:sz w:val="22"/>
              </w:rPr>
              <w:t>28.</w:t>
            </w:r>
          </w:p>
        </w:tc>
        <w:tc>
          <w:tcPr>
            <w:tcW w:w="1587" w:type="dxa"/>
          </w:tcPr>
          <w:p w14:paraId="3887F611" w14:textId="77777777" w:rsidR="00171221" w:rsidRDefault="00171221">
            <w:pPr>
              <w:pStyle w:val="ConsPlusTitlePage"/>
              <w:jc w:val="center"/>
            </w:pPr>
            <w:r>
              <w:rPr>
                <w:sz w:val="22"/>
              </w:rPr>
              <w:t>660228</w:t>
            </w:r>
          </w:p>
        </w:tc>
        <w:tc>
          <w:tcPr>
            <w:tcW w:w="3969" w:type="dxa"/>
          </w:tcPr>
          <w:p w14:paraId="52F7C97C" w14:textId="77777777" w:rsidR="00171221" w:rsidRDefault="00171221">
            <w:pPr>
              <w:pStyle w:val="ConsPlusTitlePage"/>
            </w:pPr>
            <w:r>
              <w:rPr>
                <w:sz w:val="22"/>
              </w:rPr>
              <w:t>ГАУЗ СО "Городская больница город Верхний Тагил"</w:t>
            </w:r>
          </w:p>
        </w:tc>
        <w:tc>
          <w:tcPr>
            <w:tcW w:w="2098" w:type="dxa"/>
          </w:tcPr>
          <w:p w14:paraId="06F975B0" w14:textId="77777777" w:rsidR="00171221" w:rsidRDefault="00171221">
            <w:pPr>
              <w:pStyle w:val="ConsPlusTitlePage"/>
              <w:jc w:val="center"/>
            </w:pPr>
            <w:r>
              <w:rPr>
                <w:sz w:val="22"/>
              </w:rPr>
              <w:t>1</w:t>
            </w:r>
          </w:p>
        </w:tc>
        <w:tc>
          <w:tcPr>
            <w:tcW w:w="1864" w:type="dxa"/>
          </w:tcPr>
          <w:p w14:paraId="2B249A09" w14:textId="77777777" w:rsidR="00171221" w:rsidRDefault="00171221">
            <w:pPr>
              <w:pStyle w:val="ConsPlusTitlePage"/>
              <w:jc w:val="center"/>
            </w:pPr>
            <w:r>
              <w:rPr>
                <w:sz w:val="22"/>
              </w:rPr>
              <w:t>1</w:t>
            </w:r>
          </w:p>
        </w:tc>
        <w:tc>
          <w:tcPr>
            <w:tcW w:w="1587" w:type="dxa"/>
          </w:tcPr>
          <w:p w14:paraId="36360E7B" w14:textId="77777777" w:rsidR="00171221" w:rsidRDefault="00171221">
            <w:pPr>
              <w:pStyle w:val="ConsPlusTitlePage"/>
              <w:jc w:val="center"/>
            </w:pPr>
            <w:r>
              <w:rPr>
                <w:sz w:val="22"/>
              </w:rPr>
              <w:t>1</w:t>
            </w:r>
          </w:p>
        </w:tc>
        <w:tc>
          <w:tcPr>
            <w:tcW w:w="1587" w:type="dxa"/>
          </w:tcPr>
          <w:p w14:paraId="52D65BE6" w14:textId="77777777" w:rsidR="00171221" w:rsidRDefault="00171221">
            <w:pPr>
              <w:pStyle w:val="ConsPlusTitlePage"/>
              <w:jc w:val="center"/>
            </w:pPr>
            <w:r>
              <w:rPr>
                <w:sz w:val="22"/>
              </w:rPr>
              <w:t>1</w:t>
            </w:r>
          </w:p>
        </w:tc>
      </w:tr>
      <w:tr w:rsidR="00171221" w14:paraId="4C21F756" w14:textId="77777777">
        <w:tc>
          <w:tcPr>
            <w:tcW w:w="907" w:type="dxa"/>
          </w:tcPr>
          <w:p w14:paraId="344737EA" w14:textId="77777777" w:rsidR="00171221" w:rsidRDefault="00171221">
            <w:pPr>
              <w:pStyle w:val="ConsPlusTitlePage"/>
              <w:jc w:val="center"/>
            </w:pPr>
            <w:r>
              <w:rPr>
                <w:sz w:val="22"/>
              </w:rPr>
              <w:t>29.</w:t>
            </w:r>
          </w:p>
        </w:tc>
        <w:tc>
          <w:tcPr>
            <w:tcW w:w="1587" w:type="dxa"/>
          </w:tcPr>
          <w:p w14:paraId="2B38CD1F" w14:textId="77777777" w:rsidR="00171221" w:rsidRDefault="00171221">
            <w:pPr>
              <w:pStyle w:val="ConsPlusTitlePage"/>
              <w:jc w:val="center"/>
            </w:pPr>
            <w:r>
              <w:rPr>
                <w:sz w:val="22"/>
              </w:rPr>
              <w:t>660227</w:t>
            </w:r>
          </w:p>
        </w:tc>
        <w:tc>
          <w:tcPr>
            <w:tcW w:w="3969" w:type="dxa"/>
          </w:tcPr>
          <w:p w14:paraId="3D21F22F" w14:textId="77777777" w:rsidR="00171221" w:rsidRDefault="00171221">
            <w:pPr>
              <w:pStyle w:val="ConsPlusTitlePage"/>
            </w:pPr>
            <w:r>
              <w:rPr>
                <w:sz w:val="22"/>
              </w:rPr>
              <w:t>ГАУЗ СО "Кировградская центральная городская больница"</w:t>
            </w:r>
          </w:p>
        </w:tc>
        <w:tc>
          <w:tcPr>
            <w:tcW w:w="2098" w:type="dxa"/>
          </w:tcPr>
          <w:p w14:paraId="5A54B955" w14:textId="77777777" w:rsidR="00171221" w:rsidRDefault="00171221">
            <w:pPr>
              <w:pStyle w:val="ConsPlusTitlePage"/>
              <w:jc w:val="center"/>
            </w:pPr>
            <w:r>
              <w:rPr>
                <w:sz w:val="22"/>
              </w:rPr>
              <w:t>1</w:t>
            </w:r>
          </w:p>
        </w:tc>
        <w:tc>
          <w:tcPr>
            <w:tcW w:w="1864" w:type="dxa"/>
          </w:tcPr>
          <w:p w14:paraId="7F56DDEC" w14:textId="77777777" w:rsidR="00171221" w:rsidRDefault="00171221">
            <w:pPr>
              <w:pStyle w:val="ConsPlusTitlePage"/>
              <w:jc w:val="center"/>
            </w:pPr>
            <w:r>
              <w:rPr>
                <w:sz w:val="22"/>
              </w:rPr>
              <w:t>1</w:t>
            </w:r>
          </w:p>
        </w:tc>
        <w:tc>
          <w:tcPr>
            <w:tcW w:w="1587" w:type="dxa"/>
          </w:tcPr>
          <w:p w14:paraId="428CA417" w14:textId="77777777" w:rsidR="00171221" w:rsidRDefault="00171221">
            <w:pPr>
              <w:pStyle w:val="ConsPlusTitlePage"/>
              <w:jc w:val="center"/>
            </w:pPr>
            <w:r>
              <w:rPr>
                <w:sz w:val="22"/>
              </w:rPr>
              <w:t>1</w:t>
            </w:r>
          </w:p>
        </w:tc>
        <w:tc>
          <w:tcPr>
            <w:tcW w:w="1587" w:type="dxa"/>
          </w:tcPr>
          <w:p w14:paraId="287FDBDA" w14:textId="77777777" w:rsidR="00171221" w:rsidRDefault="00171221">
            <w:pPr>
              <w:pStyle w:val="ConsPlusTitlePage"/>
              <w:jc w:val="center"/>
            </w:pPr>
            <w:r>
              <w:rPr>
                <w:sz w:val="22"/>
              </w:rPr>
              <w:t>1</w:t>
            </w:r>
          </w:p>
        </w:tc>
      </w:tr>
      <w:tr w:rsidR="00171221" w14:paraId="19CF7348" w14:textId="77777777">
        <w:tc>
          <w:tcPr>
            <w:tcW w:w="907" w:type="dxa"/>
          </w:tcPr>
          <w:p w14:paraId="4E1A8079" w14:textId="77777777" w:rsidR="00171221" w:rsidRDefault="00171221">
            <w:pPr>
              <w:pStyle w:val="ConsPlusTitlePage"/>
              <w:jc w:val="center"/>
            </w:pPr>
            <w:r>
              <w:rPr>
                <w:sz w:val="22"/>
              </w:rPr>
              <w:t>30.</w:t>
            </w:r>
          </w:p>
        </w:tc>
        <w:tc>
          <w:tcPr>
            <w:tcW w:w="1587" w:type="dxa"/>
          </w:tcPr>
          <w:p w14:paraId="69BF80D0" w14:textId="77777777" w:rsidR="00171221" w:rsidRDefault="00171221">
            <w:pPr>
              <w:pStyle w:val="ConsPlusTitlePage"/>
              <w:jc w:val="center"/>
            </w:pPr>
            <w:r>
              <w:rPr>
                <w:sz w:val="22"/>
              </w:rPr>
              <w:t>660010</w:t>
            </w:r>
          </w:p>
        </w:tc>
        <w:tc>
          <w:tcPr>
            <w:tcW w:w="3969" w:type="dxa"/>
          </w:tcPr>
          <w:p w14:paraId="72BDAA1D" w14:textId="77777777" w:rsidR="00171221" w:rsidRDefault="00171221">
            <w:pPr>
              <w:pStyle w:val="ConsPlusTitlePage"/>
            </w:pPr>
            <w:r>
              <w:rPr>
                <w:sz w:val="22"/>
              </w:rPr>
              <w:t>ГАУЗ СО "Городская больница N 1 город Нижний Тагил"</w:t>
            </w:r>
          </w:p>
        </w:tc>
        <w:tc>
          <w:tcPr>
            <w:tcW w:w="2098" w:type="dxa"/>
          </w:tcPr>
          <w:p w14:paraId="713412B8" w14:textId="77777777" w:rsidR="00171221" w:rsidRDefault="00171221">
            <w:pPr>
              <w:pStyle w:val="ConsPlusTitlePage"/>
              <w:jc w:val="center"/>
            </w:pPr>
            <w:r>
              <w:rPr>
                <w:sz w:val="22"/>
              </w:rPr>
              <w:t>1</w:t>
            </w:r>
          </w:p>
        </w:tc>
        <w:tc>
          <w:tcPr>
            <w:tcW w:w="1864" w:type="dxa"/>
          </w:tcPr>
          <w:p w14:paraId="75BF042B" w14:textId="77777777" w:rsidR="00171221" w:rsidRDefault="00171221">
            <w:pPr>
              <w:pStyle w:val="ConsPlusTitlePage"/>
              <w:jc w:val="center"/>
            </w:pPr>
            <w:r>
              <w:rPr>
                <w:sz w:val="22"/>
              </w:rPr>
              <w:t>1</w:t>
            </w:r>
          </w:p>
        </w:tc>
        <w:tc>
          <w:tcPr>
            <w:tcW w:w="1587" w:type="dxa"/>
          </w:tcPr>
          <w:p w14:paraId="3C0FD20B" w14:textId="77777777" w:rsidR="00171221" w:rsidRDefault="00171221">
            <w:pPr>
              <w:pStyle w:val="ConsPlusTitlePage"/>
              <w:jc w:val="center"/>
            </w:pPr>
            <w:r>
              <w:rPr>
                <w:sz w:val="22"/>
              </w:rPr>
              <w:t>1</w:t>
            </w:r>
          </w:p>
        </w:tc>
        <w:tc>
          <w:tcPr>
            <w:tcW w:w="1587" w:type="dxa"/>
          </w:tcPr>
          <w:p w14:paraId="45F9C38B" w14:textId="77777777" w:rsidR="00171221" w:rsidRDefault="00171221">
            <w:pPr>
              <w:pStyle w:val="ConsPlusTitlePage"/>
              <w:jc w:val="center"/>
            </w:pPr>
            <w:r>
              <w:rPr>
                <w:sz w:val="22"/>
              </w:rPr>
              <w:t>1</w:t>
            </w:r>
          </w:p>
        </w:tc>
      </w:tr>
      <w:tr w:rsidR="00171221" w14:paraId="177FDA3C" w14:textId="77777777">
        <w:tc>
          <w:tcPr>
            <w:tcW w:w="907" w:type="dxa"/>
          </w:tcPr>
          <w:p w14:paraId="46864515" w14:textId="77777777" w:rsidR="00171221" w:rsidRDefault="00171221">
            <w:pPr>
              <w:pStyle w:val="ConsPlusTitlePage"/>
              <w:jc w:val="center"/>
            </w:pPr>
            <w:r>
              <w:rPr>
                <w:sz w:val="22"/>
              </w:rPr>
              <w:t>31.</w:t>
            </w:r>
          </w:p>
        </w:tc>
        <w:tc>
          <w:tcPr>
            <w:tcW w:w="1587" w:type="dxa"/>
          </w:tcPr>
          <w:p w14:paraId="28150BC0" w14:textId="77777777" w:rsidR="00171221" w:rsidRDefault="00171221">
            <w:pPr>
              <w:pStyle w:val="ConsPlusTitlePage"/>
              <w:jc w:val="center"/>
            </w:pPr>
            <w:r>
              <w:rPr>
                <w:sz w:val="22"/>
              </w:rPr>
              <w:t>661782</w:t>
            </w:r>
          </w:p>
        </w:tc>
        <w:tc>
          <w:tcPr>
            <w:tcW w:w="3969" w:type="dxa"/>
          </w:tcPr>
          <w:p w14:paraId="4A70856A" w14:textId="77777777" w:rsidR="00171221" w:rsidRDefault="00171221">
            <w:pPr>
              <w:pStyle w:val="ConsPlusTitlePage"/>
            </w:pPr>
            <w:r>
              <w:rPr>
                <w:sz w:val="22"/>
              </w:rPr>
              <w:t>ГАУЗ СО "Стоматологическая поликлиника город Нижний Тагил"</w:t>
            </w:r>
          </w:p>
        </w:tc>
        <w:tc>
          <w:tcPr>
            <w:tcW w:w="2098" w:type="dxa"/>
          </w:tcPr>
          <w:p w14:paraId="59BB03FB" w14:textId="77777777" w:rsidR="00171221" w:rsidRDefault="00171221">
            <w:pPr>
              <w:pStyle w:val="ConsPlusTitlePage"/>
              <w:jc w:val="center"/>
            </w:pPr>
            <w:r>
              <w:rPr>
                <w:sz w:val="22"/>
              </w:rPr>
              <w:t>0</w:t>
            </w:r>
          </w:p>
        </w:tc>
        <w:tc>
          <w:tcPr>
            <w:tcW w:w="1864" w:type="dxa"/>
          </w:tcPr>
          <w:p w14:paraId="7694912B" w14:textId="77777777" w:rsidR="00171221" w:rsidRDefault="00171221">
            <w:pPr>
              <w:pStyle w:val="ConsPlusTitlePage"/>
              <w:jc w:val="center"/>
            </w:pPr>
            <w:r>
              <w:rPr>
                <w:sz w:val="22"/>
              </w:rPr>
              <w:t>1</w:t>
            </w:r>
          </w:p>
        </w:tc>
        <w:tc>
          <w:tcPr>
            <w:tcW w:w="1587" w:type="dxa"/>
          </w:tcPr>
          <w:p w14:paraId="3C92086C" w14:textId="77777777" w:rsidR="00171221" w:rsidRDefault="00171221">
            <w:pPr>
              <w:pStyle w:val="ConsPlusTitlePage"/>
              <w:jc w:val="center"/>
            </w:pPr>
            <w:r>
              <w:rPr>
                <w:sz w:val="22"/>
              </w:rPr>
              <w:t>0</w:t>
            </w:r>
          </w:p>
        </w:tc>
        <w:tc>
          <w:tcPr>
            <w:tcW w:w="1587" w:type="dxa"/>
          </w:tcPr>
          <w:p w14:paraId="4959DCFE" w14:textId="77777777" w:rsidR="00171221" w:rsidRDefault="00171221">
            <w:pPr>
              <w:pStyle w:val="ConsPlusTitlePage"/>
              <w:jc w:val="center"/>
            </w:pPr>
            <w:r>
              <w:rPr>
                <w:sz w:val="22"/>
              </w:rPr>
              <w:t>0</w:t>
            </w:r>
          </w:p>
        </w:tc>
      </w:tr>
      <w:tr w:rsidR="00171221" w14:paraId="4123438B" w14:textId="77777777">
        <w:tc>
          <w:tcPr>
            <w:tcW w:w="907" w:type="dxa"/>
          </w:tcPr>
          <w:p w14:paraId="1EE40119" w14:textId="77777777" w:rsidR="00171221" w:rsidRDefault="00171221">
            <w:pPr>
              <w:pStyle w:val="ConsPlusTitlePage"/>
              <w:jc w:val="center"/>
            </w:pPr>
            <w:r>
              <w:rPr>
                <w:sz w:val="22"/>
              </w:rPr>
              <w:t>32.</w:t>
            </w:r>
          </w:p>
        </w:tc>
        <w:tc>
          <w:tcPr>
            <w:tcW w:w="1587" w:type="dxa"/>
          </w:tcPr>
          <w:p w14:paraId="2C0AD2A2" w14:textId="77777777" w:rsidR="00171221" w:rsidRDefault="00171221">
            <w:pPr>
              <w:pStyle w:val="ConsPlusTitlePage"/>
              <w:jc w:val="center"/>
            </w:pPr>
            <w:r>
              <w:rPr>
                <w:sz w:val="22"/>
              </w:rPr>
              <w:t>661485</w:t>
            </w:r>
          </w:p>
        </w:tc>
        <w:tc>
          <w:tcPr>
            <w:tcW w:w="3969" w:type="dxa"/>
          </w:tcPr>
          <w:p w14:paraId="363F4D52" w14:textId="77777777" w:rsidR="00171221" w:rsidRDefault="00171221">
            <w:pPr>
              <w:pStyle w:val="ConsPlusTitlePage"/>
            </w:pPr>
            <w:r>
              <w:rPr>
                <w:sz w:val="22"/>
              </w:rPr>
              <w:t>ГАУЗ СО "Городская поликлиника N 3 город Нижний Тагил"</w:t>
            </w:r>
          </w:p>
        </w:tc>
        <w:tc>
          <w:tcPr>
            <w:tcW w:w="2098" w:type="dxa"/>
          </w:tcPr>
          <w:p w14:paraId="35860CAB" w14:textId="77777777" w:rsidR="00171221" w:rsidRDefault="00171221">
            <w:pPr>
              <w:pStyle w:val="ConsPlusTitlePage"/>
              <w:jc w:val="center"/>
            </w:pPr>
            <w:r>
              <w:rPr>
                <w:sz w:val="22"/>
              </w:rPr>
              <w:t>1</w:t>
            </w:r>
          </w:p>
        </w:tc>
        <w:tc>
          <w:tcPr>
            <w:tcW w:w="1864" w:type="dxa"/>
          </w:tcPr>
          <w:p w14:paraId="72A0D9B4" w14:textId="77777777" w:rsidR="00171221" w:rsidRDefault="00171221">
            <w:pPr>
              <w:pStyle w:val="ConsPlusTitlePage"/>
              <w:jc w:val="center"/>
            </w:pPr>
            <w:r>
              <w:rPr>
                <w:sz w:val="22"/>
              </w:rPr>
              <w:t>1</w:t>
            </w:r>
          </w:p>
        </w:tc>
        <w:tc>
          <w:tcPr>
            <w:tcW w:w="1587" w:type="dxa"/>
          </w:tcPr>
          <w:p w14:paraId="1FCCC993" w14:textId="77777777" w:rsidR="00171221" w:rsidRDefault="00171221">
            <w:pPr>
              <w:pStyle w:val="ConsPlusTitlePage"/>
              <w:jc w:val="center"/>
            </w:pPr>
            <w:r>
              <w:rPr>
                <w:sz w:val="22"/>
              </w:rPr>
              <w:t>1</w:t>
            </w:r>
          </w:p>
        </w:tc>
        <w:tc>
          <w:tcPr>
            <w:tcW w:w="1587" w:type="dxa"/>
          </w:tcPr>
          <w:p w14:paraId="0E5DD78F" w14:textId="77777777" w:rsidR="00171221" w:rsidRDefault="00171221">
            <w:pPr>
              <w:pStyle w:val="ConsPlusTitlePage"/>
              <w:jc w:val="center"/>
            </w:pPr>
            <w:r>
              <w:rPr>
                <w:sz w:val="22"/>
              </w:rPr>
              <w:t>1</w:t>
            </w:r>
          </w:p>
        </w:tc>
      </w:tr>
      <w:tr w:rsidR="00171221" w14:paraId="1758FED0" w14:textId="77777777">
        <w:tc>
          <w:tcPr>
            <w:tcW w:w="907" w:type="dxa"/>
          </w:tcPr>
          <w:p w14:paraId="00E306FD" w14:textId="77777777" w:rsidR="00171221" w:rsidRDefault="00171221">
            <w:pPr>
              <w:pStyle w:val="ConsPlusTitlePage"/>
              <w:jc w:val="center"/>
            </w:pPr>
            <w:r>
              <w:rPr>
                <w:sz w:val="22"/>
              </w:rPr>
              <w:lastRenderedPageBreak/>
              <w:t>33.</w:t>
            </w:r>
          </w:p>
        </w:tc>
        <w:tc>
          <w:tcPr>
            <w:tcW w:w="1587" w:type="dxa"/>
          </w:tcPr>
          <w:p w14:paraId="208FC312" w14:textId="77777777" w:rsidR="00171221" w:rsidRDefault="00171221">
            <w:pPr>
              <w:pStyle w:val="ConsPlusTitlePage"/>
              <w:jc w:val="center"/>
            </w:pPr>
            <w:r>
              <w:rPr>
                <w:sz w:val="22"/>
              </w:rPr>
              <w:t>660893</w:t>
            </w:r>
          </w:p>
        </w:tc>
        <w:tc>
          <w:tcPr>
            <w:tcW w:w="3969" w:type="dxa"/>
          </w:tcPr>
          <w:p w14:paraId="463B54FE" w14:textId="77777777" w:rsidR="00171221" w:rsidRDefault="00171221">
            <w:pPr>
              <w:pStyle w:val="ConsPlusTitlePage"/>
            </w:pPr>
            <w:r>
              <w:rPr>
                <w:sz w:val="22"/>
              </w:rPr>
              <w:t>ГАУЗ СО "Городская поликлиника N 4 город Нижний Тагил"</w:t>
            </w:r>
          </w:p>
        </w:tc>
        <w:tc>
          <w:tcPr>
            <w:tcW w:w="2098" w:type="dxa"/>
          </w:tcPr>
          <w:p w14:paraId="6D38763D" w14:textId="77777777" w:rsidR="00171221" w:rsidRDefault="00171221">
            <w:pPr>
              <w:pStyle w:val="ConsPlusTitlePage"/>
              <w:jc w:val="center"/>
            </w:pPr>
            <w:r>
              <w:rPr>
                <w:sz w:val="22"/>
              </w:rPr>
              <w:t>1</w:t>
            </w:r>
          </w:p>
        </w:tc>
        <w:tc>
          <w:tcPr>
            <w:tcW w:w="1864" w:type="dxa"/>
          </w:tcPr>
          <w:p w14:paraId="2A1D0224" w14:textId="77777777" w:rsidR="00171221" w:rsidRDefault="00171221">
            <w:pPr>
              <w:pStyle w:val="ConsPlusTitlePage"/>
              <w:jc w:val="center"/>
            </w:pPr>
            <w:r>
              <w:rPr>
                <w:sz w:val="22"/>
              </w:rPr>
              <w:t>1</w:t>
            </w:r>
          </w:p>
        </w:tc>
        <w:tc>
          <w:tcPr>
            <w:tcW w:w="1587" w:type="dxa"/>
          </w:tcPr>
          <w:p w14:paraId="35E7DBD9" w14:textId="77777777" w:rsidR="00171221" w:rsidRDefault="00171221">
            <w:pPr>
              <w:pStyle w:val="ConsPlusTitlePage"/>
              <w:jc w:val="center"/>
            </w:pPr>
            <w:r>
              <w:rPr>
                <w:sz w:val="22"/>
              </w:rPr>
              <w:t>1</w:t>
            </w:r>
          </w:p>
        </w:tc>
        <w:tc>
          <w:tcPr>
            <w:tcW w:w="1587" w:type="dxa"/>
          </w:tcPr>
          <w:p w14:paraId="1AE9D339" w14:textId="77777777" w:rsidR="00171221" w:rsidRDefault="00171221">
            <w:pPr>
              <w:pStyle w:val="ConsPlusTitlePage"/>
              <w:jc w:val="center"/>
            </w:pPr>
            <w:r>
              <w:rPr>
                <w:sz w:val="22"/>
              </w:rPr>
              <w:t>1</w:t>
            </w:r>
          </w:p>
        </w:tc>
      </w:tr>
      <w:tr w:rsidR="00171221" w14:paraId="08C48DD8" w14:textId="77777777">
        <w:tc>
          <w:tcPr>
            <w:tcW w:w="907" w:type="dxa"/>
          </w:tcPr>
          <w:p w14:paraId="4C342184" w14:textId="77777777" w:rsidR="00171221" w:rsidRDefault="00171221">
            <w:pPr>
              <w:pStyle w:val="ConsPlusTitlePage"/>
              <w:jc w:val="center"/>
            </w:pPr>
            <w:r>
              <w:rPr>
                <w:sz w:val="22"/>
              </w:rPr>
              <w:t>34.</w:t>
            </w:r>
          </w:p>
        </w:tc>
        <w:tc>
          <w:tcPr>
            <w:tcW w:w="1587" w:type="dxa"/>
          </w:tcPr>
          <w:p w14:paraId="06F6A863" w14:textId="77777777" w:rsidR="00171221" w:rsidRDefault="00171221">
            <w:pPr>
              <w:pStyle w:val="ConsPlusTitlePage"/>
              <w:jc w:val="center"/>
            </w:pPr>
            <w:r>
              <w:rPr>
                <w:sz w:val="22"/>
              </w:rPr>
              <w:t>660283</w:t>
            </w:r>
          </w:p>
        </w:tc>
        <w:tc>
          <w:tcPr>
            <w:tcW w:w="3969" w:type="dxa"/>
          </w:tcPr>
          <w:p w14:paraId="3FA692DD" w14:textId="77777777" w:rsidR="00171221" w:rsidRDefault="00171221">
            <w:pPr>
              <w:pStyle w:val="ConsPlusTitlePage"/>
            </w:pPr>
            <w:r>
              <w:rPr>
                <w:sz w:val="22"/>
              </w:rPr>
              <w:t>ГАУЗ СО "Психиатрическая больница N 7"</w:t>
            </w:r>
          </w:p>
        </w:tc>
        <w:tc>
          <w:tcPr>
            <w:tcW w:w="2098" w:type="dxa"/>
          </w:tcPr>
          <w:p w14:paraId="745D0B43" w14:textId="77777777" w:rsidR="00171221" w:rsidRDefault="00171221">
            <w:pPr>
              <w:pStyle w:val="ConsPlusTitlePage"/>
              <w:jc w:val="center"/>
            </w:pPr>
            <w:r>
              <w:rPr>
                <w:sz w:val="22"/>
              </w:rPr>
              <w:t>1</w:t>
            </w:r>
          </w:p>
        </w:tc>
        <w:tc>
          <w:tcPr>
            <w:tcW w:w="1864" w:type="dxa"/>
          </w:tcPr>
          <w:p w14:paraId="30860785" w14:textId="77777777" w:rsidR="00171221" w:rsidRDefault="00171221">
            <w:pPr>
              <w:pStyle w:val="ConsPlusTitlePage"/>
              <w:jc w:val="center"/>
            </w:pPr>
            <w:r>
              <w:rPr>
                <w:sz w:val="22"/>
              </w:rPr>
              <w:t>1</w:t>
            </w:r>
          </w:p>
        </w:tc>
        <w:tc>
          <w:tcPr>
            <w:tcW w:w="1587" w:type="dxa"/>
          </w:tcPr>
          <w:p w14:paraId="20DB4EA9" w14:textId="77777777" w:rsidR="00171221" w:rsidRDefault="00171221">
            <w:pPr>
              <w:pStyle w:val="ConsPlusTitlePage"/>
              <w:jc w:val="center"/>
            </w:pPr>
            <w:r>
              <w:rPr>
                <w:sz w:val="22"/>
              </w:rPr>
              <w:t>0</w:t>
            </w:r>
          </w:p>
        </w:tc>
        <w:tc>
          <w:tcPr>
            <w:tcW w:w="1587" w:type="dxa"/>
          </w:tcPr>
          <w:p w14:paraId="18657EF7" w14:textId="77777777" w:rsidR="00171221" w:rsidRDefault="00171221">
            <w:pPr>
              <w:pStyle w:val="ConsPlusTitlePage"/>
              <w:jc w:val="center"/>
            </w:pPr>
            <w:r>
              <w:rPr>
                <w:sz w:val="22"/>
              </w:rPr>
              <w:t>0</w:t>
            </w:r>
          </w:p>
        </w:tc>
      </w:tr>
      <w:tr w:rsidR="00171221" w14:paraId="16A4C4C9" w14:textId="77777777">
        <w:tc>
          <w:tcPr>
            <w:tcW w:w="907" w:type="dxa"/>
          </w:tcPr>
          <w:p w14:paraId="77824F36" w14:textId="77777777" w:rsidR="00171221" w:rsidRDefault="00171221">
            <w:pPr>
              <w:pStyle w:val="ConsPlusTitlePage"/>
              <w:jc w:val="center"/>
            </w:pPr>
            <w:r>
              <w:rPr>
                <w:sz w:val="22"/>
              </w:rPr>
              <w:t>35.</w:t>
            </w:r>
          </w:p>
        </w:tc>
        <w:tc>
          <w:tcPr>
            <w:tcW w:w="1587" w:type="dxa"/>
          </w:tcPr>
          <w:p w14:paraId="5D25D036" w14:textId="77777777" w:rsidR="00171221" w:rsidRDefault="00171221">
            <w:pPr>
              <w:pStyle w:val="ConsPlusTitlePage"/>
            </w:pPr>
          </w:p>
        </w:tc>
        <w:tc>
          <w:tcPr>
            <w:tcW w:w="3969" w:type="dxa"/>
          </w:tcPr>
          <w:p w14:paraId="0EB1A2BA" w14:textId="77777777" w:rsidR="00171221" w:rsidRDefault="00171221">
            <w:pPr>
              <w:pStyle w:val="ConsPlusTitlePage"/>
            </w:pPr>
            <w:r>
              <w:rPr>
                <w:sz w:val="22"/>
              </w:rPr>
              <w:t>ГАУЗ СО "Противотуберкулезный диспансер N 3"</w:t>
            </w:r>
          </w:p>
        </w:tc>
        <w:tc>
          <w:tcPr>
            <w:tcW w:w="2098" w:type="dxa"/>
          </w:tcPr>
          <w:p w14:paraId="4FBC7DC1" w14:textId="77777777" w:rsidR="00171221" w:rsidRDefault="00171221">
            <w:pPr>
              <w:pStyle w:val="ConsPlusTitlePage"/>
              <w:jc w:val="center"/>
            </w:pPr>
            <w:r>
              <w:rPr>
                <w:sz w:val="22"/>
              </w:rPr>
              <w:t>1</w:t>
            </w:r>
          </w:p>
        </w:tc>
        <w:tc>
          <w:tcPr>
            <w:tcW w:w="1864" w:type="dxa"/>
          </w:tcPr>
          <w:p w14:paraId="0D313A32" w14:textId="77777777" w:rsidR="00171221" w:rsidRDefault="00171221">
            <w:pPr>
              <w:pStyle w:val="ConsPlusTitlePage"/>
              <w:jc w:val="center"/>
            </w:pPr>
            <w:r>
              <w:rPr>
                <w:sz w:val="22"/>
              </w:rPr>
              <w:t>0</w:t>
            </w:r>
          </w:p>
        </w:tc>
        <w:tc>
          <w:tcPr>
            <w:tcW w:w="1587" w:type="dxa"/>
          </w:tcPr>
          <w:p w14:paraId="349244EA" w14:textId="77777777" w:rsidR="00171221" w:rsidRDefault="00171221">
            <w:pPr>
              <w:pStyle w:val="ConsPlusTitlePage"/>
              <w:jc w:val="center"/>
            </w:pPr>
            <w:r>
              <w:rPr>
                <w:sz w:val="22"/>
              </w:rPr>
              <w:t>0</w:t>
            </w:r>
          </w:p>
        </w:tc>
        <w:tc>
          <w:tcPr>
            <w:tcW w:w="1587" w:type="dxa"/>
          </w:tcPr>
          <w:p w14:paraId="6A6A9A0D" w14:textId="77777777" w:rsidR="00171221" w:rsidRDefault="00171221">
            <w:pPr>
              <w:pStyle w:val="ConsPlusTitlePage"/>
              <w:jc w:val="center"/>
            </w:pPr>
            <w:r>
              <w:rPr>
                <w:sz w:val="22"/>
              </w:rPr>
              <w:t>0</w:t>
            </w:r>
          </w:p>
        </w:tc>
      </w:tr>
      <w:tr w:rsidR="00171221" w14:paraId="493F7593" w14:textId="77777777">
        <w:tc>
          <w:tcPr>
            <w:tcW w:w="907" w:type="dxa"/>
          </w:tcPr>
          <w:p w14:paraId="4A1E0140" w14:textId="77777777" w:rsidR="00171221" w:rsidRDefault="00171221">
            <w:pPr>
              <w:pStyle w:val="ConsPlusTitlePage"/>
              <w:jc w:val="center"/>
            </w:pPr>
            <w:r>
              <w:rPr>
                <w:sz w:val="22"/>
              </w:rPr>
              <w:t>36.</w:t>
            </w:r>
          </w:p>
        </w:tc>
        <w:tc>
          <w:tcPr>
            <w:tcW w:w="1587" w:type="dxa"/>
          </w:tcPr>
          <w:p w14:paraId="7C22D0DC" w14:textId="77777777" w:rsidR="00171221" w:rsidRDefault="00171221">
            <w:pPr>
              <w:pStyle w:val="ConsPlusTitlePage"/>
              <w:jc w:val="center"/>
            </w:pPr>
            <w:r>
              <w:rPr>
                <w:sz w:val="22"/>
              </w:rPr>
              <w:t>660017</w:t>
            </w:r>
          </w:p>
        </w:tc>
        <w:tc>
          <w:tcPr>
            <w:tcW w:w="3969" w:type="dxa"/>
          </w:tcPr>
          <w:p w14:paraId="5EB3753E" w14:textId="77777777" w:rsidR="00171221" w:rsidRDefault="00171221">
            <w:pPr>
              <w:pStyle w:val="ConsPlusTitlePage"/>
            </w:pPr>
            <w:r>
              <w:rPr>
                <w:sz w:val="22"/>
              </w:rPr>
              <w:t>ГАУЗ СО "Городская инфекционная больница город Нижний Тагил"</w:t>
            </w:r>
          </w:p>
        </w:tc>
        <w:tc>
          <w:tcPr>
            <w:tcW w:w="2098" w:type="dxa"/>
          </w:tcPr>
          <w:p w14:paraId="25A5A5F7" w14:textId="77777777" w:rsidR="00171221" w:rsidRDefault="00171221">
            <w:pPr>
              <w:pStyle w:val="ConsPlusTitlePage"/>
              <w:jc w:val="center"/>
            </w:pPr>
            <w:r>
              <w:rPr>
                <w:sz w:val="22"/>
              </w:rPr>
              <w:t>1</w:t>
            </w:r>
          </w:p>
        </w:tc>
        <w:tc>
          <w:tcPr>
            <w:tcW w:w="1864" w:type="dxa"/>
          </w:tcPr>
          <w:p w14:paraId="5EDCB16C" w14:textId="77777777" w:rsidR="00171221" w:rsidRDefault="00171221">
            <w:pPr>
              <w:pStyle w:val="ConsPlusTitlePage"/>
              <w:jc w:val="center"/>
            </w:pPr>
            <w:r>
              <w:rPr>
                <w:sz w:val="22"/>
              </w:rPr>
              <w:t>1</w:t>
            </w:r>
          </w:p>
        </w:tc>
        <w:tc>
          <w:tcPr>
            <w:tcW w:w="1587" w:type="dxa"/>
          </w:tcPr>
          <w:p w14:paraId="538F5B05" w14:textId="77777777" w:rsidR="00171221" w:rsidRDefault="00171221">
            <w:pPr>
              <w:pStyle w:val="ConsPlusTitlePage"/>
              <w:jc w:val="center"/>
            </w:pPr>
            <w:r>
              <w:rPr>
                <w:sz w:val="22"/>
              </w:rPr>
              <w:t>0</w:t>
            </w:r>
          </w:p>
        </w:tc>
        <w:tc>
          <w:tcPr>
            <w:tcW w:w="1587" w:type="dxa"/>
          </w:tcPr>
          <w:p w14:paraId="3DA3A00A" w14:textId="77777777" w:rsidR="00171221" w:rsidRDefault="00171221">
            <w:pPr>
              <w:pStyle w:val="ConsPlusTitlePage"/>
              <w:jc w:val="center"/>
            </w:pPr>
            <w:r>
              <w:rPr>
                <w:sz w:val="22"/>
              </w:rPr>
              <w:t>0</w:t>
            </w:r>
          </w:p>
        </w:tc>
      </w:tr>
      <w:tr w:rsidR="00171221" w14:paraId="7FF2E44F" w14:textId="77777777">
        <w:tc>
          <w:tcPr>
            <w:tcW w:w="907" w:type="dxa"/>
          </w:tcPr>
          <w:p w14:paraId="228E6F5B" w14:textId="77777777" w:rsidR="00171221" w:rsidRDefault="00171221">
            <w:pPr>
              <w:pStyle w:val="ConsPlusTitlePage"/>
              <w:jc w:val="center"/>
            </w:pPr>
            <w:r>
              <w:rPr>
                <w:sz w:val="22"/>
              </w:rPr>
              <w:t>37.</w:t>
            </w:r>
          </w:p>
        </w:tc>
        <w:tc>
          <w:tcPr>
            <w:tcW w:w="1587" w:type="dxa"/>
          </w:tcPr>
          <w:p w14:paraId="4D52BF90" w14:textId="77777777" w:rsidR="00171221" w:rsidRDefault="00171221">
            <w:pPr>
              <w:pStyle w:val="ConsPlusTitlePage"/>
              <w:jc w:val="center"/>
            </w:pPr>
            <w:r>
              <w:rPr>
                <w:sz w:val="22"/>
              </w:rPr>
              <w:t>661789</w:t>
            </w:r>
          </w:p>
        </w:tc>
        <w:tc>
          <w:tcPr>
            <w:tcW w:w="3969" w:type="dxa"/>
          </w:tcPr>
          <w:p w14:paraId="7A8BD86B" w14:textId="77777777" w:rsidR="00171221" w:rsidRDefault="00171221">
            <w:pPr>
              <w:pStyle w:val="ConsPlusTitlePage"/>
            </w:pPr>
            <w:r>
              <w:rPr>
                <w:sz w:val="22"/>
              </w:rPr>
              <w:t>ГАУЗ СО "Детская городская больница город Нижний Тагил"</w:t>
            </w:r>
          </w:p>
        </w:tc>
        <w:tc>
          <w:tcPr>
            <w:tcW w:w="2098" w:type="dxa"/>
          </w:tcPr>
          <w:p w14:paraId="61FA6A4B" w14:textId="77777777" w:rsidR="00171221" w:rsidRDefault="00171221">
            <w:pPr>
              <w:pStyle w:val="ConsPlusTitlePage"/>
              <w:jc w:val="center"/>
            </w:pPr>
            <w:r>
              <w:rPr>
                <w:sz w:val="22"/>
              </w:rPr>
              <w:t>1</w:t>
            </w:r>
          </w:p>
        </w:tc>
        <w:tc>
          <w:tcPr>
            <w:tcW w:w="1864" w:type="dxa"/>
          </w:tcPr>
          <w:p w14:paraId="5ECCAEF6" w14:textId="77777777" w:rsidR="00171221" w:rsidRDefault="00171221">
            <w:pPr>
              <w:pStyle w:val="ConsPlusTitlePage"/>
              <w:jc w:val="center"/>
            </w:pPr>
            <w:r>
              <w:rPr>
                <w:sz w:val="22"/>
              </w:rPr>
              <w:t>1</w:t>
            </w:r>
          </w:p>
        </w:tc>
        <w:tc>
          <w:tcPr>
            <w:tcW w:w="1587" w:type="dxa"/>
          </w:tcPr>
          <w:p w14:paraId="6D610CE6" w14:textId="77777777" w:rsidR="00171221" w:rsidRDefault="00171221">
            <w:pPr>
              <w:pStyle w:val="ConsPlusTitlePage"/>
              <w:jc w:val="center"/>
            </w:pPr>
            <w:r>
              <w:rPr>
                <w:sz w:val="22"/>
              </w:rPr>
              <w:t>1</w:t>
            </w:r>
          </w:p>
        </w:tc>
        <w:tc>
          <w:tcPr>
            <w:tcW w:w="1587" w:type="dxa"/>
          </w:tcPr>
          <w:p w14:paraId="3F38C539" w14:textId="77777777" w:rsidR="00171221" w:rsidRDefault="00171221">
            <w:pPr>
              <w:pStyle w:val="ConsPlusTitlePage"/>
              <w:jc w:val="center"/>
            </w:pPr>
            <w:r>
              <w:rPr>
                <w:sz w:val="22"/>
              </w:rPr>
              <w:t>0</w:t>
            </w:r>
          </w:p>
        </w:tc>
      </w:tr>
      <w:tr w:rsidR="00171221" w14:paraId="533ADBF8" w14:textId="77777777">
        <w:tc>
          <w:tcPr>
            <w:tcW w:w="907" w:type="dxa"/>
          </w:tcPr>
          <w:p w14:paraId="242DAB47" w14:textId="77777777" w:rsidR="00171221" w:rsidRDefault="00171221">
            <w:pPr>
              <w:pStyle w:val="ConsPlusTitlePage"/>
              <w:jc w:val="center"/>
            </w:pPr>
            <w:r>
              <w:rPr>
                <w:sz w:val="22"/>
              </w:rPr>
              <w:t>38.</w:t>
            </w:r>
          </w:p>
        </w:tc>
        <w:tc>
          <w:tcPr>
            <w:tcW w:w="1587" w:type="dxa"/>
          </w:tcPr>
          <w:p w14:paraId="071090F2" w14:textId="77777777" w:rsidR="00171221" w:rsidRDefault="00171221">
            <w:pPr>
              <w:pStyle w:val="ConsPlusTitlePage"/>
              <w:jc w:val="center"/>
            </w:pPr>
            <w:r>
              <w:rPr>
                <w:sz w:val="22"/>
              </w:rPr>
              <w:t>661750</w:t>
            </w:r>
          </w:p>
        </w:tc>
        <w:tc>
          <w:tcPr>
            <w:tcW w:w="3969" w:type="dxa"/>
          </w:tcPr>
          <w:p w14:paraId="219558B3" w14:textId="77777777" w:rsidR="00171221" w:rsidRDefault="00171221">
            <w:pPr>
              <w:pStyle w:val="ConsPlusTitlePage"/>
            </w:pPr>
            <w:r>
              <w:rPr>
                <w:sz w:val="22"/>
              </w:rPr>
              <w:t>ГАУЗ СО "Демидовская городская больница"</w:t>
            </w:r>
          </w:p>
        </w:tc>
        <w:tc>
          <w:tcPr>
            <w:tcW w:w="2098" w:type="dxa"/>
          </w:tcPr>
          <w:p w14:paraId="79789B1F" w14:textId="77777777" w:rsidR="00171221" w:rsidRDefault="00171221">
            <w:pPr>
              <w:pStyle w:val="ConsPlusTitlePage"/>
              <w:jc w:val="center"/>
            </w:pPr>
            <w:r>
              <w:rPr>
                <w:sz w:val="22"/>
              </w:rPr>
              <w:t>1</w:t>
            </w:r>
          </w:p>
        </w:tc>
        <w:tc>
          <w:tcPr>
            <w:tcW w:w="1864" w:type="dxa"/>
          </w:tcPr>
          <w:p w14:paraId="22E3FB22" w14:textId="77777777" w:rsidR="00171221" w:rsidRDefault="00171221">
            <w:pPr>
              <w:pStyle w:val="ConsPlusTitlePage"/>
              <w:jc w:val="center"/>
            </w:pPr>
            <w:r>
              <w:rPr>
                <w:sz w:val="22"/>
              </w:rPr>
              <w:t>1</w:t>
            </w:r>
          </w:p>
        </w:tc>
        <w:tc>
          <w:tcPr>
            <w:tcW w:w="1587" w:type="dxa"/>
          </w:tcPr>
          <w:p w14:paraId="1F261F65" w14:textId="77777777" w:rsidR="00171221" w:rsidRDefault="00171221">
            <w:pPr>
              <w:pStyle w:val="ConsPlusTitlePage"/>
              <w:jc w:val="center"/>
            </w:pPr>
            <w:r>
              <w:rPr>
                <w:sz w:val="22"/>
              </w:rPr>
              <w:t>1</w:t>
            </w:r>
          </w:p>
        </w:tc>
        <w:tc>
          <w:tcPr>
            <w:tcW w:w="1587" w:type="dxa"/>
          </w:tcPr>
          <w:p w14:paraId="148F2994" w14:textId="77777777" w:rsidR="00171221" w:rsidRDefault="00171221">
            <w:pPr>
              <w:pStyle w:val="ConsPlusTitlePage"/>
              <w:jc w:val="center"/>
            </w:pPr>
            <w:r>
              <w:rPr>
                <w:sz w:val="22"/>
              </w:rPr>
              <w:t>1</w:t>
            </w:r>
          </w:p>
        </w:tc>
      </w:tr>
      <w:tr w:rsidR="00171221" w14:paraId="641012C9" w14:textId="77777777">
        <w:tc>
          <w:tcPr>
            <w:tcW w:w="907" w:type="dxa"/>
          </w:tcPr>
          <w:p w14:paraId="1415A4B2" w14:textId="77777777" w:rsidR="00171221" w:rsidRDefault="00171221">
            <w:pPr>
              <w:pStyle w:val="ConsPlusTitlePage"/>
              <w:jc w:val="center"/>
            </w:pPr>
            <w:r>
              <w:rPr>
                <w:sz w:val="22"/>
              </w:rPr>
              <w:t>39.</w:t>
            </w:r>
          </w:p>
        </w:tc>
        <w:tc>
          <w:tcPr>
            <w:tcW w:w="1587" w:type="dxa"/>
          </w:tcPr>
          <w:p w14:paraId="1D5BEDD9" w14:textId="77777777" w:rsidR="00171221" w:rsidRDefault="00171221">
            <w:pPr>
              <w:pStyle w:val="ConsPlusTitlePage"/>
              <w:jc w:val="center"/>
            </w:pPr>
            <w:r>
              <w:rPr>
                <w:sz w:val="22"/>
              </w:rPr>
              <w:t>660013</w:t>
            </w:r>
          </w:p>
        </w:tc>
        <w:tc>
          <w:tcPr>
            <w:tcW w:w="3969" w:type="dxa"/>
          </w:tcPr>
          <w:p w14:paraId="6AC0659C" w14:textId="77777777" w:rsidR="00171221" w:rsidRDefault="00171221">
            <w:pPr>
              <w:pStyle w:val="ConsPlusTitlePage"/>
            </w:pPr>
            <w:r>
              <w:rPr>
                <w:sz w:val="22"/>
              </w:rPr>
              <w:t>ГАУЗ СО "Городская больница N 4 город Нижний Тагил"</w:t>
            </w:r>
          </w:p>
        </w:tc>
        <w:tc>
          <w:tcPr>
            <w:tcW w:w="2098" w:type="dxa"/>
          </w:tcPr>
          <w:p w14:paraId="72071252" w14:textId="77777777" w:rsidR="00171221" w:rsidRDefault="00171221">
            <w:pPr>
              <w:pStyle w:val="ConsPlusTitlePage"/>
              <w:jc w:val="center"/>
            </w:pPr>
            <w:r>
              <w:rPr>
                <w:sz w:val="22"/>
              </w:rPr>
              <w:t>1</w:t>
            </w:r>
          </w:p>
        </w:tc>
        <w:tc>
          <w:tcPr>
            <w:tcW w:w="1864" w:type="dxa"/>
          </w:tcPr>
          <w:p w14:paraId="1456CF46" w14:textId="77777777" w:rsidR="00171221" w:rsidRDefault="00171221">
            <w:pPr>
              <w:pStyle w:val="ConsPlusTitlePage"/>
              <w:jc w:val="center"/>
            </w:pPr>
            <w:r>
              <w:rPr>
                <w:sz w:val="22"/>
              </w:rPr>
              <w:t>1</w:t>
            </w:r>
          </w:p>
        </w:tc>
        <w:tc>
          <w:tcPr>
            <w:tcW w:w="1587" w:type="dxa"/>
          </w:tcPr>
          <w:p w14:paraId="615A7117" w14:textId="77777777" w:rsidR="00171221" w:rsidRDefault="00171221">
            <w:pPr>
              <w:pStyle w:val="ConsPlusTitlePage"/>
              <w:jc w:val="center"/>
            </w:pPr>
            <w:r>
              <w:rPr>
                <w:sz w:val="22"/>
              </w:rPr>
              <w:t>1</w:t>
            </w:r>
          </w:p>
        </w:tc>
        <w:tc>
          <w:tcPr>
            <w:tcW w:w="1587" w:type="dxa"/>
          </w:tcPr>
          <w:p w14:paraId="65B17631" w14:textId="77777777" w:rsidR="00171221" w:rsidRDefault="00171221">
            <w:pPr>
              <w:pStyle w:val="ConsPlusTitlePage"/>
              <w:jc w:val="center"/>
            </w:pPr>
            <w:r>
              <w:rPr>
                <w:sz w:val="22"/>
              </w:rPr>
              <w:t>1</w:t>
            </w:r>
          </w:p>
        </w:tc>
      </w:tr>
      <w:tr w:rsidR="00171221" w14:paraId="37E4FE5A" w14:textId="77777777">
        <w:tc>
          <w:tcPr>
            <w:tcW w:w="907" w:type="dxa"/>
          </w:tcPr>
          <w:p w14:paraId="57AD92D1" w14:textId="77777777" w:rsidR="00171221" w:rsidRDefault="00171221">
            <w:pPr>
              <w:pStyle w:val="ConsPlusTitlePage"/>
              <w:jc w:val="center"/>
            </w:pPr>
            <w:r>
              <w:rPr>
                <w:sz w:val="22"/>
              </w:rPr>
              <w:t>40.</w:t>
            </w:r>
          </w:p>
        </w:tc>
        <w:tc>
          <w:tcPr>
            <w:tcW w:w="1587" w:type="dxa"/>
          </w:tcPr>
          <w:p w14:paraId="38E6480C" w14:textId="77777777" w:rsidR="00171221" w:rsidRDefault="00171221">
            <w:pPr>
              <w:pStyle w:val="ConsPlusTitlePage"/>
              <w:jc w:val="center"/>
            </w:pPr>
            <w:r>
              <w:rPr>
                <w:sz w:val="22"/>
              </w:rPr>
              <w:t>661707</w:t>
            </w:r>
          </w:p>
        </w:tc>
        <w:tc>
          <w:tcPr>
            <w:tcW w:w="3969" w:type="dxa"/>
          </w:tcPr>
          <w:p w14:paraId="7566D251" w14:textId="77777777" w:rsidR="00171221" w:rsidRDefault="00171221">
            <w:pPr>
              <w:pStyle w:val="ConsPlusTitlePage"/>
            </w:pPr>
            <w:r>
              <w:rPr>
                <w:sz w:val="22"/>
              </w:rPr>
              <w:t xml:space="preserve">ГАМУ СО "Областной специализированный центр медицинской реабилитации "Санаторий </w:t>
            </w:r>
            <w:proofErr w:type="spellStart"/>
            <w:r>
              <w:rPr>
                <w:sz w:val="22"/>
              </w:rPr>
              <w:t>Руш</w:t>
            </w:r>
            <w:proofErr w:type="spellEnd"/>
            <w:r>
              <w:rPr>
                <w:sz w:val="22"/>
              </w:rPr>
              <w:t>"</w:t>
            </w:r>
          </w:p>
        </w:tc>
        <w:tc>
          <w:tcPr>
            <w:tcW w:w="2098" w:type="dxa"/>
          </w:tcPr>
          <w:p w14:paraId="049F6517" w14:textId="77777777" w:rsidR="00171221" w:rsidRDefault="00171221">
            <w:pPr>
              <w:pStyle w:val="ConsPlusTitlePage"/>
              <w:jc w:val="center"/>
            </w:pPr>
            <w:r>
              <w:rPr>
                <w:sz w:val="22"/>
              </w:rPr>
              <w:t>0</w:t>
            </w:r>
          </w:p>
        </w:tc>
        <w:tc>
          <w:tcPr>
            <w:tcW w:w="1864" w:type="dxa"/>
          </w:tcPr>
          <w:p w14:paraId="71F5D9FA" w14:textId="77777777" w:rsidR="00171221" w:rsidRDefault="00171221">
            <w:pPr>
              <w:pStyle w:val="ConsPlusTitlePage"/>
              <w:jc w:val="center"/>
            </w:pPr>
            <w:r>
              <w:rPr>
                <w:sz w:val="22"/>
              </w:rPr>
              <w:t>1</w:t>
            </w:r>
          </w:p>
        </w:tc>
        <w:tc>
          <w:tcPr>
            <w:tcW w:w="1587" w:type="dxa"/>
          </w:tcPr>
          <w:p w14:paraId="7FB8359E" w14:textId="77777777" w:rsidR="00171221" w:rsidRDefault="00171221">
            <w:pPr>
              <w:pStyle w:val="ConsPlusTitlePage"/>
              <w:jc w:val="center"/>
            </w:pPr>
            <w:r>
              <w:rPr>
                <w:sz w:val="22"/>
              </w:rPr>
              <w:t>0</w:t>
            </w:r>
          </w:p>
        </w:tc>
        <w:tc>
          <w:tcPr>
            <w:tcW w:w="1587" w:type="dxa"/>
          </w:tcPr>
          <w:p w14:paraId="58EDDA85" w14:textId="77777777" w:rsidR="00171221" w:rsidRDefault="00171221">
            <w:pPr>
              <w:pStyle w:val="ConsPlusTitlePage"/>
              <w:jc w:val="center"/>
            </w:pPr>
            <w:r>
              <w:rPr>
                <w:sz w:val="22"/>
              </w:rPr>
              <w:t>0</w:t>
            </w:r>
          </w:p>
        </w:tc>
      </w:tr>
      <w:tr w:rsidR="00171221" w14:paraId="48E4F031" w14:textId="77777777">
        <w:tc>
          <w:tcPr>
            <w:tcW w:w="907" w:type="dxa"/>
          </w:tcPr>
          <w:p w14:paraId="66FE9AF5" w14:textId="77777777" w:rsidR="00171221" w:rsidRDefault="00171221">
            <w:pPr>
              <w:pStyle w:val="ConsPlusTitlePage"/>
              <w:jc w:val="center"/>
            </w:pPr>
            <w:r>
              <w:rPr>
                <w:sz w:val="22"/>
              </w:rPr>
              <w:t>41.</w:t>
            </w:r>
          </w:p>
        </w:tc>
        <w:tc>
          <w:tcPr>
            <w:tcW w:w="1587" w:type="dxa"/>
          </w:tcPr>
          <w:p w14:paraId="508BA828" w14:textId="77777777" w:rsidR="00171221" w:rsidRDefault="00171221">
            <w:pPr>
              <w:pStyle w:val="ConsPlusTitlePage"/>
            </w:pPr>
          </w:p>
        </w:tc>
        <w:tc>
          <w:tcPr>
            <w:tcW w:w="3969" w:type="dxa"/>
          </w:tcPr>
          <w:p w14:paraId="18BEE9BD" w14:textId="77777777" w:rsidR="00171221" w:rsidRDefault="00171221">
            <w:pPr>
              <w:pStyle w:val="ConsPlusTitlePage"/>
            </w:pPr>
            <w:r>
              <w:rPr>
                <w:sz w:val="22"/>
              </w:rPr>
              <w:t>ГАУЗ СО "Врачебно-физкультурный диспансер город Нижний Тагил"</w:t>
            </w:r>
          </w:p>
        </w:tc>
        <w:tc>
          <w:tcPr>
            <w:tcW w:w="2098" w:type="dxa"/>
          </w:tcPr>
          <w:p w14:paraId="6F19BE04" w14:textId="77777777" w:rsidR="00171221" w:rsidRDefault="00171221">
            <w:pPr>
              <w:pStyle w:val="ConsPlusTitlePage"/>
              <w:jc w:val="center"/>
            </w:pPr>
            <w:r>
              <w:rPr>
                <w:sz w:val="22"/>
              </w:rPr>
              <w:t>1</w:t>
            </w:r>
          </w:p>
        </w:tc>
        <w:tc>
          <w:tcPr>
            <w:tcW w:w="1864" w:type="dxa"/>
          </w:tcPr>
          <w:p w14:paraId="499B8ECC" w14:textId="77777777" w:rsidR="00171221" w:rsidRDefault="00171221">
            <w:pPr>
              <w:pStyle w:val="ConsPlusTitlePage"/>
              <w:jc w:val="center"/>
            </w:pPr>
            <w:r>
              <w:rPr>
                <w:sz w:val="22"/>
              </w:rPr>
              <w:t>0</w:t>
            </w:r>
          </w:p>
        </w:tc>
        <w:tc>
          <w:tcPr>
            <w:tcW w:w="1587" w:type="dxa"/>
          </w:tcPr>
          <w:p w14:paraId="6FC1FEF3" w14:textId="77777777" w:rsidR="00171221" w:rsidRDefault="00171221">
            <w:pPr>
              <w:pStyle w:val="ConsPlusTitlePage"/>
              <w:jc w:val="center"/>
            </w:pPr>
            <w:r>
              <w:rPr>
                <w:sz w:val="22"/>
              </w:rPr>
              <w:t>0</w:t>
            </w:r>
          </w:p>
        </w:tc>
        <w:tc>
          <w:tcPr>
            <w:tcW w:w="1587" w:type="dxa"/>
          </w:tcPr>
          <w:p w14:paraId="005E9E20" w14:textId="77777777" w:rsidR="00171221" w:rsidRDefault="00171221">
            <w:pPr>
              <w:pStyle w:val="ConsPlusTitlePage"/>
              <w:jc w:val="center"/>
            </w:pPr>
            <w:r>
              <w:rPr>
                <w:sz w:val="22"/>
              </w:rPr>
              <w:t>0</w:t>
            </w:r>
          </w:p>
        </w:tc>
      </w:tr>
      <w:tr w:rsidR="00171221" w14:paraId="189BC183" w14:textId="77777777">
        <w:tc>
          <w:tcPr>
            <w:tcW w:w="907" w:type="dxa"/>
          </w:tcPr>
          <w:p w14:paraId="11DF54FB" w14:textId="77777777" w:rsidR="00171221" w:rsidRDefault="00171221">
            <w:pPr>
              <w:pStyle w:val="ConsPlusTitlePage"/>
              <w:jc w:val="center"/>
            </w:pPr>
            <w:r>
              <w:rPr>
                <w:sz w:val="22"/>
              </w:rPr>
              <w:t>42.</w:t>
            </w:r>
          </w:p>
        </w:tc>
        <w:tc>
          <w:tcPr>
            <w:tcW w:w="1587" w:type="dxa"/>
          </w:tcPr>
          <w:p w14:paraId="3FCBE67E" w14:textId="77777777" w:rsidR="00171221" w:rsidRDefault="00171221">
            <w:pPr>
              <w:pStyle w:val="ConsPlusTitlePage"/>
              <w:jc w:val="center"/>
            </w:pPr>
            <w:r>
              <w:rPr>
                <w:sz w:val="22"/>
              </w:rPr>
              <w:t>660907</w:t>
            </w:r>
          </w:p>
        </w:tc>
        <w:tc>
          <w:tcPr>
            <w:tcW w:w="3969" w:type="dxa"/>
          </w:tcPr>
          <w:p w14:paraId="0C564A4A" w14:textId="77777777" w:rsidR="00171221" w:rsidRDefault="00171221">
            <w:pPr>
              <w:pStyle w:val="ConsPlusTitlePage"/>
            </w:pPr>
            <w:r>
              <w:rPr>
                <w:sz w:val="22"/>
              </w:rPr>
              <w:t>ГБУЗ СО "Городская станция скорой медицинской помощи город Нижний Тагил"</w:t>
            </w:r>
          </w:p>
        </w:tc>
        <w:tc>
          <w:tcPr>
            <w:tcW w:w="2098" w:type="dxa"/>
          </w:tcPr>
          <w:p w14:paraId="656CBC8B" w14:textId="77777777" w:rsidR="00171221" w:rsidRDefault="00171221">
            <w:pPr>
              <w:pStyle w:val="ConsPlusTitlePage"/>
              <w:jc w:val="center"/>
            </w:pPr>
            <w:r>
              <w:rPr>
                <w:sz w:val="22"/>
              </w:rPr>
              <w:t>1</w:t>
            </w:r>
          </w:p>
        </w:tc>
        <w:tc>
          <w:tcPr>
            <w:tcW w:w="1864" w:type="dxa"/>
          </w:tcPr>
          <w:p w14:paraId="1789FB2A" w14:textId="77777777" w:rsidR="00171221" w:rsidRDefault="00171221">
            <w:pPr>
              <w:pStyle w:val="ConsPlusTitlePage"/>
              <w:jc w:val="center"/>
            </w:pPr>
            <w:r>
              <w:rPr>
                <w:sz w:val="22"/>
              </w:rPr>
              <w:t>1</w:t>
            </w:r>
          </w:p>
        </w:tc>
        <w:tc>
          <w:tcPr>
            <w:tcW w:w="1587" w:type="dxa"/>
          </w:tcPr>
          <w:p w14:paraId="2375257E" w14:textId="77777777" w:rsidR="00171221" w:rsidRDefault="00171221">
            <w:pPr>
              <w:pStyle w:val="ConsPlusTitlePage"/>
              <w:jc w:val="center"/>
            </w:pPr>
            <w:r>
              <w:rPr>
                <w:sz w:val="22"/>
              </w:rPr>
              <w:t>0</w:t>
            </w:r>
          </w:p>
        </w:tc>
        <w:tc>
          <w:tcPr>
            <w:tcW w:w="1587" w:type="dxa"/>
          </w:tcPr>
          <w:p w14:paraId="602C2531" w14:textId="77777777" w:rsidR="00171221" w:rsidRDefault="00171221">
            <w:pPr>
              <w:pStyle w:val="ConsPlusTitlePage"/>
              <w:jc w:val="center"/>
            </w:pPr>
            <w:r>
              <w:rPr>
                <w:sz w:val="22"/>
              </w:rPr>
              <w:t>0</w:t>
            </w:r>
          </w:p>
        </w:tc>
      </w:tr>
      <w:tr w:rsidR="00171221" w14:paraId="58F89279" w14:textId="77777777">
        <w:tc>
          <w:tcPr>
            <w:tcW w:w="907" w:type="dxa"/>
          </w:tcPr>
          <w:p w14:paraId="2A5B89F8" w14:textId="77777777" w:rsidR="00171221" w:rsidRDefault="00171221">
            <w:pPr>
              <w:pStyle w:val="ConsPlusTitlePage"/>
              <w:jc w:val="center"/>
            </w:pPr>
            <w:r>
              <w:rPr>
                <w:sz w:val="22"/>
              </w:rPr>
              <w:t>43.</w:t>
            </w:r>
          </w:p>
        </w:tc>
        <w:tc>
          <w:tcPr>
            <w:tcW w:w="1587" w:type="dxa"/>
          </w:tcPr>
          <w:p w14:paraId="14C8BE98" w14:textId="77777777" w:rsidR="00171221" w:rsidRDefault="00171221">
            <w:pPr>
              <w:pStyle w:val="ConsPlusTitlePage"/>
              <w:jc w:val="center"/>
            </w:pPr>
            <w:r>
              <w:rPr>
                <w:sz w:val="22"/>
              </w:rPr>
              <w:t>661644</w:t>
            </w:r>
          </w:p>
        </w:tc>
        <w:tc>
          <w:tcPr>
            <w:tcW w:w="3969" w:type="dxa"/>
          </w:tcPr>
          <w:p w14:paraId="74449C57" w14:textId="77777777" w:rsidR="00171221" w:rsidRDefault="00171221">
            <w:pPr>
              <w:pStyle w:val="ConsPlusTitlePage"/>
            </w:pPr>
            <w:r>
              <w:rPr>
                <w:sz w:val="22"/>
              </w:rPr>
              <w:t>АО "Научно-производственная корпорация "Уралвагонзавод" имени Ф.Э. Дзержинского"</w:t>
            </w:r>
          </w:p>
        </w:tc>
        <w:tc>
          <w:tcPr>
            <w:tcW w:w="2098" w:type="dxa"/>
          </w:tcPr>
          <w:p w14:paraId="072EAE9E" w14:textId="77777777" w:rsidR="00171221" w:rsidRDefault="00171221">
            <w:pPr>
              <w:pStyle w:val="ConsPlusTitlePage"/>
              <w:jc w:val="center"/>
            </w:pPr>
            <w:r>
              <w:rPr>
                <w:sz w:val="22"/>
              </w:rPr>
              <w:t>0</w:t>
            </w:r>
          </w:p>
        </w:tc>
        <w:tc>
          <w:tcPr>
            <w:tcW w:w="1864" w:type="dxa"/>
          </w:tcPr>
          <w:p w14:paraId="24EDA45D" w14:textId="77777777" w:rsidR="00171221" w:rsidRDefault="00171221">
            <w:pPr>
              <w:pStyle w:val="ConsPlusTitlePage"/>
              <w:jc w:val="center"/>
            </w:pPr>
            <w:r>
              <w:rPr>
                <w:sz w:val="22"/>
              </w:rPr>
              <w:t>1</w:t>
            </w:r>
          </w:p>
        </w:tc>
        <w:tc>
          <w:tcPr>
            <w:tcW w:w="1587" w:type="dxa"/>
          </w:tcPr>
          <w:p w14:paraId="4BC749C5" w14:textId="77777777" w:rsidR="00171221" w:rsidRDefault="00171221">
            <w:pPr>
              <w:pStyle w:val="ConsPlusTitlePage"/>
              <w:jc w:val="center"/>
            </w:pPr>
            <w:r>
              <w:rPr>
                <w:sz w:val="22"/>
              </w:rPr>
              <w:t>0</w:t>
            </w:r>
          </w:p>
        </w:tc>
        <w:tc>
          <w:tcPr>
            <w:tcW w:w="1587" w:type="dxa"/>
          </w:tcPr>
          <w:p w14:paraId="3765D712" w14:textId="77777777" w:rsidR="00171221" w:rsidRDefault="00171221">
            <w:pPr>
              <w:pStyle w:val="ConsPlusTitlePage"/>
              <w:jc w:val="center"/>
            </w:pPr>
            <w:r>
              <w:rPr>
                <w:sz w:val="22"/>
              </w:rPr>
              <w:t>0</w:t>
            </w:r>
          </w:p>
        </w:tc>
      </w:tr>
      <w:tr w:rsidR="00171221" w14:paraId="12206ED7" w14:textId="77777777">
        <w:tc>
          <w:tcPr>
            <w:tcW w:w="907" w:type="dxa"/>
          </w:tcPr>
          <w:p w14:paraId="531809FE" w14:textId="77777777" w:rsidR="00171221" w:rsidRDefault="00171221">
            <w:pPr>
              <w:pStyle w:val="ConsPlusTitlePage"/>
              <w:jc w:val="center"/>
            </w:pPr>
            <w:r>
              <w:rPr>
                <w:sz w:val="22"/>
              </w:rPr>
              <w:lastRenderedPageBreak/>
              <w:t>44.</w:t>
            </w:r>
          </w:p>
        </w:tc>
        <w:tc>
          <w:tcPr>
            <w:tcW w:w="1587" w:type="dxa"/>
          </w:tcPr>
          <w:p w14:paraId="5C442D8A" w14:textId="77777777" w:rsidR="00171221" w:rsidRDefault="00171221">
            <w:pPr>
              <w:pStyle w:val="ConsPlusTitlePage"/>
              <w:jc w:val="center"/>
            </w:pPr>
            <w:r>
              <w:rPr>
                <w:sz w:val="22"/>
              </w:rPr>
              <w:t>661756</w:t>
            </w:r>
          </w:p>
        </w:tc>
        <w:tc>
          <w:tcPr>
            <w:tcW w:w="3969" w:type="dxa"/>
          </w:tcPr>
          <w:p w14:paraId="3E93DFEC" w14:textId="77777777" w:rsidR="00171221" w:rsidRDefault="00171221">
            <w:pPr>
              <w:pStyle w:val="ConsPlusTitlePage"/>
            </w:pPr>
            <w:r>
              <w:rPr>
                <w:sz w:val="22"/>
              </w:rPr>
              <w:t>ООО "Уральский клинический лечебно-реабилитационный центр им. В.В. Тетюхина"</w:t>
            </w:r>
          </w:p>
        </w:tc>
        <w:tc>
          <w:tcPr>
            <w:tcW w:w="2098" w:type="dxa"/>
          </w:tcPr>
          <w:p w14:paraId="4A0243F0" w14:textId="77777777" w:rsidR="00171221" w:rsidRDefault="00171221">
            <w:pPr>
              <w:pStyle w:val="ConsPlusTitlePage"/>
              <w:jc w:val="center"/>
            </w:pPr>
            <w:r>
              <w:rPr>
                <w:sz w:val="22"/>
              </w:rPr>
              <w:t>0</w:t>
            </w:r>
          </w:p>
        </w:tc>
        <w:tc>
          <w:tcPr>
            <w:tcW w:w="1864" w:type="dxa"/>
          </w:tcPr>
          <w:p w14:paraId="53F53AE8" w14:textId="77777777" w:rsidR="00171221" w:rsidRDefault="00171221">
            <w:pPr>
              <w:pStyle w:val="ConsPlusTitlePage"/>
              <w:jc w:val="center"/>
            </w:pPr>
            <w:r>
              <w:rPr>
                <w:sz w:val="22"/>
              </w:rPr>
              <w:t>1</w:t>
            </w:r>
          </w:p>
        </w:tc>
        <w:tc>
          <w:tcPr>
            <w:tcW w:w="1587" w:type="dxa"/>
          </w:tcPr>
          <w:p w14:paraId="01E1C5A1" w14:textId="77777777" w:rsidR="00171221" w:rsidRDefault="00171221">
            <w:pPr>
              <w:pStyle w:val="ConsPlusTitlePage"/>
              <w:jc w:val="center"/>
            </w:pPr>
            <w:r>
              <w:rPr>
                <w:sz w:val="22"/>
              </w:rPr>
              <w:t>0</w:t>
            </w:r>
          </w:p>
        </w:tc>
        <w:tc>
          <w:tcPr>
            <w:tcW w:w="1587" w:type="dxa"/>
          </w:tcPr>
          <w:p w14:paraId="4D6761D1" w14:textId="77777777" w:rsidR="00171221" w:rsidRDefault="00171221">
            <w:pPr>
              <w:pStyle w:val="ConsPlusTitlePage"/>
              <w:jc w:val="center"/>
            </w:pPr>
            <w:r>
              <w:rPr>
                <w:sz w:val="22"/>
              </w:rPr>
              <w:t>0</w:t>
            </w:r>
          </w:p>
        </w:tc>
      </w:tr>
      <w:tr w:rsidR="00171221" w14:paraId="0447D42B" w14:textId="77777777">
        <w:tc>
          <w:tcPr>
            <w:tcW w:w="907" w:type="dxa"/>
          </w:tcPr>
          <w:p w14:paraId="0148E568" w14:textId="77777777" w:rsidR="00171221" w:rsidRDefault="00171221">
            <w:pPr>
              <w:pStyle w:val="ConsPlusTitlePage"/>
              <w:jc w:val="center"/>
            </w:pPr>
            <w:r>
              <w:rPr>
                <w:sz w:val="22"/>
              </w:rPr>
              <w:t>45.</w:t>
            </w:r>
          </w:p>
        </w:tc>
        <w:tc>
          <w:tcPr>
            <w:tcW w:w="1587" w:type="dxa"/>
          </w:tcPr>
          <w:p w14:paraId="64957C34" w14:textId="77777777" w:rsidR="00171221" w:rsidRDefault="00171221">
            <w:pPr>
              <w:pStyle w:val="ConsPlusTitlePage"/>
              <w:jc w:val="center"/>
            </w:pPr>
            <w:r>
              <w:rPr>
                <w:sz w:val="22"/>
              </w:rPr>
              <w:t>660306</w:t>
            </w:r>
          </w:p>
        </w:tc>
        <w:tc>
          <w:tcPr>
            <w:tcW w:w="3969" w:type="dxa"/>
          </w:tcPr>
          <w:p w14:paraId="55CAC449" w14:textId="77777777" w:rsidR="00171221" w:rsidRDefault="00171221">
            <w:pPr>
              <w:pStyle w:val="ConsPlusTitlePage"/>
            </w:pPr>
            <w:r>
              <w:rPr>
                <w:sz w:val="22"/>
              </w:rPr>
              <w:t>ГБУЗ СО "</w:t>
            </w:r>
            <w:proofErr w:type="spellStart"/>
            <w:r>
              <w:rPr>
                <w:sz w:val="22"/>
              </w:rPr>
              <w:t>Нижнесалдинская</w:t>
            </w:r>
            <w:proofErr w:type="spellEnd"/>
            <w:r>
              <w:rPr>
                <w:sz w:val="22"/>
              </w:rPr>
              <w:t xml:space="preserve"> центральная городская больница"</w:t>
            </w:r>
          </w:p>
        </w:tc>
        <w:tc>
          <w:tcPr>
            <w:tcW w:w="2098" w:type="dxa"/>
          </w:tcPr>
          <w:p w14:paraId="5ED91150" w14:textId="77777777" w:rsidR="00171221" w:rsidRDefault="00171221">
            <w:pPr>
              <w:pStyle w:val="ConsPlusTitlePage"/>
              <w:jc w:val="center"/>
            </w:pPr>
            <w:r>
              <w:rPr>
                <w:sz w:val="22"/>
              </w:rPr>
              <w:t>1</w:t>
            </w:r>
          </w:p>
        </w:tc>
        <w:tc>
          <w:tcPr>
            <w:tcW w:w="1864" w:type="dxa"/>
          </w:tcPr>
          <w:p w14:paraId="487A2060" w14:textId="77777777" w:rsidR="00171221" w:rsidRDefault="00171221">
            <w:pPr>
              <w:pStyle w:val="ConsPlusTitlePage"/>
              <w:jc w:val="center"/>
            </w:pPr>
            <w:r>
              <w:rPr>
                <w:sz w:val="22"/>
              </w:rPr>
              <w:t>1</w:t>
            </w:r>
          </w:p>
        </w:tc>
        <w:tc>
          <w:tcPr>
            <w:tcW w:w="1587" w:type="dxa"/>
          </w:tcPr>
          <w:p w14:paraId="1038D573" w14:textId="77777777" w:rsidR="00171221" w:rsidRDefault="00171221">
            <w:pPr>
              <w:pStyle w:val="ConsPlusTitlePage"/>
              <w:jc w:val="center"/>
            </w:pPr>
            <w:r>
              <w:rPr>
                <w:sz w:val="22"/>
              </w:rPr>
              <w:t>1</w:t>
            </w:r>
          </w:p>
        </w:tc>
        <w:tc>
          <w:tcPr>
            <w:tcW w:w="1587" w:type="dxa"/>
          </w:tcPr>
          <w:p w14:paraId="6F6156B2" w14:textId="77777777" w:rsidR="00171221" w:rsidRDefault="00171221">
            <w:pPr>
              <w:pStyle w:val="ConsPlusTitlePage"/>
              <w:jc w:val="center"/>
            </w:pPr>
            <w:r>
              <w:rPr>
                <w:sz w:val="22"/>
              </w:rPr>
              <w:t>1</w:t>
            </w:r>
          </w:p>
        </w:tc>
      </w:tr>
      <w:tr w:rsidR="00171221" w14:paraId="00B08D0C" w14:textId="77777777">
        <w:tc>
          <w:tcPr>
            <w:tcW w:w="907" w:type="dxa"/>
          </w:tcPr>
          <w:p w14:paraId="52A31F81" w14:textId="77777777" w:rsidR="00171221" w:rsidRDefault="00171221">
            <w:pPr>
              <w:pStyle w:val="ConsPlusTitlePage"/>
              <w:jc w:val="center"/>
            </w:pPr>
            <w:r>
              <w:rPr>
                <w:sz w:val="22"/>
              </w:rPr>
              <w:t>46.</w:t>
            </w:r>
          </w:p>
        </w:tc>
        <w:tc>
          <w:tcPr>
            <w:tcW w:w="1587" w:type="dxa"/>
          </w:tcPr>
          <w:p w14:paraId="56FC864E" w14:textId="77777777" w:rsidR="00171221" w:rsidRDefault="00171221">
            <w:pPr>
              <w:pStyle w:val="ConsPlusTitlePage"/>
              <w:jc w:val="center"/>
            </w:pPr>
            <w:r>
              <w:rPr>
                <w:sz w:val="22"/>
              </w:rPr>
              <w:t>660309</w:t>
            </w:r>
          </w:p>
        </w:tc>
        <w:tc>
          <w:tcPr>
            <w:tcW w:w="3969" w:type="dxa"/>
          </w:tcPr>
          <w:p w14:paraId="30B95480" w14:textId="77777777" w:rsidR="00171221" w:rsidRDefault="00171221">
            <w:pPr>
              <w:pStyle w:val="ConsPlusTitlePage"/>
            </w:pPr>
            <w:r>
              <w:rPr>
                <w:sz w:val="22"/>
              </w:rPr>
              <w:t>ФГБУЗ "Медико-санитарная часть N 121 ФМБА"</w:t>
            </w:r>
          </w:p>
        </w:tc>
        <w:tc>
          <w:tcPr>
            <w:tcW w:w="2098" w:type="dxa"/>
          </w:tcPr>
          <w:p w14:paraId="50EB7722" w14:textId="77777777" w:rsidR="00171221" w:rsidRDefault="00171221">
            <w:pPr>
              <w:pStyle w:val="ConsPlusTitlePage"/>
              <w:jc w:val="center"/>
            </w:pPr>
            <w:r>
              <w:rPr>
                <w:sz w:val="22"/>
              </w:rPr>
              <w:t>0</w:t>
            </w:r>
          </w:p>
        </w:tc>
        <w:tc>
          <w:tcPr>
            <w:tcW w:w="1864" w:type="dxa"/>
          </w:tcPr>
          <w:p w14:paraId="74463BE0" w14:textId="77777777" w:rsidR="00171221" w:rsidRDefault="00171221">
            <w:pPr>
              <w:pStyle w:val="ConsPlusTitlePage"/>
              <w:jc w:val="center"/>
            </w:pPr>
            <w:r>
              <w:rPr>
                <w:sz w:val="22"/>
              </w:rPr>
              <w:t>1</w:t>
            </w:r>
          </w:p>
        </w:tc>
        <w:tc>
          <w:tcPr>
            <w:tcW w:w="1587" w:type="dxa"/>
          </w:tcPr>
          <w:p w14:paraId="4573E920" w14:textId="77777777" w:rsidR="00171221" w:rsidRDefault="00171221">
            <w:pPr>
              <w:pStyle w:val="ConsPlusTitlePage"/>
              <w:jc w:val="center"/>
            </w:pPr>
            <w:r>
              <w:rPr>
                <w:sz w:val="22"/>
              </w:rPr>
              <w:t>1</w:t>
            </w:r>
          </w:p>
        </w:tc>
        <w:tc>
          <w:tcPr>
            <w:tcW w:w="1587" w:type="dxa"/>
          </w:tcPr>
          <w:p w14:paraId="0AC34812" w14:textId="77777777" w:rsidR="00171221" w:rsidRDefault="00171221">
            <w:pPr>
              <w:pStyle w:val="ConsPlusTitlePage"/>
              <w:jc w:val="center"/>
            </w:pPr>
            <w:r>
              <w:rPr>
                <w:sz w:val="22"/>
              </w:rPr>
              <w:t>1</w:t>
            </w:r>
          </w:p>
        </w:tc>
      </w:tr>
      <w:tr w:rsidR="00171221" w14:paraId="1B3EBF9C" w14:textId="77777777">
        <w:tc>
          <w:tcPr>
            <w:tcW w:w="907" w:type="dxa"/>
          </w:tcPr>
          <w:p w14:paraId="101FA2CF" w14:textId="77777777" w:rsidR="00171221" w:rsidRDefault="00171221">
            <w:pPr>
              <w:pStyle w:val="ConsPlusTitlePage"/>
              <w:jc w:val="center"/>
            </w:pPr>
            <w:r>
              <w:rPr>
                <w:sz w:val="22"/>
              </w:rPr>
              <w:t>47.</w:t>
            </w:r>
          </w:p>
        </w:tc>
        <w:tc>
          <w:tcPr>
            <w:tcW w:w="1587" w:type="dxa"/>
          </w:tcPr>
          <w:p w14:paraId="28B5A170" w14:textId="77777777" w:rsidR="00171221" w:rsidRDefault="00171221">
            <w:pPr>
              <w:pStyle w:val="ConsPlusTitlePage"/>
              <w:jc w:val="center"/>
            </w:pPr>
            <w:r>
              <w:rPr>
                <w:sz w:val="22"/>
              </w:rPr>
              <w:t>661714</w:t>
            </w:r>
          </w:p>
        </w:tc>
        <w:tc>
          <w:tcPr>
            <w:tcW w:w="3969" w:type="dxa"/>
          </w:tcPr>
          <w:p w14:paraId="5AFF1A8B" w14:textId="77777777" w:rsidR="00171221" w:rsidRDefault="00171221">
            <w:pPr>
              <w:pStyle w:val="ConsPlusTitlePage"/>
            </w:pPr>
            <w:r>
              <w:rPr>
                <w:sz w:val="22"/>
              </w:rPr>
              <w:t>ГАУЗ СО "Центральная городская больница город Кушва"</w:t>
            </w:r>
          </w:p>
        </w:tc>
        <w:tc>
          <w:tcPr>
            <w:tcW w:w="2098" w:type="dxa"/>
          </w:tcPr>
          <w:p w14:paraId="07AA2852" w14:textId="77777777" w:rsidR="00171221" w:rsidRDefault="00171221">
            <w:pPr>
              <w:pStyle w:val="ConsPlusTitlePage"/>
              <w:jc w:val="center"/>
            </w:pPr>
            <w:r>
              <w:rPr>
                <w:sz w:val="22"/>
              </w:rPr>
              <w:t>1</w:t>
            </w:r>
          </w:p>
        </w:tc>
        <w:tc>
          <w:tcPr>
            <w:tcW w:w="1864" w:type="dxa"/>
          </w:tcPr>
          <w:p w14:paraId="25D9771B" w14:textId="77777777" w:rsidR="00171221" w:rsidRDefault="00171221">
            <w:pPr>
              <w:pStyle w:val="ConsPlusTitlePage"/>
              <w:jc w:val="center"/>
            </w:pPr>
            <w:r>
              <w:rPr>
                <w:sz w:val="22"/>
              </w:rPr>
              <w:t>1</w:t>
            </w:r>
          </w:p>
        </w:tc>
        <w:tc>
          <w:tcPr>
            <w:tcW w:w="1587" w:type="dxa"/>
          </w:tcPr>
          <w:p w14:paraId="22BB0BD2" w14:textId="77777777" w:rsidR="00171221" w:rsidRDefault="00171221">
            <w:pPr>
              <w:pStyle w:val="ConsPlusTitlePage"/>
              <w:jc w:val="center"/>
            </w:pPr>
            <w:r>
              <w:rPr>
                <w:sz w:val="22"/>
              </w:rPr>
              <w:t>1</w:t>
            </w:r>
          </w:p>
        </w:tc>
        <w:tc>
          <w:tcPr>
            <w:tcW w:w="1587" w:type="dxa"/>
          </w:tcPr>
          <w:p w14:paraId="7CC135ED" w14:textId="77777777" w:rsidR="00171221" w:rsidRDefault="00171221">
            <w:pPr>
              <w:pStyle w:val="ConsPlusTitlePage"/>
              <w:jc w:val="center"/>
            </w:pPr>
            <w:r>
              <w:rPr>
                <w:sz w:val="22"/>
              </w:rPr>
              <w:t>1</w:t>
            </w:r>
          </w:p>
        </w:tc>
      </w:tr>
      <w:tr w:rsidR="00171221" w14:paraId="013E4638" w14:textId="77777777">
        <w:tc>
          <w:tcPr>
            <w:tcW w:w="907" w:type="dxa"/>
          </w:tcPr>
          <w:p w14:paraId="5149768C" w14:textId="77777777" w:rsidR="00171221" w:rsidRDefault="00171221">
            <w:pPr>
              <w:pStyle w:val="ConsPlusTitlePage"/>
              <w:jc w:val="center"/>
            </w:pPr>
            <w:r>
              <w:rPr>
                <w:sz w:val="22"/>
              </w:rPr>
              <w:t>48.</w:t>
            </w:r>
          </w:p>
        </w:tc>
        <w:tc>
          <w:tcPr>
            <w:tcW w:w="1587" w:type="dxa"/>
          </w:tcPr>
          <w:p w14:paraId="0A55BF84" w14:textId="77777777" w:rsidR="00171221" w:rsidRDefault="00171221">
            <w:pPr>
              <w:pStyle w:val="ConsPlusTitlePage"/>
              <w:jc w:val="center"/>
            </w:pPr>
            <w:r>
              <w:rPr>
                <w:sz w:val="22"/>
              </w:rPr>
              <w:t>660269</w:t>
            </w:r>
          </w:p>
        </w:tc>
        <w:tc>
          <w:tcPr>
            <w:tcW w:w="3969" w:type="dxa"/>
          </w:tcPr>
          <w:p w14:paraId="16A0D896" w14:textId="77777777" w:rsidR="00171221" w:rsidRDefault="00171221">
            <w:pPr>
              <w:pStyle w:val="ConsPlusTitlePage"/>
            </w:pPr>
            <w:r>
              <w:rPr>
                <w:sz w:val="22"/>
              </w:rPr>
              <w:t>ГАУЗ СО "</w:t>
            </w:r>
            <w:proofErr w:type="spellStart"/>
            <w:r>
              <w:rPr>
                <w:sz w:val="22"/>
              </w:rPr>
              <w:t>Кушвинская</w:t>
            </w:r>
            <w:proofErr w:type="spellEnd"/>
            <w:r>
              <w:rPr>
                <w:sz w:val="22"/>
              </w:rPr>
              <w:t xml:space="preserve"> стоматологическая поликлиника"</w:t>
            </w:r>
          </w:p>
        </w:tc>
        <w:tc>
          <w:tcPr>
            <w:tcW w:w="2098" w:type="dxa"/>
          </w:tcPr>
          <w:p w14:paraId="33A1BDB9" w14:textId="77777777" w:rsidR="00171221" w:rsidRDefault="00171221">
            <w:pPr>
              <w:pStyle w:val="ConsPlusTitlePage"/>
              <w:jc w:val="center"/>
            </w:pPr>
            <w:r>
              <w:rPr>
                <w:sz w:val="22"/>
              </w:rPr>
              <w:t>0</w:t>
            </w:r>
          </w:p>
        </w:tc>
        <w:tc>
          <w:tcPr>
            <w:tcW w:w="1864" w:type="dxa"/>
          </w:tcPr>
          <w:p w14:paraId="5EF823C5" w14:textId="77777777" w:rsidR="00171221" w:rsidRDefault="00171221">
            <w:pPr>
              <w:pStyle w:val="ConsPlusTitlePage"/>
              <w:jc w:val="center"/>
            </w:pPr>
            <w:r>
              <w:rPr>
                <w:sz w:val="22"/>
              </w:rPr>
              <w:t>1</w:t>
            </w:r>
          </w:p>
        </w:tc>
        <w:tc>
          <w:tcPr>
            <w:tcW w:w="1587" w:type="dxa"/>
          </w:tcPr>
          <w:p w14:paraId="708113EE" w14:textId="77777777" w:rsidR="00171221" w:rsidRDefault="00171221">
            <w:pPr>
              <w:pStyle w:val="ConsPlusTitlePage"/>
              <w:jc w:val="center"/>
            </w:pPr>
            <w:r>
              <w:rPr>
                <w:sz w:val="22"/>
              </w:rPr>
              <w:t>0</w:t>
            </w:r>
          </w:p>
        </w:tc>
        <w:tc>
          <w:tcPr>
            <w:tcW w:w="1587" w:type="dxa"/>
          </w:tcPr>
          <w:p w14:paraId="22E689B9" w14:textId="77777777" w:rsidR="00171221" w:rsidRDefault="00171221">
            <w:pPr>
              <w:pStyle w:val="ConsPlusTitlePage"/>
              <w:jc w:val="center"/>
            </w:pPr>
            <w:r>
              <w:rPr>
                <w:sz w:val="22"/>
              </w:rPr>
              <w:t>0</w:t>
            </w:r>
          </w:p>
        </w:tc>
      </w:tr>
      <w:tr w:rsidR="00171221" w14:paraId="7F769CC5" w14:textId="77777777">
        <w:tc>
          <w:tcPr>
            <w:tcW w:w="907" w:type="dxa"/>
          </w:tcPr>
          <w:p w14:paraId="4D1874CF" w14:textId="77777777" w:rsidR="00171221" w:rsidRDefault="00171221">
            <w:pPr>
              <w:pStyle w:val="ConsPlusTitlePage"/>
              <w:jc w:val="center"/>
            </w:pPr>
            <w:r>
              <w:rPr>
                <w:sz w:val="22"/>
              </w:rPr>
              <w:t>49.</w:t>
            </w:r>
          </w:p>
        </w:tc>
        <w:tc>
          <w:tcPr>
            <w:tcW w:w="1587" w:type="dxa"/>
          </w:tcPr>
          <w:p w14:paraId="3E461852" w14:textId="77777777" w:rsidR="00171221" w:rsidRDefault="00171221">
            <w:pPr>
              <w:pStyle w:val="ConsPlusTitlePage"/>
              <w:jc w:val="center"/>
            </w:pPr>
            <w:r>
              <w:rPr>
                <w:sz w:val="22"/>
              </w:rPr>
              <w:t>660275</w:t>
            </w:r>
          </w:p>
        </w:tc>
        <w:tc>
          <w:tcPr>
            <w:tcW w:w="3969" w:type="dxa"/>
          </w:tcPr>
          <w:p w14:paraId="221FCF0B" w14:textId="77777777" w:rsidR="00171221" w:rsidRDefault="00171221">
            <w:pPr>
              <w:pStyle w:val="ConsPlusTitlePage"/>
            </w:pPr>
            <w:r>
              <w:rPr>
                <w:sz w:val="22"/>
              </w:rPr>
              <w:t>ГБУЗ СО "Центральная городская больница город Верхняя Тура"</w:t>
            </w:r>
          </w:p>
        </w:tc>
        <w:tc>
          <w:tcPr>
            <w:tcW w:w="2098" w:type="dxa"/>
          </w:tcPr>
          <w:p w14:paraId="395696E3" w14:textId="77777777" w:rsidR="00171221" w:rsidRDefault="00171221">
            <w:pPr>
              <w:pStyle w:val="ConsPlusTitlePage"/>
              <w:jc w:val="center"/>
            </w:pPr>
            <w:r>
              <w:rPr>
                <w:sz w:val="22"/>
              </w:rPr>
              <w:t>1</w:t>
            </w:r>
          </w:p>
        </w:tc>
        <w:tc>
          <w:tcPr>
            <w:tcW w:w="1864" w:type="dxa"/>
          </w:tcPr>
          <w:p w14:paraId="49E75DA7" w14:textId="77777777" w:rsidR="00171221" w:rsidRDefault="00171221">
            <w:pPr>
              <w:pStyle w:val="ConsPlusTitlePage"/>
              <w:jc w:val="center"/>
            </w:pPr>
            <w:r>
              <w:rPr>
                <w:sz w:val="22"/>
              </w:rPr>
              <w:t>1</w:t>
            </w:r>
          </w:p>
        </w:tc>
        <w:tc>
          <w:tcPr>
            <w:tcW w:w="1587" w:type="dxa"/>
          </w:tcPr>
          <w:p w14:paraId="4C00ABAE" w14:textId="77777777" w:rsidR="00171221" w:rsidRDefault="00171221">
            <w:pPr>
              <w:pStyle w:val="ConsPlusTitlePage"/>
              <w:jc w:val="center"/>
            </w:pPr>
            <w:r>
              <w:rPr>
                <w:sz w:val="22"/>
              </w:rPr>
              <w:t>1</w:t>
            </w:r>
          </w:p>
        </w:tc>
        <w:tc>
          <w:tcPr>
            <w:tcW w:w="1587" w:type="dxa"/>
          </w:tcPr>
          <w:p w14:paraId="50C70E26" w14:textId="77777777" w:rsidR="00171221" w:rsidRDefault="00171221">
            <w:pPr>
              <w:pStyle w:val="ConsPlusTitlePage"/>
              <w:jc w:val="center"/>
            </w:pPr>
            <w:r>
              <w:rPr>
                <w:sz w:val="22"/>
              </w:rPr>
              <w:t>1</w:t>
            </w:r>
          </w:p>
        </w:tc>
      </w:tr>
      <w:tr w:rsidR="00171221" w14:paraId="28E50C7E" w14:textId="77777777">
        <w:tc>
          <w:tcPr>
            <w:tcW w:w="907" w:type="dxa"/>
          </w:tcPr>
          <w:p w14:paraId="04693106" w14:textId="77777777" w:rsidR="00171221" w:rsidRDefault="00171221">
            <w:pPr>
              <w:pStyle w:val="ConsPlusTitlePage"/>
              <w:jc w:val="center"/>
            </w:pPr>
            <w:r>
              <w:rPr>
                <w:sz w:val="22"/>
              </w:rPr>
              <w:t>50.</w:t>
            </w:r>
          </w:p>
        </w:tc>
        <w:tc>
          <w:tcPr>
            <w:tcW w:w="1587" w:type="dxa"/>
          </w:tcPr>
          <w:p w14:paraId="528A659B" w14:textId="77777777" w:rsidR="00171221" w:rsidRDefault="00171221">
            <w:pPr>
              <w:pStyle w:val="ConsPlusTitlePage"/>
              <w:jc w:val="center"/>
            </w:pPr>
            <w:r>
              <w:rPr>
                <w:sz w:val="22"/>
              </w:rPr>
              <w:t>660226</w:t>
            </w:r>
          </w:p>
        </w:tc>
        <w:tc>
          <w:tcPr>
            <w:tcW w:w="3969" w:type="dxa"/>
          </w:tcPr>
          <w:p w14:paraId="2268CE84" w14:textId="77777777" w:rsidR="00171221" w:rsidRDefault="00171221">
            <w:pPr>
              <w:pStyle w:val="ConsPlusTitlePage"/>
            </w:pPr>
            <w:r>
              <w:rPr>
                <w:sz w:val="22"/>
              </w:rPr>
              <w:t>ГАУЗ СО "Верх-Нейвинская городская поликлиника"</w:t>
            </w:r>
          </w:p>
        </w:tc>
        <w:tc>
          <w:tcPr>
            <w:tcW w:w="2098" w:type="dxa"/>
          </w:tcPr>
          <w:p w14:paraId="29C76450" w14:textId="77777777" w:rsidR="00171221" w:rsidRDefault="00171221">
            <w:pPr>
              <w:pStyle w:val="ConsPlusTitlePage"/>
              <w:jc w:val="center"/>
            </w:pPr>
            <w:r>
              <w:rPr>
                <w:sz w:val="22"/>
              </w:rPr>
              <w:t>1</w:t>
            </w:r>
          </w:p>
        </w:tc>
        <w:tc>
          <w:tcPr>
            <w:tcW w:w="1864" w:type="dxa"/>
          </w:tcPr>
          <w:p w14:paraId="61601A0A" w14:textId="77777777" w:rsidR="00171221" w:rsidRDefault="00171221">
            <w:pPr>
              <w:pStyle w:val="ConsPlusTitlePage"/>
              <w:jc w:val="center"/>
            </w:pPr>
            <w:r>
              <w:rPr>
                <w:sz w:val="22"/>
              </w:rPr>
              <w:t>1</w:t>
            </w:r>
          </w:p>
        </w:tc>
        <w:tc>
          <w:tcPr>
            <w:tcW w:w="1587" w:type="dxa"/>
          </w:tcPr>
          <w:p w14:paraId="3ED3EEB0" w14:textId="77777777" w:rsidR="00171221" w:rsidRDefault="00171221">
            <w:pPr>
              <w:pStyle w:val="ConsPlusTitlePage"/>
              <w:jc w:val="center"/>
            </w:pPr>
            <w:r>
              <w:rPr>
                <w:sz w:val="22"/>
              </w:rPr>
              <w:t>1</w:t>
            </w:r>
          </w:p>
        </w:tc>
        <w:tc>
          <w:tcPr>
            <w:tcW w:w="1587" w:type="dxa"/>
          </w:tcPr>
          <w:p w14:paraId="6378B5D8" w14:textId="77777777" w:rsidR="00171221" w:rsidRDefault="00171221">
            <w:pPr>
              <w:pStyle w:val="ConsPlusTitlePage"/>
              <w:jc w:val="center"/>
            </w:pPr>
            <w:r>
              <w:rPr>
                <w:sz w:val="22"/>
              </w:rPr>
              <w:t>1</w:t>
            </w:r>
          </w:p>
        </w:tc>
      </w:tr>
      <w:tr w:rsidR="00171221" w14:paraId="799A42B0" w14:textId="77777777">
        <w:tc>
          <w:tcPr>
            <w:tcW w:w="907" w:type="dxa"/>
          </w:tcPr>
          <w:p w14:paraId="761CFC43" w14:textId="77777777" w:rsidR="00171221" w:rsidRDefault="00171221">
            <w:pPr>
              <w:pStyle w:val="ConsPlusTitlePage"/>
              <w:jc w:val="center"/>
            </w:pPr>
            <w:r>
              <w:rPr>
                <w:sz w:val="22"/>
              </w:rPr>
              <w:t>51.</w:t>
            </w:r>
          </w:p>
        </w:tc>
        <w:tc>
          <w:tcPr>
            <w:tcW w:w="1587" w:type="dxa"/>
          </w:tcPr>
          <w:p w14:paraId="510682E9" w14:textId="77777777" w:rsidR="00171221" w:rsidRDefault="00171221">
            <w:pPr>
              <w:pStyle w:val="ConsPlusTitlePage"/>
              <w:jc w:val="center"/>
            </w:pPr>
            <w:r>
              <w:rPr>
                <w:sz w:val="22"/>
              </w:rPr>
              <w:t>660225</w:t>
            </w:r>
          </w:p>
        </w:tc>
        <w:tc>
          <w:tcPr>
            <w:tcW w:w="3969" w:type="dxa"/>
          </w:tcPr>
          <w:p w14:paraId="01D90621" w14:textId="77777777" w:rsidR="00171221" w:rsidRDefault="00171221">
            <w:pPr>
              <w:pStyle w:val="ConsPlusTitlePage"/>
            </w:pPr>
            <w:r>
              <w:rPr>
                <w:sz w:val="22"/>
              </w:rPr>
              <w:t>ГАУЗ СО "Невьянская центральная районная больница"</w:t>
            </w:r>
          </w:p>
        </w:tc>
        <w:tc>
          <w:tcPr>
            <w:tcW w:w="2098" w:type="dxa"/>
          </w:tcPr>
          <w:p w14:paraId="7DCCDF86" w14:textId="77777777" w:rsidR="00171221" w:rsidRDefault="00171221">
            <w:pPr>
              <w:pStyle w:val="ConsPlusTitlePage"/>
              <w:jc w:val="center"/>
            </w:pPr>
            <w:r>
              <w:rPr>
                <w:sz w:val="22"/>
              </w:rPr>
              <w:t>1</w:t>
            </w:r>
          </w:p>
        </w:tc>
        <w:tc>
          <w:tcPr>
            <w:tcW w:w="1864" w:type="dxa"/>
          </w:tcPr>
          <w:p w14:paraId="37A81916" w14:textId="77777777" w:rsidR="00171221" w:rsidRDefault="00171221">
            <w:pPr>
              <w:pStyle w:val="ConsPlusTitlePage"/>
              <w:jc w:val="center"/>
            </w:pPr>
            <w:r>
              <w:rPr>
                <w:sz w:val="22"/>
              </w:rPr>
              <w:t>1</w:t>
            </w:r>
          </w:p>
        </w:tc>
        <w:tc>
          <w:tcPr>
            <w:tcW w:w="1587" w:type="dxa"/>
          </w:tcPr>
          <w:p w14:paraId="46D71FB5" w14:textId="77777777" w:rsidR="00171221" w:rsidRDefault="00171221">
            <w:pPr>
              <w:pStyle w:val="ConsPlusTitlePage"/>
              <w:jc w:val="center"/>
            </w:pPr>
            <w:r>
              <w:rPr>
                <w:sz w:val="22"/>
              </w:rPr>
              <w:t>1</w:t>
            </w:r>
          </w:p>
        </w:tc>
        <w:tc>
          <w:tcPr>
            <w:tcW w:w="1587" w:type="dxa"/>
          </w:tcPr>
          <w:p w14:paraId="45E83DDE" w14:textId="77777777" w:rsidR="00171221" w:rsidRDefault="00171221">
            <w:pPr>
              <w:pStyle w:val="ConsPlusTitlePage"/>
              <w:jc w:val="center"/>
            </w:pPr>
            <w:r>
              <w:rPr>
                <w:sz w:val="22"/>
              </w:rPr>
              <w:t>1</w:t>
            </w:r>
          </w:p>
        </w:tc>
      </w:tr>
      <w:tr w:rsidR="00171221" w14:paraId="7E0CCDE4" w14:textId="77777777">
        <w:tc>
          <w:tcPr>
            <w:tcW w:w="907" w:type="dxa"/>
          </w:tcPr>
          <w:p w14:paraId="2DFD605C" w14:textId="77777777" w:rsidR="00171221" w:rsidRDefault="00171221">
            <w:pPr>
              <w:pStyle w:val="ConsPlusTitlePage"/>
              <w:jc w:val="center"/>
            </w:pPr>
            <w:r>
              <w:rPr>
                <w:sz w:val="22"/>
              </w:rPr>
              <w:t>52.</w:t>
            </w:r>
          </w:p>
        </w:tc>
        <w:tc>
          <w:tcPr>
            <w:tcW w:w="1587" w:type="dxa"/>
          </w:tcPr>
          <w:p w14:paraId="6C667E2A" w14:textId="77777777" w:rsidR="00171221" w:rsidRDefault="00171221">
            <w:pPr>
              <w:pStyle w:val="ConsPlusTitlePage"/>
              <w:jc w:val="center"/>
            </w:pPr>
            <w:r>
              <w:rPr>
                <w:sz w:val="22"/>
              </w:rPr>
              <w:t>661608</w:t>
            </w:r>
          </w:p>
        </w:tc>
        <w:tc>
          <w:tcPr>
            <w:tcW w:w="3969" w:type="dxa"/>
          </w:tcPr>
          <w:p w14:paraId="3302FBCF" w14:textId="77777777" w:rsidR="00171221" w:rsidRDefault="00171221">
            <w:pPr>
              <w:pStyle w:val="ConsPlusTitlePage"/>
            </w:pPr>
            <w:r>
              <w:rPr>
                <w:sz w:val="22"/>
              </w:rPr>
              <w:t>ГАУЗ СО "Невьянская стоматологическая поликлиника"</w:t>
            </w:r>
          </w:p>
        </w:tc>
        <w:tc>
          <w:tcPr>
            <w:tcW w:w="2098" w:type="dxa"/>
          </w:tcPr>
          <w:p w14:paraId="1482F311" w14:textId="77777777" w:rsidR="00171221" w:rsidRDefault="00171221">
            <w:pPr>
              <w:pStyle w:val="ConsPlusTitlePage"/>
              <w:jc w:val="center"/>
            </w:pPr>
            <w:r>
              <w:rPr>
                <w:sz w:val="22"/>
              </w:rPr>
              <w:t>0</w:t>
            </w:r>
          </w:p>
        </w:tc>
        <w:tc>
          <w:tcPr>
            <w:tcW w:w="1864" w:type="dxa"/>
          </w:tcPr>
          <w:p w14:paraId="7EB395DC" w14:textId="77777777" w:rsidR="00171221" w:rsidRDefault="00171221">
            <w:pPr>
              <w:pStyle w:val="ConsPlusTitlePage"/>
              <w:jc w:val="center"/>
            </w:pPr>
            <w:r>
              <w:rPr>
                <w:sz w:val="22"/>
              </w:rPr>
              <w:t>1</w:t>
            </w:r>
          </w:p>
        </w:tc>
        <w:tc>
          <w:tcPr>
            <w:tcW w:w="1587" w:type="dxa"/>
          </w:tcPr>
          <w:p w14:paraId="4A890C16" w14:textId="77777777" w:rsidR="00171221" w:rsidRDefault="00171221">
            <w:pPr>
              <w:pStyle w:val="ConsPlusTitlePage"/>
              <w:jc w:val="center"/>
            </w:pPr>
            <w:r>
              <w:rPr>
                <w:sz w:val="22"/>
              </w:rPr>
              <w:t>0</w:t>
            </w:r>
          </w:p>
        </w:tc>
        <w:tc>
          <w:tcPr>
            <w:tcW w:w="1587" w:type="dxa"/>
          </w:tcPr>
          <w:p w14:paraId="06A188E1" w14:textId="77777777" w:rsidR="00171221" w:rsidRDefault="00171221">
            <w:pPr>
              <w:pStyle w:val="ConsPlusTitlePage"/>
              <w:jc w:val="center"/>
            </w:pPr>
            <w:r>
              <w:rPr>
                <w:sz w:val="22"/>
              </w:rPr>
              <w:t>0</w:t>
            </w:r>
          </w:p>
        </w:tc>
      </w:tr>
      <w:tr w:rsidR="00171221" w14:paraId="56C4E664" w14:textId="77777777">
        <w:tc>
          <w:tcPr>
            <w:tcW w:w="907" w:type="dxa"/>
          </w:tcPr>
          <w:p w14:paraId="4C439FD6" w14:textId="77777777" w:rsidR="00171221" w:rsidRDefault="00171221">
            <w:pPr>
              <w:pStyle w:val="ConsPlusTitlePage"/>
              <w:jc w:val="center"/>
            </w:pPr>
            <w:r>
              <w:rPr>
                <w:sz w:val="22"/>
              </w:rPr>
              <w:t>53.</w:t>
            </w:r>
          </w:p>
        </w:tc>
        <w:tc>
          <w:tcPr>
            <w:tcW w:w="1587" w:type="dxa"/>
          </w:tcPr>
          <w:p w14:paraId="59579FE5" w14:textId="77777777" w:rsidR="00171221" w:rsidRDefault="00171221">
            <w:pPr>
              <w:pStyle w:val="ConsPlusTitlePage"/>
              <w:jc w:val="center"/>
            </w:pPr>
            <w:r>
              <w:rPr>
                <w:sz w:val="22"/>
              </w:rPr>
              <w:t>661746</w:t>
            </w:r>
          </w:p>
        </w:tc>
        <w:tc>
          <w:tcPr>
            <w:tcW w:w="3969" w:type="dxa"/>
          </w:tcPr>
          <w:p w14:paraId="119DF527" w14:textId="77777777" w:rsidR="00171221" w:rsidRDefault="00171221">
            <w:pPr>
              <w:pStyle w:val="ConsPlusTitlePage"/>
            </w:pPr>
            <w:r>
              <w:rPr>
                <w:sz w:val="22"/>
              </w:rPr>
              <w:t>ГАУЗ СО "</w:t>
            </w:r>
            <w:proofErr w:type="spellStart"/>
            <w:r>
              <w:rPr>
                <w:sz w:val="22"/>
              </w:rPr>
              <w:t>Горноуральская</w:t>
            </w:r>
            <w:proofErr w:type="spellEnd"/>
            <w:r>
              <w:rPr>
                <w:sz w:val="22"/>
              </w:rPr>
              <w:t xml:space="preserve"> районная поликлиника"</w:t>
            </w:r>
          </w:p>
        </w:tc>
        <w:tc>
          <w:tcPr>
            <w:tcW w:w="2098" w:type="dxa"/>
          </w:tcPr>
          <w:p w14:paraId="73D28E4A" w14:textId="77777777" w:rsidR="00171221" w:rsidRDefault="00171221">
            <w:pPr>
              <w:pStyle w:val="ConsPlusTitlePage"/>
              <w:jc w:val="center"/>
            </w:pPr>
            <w:r>
              <w:rPr>
                <w:sz w:val="22"/>
              </w:rPr>
              <w:t>1</w:t>
            </w:r>
          </w:p>
        </w:tc>
        <w:tc>
          <w:tcPr>
            <w:tcW w:w="1864" w:type="dxa"/>
          </w:tcPr>
          <w:p w14:paraId="6FA9A4C4" w14:textId="77777777" w:rsidR="00171221" w:rsidRDefault="00171221">
            <w:pPr>
              <w:pStyle w:val="ConsPlusTitlePage"/>
              <w:jc w:val="center"/>
            </w:pPr>
            <w:r>
              <w:rPr>
                <w:sz w:val="22"/>
              </w:rPr>
              <w:t>1</w:t>
            </w:r>
          </w:p>
        </w:tc>
        <w:tc>
          <w:tcPr>
            <w:tcW w:w="1587" w:type="dxa"/>
          </w:tcPr>
          <w:p w14:paraId="5A22E505" w14:textId="77777777" w:rsidR="00171221" w:rsidRDefault="00171221">
            <w:pPr>
              <w:pStyle w:val="ConsPlusTitlePage"/>
              <w:jc w:val="center"/>
            </w:pPr>
            <w:r>
              <w:rPr>
                <w:sz w:val="22"/>
              </w:rPr>
              <w:t>1</w:t>
            </w:r>
          </w:p>
        </w:tc>
        <w:tc>
          <w:tcPr>
            <w:tcW w:w="1587" w:type="dxa"/>
          </w:tcPr>
          <w:p w14:paraId="07B8C75D" w14:textId="77777777" w:rsidR="00171221" w:rsidRDefault="00171221">
            <w:pPr>
              <w:pStyle w:val="ConsPlusTitlePage"/>
              <w:jc w:val="center"/>
            </w:pPr>
            <w:r>
              <w:rPr>
                <w:sz w:val="22"/>
              </w:rPr>
              <w:t>1</w:t>
            </w:r>
          </w:p>
        </w:tc>
      </w:tr>
      <w:tr w:rsidR="00171221" w14:paraId="1D1DE3CB" w14:textId="77777777">
        <w:tc>
          <w:tcPr>
            <w:tcW w:w="907" w:type="dxa"/>
          </w:tcPr>
          <w:p w14:paraId="5AC77F97" w14:textId="77777777" w:rsidR="00171221" w:rsidRDefault="00171221">
            <w:pPr>
              <w:pStyle w:val="ConsPlusTitlePage"/>
              <w:jc w:val="center"/>
            </w:pPr>
            <w:r>
              <w:rPr>
                <w:sz w:val="22"/>
              </w:rPr>
              <w:t>54.</w:t>
            </w:r>
          </w:p>
        </w:tc>
        <w:tc>
          <w:tcPr>
            <w:tcW w:w="1587" w:type="dxa"/>
          </w:tcPr>
          <w:p w14:paraId="3276A7F6" w14:textId="77777777" w:rsidR="00171221" w:rsidRDefault="00171221">
            <w:pPr>
              <w:pStyle w:val="ConsPlusTitlePage"/>
              <w:jc w:val="center"/>
            </w:pPr>
            <w:r>
              <w:rPr>
                <w:sz w:val="22"/>
              </w:rPr>
              <w:t>660903</w:t>
            </w:r>
          </w:p>
        </w:tc>
        <w:tc>
          <w:tcPr>
            <w:tcW w:w="3969" w:type="dxa"/>
          </w:tcPr>
          <w:p w14:paraId="0D16559F" w14:textId="77777777" w:rsidR="00171221" w:rsidRDefault="00171221">
            <w:pPr>
              <w:pStyle w:val="ConsPlusTitlePage"/>
            </w:pPr>
            <w:r>
              <w:rPr>
                <w:sz w:val="22"/>
              </w:rPr>
              <w:t>ГАУЗ СО "Городская больница ЗАТО Свободный"</w:t>
            </w:r>
          </w:p>
        </w:tc>
        <w:tc>
          <w:tcPr>
            <w:tcW w:w="2098" w:type="dxa"/>
          </w:tcPr>
          <w:p w14:paraId="2CDF72A7" w14:textId="77777777" w:rsidR="00171221" w:rsidRDefault="00171221">
            <w:pPr>
              <w:pStyle w:val="ConsPlusTitlePage"/>
              <w:jc w:val="center"/>
            </w:pPr>
            <w:r>
              <w:rPr>
                <w:sz w:val="22"/>
              </w:rPr>
              <w:t>1</w:t>
            </w:r>
          </w:p>
        </w:tc>
        <w:tc>
          <w:tcPr>
            <w:tcW w:w="1864" w:type="dxa"/>
          </w:tcPr>
          <w:p w14:paraId="133E4BDC" w14:textId="77777777" w:rsidR="00171221" w:rsidRDefault="00171221">
            <w:pPr>
              <w:pStyle w:val="ConsPlusTitlePage"/>
              <w:jc w:val="center"/>
            </w:pPr>
            <w:r>
              <w:rPr>
                <w:sz w:val="22"/>
              </w:rPr>
              <w:t>1</w:t>
            </w:r>
          </w:p>
        </w:tc>
        <w:tc>
          <w:tcPr>
            <w:tcW w:w="1587" w:type="dxa"/>
          </w:tcPr>
          <w:p w14:paraId="57F0EC92" w14:textId="77777777" w:rsidR="00171221" w:rsidRDefault="00171221">
            <w:pPr>
              <w:pStyle w:val="ConsPlusTitlePage"/>
              <w:jc w:val="center"/>
            </w:pPr>
            <w:r>
              <w:rPr>
                <w:sz w:val="22"/>
              </w:rPr>
              <w:t>1</w:t>
            </w:r>
          </w:p>
        </w:tc>
        <w:tc>
          <w:tcPr>
            <w:tcW w:w="1587" w:type="dxa"/>
          </w:tcPr>
          <w:p w14:paraId="50B078FA" w14:textId="77777777" w:rsidR="00171221" w:rsidRDefault="00171221">
            <w:pPr>
              <w:pStyle w:val="ConsPlusTitlePage"/>
              <w:jc w:val="center"/>
            </w:pPr>
            <w:r>
              <w:rPr>
                <w:sz w:val="22"/>
              </w:rPr>
              <w:t>1</w:t>
            </w:r>
          </w:p>
        </w:tc>
      </w:tr>
      <w:tr w:rsidR="00171221" w14:paraId="260E01F0" w14:textId="77777777">
        <w:tc>
          <w:tcPr>
            <w:tcW w:w="907" w:type="dxa"/>
          </w:tcPr>
          <w:p w14:paraId="1EB8957A" w14:textId="77777777" w:rsidR="00171221" w:rsidRDefault="00171221">
            <w:pPr>
              <w:pStyle w:val="ConsPlusTitlePage"/>
              <w:jc w:val="center"/>
            </w:pPr>
            <w:r>
              <w:rPr>
                <w:sz w:val="22"/>
              </w:rPr>
              <w:t>55.</w:t>
            </w:r>
          </w:p>
        </w:tc>
        <w:tc>
          <w:tcPr>
            <w:tcW w:w="1587" w:type="dxa"/>
          </w:tcPr>
          <w:p w14:paraId="2A4B1BAC" w14:textId="77777777" w:rsidR="00171221" w:rsidRDefault="00171221">
            <w:pPr>
              <w:pStyle w:val="ConsPlusTitlePage"/>
              <w:jc w:val="center"/>
            </w:pPr>
            <w:r>
              <w:rPr>
                <w:sz w:val="22"/>
              </w:rPr>
              <w:t>661712</w:t>
            </w:r>
          </w:p>
        </w:tc>
        <w:tc>
          <w:tcPr>
            <w:tcW w:w="3969" w:type="dxa"/>
          </w:tcPr>
          <w:p w14:paraId="1E7171B9" w14:textId="77777777" w:rsidR="00171221" w:rsidRDefault="00171221">
            <w:pPr>
              <w:pStyle w:val="ConsPlusTitlePage"/>
            </w:pPr>
            <w:r>
              <w:rPr>
                <w:sz w:val="22"/>
              </w:rPr>
              <w:t>ФГБУЗ "Центральная медико-санитарная часть N 31 ФМБА"</w:t>
            </w:r>
          </w:p>
        </w:tc>
        <w:tc>
          <w:tcPr>
            <w:tcW w:w="2098" w:type="dxa"/>
          </w:tcPr>
          <w:p w14:paraId="012490B1" w14:textId="77777777" w:rsidR="00171221" w:rsidRDefault="00171221">
            <w:pPr>
              <w:pStyle w:val="ConsPlusTitlePage"/>
              <w:jc w:val="center"/>
            </w:pPr>
            <w:r>
              <w:rPr>
                <w:sz w:val="22"/>
              </w:rPr>
              <w:t>0</w:t>
            </w:r>
          </w:p>
        </w:tc>
        <w:tc>
          <w:tcPr>
            <w:tcW w:w="1864" w:type="dxa"/>
          </w:tcPr>
          <w:p w14:paraId="72CF788A" w14:textId="77777777" w:rsidR="00171221" w:rsidRDefault="00171221">
            <w:pPr>
              <w:pStyle w:val="ConsPlusTitlePage"/>
              <w:jc w:val="center"/>
            </w:pPr>
            <w:r>
              <w:rPr>
                <w:sz w:val="22"/>
              </w:rPr>
              <w:t>1</w:t>
            </w:r>
          </w:p>
        </w:tc>
        <w:tc>
          <w:tcPr>
            <w:tcW w:w="1587" w:type="dxa"/>
          </w:tcPr>
          <w:p w14:paraId="1C5046B7" w14:textId="77777777" w:rsidR="00171221" w:rsidRDefault="00171221">
            <w:pPr>
              <w:pStyle w:val="ConsPlusTitlePage"/>
              <w:jc w:val="center"/>
            </w:pPr>
            <w:r>
              <w:rPr>
                <w:sz w:val="22"/>
              </w:rPr>
              <w:t>1</w:t>
            </w:r>
          </w:p>
        </w:tc>
        <w:tc>
          <w:tcPr>
            <w:tcW w:w="1587" w:type="dxa"/>
          </w:tcPr>
          <w:p w14:paraId="4EB58DCE" w14:textId="77777777" w:rsidR="00171221" w:rsidRDefault="00171221">
            <w:pPr>
              <w:pStyle w:val="ConsPlusTitlePage"/>
              <w:jc w:val="center"/>
            </w:pPr>
            <w:r>
              <w:rPr>
                <w:sz w:val="22"/>
              </w:rPr>
              <w:t>1</w:t>
            </w:r>
          </w:p>
        </w:tc>
      </w:tr>
      <w:tr w:rsidR="00171221" w14:paraId="327FCAA3" w14:textId="77777777">
        <w:tc>
          <w:tcPr>
            <w:tcW w:w="907" w:type="dxa"/>
          </w:tcPr>
          <w:p w14:paraId="026D0F76" w14:textId="77777777" w:rsidR="00171221" w:rsidRDefault="00171221">
            <w:pPr>
              <w:pStyle w:val="ConsPlusTitlePage"/>
              <w:jc w:val="center"/>
            </w:pPr>
            <w:r>
              <w:rPr>
                <w:sz w:val="22"/>
              </w:rPr>
              <w:lastRenderedPageBreak/>
              <w:t>56.</w:t>
            </w:r>
          </w:p>
        </w:tc>
        <w:tc>
          <w:tcPr>
            <w:tcW w:w="1587" w:type="dxa"/>
          </w:tcPr>
          <w:p w14:paraId="2CF6C8FB" w14:textId="77777777" w:rsidR="00171221" w:rsidRDefault="00171221">
            <w:pPr>
              <w:pStyle w:val="ConsPlusTitlePage"/>
              <w:jc w:val="center"/>
            </w:pPr>
            <w:r>
              <w:rPr>
                <w:sz w:val="22"/>
              </w:rPr>
              <w:t>660312</w:t>
            </w:r>
          </w:p>
        </w:tc>
        <w:tc>
          <w:tcPr>
            <w:tcW w:w="3969" w:type="dxa"/>
          </w:tcPr>
          <w:p w14:paraId="128917FC" w14:textId="77777777" w:rsidR="00171221" w:rsidRDefault="00171221">
            <w:pPr>
              <w:pStyle w:val="ConsPlusTitlePage"/>
            </w:pPr>
            <w:r>
              <w:rPr>
                <w:sz w:val="22"/>
              </w:rPr>
              <w:t>ГБУЗ СО "</w:t>
            </w:r>
            <w:proofErr w:type="spellStart"/>
            <w:r>
              <w:rPr>
                <w:sz w:val="22"/>
              </w:rPr>
              <w:t>Ивдельская</w:t>
            </w:r>
            <w:proofErr w:type="spellEnd"/>
            <w:r>
              <w:rPr>
                <w:sz w:val="22"/>
              </w:rPr>
              <w:t xml:space="preserve"> центральная районная больница"</w:t>
            </w:r>
          </w:p>
        </w:tc>
        <w:tc>
          <w:tcPr>
            <w:tcW w:w="2098" w:type="dxa"/>
          </w:tcPr>
          <w:p w14:paraId="3069DE03" w14:textId="77777777" w:rsidR="00171221" w:rsidRDefault="00171221">
            <w:pPr>
              <w:pStyle w:val="ConsPlusTitlePage"/>
              <w:jc w:val="center"/>
            </w:pPr>
            <w:r>
              <w:rPr>
                <w:sz w:val="22"/>
              </w:rPr>
              <w:t>1</w:t>
            </w:r>
          </w:p>
        </w:tc>
        <w:tc>
          <w:tcPr>
            <w:tcW w:w="1864" w:type="dxa"/>
          </w:tcPr>
          <w:p w14:paraId="6876ED28" w14:textId="77777777" w:rsidR="00171221" w:rsidRDefault="00171221">
            <w:pPr>
              <w:pStyle w:val="ConsPlusTitlePage"/>
              <w:jc w:val="center"/>
            </w:pPr>
            <w:r>
              <w:rPr>
                <w:sz w:val="22"/>
              </w:rPr>
              <w:t>1</w:t>
            </w:r>
          </w:p>
        </w:tc>
        <w:tc>
          <w:tcPr>
            <w:tcW w:w="1587" w:type="dxa"/>
          </w:tcPr>
          <w:p w14:paraId="35751018" w14:textId="77777777" w:rsidR="00171221" w:rsidRDefault="00171221">
            <w:pPr>
              <w:pStyle w:val="ConsPlusTitlePage"/>
              <w:jc w:val="center"/>
            </w:pPr>
            <w:r>
              <w:rPr>
                <w:sz w:val="22"/>
              </w:rPr>
              <w:t>1</w:t>
            </w:r>
          </w:p>
        </w:tc>
        <w:tc>
          <w:tcPr>
            <w:tcW w:w="1587" w:type="dxa"/>
          </w:tcPr>
          <w:p w14:paraId="66F72628" w14:textId="77777777" w:rsidR="00171221" w:rsidRDefault="00171221">
            <w:pPr>
              <w:pStyle w:val="ConsPlusTitlePage"/>
              <w:jc w:val="center"/>
            </w:pPr>
            <w:r>
              <w:rPr>
                <w:sz w:val="22"/>
              </w:rPr>
              <w:t>1</w:t>
            </w:r>
          </w:p>
        </w:tc>
      </w:tr>
      <w:tr w:rsidR="00171221" w14:paraId="14C2473B" w14:textId="77777777">
        <w:tc>
          <w:tcPr>
            <w:tcW w:w="907" w:type="dxa"/>
          </w:tcPr>
          <w:p w14:paraId="6B8D9D96" w14:textId="77777777" w:rsidR="00171221" w:rsidRDefault="00171221">
            <w:pPr>
              <w:pStyle w:val="ConsPlusTitlePage"/>
              <w:jc w:val="center"/>
            </w:pPr>
            <w:r>
              <w:rPr>
                <w:sz w:val="22"/>
              </w:rPr>
              <w:t>57.</w:t>
            </w:r>
          </w:p>
        </w:tc>
        <w:tc>
          <w:tcPr>
            <w:tcW w:w="1587" w:type="dxa"/>
          </w:tcPr>
          <w:p w14:paraId="32E3838C" w14:textId="77777777" w:rsidR="00171221" w:rsidRDefault="00171221">
            <w:pPr>
              <w:pStyle w:val="ConsPlusTitlePage"/>
              <w:jc w:val="center"/>
            </w:pPr>
            <w:r>
              <w:rPr>
                <w:sz w:val="22"/>
              </w:rPr>
              <w:t>660353</w:t>
            </w:r>
          </w:p>
        </w:tc>
        <w:tc>
          <w:tcPr>
            <w:tcW w:w="3969" w:type="dxa"/>
          </w:tcPr>
          <w:p w14:paraId="5D3A55AB" w14:textId="77777777" w:rsidR="00171221" w:rsidRDefault="00171221">
            <w:pPr>
              <w:pStyle w:val="ConsPlusTitlePage"/>
            </w:pPr>
            <w:r>
              <w:rPr>
                <w:sz w:val="22"/>
              </w:rPr>
              <w:t>ГАУЗ СО "Серовская городская стоматологическая поликлиника"</w:t>
            </w:r>
          </w:p>
        </w:tc>
        <w:tc>
          <w:tcPr>
            <w:tcW w:w="2098" w:type="dxa"/>
          </w:tcPr>
          <w:p w14:paraId="21F569B9" w14:textId="77777777" w:rsidR="00171221" w:rsidRDefault="00171221">
            <w:pPr>
              <w:pStyle w:val="ConsPlusTitlePage"/>
              <w:jc w:val="center"/>
            </w:pPr>
            <w:r>
              <w:rPr>
                <w:sz w:val="22"/>
              </w:rPr>
              <w:t>0</w:t>
            </w:r>
          </w:p>
        </w:tc>
        <w:tc>
          <w:tcPr>
            <w:tcW w:w="1864" w:type="dxa"/>
          </w:tcPr>
          <w:p w14:paraId="5EE5A78F" w14:textId="77777777" w:rsidR="00171221" w:rsidRDefault="00171221">
            <w:pPr>
              <w:pStyle w:val="ConsPlusTitlePage"/>
              <w:jc w:val="center"/>
            </w:pPr>
            <w:r>
              <w:rPr>
                <w:sz w:val="22"/>
              </w:rPr>
              <w:t>1</w:t>
            </w:r>
          </w:p>
        </w:tc>
        <w:tc>
          <w:tcPr>
            <w:tcW w:w="1587" w:type="dxa"/>
          </w:tcPr>
          <w:p w14:paraId="2B5A127C" w14:textId="77777777" w:rsidR="00171221" w:rsidRDefault="00171221">
            <w:pPr>
              <w:pStyle w:val="ConsPlusTitlePage"/>
              <w:jc w:val="center"/>
            </w:pPr>
            <w:r>
              <w:rPr>
                <w:sz w:val="22"/>
              </w:rPr>
              <w:t>0</w:t>
            </w:r>
          </w:p>
        </w:tc>
        <w:tc>
          <w:tcPr>
            <w:tcW w:w="1587" w:type="dxa"/>
          </w:tcPr>
          <w:p w14:paraId="3983EA5A" w14:textId="77777777" w:rsidR="00171221" w:rsidRDefault="00171221">
            <w:pPr>
              <w:pStyle w:val="ConsPlusTitlePage"/>
              <w:jc w:val="center"/>
            </w:pPr>
            <w:r>
              <w:rPr>
                <w:sz w:val="22"/>
              </w:rPr>
              <w:t>0</w:t>
            </w:r>
          </w:p>
        </w:tc>
      </w:tr>
      <w:tr w:rsidR="00171221" w14:paraId="5F713F65" w14:textId="77777777">
        <w:tc>
          <w:tcPr>
            <w:tcW w:w="907" w:type="dxa"/>
          </w:tcPr>
          <w:p w14:paraId="7C334F50" w14:textId="77777777" w:rsidR="00171221" w:rsidRDefault="00171221">
            <w:pPr>
              <w:pStyle w:val="ConsPlusTitlePage"/>
              <w:jc w:val="center"/>
            </w:pPr>
            <w:r>
              <w:rPr>
                <w:sz w:val="22"/>
              </w:rPr>
              <w:t>58.</w:t>
            </w:r>
          </w:p>
        </w:tc>
        <w:tc>
          <w:tcPr>
            <w:tcW w:w="1587" w:type="dxa"/>
          </w:tcPr>
          <w:p w14:paraId="5776A8B2" w14:textId="77777777" w:rsidR="00171221" w:rsidRDefault="00171221">
            <w:pPr>
              <w:pStyle w:val="ConsPlusTitlePage"/>
              <w:jc w:val="center"/>
            </w:pPr>
            <w:r>
              <w:rPr>
                <w:sz w:val="22"/>
              </w:rPr>
              <w:t>661767</w:t>
            </w:r>
          </w:p>
        </w:tc>
        <w:tc>
          <w:tcPr>
            <w:tcW w:w="3969" w:type="dxa"/>
          </w:tcPr>
          <w:p w14:paraId="7E329F95" w14:textId="77777777" w:rsidR="00171221" w:rsidRDefault="00171221">
            <w:pPr>
              <w:pStyle w:val="ConsPlusTitlePage"/>
            </w:pPr>
            <w:r>
              <w:rPr>
                <w:sz w:val="22"/>
              </w:rPr>
              <w:t>ГБУЗ СО "Противотуберкулезный диспансер N 2"</w:t>
            </w:r>
          </w:p>
        </w:tc>
        <w:tc>
          <w:tcPr>
            <w:tcW w:w="2098" w:type="dxa"/>
          </w:tcPr>
          <w:p w14:paraId="77211F0C" w14:textId="77777777" w:rsidR="00171221" w:rsidRDefault="00171221">
            <w:pPr>
              <w:pStyle w:val="ConsPlusTitlePage"/>
              <w:jc w:val="center"/>
            </w:pPr>
            <w:r>
              <w:rPr>
                <w:sz w:val="22"/>
              </w:rPr>
              <w:t>1</w:t>
            </w:r>
          </w:p>
        </w:tc>
        <w:tc>
          <w:tcPr>
            <w:tcW w:w="1864" w:type="dxa"/>
          </w:tcPr>
          <w:p w14:paraId="4CB0FC61" w14:textId="77777777" w:rsidR="00171221" w:rsidRDefault="00171221">
            <w:pPr>
              <w:pStyle w:val="ConsPlusTitlePage"/>
              <w:jc w:val="center"/>
            </w:pPr>
            <w:r>
              <w:rPr>
                <w:sz w:val="22"/>
              </w:rPr>
              <w:t>1</w:t>
            </w:r>
          </w:p>
        </w:tc>
        <w:tc>
          <w:tcPr>
            <w:tcW w:w="1587" w:type="dxa"/>
          </w:tcPr>
          <w:p w14:paraId="3CCEFA2B" w14:textId="77777777" w:rsidR="00171221" w:rsidRDefault="00171221">
            <w:pPr>
              <w:pStyle w:val="ConsPlusTitlePage"/>
              <w:jc w:val="center"/>
            </w:pPr>
            <w:r>
              <w:rPr>
                <w:sz w:val="22"/>
              </w:rPr>
              <w:t>0</w:t>
            </w:r>
          </w:p>
        </w:tc>
        <w:tc>
          <w:tcPr>
            <w:tcW w:w="1587" w:type="dxa"/>
          </w:tcPr>
          <w:p w14:paraId="6B6010CB" w14:textId="77777777" w:rsidR="00171221" w:rsidRDefault="00171221">
            <w:pPr>
              <w:pStyle w:val="ConsPlusTitlePage"/>
              <w:jc w:val="center"/>
            </w:pPr>
            <w:r>
              <w:rPr>
                <w:sz w:val="22"/>
              </w:rPr>
              <w:t>0</w:t>
            </w:r>
          </w:p>
        </w:tc>
      </w:tr>
      <w:tr w:rsidR="00171221" w14:paraId="75AB1846" w14:textId="77777777">
        <w:tc>
          <w:tcPr>
            <w:tcW w:w="907" w:type="dxa"/>
          </w:tcPr>
          <w:p w14:paraId="1699E514" w14:textId="77777777" w:rsidR="00171221" w:rsidRDefault="00171221">
            <w:pPr>
              <w:pStyle w:val="ConsPlusTitlePage"/>
              <w:jc w:val="center"/>
            </w:pPr>
            <w:r>
              <w:rPr>
                <w:sz w:val="22"/>
              </w:rPr>
              <w:t>59.</w:t>
            </w:r>
          </w:p>
        </w:tc>
        <w:tc>
          <w:tcPr>
            <w:tcW w:w="1587" w:type="dxa"/>
          </w:tcPr>
          <w:p w14:paraId="28F5EC82" w14:textId="77777777" w:rsidR="00171221" w:rsidRDefault="00171221">
            <w:pPr>
              <w:pStyle w:val="ConsPlusTitlePage"/>
              <w:jc w:val="center"/>
            </w:pPr>
            <w:r>
              <w:rPr>
                <w:sz w:val="22"/>
              </w:rPr>
              <w:t>661783</w:t>
            </w:r>
          </w:p>
        </w:tc>
        <w:tc>
          <w:tcPr>
            <w:tcW w:w="3969" w:type="dxa"/>
          </w:tcPr>
          <w:p w14:paraId="7D7F1290" w14:textId="77777777" w:rsidR="00171221" w:rsidRDefault="00171221">
            <w:pPr>
              <w:pStyle w:val="ConsPlusTitlePage"/>
            </w:pPr>
            <w:r>
              <w:rPr>
                <w:sz w:val="22"/>
              </w:rPr>
              <w:t>ГАУЗ СО "Серовская городская больница"</w:t>
            </w:r>
          </w:p>
        </w:tc>
        <w:tc>
          <w:tcPr>
            <w:tcW w:w="2098" w:type="dxa"/>
          </w:tcPr>
          <w:p w14:paraId="0EF80844" w14:textId="77777777" w:rsidR="00171221" w:rsidRDefault="00171221">
            <w:pPr>
              <w:pStyle w:val="ConsPlusTitlePage"/>
              <w:jc w:val="center"/>
            </w:pPr>
            <w:r>
              <w:rPr>
                <w:sz w:val="22"/>
              </w:rPr>
              <w:t>1</w:t>
            </w:r>
          </w:p>
        </w:tc>
        <w:tc>
          <w:tcPr>
            <w:tcW w:w="1864" w:type="dxa"/>
          </w:tcPr>
          <w:p w14:paraId="5C61C62F" w14:textId="77777777" w:rsidR="00171221" w:rsidRDefault="00171221">
            <w:pPr>
              <w:pStyle w:val="ConsPlusTitlePage"/>
              <w:jc w:val="center"/>
            </w:pPr>
            <w:r>
              <w:rPr>
                <w:sz w:val="22"/>
              </w:rPr>
              <w:t>1</w:t>
            </w:r>
          </w:p>
        </w:tc>
        <w:tc>
          <w:tcPr>
            <w:tcW w:w="1587" w:type="dxa"/>
          </w:tcPr>
          <w:p w14:paraId="2DFCDCBB" w14:textId="77777777" w:rsidR="00171221" w:rsidRDefault="00171221">
            <w:pPr>
              <w:pStyle w:val="ConsPlusTitlePage"/>
              <w:jc w:val="center"/>
            </w:pPr>
            <w:r>
              <w:rPr>
                <w:sz w:val="22"/>
              </w:rPr>
              <w:t>1</w:t>
            </w:r>
          </w:p>
        </w:tc>
        <w:tc>
          <w:tcPr>
            <w:tcW w:w="1587" w:type="dxa"/>
          </w:tcPr>
          <w:p w14:paraId="58ACBBBD" w14:textId="77777777" w:rsidR="00171221" w:rsidRDefault="00171221">
            <w:pPr>
              <w:pStyle w:val="ConsPlusTitlePage"/>
              <w:jc w:val="center"/>
            </w:pPr>
            <w:r>
              <w:rPr>
                <w:sz w:val="22"/>
              </w:rPr>
              <w:t>1</w:t>
            </w:r>
          </w:p>
        </w:tc>
      </w:tr>
      <w:tr w:rsidR="00171221" w14:paraId="4421949D" w14:textId="77777777">
        <w:tc>
          <w:tcPr>
            <w:tcW w:w="907" w:type="dxa"/>
          </w:tcPr>
          <w:p w14:paraId="3FCF34BC" w14:textId="77777777" w:rsidR="00171221" w:rsidRDefault="00171221">
            <w:pPr>
              <w:pStyle w:val="ConsPlusTitlePage"/>
              <w:jc w:val="center"/>
            </w:pPr>
            <w:r>
              <w:rPr>
                <w:sz w:val="22"/>
              </w:rPr>
              <w:t>60.</w:t>
            </w:r>
          </w:p>
        </w:tc>
        <w:tc>
          <w:tcPr>
            <w:tcW w:w="1587" w:type="dxa"/>
          </w:tcPr>
          <w:p w14:paraId="0B26DB27" w14:textId="77777777" w:rsidR="00171221" w:rsidRDefault="00171221">
            <w:pPr>
              <w:pStyle w:val="ConsPlusTitlePage"/>
              <w:jc w:val="center"/>
            </w:pPr>
            <w:r>
              <w:rPr>
                <w:sz w:val="22"/>
              </w:rPr>
              <w:t>660400</w:t>
            </w:r>
          </w:p>
        </w:tc>
        <w:tc>
          <w:tcPr>
            <w:tcW w:w="3969" w:type="dxa"/>
          </w:tcPr>
          <w:p w14:paraId="6CB22C40" w14:textId="77777777" w:rsidR="00171221" w:rsidRDefault="00171221">
            <w:pPr>
              <w:pStyle w:val="ConsPlusTitlePage"/>
            </w:pPr>
            <w:r>
              <w:rPr>
                <w:sz w:val="22"/>
              </w:rPr>
              <w:t>ГБУЗ СО "Серовская городская станция скорой медицинской помощи"</w:t>
            </w:r>
          </w:p>
        </w:tc>
        <w:tc>
          <w:tcPr>
            <w:tcW w:w="2098" w:type="dxa"/>
          </w:tcPr>
          <w:p w14:paraId="0A587F3A" w14:textId="77777777" w:rsidR="00171221" w:rsidRDefault="00171221">
            <w:pPr>
              <w:pStyle w:val="ConsPlusTitlePage"/>
              <w:jc w:val="center"/>
            </w:pPr>
            <w:r>
              <w:rPr>
                <w:sz w:val="22"/>
              </w:rPr>
              <w:t>1</w:t>
            </w:r>
          </w:p>
        </w:tc>
        <w:tc>
          <w:tcPr>
            <w:tcW w:w="1864" w:type="dxa"/>
          </w:tcPr>
          <w:p w14:paraId="00157DCF" w14:textId="77777777" w:rsidR="00171221" w:rsidRDefault="00171221">
            <w:pPr>
              <w:pStyle w:val="ConsPlusTitlePage"/>
              <w:jc w:val="center"/>
            </w:pPr>
            <w:r>
              <w:rPr>
                <w:sz w:val="22"/>
              </w:rPr>
              <w:t>1</w:t>
            </w:r>
          </w:p>
        </w:tc>
        <w:tc>
          <w:tcPr>
            <w:tcW w:w="1587" w:type="dxa"/>
          </w:tcPr>
          <w:p w14:paraId="53882858" w14:textId="77777777" w:rsidR="00171221" w:rsidRDefault="00171221">
            <w:pPr>
              <w:pStyle w:val="ConsPlusTitlePage"/>
              <w:jc w:val="center"/>
            </w:pPr>
            <w:r>
              <w:rPr>
                <w:sz w:val="22"/>
              </w:rPr>
              <w:t>0</w:t>
            </w:r>
          </w:p>
        </w:tc>
        <w:tc>
          <w:tcPr>
            <w:tcW w:w="1587" w:type="dxa"/>
          </w:tcPr>
          <w:p w14:paraId="29809003" w14:textId="77777777" w:rsidR="00171221" w:rsidRDefault="00171221">
            <w:pPr>
              <w:pStyle w:val="ConsPlusTitlePage"/>
              <w:jc w:val="center"/>
            </w:pPr>
            <w:r>
              <w:rPr>
                <w:sz w:val="22"/>
              </w:rPr>
              <w:t>0</w:t>
            </w:r>
          </w:p>
        </w:tc>
      </w:tr>
      <w:tr w:rsidR="00171221" w14:paraId="740DA29E" w14:textId="77777777">
        <w:tc>
          <w:tcPr>
            <w:tcW w:w="907" w:type="dxa"/>
          </w:tcPr>
          <w:p w14:paraId="574F167D" w14:textId="77777777" w:rsidR="00171221" w:rsidRDefault="00171221">
            <w:pPr>
              <w:pStyle w:val="ConsPlusTitlePage"/>
              <w:jc w:val="center"/>
            </w:pPr>
            <w:r>
              <w:rPr>
                <w:sz w:val="22"/>
              </w:rPr>
              <w:t>61.</w:t>
            </w:r>
          </w:p>
        </w:tc>
        <w:tc>
          <w:tcPr>
            <w:tcW w:w="1587" w:type="dxa"/>
          </w:tcPr>
          <w:p w14:paraId="101E8FE1" w14:textId="77777777" w:rsidR="00171221" w:rsidRDefault="00171221">
            <w:pPr>
              <w:pStyle w:val="ConsPlusTitlePage"/>
              <w:jc w:val="center"/>
            </w:pPr>
            <w:r>
              <w:rPr>
                <w:sz w:val="22"/>
              </w:rPr>
              <w:t>660348</w:t>
            </w:r>
          </w:p>
        </w:tc>
        <w:tc>
          <w:tcPr>
            <w:tcW w:w="3969" w:type="dxa"/>
          </w:tcPr>
          <w:p w14:paraId="7F8275BD" w14:textId="77777777" w:rsidR="00171221" w:rsidRDefault="00171221">
            <w:pPr>
              <w:pStyle w:val="ConsPlusTitlePage"/>
            </w:pPr>
            <w:r>
              <w:rPr>
                <w:sz w:val="22"/>
              </w:rPr>
              <w:t>ЧУЗ "Поликлиника "РЖД-Медицина" города Серов"</w:t>
            </w:r>
          </w:p>
        </w:tc>
        <w:tc>
          <w:tcPr>
            <w:tcW w:w="2098" w:type="dxa"/>
          </w:tcPr>
          <w:p w14:paraId="4AEBCD0B" w14:textId="77777777" w:rsidR="00171221" w:rsidRDefault="00171221">
            <w:pPr>
              <w:pStyle w:val="ConsPlusTitlePage"/>
              <w:jc w:val="center"/>
            </w:pPr>
            <w:r>
              <w:rPr>
                <w:sz w:val="22"/>
              </w:rPr>
              <w:t>0</w:t>
            </w:r>
          </w:p>
        </w:tc>
        <w:tc>
          <w:tcPr>
            <w:tcW w:w="1864" w:type="dxa"/>
          </w:tcPr>
          <w:p w14:paraId="532602BA" w14:textId="77777777" w:rsidR="00171221" w:rsidRDefault="00171221">
            <w:pPr>
              <w:pStyle w:val="ConsPlusTitlePage"/>
              <w:jc w:val="center"/>
            </w:pPr>
            <w:r>
              <w:rPr>
                <w:sz w:val="22"/>
              </w:rPr>
              <w:t>1</w:t>
            </w:r>
          </w:p>
        </w:tc>
        <w:tc>
          <w:tcPr>
            <w:tcW w:w="1587" w:type="dxa"/>
          </w:tcPr>
          <w:p w14:paraId="74436A57" w14:textId="77777777" w:rsidR="00171221" w:rsidRDefault="00171221">
            <w:pPr>
              <w:pStyle w:val="ConsPlusTitlePage"/>
              <w:jc w:val="center"/>
            </w:pPr>
            <w:r>
              <w:rPr>
                <w:sz w:val="22"/>
              </w:rPr>
              <w:t>1</w:t>
            </w:r>
          </w:p>
        </w:tc>
        <w:tc>
          <w:tcPr>
            <w:tcW w:w="1587" w:type="dxa"/>
          </w:tcPr>
          <w:p w14:paraId="59538477" w14:textId="77777777" w:rsidR="00171221" w:rsidRDefault="00171221">
            <w:pPr>
              <w:pStyle w:val="ConsPlusTitlePage"/>
              <w:jc w:val="center"/>
            </w:pPr>
            <w:r>
              <w:rPr>
                <w:sz w:val="22"/>
              </w:rPr>
              <w:t>1</w:t>
            </w:r>
          </w:p>
        </w:tc>
      </w:tr>
      <w:tr w:rsidR="00171221" w14:paraId="49D81EE6" w14:textId="77777777">
        <w:tc>
          <w:tcPr>
            <w:tcW w:w="907" w:type="dxa"/>
          </w:tcPr>
          <w:p w14:paraId="4A247BFD" w14:textId="77777777" w:rsidR="00171221" w:rsidRDefault="00171221">
            <w:pPr>
              <w:pStyle w:val="ConsPlusTitlePage"/>
              <w:jc w:val="center"/>
            </w:pPr>
            <w:r>
              <w:rPr>
                <w:sz w:val="22"/>
              </w:rPr>
              <w:t>62.</w:t>
            </w:r>
          </w:p>
        </w:tc>
        <w:tc>
          <w:tcPr>
            <w:tcW w:w="1587" w:type="dxa"/>
          </w:tcPr>
          <w:p w14:paraId="74B564A9" w14:textId="77777777" w:rsidR="00171221" w:rsidRDefault="00171221">
            <w:pPr>
              <w:pStyle w:val="ConsPlusTitlePage"/>
              <w:jc w:val="center"/>
            </w:pPr>
            <w:r>
              <w:rPr>
                <w:sz w:val="22"/>
              </w:rPr>
              <w:t>660321</w:t>
            </w:r>
          </w:p>
        </w:tc>
        <w:tc>
          <w:tcPr>
            <w:tcW w:w="3969" w:type="dxa"/>
          </w:tcPr>
          <w:p w14:paraId="6DE399BC" w14:textId="77777777" w:rsidR="00171221" w:rsidRDefault="00171221">
            <w:pPr>
              <w:pStyle w:val="ConsPlusTitlePage"/>
            </w:pPr>
            <w:r>
              <w:rPr>
                <w:sz w:val="22"/>
              </w:rPr>
              <w:t>ГАУЗ СО "</w:t>
            </w:r>
            <w:proofErr w:type="spellStart"/>
            <w:r>
              <w:rPr>
                <w:sz w:val="22"/>
              </w:rPr>
              <w:t>Североуральская</w:t>
            </w:r>
            <w:proofErr w:type="spellEnd"/>
            <w:r>
              <w:rPr>
                <w:sz w:val="22"/>
              </w:rPr>
              <w:t xml:space="preserve"> центральная городская больница"</w:t>
            </w:r>
          </w:p>
        </w:tc>
        <w:tc>
          <w:tcPr>
            <w:tcW w:w="2098" w:type="dxa"/>
          </w:tcPr>
          <w:p w14:paraId="4F8DA254" w14:textId="77777777" w:rsidR="00171221" w:rsidRDefault="00171221">
            <w:pPr>
              <w:pStyle w:val="ConsPlusTitlePage"/>
              <w:jc w:val="center"/>
            </w:pPr>
            <w:r>
              <w:rPr>
                <w:sz w:val="22"/>
              </w:rPr>
              <w:t>1</w:t>
            </w:r>
          </w:p>
        </w:tc>
        <w:tc>
          <w:tcPr>
            <w:tcW w:w="1864" w:type="dxa"/>
          </w:tcPr>
          <w:p w14:paraId="0799530D" w14:textId="77777777" w:rsidR="00171221" w:rsidRDefault="00171221">
            <w:pPr>
              <w:pStyle w:val="ConsPlusTitlePage"/>
              <w:jc w:val="center"/>
            </w:pPr>
            <w:r>
              <w:rPr>
                <w:sz w:val="22"/>
              </w:rPr>
              <w:t>1</w:t>
            </w:r>
          </w:p>
        </w:tc>
        <w:tc>
          <w:tcPr>
            <w:tcW w:w="1587" w:type="dxa"/>
          </w:tcPr>
          <w:p w14:paraId="2013C7BB" w14:textId="77777777" w:rsidR="00171221" w:rsidRDefault="00171221">
            <w:pPr>
              <w:pStyle w:val="ConsPlusTitlePage"/>
              <w:jc w:val="center"/>
            </w:pPr>
            <w:r>
              <w:rPr>
                <w:sz w:val="22"/>
              </w:rPr>
              <w:t>1</w:t>
            </w:r>
          </w:p>
        </w:tc>
        <w:tc>
          <w:tcPr>
            <w:tcW w:w="1587" w:type="dxa"/>
          </w:tcPr>
          <w:p w14:paraId="31E218A4" w14:textId="77777777" w:rsidR="00171221" w:rsidRDefault="00171221">
            <w:pPr>
              <w:pStyle w:val="ConsPlusTitlePage"/>
              <w:jc w:val="center"/>
            </w:pPr>
            <w:r>
              <w:rPr>
                <w:sz w:val="22"/>
              </w:rPr>
              <w:t>1</w:t>
            </w:r>
          </w:p>
        </w:tc>
      </w:tr>
      <w:tr w:rsidR="00171221" w14:paraId="6112A275" w14:textId="77777777">
        <w:tc>
          <w:tcPr>
            <w:tcW w:w="907" w:type="dxa"/>
          </w:tcPr>
          <w:p w14:paraId="032636CC" w14:textId="77777777" w:rsidR="00171221" w:rsidRDefault="00171221">
            <w:pPr>
              <w:pStyle w:val="ConsPlusTitlePage"/>
              <w:jc w:val="center"/>
            </w:pPr>
            <w:r>
              <w:rPr>
                <w:sz w:val="22"/>
              </w:rPr>
              <w:t>63.</w:t>
            </w:r>
          </w:p>
        </w:tc>
        <w:tc>
          <w:tcPr>
            <w:tcW w:w="1587" w:type="dxa"/>
          </w:tcPr>
          <w:p w14:paraId="6C10F065" w14:textId="77777777" w:rsidR="00171221" w:rsidRDefault="00171221">
            <w:pPr>
              <w:pStyle w:val="ConsPlusTitlePage"/>
              <w:jc w:val="center"/>
            </w:pPr>
            <w:r>
              <w:rPr>
                <w:sz w:val="22"/>
              </w:rPr>
              <w:t>660277</w:t>
            </w:r>
          </w:p>
        </w:tc>
        <w:tc>
          <w:tcPr>
            <w:tcW w:w="3969" w:type="dxa"/>
          </w:tcPr>
          <w:p w14:paraId="60E34D0D" w14:textId="77777777" w:rsidR="00171221" w:rsidRDefault="00171221">
            <w:pPr>
              <w:pStyle w:val="ConsPlusTitlePage"/>
            </w:pPr>
            <w:r>
              <w:rPr>
                <w:sz w:val="22"/>
              </w:rPr>
              <w:t>ГБУЗ СО "</w:t>
            </w:r>
            <w:proofErr w:type="spellStart"/>
            <w:r>
              <w:rPr>
                <w:sz w:val="22"/>
              </w:rPr>
              <w:t>Нижнетуринская</w:t>
            </w:r>
            <w:proofErr w:type="spellEnd"/>
            <w:r>
              <w:rPr>
                <w:sz w:val="22"/>
              </w:rPr>
              <w:t xml:space="preserve"> центральная городская больница"</w:t>
            </w:r>
          </w:p>
        </w:tc>
        <w:tc>
          <w:tcPr>
            <w:tcW w:w="2098" w:type="dxa"/>
          </w:tcPr>
          <w:p w14:paraId="0B0FCDF5" w14:textId="77777777" w:rsidR="00171221" w:rsidRDefault="00171221">
            <w:pPr>
              <w:pStyle w:val="ConsPlusTitlePage"/>
              <w:jc w:val="center"/>
            </w:pPr>
            <w:r>
              <w:rPr>
                <w:sz w:val="22"/>
              </w:rPr>
              <w:t>1</w:t>
            </w:r>
          </w:p>
        </w:tc>
        <w:tc>
          <w:tcPr>
            <w:tcW w:w="1864" w:type="dxa"/>
          </w:tcPr>
          <w:p w14:paraId="785CE87F" w14:textId="77777777" w:rsidR="00171221" w:rsidRDefault="00171221">
            <w:pPr>
              <w:pStyle w:val="ConsPlusTitlePage"/>
              <w:jc w:val="center"/>
            </w:pPr>
            <w:r>
              <w:rPr>
                <w:sz w:val="22"/>
              </w:rPr>
              <w:t>1</w:t>
            </w:r>
          </w:p>
        </w:tc>
        <w:tc>
          <w:tcPr>
            <w:tcW w:w="1587" w:type="dxa"/>
          </w:tcPr>
          <w:p w14:paraId="1F504EB1" w14:textId="77777777" w:rsidR="00171221" w:rsidRDefault="00171221">
            <w:pPr>
              <w:pStyle w:val="ConsPlusTitlePage"/>
              <w:jc w:val="center"/>
            </w:pPr>
            <w:r>
              <w:rPr>
                <w:sz w:val="22"/>
              </w:rPr>
              <w:t>1</w:t>
            </w:r>
          </w:p>
        </w:tc>
        <w:tc>
          <w:tcPr>
            <w:tcW w:w="1587" w:type="dxa"/>
          </w:tcPr>
          <w:p w14:paraId="66E7AE32" w14:textId="77777777" w:rsidR="00171221" w:rsidRDefault="00171221">
            <w:pPr>
              <w:pStyle w:val="ConsPlusTitlePage"/>
              <w:jc w:val="center"/>
            </w:pPr>
            <w:r>
              <w:rPr>
                <w:sz w:val="22"/>
              </w:rPr>
              <w:t>1</w:t>
            </w:r>
          </w:p>
        </w:tc>
      </w:tr>
      <w:tr w:rsidR="00171221" w14:paraId="1AF0F9DD" w14:textId="77777777">
        <w:tc>
          <w:tcPr>
            <w:tcW w:w="907" w:type="dxa"/>
          </w:tcPr>
          <w:p w14:paraId="22EF4ABB" w14:textId="77777777" w:rsidR="00171221" w:rsidRDefault="00171221">
            <w:pPr>
              <w:pStyle w:val="ConsPlusTitlePage"/>
              <w:jc w:val="center"/>
            </w:pPr>
            <w:r>
              <w:rPr>
                <w:sz w:val="22"/>
              </w:rPr>
              <w:t>64.</w:t>
            </w:r>
          </w:p>
        </w:tc>
        <w:tc>
          <w:tcPr>
            <w:tcW w:w="1587" w:type="dxa"/>
          </w:tcPr>
          <w:p w14:paraId="5112B4CF" w14:textId="77777777" w:rsidR="00171221" w:rsidRDefault="00171221">
            <w:pPr>
              <w:pStyle w:val="ConsPlusTitlePage"/>
              <w:jc w:val="center"/>
            </w:pPr>
            <w:r>
              <w:rPr>
                <w:sz w:val="22"/>
              </w:rPr>
              <w:t>660276</w:t>
            </w:r>
          </w:p>
        </w:tc>
        <w:tc>
          <w:tcPr>
            <w:tcW w:w="3969" w:type="dxa"/>
          </w:tcPr>
          <w:p w14:paraId="55AF50F9" w14:textId="77777777" w:rsidR="00171221" w:rsidRDefault="00171221">
            <w:pPr>
              <w:pStyle w:val="ConsPlusTitlePage"/>
            </w:pPr>
            <w:r>
              <w:rPr>
                <w:sz w:val="22"/>
              </w:rPr>
              <w:t>ГАУЗ СО "</w:t>
            </w:r>
            <w:proofErr w:type="spellStart"/>
            <w:r>
              <w:rPr>
                <w:sz w:val="22"/>
              </w:rPr>
              <w:t>Нижнетуринская</w:t>
            </w:r>
            <w:proofErr w:type="spellEnd"/>
            <w:r>
              <w:rPr>
                <w:sz w:val="22"/>
              </w:rPr>
              <w:t xml:space="preserve"> городская стоматологическая поликлиника"</w:t>
            </w:r>
          </w:p>
        </w:tc>
        <w:tc>
          <w:tcPr>
            <w:tcW w:w="2098" w:type="dxa"/>
          </w:tcPr>
          <w:p w14:paraId="41C25040" w14:textId="77777777" w:rsidR="00171221" w:rsidRDefault="00171221">
            <w:pPr>
              <w:pStyle w:val="ConsPlusTitlePage"/>
              <w:jc w:val="center"/>
            </w:pPr>
            <w:r>
              <w:rPr>
                <w:sz w:val="22"/>
              </w:rPr>
              <w:t>0</w:t>
            </w:r>
          </w:p>
        </w:tc>
        <w:tc>
          <w:tcPr>
            <w:tcW w:w="1864" w:type="dxa"/>
          </w:tcPr>
          <w:p w14:paraId="568D8163" w14:textId="77777777" w:rsidR="00171221" w:rsidRDefault="00171221">
            <w:pPr>
              <w:pStyle w:val="ConsPlusTitlePage"/>
              <w:jc w:val="center"/>
            </w:pPr>
            <w:r>
              <w:rPr>
                <w:sz w:val="22"/>
              </w:rPr>
              <w:t>1</w:t>
            </w:r>
          </w:p>
        </w:tc>
        <w:tc>
          <w:tcPr>
            <w:tcW w:w="1587" w:type="dxa"/>
          </w:tcPr>
          <w:p w14:paraId="0DA9A083" w14:textId="77777777" w:rsidR="00171221" w:rsidRDefault="00171221">
            <w:pPr>
              <w:pStyle w:val="ConsPlusTitlePage"/>
              <w:jc w:val="center"/>
            </w:pPr>
            <w:r>
              <w:rPr>
                <w:sz w:val="22"/>
              </w:rPr>
              <w:t>0</w:t>
            </w:r>
          </w:p>
        </w:tc>
        <w:tc>
          <w:tcPr>
            <w:tcW w:w="1587" w:type="dxa"/>
          </w:tcPr>
          <w:p w14:paraId="3F7F8A7F" w14:textId="77777777" w:rsidR="00171221" w:rsidRDefault="00171221">
            <w:pPr>
              <w:pStyle w:val="ConsPlusTitlePage"/>
              <w:jc w:val="center"/>
            </w:pPr>
            <w:r>
              <w:rPr>
                <w:sz w:val="22"/>
              </w:rPr>
              <w:t>0</w:t>
            </w:r>
          </w:p>
        </w:tc>
      </w:tr>
      <w:tr w:rsidR="00171221" w14:paraId="09E605F3" w14:textId="77777777">
        <w:tc>
          <w:tcPr>
            <w:tcW w:w="907" w:type="dxa"/>
          </w:tcPr>
          <w:p w14:paraId="29AE50F4" w14:textId="77777777" w:rsidR="00171221" w:rsidRDefault="00171221">
            <w:pPr>
              <w:pStyle w:val="ConsPlusTitlePage"/>
              <w:jc w:val="center"/>
            </w:pPr>
            <w:r>
              <w:rPr>
                <w:sz w:val="22"/>
              </w:rPr>
              <w:t>65.</w:t>
            </w:r>
          </w:p>
        </w:tc>
        <w:tc>
          <w:tcPr>
            <w:tcW w:w="1587" w:type="dxa"/>
          </w:tcPr>
          <w:p w14:paraId="1F6466ED" w14:textId="77777777" w:rsidR="00171221" w:rsidRDefault="00171221">
            <w:pPr>
              <w:pStyle w:val="ConsPlusTitlePage"/>
              <w:jc w:val="center"/>
            </w:pPr>
            <w:r>
              <w:rPr>
                <w:sz w:val="22"/>
              </w:rPr>
              <w:t>660261</w:t>
            </w:r>
          </w:p>
        </w:tc>
        <w:tc>
          <w:tcPr>
            <w:tcW w:w="3969" w:type="dxa"/>
          </w:tcPr>
          <w:p w14:paraId="69CD541B" w14:textId="77777777" w:rsidR="00171221" w:rsidRDefault="00171221">
            <w:pPr>
              <w:pStyle w:val="ConsPlusTitlePage"/>
            </w:pPr>
            <w:r>
              <w:rPr>
                <w:sz w:val="22"/>
              </w:rPr>
              <w:t>ГАУЗ СО "Качканарская центральная городская больница"</w:t>
            </w:r>
          </w:p>
        </w:tc>
        <w:tc>
          <w:tcPr>
            <w:tcW w:w="2098" w:type="dxa"/>
          </w:tcPr>
          <w:p w14:paraId="052090FD" w14:textId="77777777" w:rsidR="00171221" w:rsidRDefault="00171221">
            <w:pPr>
              <w:pStyle w:val="ConsPlusTitlePage"/>
              <w:jc w:val="center"/>
            </w:pPr>
            <w:r>
              <w:rPr>
                <w:sz w:val="22"/>
              </w:rPr>
              <w:t>1</w:t>
            </w:r>
          </w:p>
        </w:tc>
        <w:tc>
          <w:tcPr>
            <w:tcW w:w="1864" w:type="dxa"/>
          </w:tcPr>
          <w:p w14:paraId="4D66F314" w14:textId="77777777" w:rsidR="00171221" w:rsidRDefault="00171221">
            <w:pPr>
              <w:pStyle w:val="ConsPlusTitlePage"/>
              <w:jc w:val="center"/>
            </w:pPr>
            <w:r>
              <w:rPr>
                <w:sz w:val="22"/>
              </w:rPr>
              <w:t>1</w:t>
            </w:r>
          </w:p>
        </w:tc>
        <w:tc>
          <w:tcPr>
            <w:tcW w:w="1587" w:type="dxa"/>
          </w:tcPr>
          <w:p w14:paraId="018836D0" w14:textId="77777777" w:rsidR="00171221" w:rsidRDefault="00171221">
            <w:pPr>
              <w:pStyle w:val="ConsPlusTitlePage"/>
              <w:jc w:val="center"/>
            </w:pPr>
            <w:r>
              <w:rPr>
                <w:sz w:val="22"/>
              </w:rPr>
              <w:t>1</w:t>
            </w:r>
          </w:p>
        </w:tc>
        <w:tc>
          <w:tcPr>
            <w:tcW w:w="1587" w:type="dxa"/>
          </w:tcPr>
          <w:p w14:paraId="61AB764B" w14:textId="77777777" w:rsidR="00171221" w:rsidRDefault="00171221">
            <w:pPr>
              <w:pStyle w:val="ConsPlusTitlePage"/>
              <w:jc w:val="center"/>
            </w:pPr>
            <w:r>
              <w:rPr>
                <w:sz w:val="22"/>
              </w:rPr>
              <w:t>1</w:t>
            </w:r>
          </w:p>
        </w:tc>
      </w:tr>
      <w:tr w:rsidR="00171221" w14:paraId="531EC901" w14:textId="77777777">
        <w:tc>
          <w:tcPr>
            <w:tcW w:w="907" w:type="dxa"/>
          </w:tcPr>
          <w:p w14:paraId="587EED07" w14:textId="77777777" w:rsidR="00171221" w:rsidRDefault="00171221">
            <w:pPr>
              <w:pStyle w:val="ConsPlusTitlePage"/>
              <w:jc w:val="center"/>
            </w:pPr>
            <w:r>
              <w:rPr>
                <w:sz w:val="22"/>
              </w:rPr>
              <w:t>66.</w:t>
            </w:r>
          </w:p>
        </w:tc>
        <w:tc>
          <w:tcPr>
            <w:tcW w:w="1587" w:type="dxa"/>
          </w:tcPr>
          <w:p w14:paraId="185816C3" w14:textId="77777777" w:rsidR="00171221" w:rsidRDefault="00171221">
            <w:pPr>
              <w:pStyle w:val="ConsPlusTitlePage"/>
              <w:jc w:val="center"/>
            </w:pPr>
            <w:r>
              <w:rPr>
                <w:sz w:val="22"/>
              </w:rPr>
              <w:t>660260</w:t>
            </w:r>
          </w:p>
        </w:tc>
        <w:tc>
          <w:tcPr>
            <w:tcW w:w="3969" w:type="dxa"/>
          </w:tcPr>
          <w:p w14:paraId="066DFBED" w14:textId="77777777" w:rsidR="00171221" w:rsidRDefault="00171221">
            <w:pPr>
              <w:pStyle w:val="ConsPlusTitlePage"/>
            </w:pPr>
            <w:r>
              <w:rPr>
                <w:sz w:val="22"/>
              </w:rPr>
              <w:t>ГАУЗ СО "Качканарская стоматологическая поликлиника"</w:t>
            </w:r>
          </w:p>
        </w:tc>
        <w:tc>
          <w:tcPr>
            <w:tcW w:w="2098" w:type="dxa"/>
          </w:tcPr>
          <w:p w14:paraId="446678B5" w14:textId="77777777" w:rsidR="00171221" w:rsidRDefault="00171221">
            <w:pPr>
              <w:pStyle w:val="ConsPlusTitlePage"/>
              <w:jc w:val="center"/>
            </w:pPr>
            <w:r>
              <w:rPr>
                <w:sz w:val="22"/>
              </w:rPr>
              <w:t>0</w:t>
            </w:r>
          </w:p>
        </w:tc>
        <w:tc>
          <w:tcPr>
            <w:tcW w:w="1864" w:type="dxa"/>
          </w:tcPr>
          <w:p w14:paraId="2A3187C7" w14:textId="77777777" w:rsidR="00171221" w:rsidRDefault="00171221">
            <w:pPr>
              <w:pStyle w:val="ConsPlusTitlePage"/>
              <w:jc w:val="center"/>
            </w:pPr>
            <w:r>
              <w:rPr>
                <w:sz w:val="22"/>
              </w:rPr>
              <w:t>1</w:t>
            </w:r>
          </w:p>
        </w:tc>
        <w:tc>
          <w:tcPr>
            <w:tcW w:w="1587" w:type="dxa"/>
          </w:tcPr>
          <w:p w14:paraId="4932B6D5" w14:textId="77777777" w:rsidR="00171221" w:rsidRDefault="00171221">
            <w:pPr>
              <w:pStyle w:val="ConsPlusTitlePage"/>
              <w:jc w:val="center"/>
            </w:pPr>
            <w:r>
              <w:rPr>
                <w:sz w:val="22"/>
              </w:rPr>
              <w:t>0</w:t>
            </w:r>
          </w:p>
        </w:tc>
        <w:tc>
          <w:tcPr>
            <w:tcW w:w="1587" w:type="dxa"/>
          </w:tcPr>
          <w:p w14:paraId="399CE58B" w14:textId="77777777" w:rsidR="00171221" w:rsidRDefault="00171221">
            <w:pPr>
              <w:pStyle w:val="ConsPlusTitlePage"/>
              <w:jc w:val="center"/>
            </w:pPr>
            <w:r>
              <w:rPr>
                <w:sz w:val="22"/>
              </w:rPr>
              <w:t>0</w:t>
            </w:r>
          </w:p>
        </w:tc>
      </w:tr>
      <w:tr w:rsidR="00171221" w14:paraId="73A849C1" w14:textId="77777777">
        <w:tc>
          <w:tcPr>
            <w:tcW w:w="907" w:type="dxa"/>
          </w:tcPr>
          <w:p w14:paraId="5F121E74" w14:textId="77777777" w:rsidR="00171221" w:rsidRDefault="00171221">
            <w:pPr>
              <w:pStyle w:val="ConsPlusTitlePage"/>
              <w:jc w:val="center"/>
            </w:pPr>
            <w:r>
              <w:rPr>
                <w:sz w:val="22"/>
              </w:rPr>
              <w:t>67.</w:t>
            </w:r>
          </w:p>
        </w:tc>
        <w:tc>
          <w:tcPr>
            <w:tcW w:w="1587" w:type="dxa"/>
          </w:tcPr>
          <w:p w14:paraId="552721FB" w14:textId="77777777" w:rsidR="00171221" w:rsidRDefault="00171221">
            <w:pPr>
              <w:pStyle w:val="ConsPlusTitlePage"/>
              <w:jc w:val="center"/>
            </w:pPr>
            <w:r>
              <w:rPr>
                <w:sz w:val="22"/>
              </w:rPr>
              <w:t>661711</w:t>
            </w:r>
          </w:p>
        </w:tc>
        <w:tc>
          <w:tcPr>
            <w:tcW w:w="3969" w:type="dxa"/>
          </w:tcPr>
          <w:p w14:paraId="594F6BDB" w14:textId="77777777" w:rsidR="00171221" w:rsidRDefault="00171221">
            <w:pPr>
              <w:pStyle w:val="ConsPlusTitlePage"/>
            </w:pPr>
            <w:r>
              <w:rPr>
                <w:sz w:val="22"/>
              </w:rPr>
              <w:t>ООО "Медико-санитарная часть Ванадий"</w:t>
            </w:r>
          </w:p>
        </w:tc>
        <w:tc>
          <w:tcPr>
            <w:tcW w:w="2098" w:type="dxa"/>
          </w:tcPr>
          <w:p w14:paraId="56E989F2" w14:textId="77777777" w:rsidR="00171221" w:rsidRDefault="00171221">
            <w:pPr>
              <w:pStyle w:val="ConsPlusTitlePage"/>
              <w:jc w:val="center"/>
            </w:pPr>
            <w:r>
              <w:rPr>
                <w:sz w:val="22"/>
              </w:rPr>
              <w:t>0</w:t>
            </w:r>
          </w:p>
        </w:tc>
        <w:tc>
          <w:tcPr>
            <w:tcW w:w="1864" w:type="dxa"/>
          </w:tcPr>
          <w:p w14:paraId="585DFD80" w14:textId="77777777" w:rsidR="00171221" w:rsidRDefault="00171221">
            <w:pPr>
              <w:pStyle w:val="ConsPlusTitlePage"/>
              <w:jc w:val="center"/>
            </w:pPr>
            <w:r>
              <w:rPr>
                <w:sz w:val="22"/>
              </w:rPr>
              <w:t>1</w:t>
            </w:r>
          </w:p>
        </w:tc>
        <w:tc>
          <w:tcPr>
            <w:tcW w:w="1587" w:type="dxa"/>
          </w:tcPr>
          <w:p w14:paraId="28D3099E" w14:textId="77777777" w:rsidR="00171221" w:rsidRDefault="00171221">
            <w:pPr>
              <w:pStyle w:val="ConsPlusTitlePage"/>
              <w:jc w:val="center"/>
            </w:pPr>
            <w:r>
              <w:rPr>
                <w:sz w:val="22"/>
              </w:rPr>
              <w:t>1</w:t>
            </w:r>
          </w:p>
        </w:tc>
        <w:tc>
          <w:tcPr>
            <w:tcW w:w="1587" w:type="dxa"/>
          </w:tcPr>
          <w:p w14:paraId="4324BE60" w14:textId="77777777" w:rsidR="00171221" w:rsidRDefault="00171221">
            <w:pPr>
              <w:pStyle w:val="ConsPlusTitlePage"/>
              <w:jc w:val="center"/>
            </w:pPr>
            <w:r>
              <w:rPr>
                <w:sz w:val="22"/>
              </w:rPr>
              <w:t>1</w:t>
            </w:r>
          </w:p>
        </w:tc>
      </w:tr>
      <w:tr w:rsidR="00171221" w14:paraId="6FE28282" w14:textId="77777777">
        <w:tc>
          <w:tcPr>
            <w:tcW w:w="907" w:type="dxa"/>
          </w:tcPr>
          <w:p w14:paraId="1A226C00" w14:textId="77777777" w:rsidR="00171221" w:rsidRDefault="00171221">
            <w:pPr>
              <w:pStyle w:val="ConsPlusTitlePage"/>
              <w:jc w:val="center"/>
            </w:pPr>
            <w:r>
              <w:rPr>
                <w:sz w:val="22"/>
              </w:rPr>
              <w:lastRenderedPageBreak/>
              <w:t>68.</w:t>
            </w:r>
          </w:p>
        </w:tc>
        <w:tc>
          <w:tcPr>
            <w:tcW w:w="1587" w:type="dxa"/>
          </w:tcPr>
          <w:p w14:paraId="3595EB48" w14:textId="77777777" w:rsidR="00171221" w:rsidRDefault="00171221">
            <w:pPr>
              <w:pStyle w:val="ConsPlusTitlePage"/>
              <w:jc w:val="center"/>
            </w:pPr>
            <w:r>
              <w:rPr>
                <w:sz w:val="22"/>
              </w:rPr>
              <w:t>660265</w:t>
            </w:r>
          </w:p>
        </w:tc>
        <w:tc>
          <w:tcPr>
            <w:tcW w:w="3969" w:type="dxa"/>
          </w:tcPr>
          <w:p w14:paraId="536FF43C" w14:textId="77777777" w:rsidR="00171221" w:rsidRDefault="00171221">
            <w:pPr>
              <w:pStyle w:val="ConsPlusTitlePage"/>
            </w:pPr>
            <w:r>
              <w:rPr>
                <w:sz w:val="22"/>
              </w:rPr>
              <w:t>ГАУЗ СО "</w:t>
            </w:r>
            <w:proofErr w:type="spellStart"/>
            <w:r>
              <w:rPr>
                <w:sz w:val="22"/>
              </w:rPr>
              <w:t>Красноуральская</w:t>
            </w:r>
            <w:proofErr w:type="spellEnd"/>
            <w:r>
              <w:rPr>
                <w:sz w:val="22"/>
              </w:rPr>
              <w:t xml:space="preserve"> городская больница"</w:t>
            </w:r>
          </w:p>
        </w:tc>
        <w:tc>
          <w:tcPr>
            <w:tcW w:w="2098" w:type="dxa"/>
          </w:tcPr>
          <w:p w14:paraId="08F97BCA" w14:textId="77777777" w:rsidR="00171221" w:rsidRDefault="00171221">
            <w:pPr>
              <w:pStyle w:val="ConsPlusTitlePage"/>
              <w:jc w:val="center"/>
            </w:pPr>
            <w:r>
              <w:rPr>
                <w:sz w:val="22"/>
              </w:rPr>
              <w:t>1</w:t>
            </w:r>
          </w:p>
        </w:tc>
        <w:tc>
          <w:tcPr>
            <w:tcW w:w="1864" w:type="dxa"/>
          </w:tcPr>
          <w:p w14:paraId="660EADA0" w14:textId="77777777" w:rsidR="00171221" w:rsidRDefault="00171221">
            <w:pPr>
              <w:pStyle w:val="ConsPlusTitlePage"/>
              <w:jc w:val="center"/>
            </w:pPr>
            <w:r>
              <w:rPr>
                <w:sz w:val="22"/>
              </w:rPr>
              <w:t>1</w:t>
            </w:r>
          </w:p>
        </w:tc>
        <w:tc>
          <w:tcPr>
            <w:tcW w:w="1587" w:type="dxa"/>
          </w:tcPr>
          <w:p w14:paraId="5C27CAA2" w14:textId="77777777" w:rsidR="00171221" w:rsidRDefault="00171221">
            <w:pPr>
              <w:pStyle w:val="ConsPlusTitlePage"/>
              <w:jc w:val="center"/>
            </w:pPr>
            <w:r>
              <w:rPr>
                <w:sz w:val="22"/>
              </w:rPr>
              <w:t>1</w:t>
            </w:r>
          </w:p>
        </w:tc>
        <w:tc>
          <w:tcPr>
            <w:tcW w:w="1587" w:type="dxa"/>
          </w:tcPr>
          <w:p w14:paraId="7D959E30" w14:textId="77777777" w:rsidR="00171221" w:rsidRDefault="00171221">
            <w:pPr>
              <w:pStyle w:val="ConsPlusTitlePage"/>
              <w:jc w:val="center"/>
            </w:pPr>
            <w:r>
              <w:rPr>
                <w:sz w:val="22"/>
              </w:rPr>
              <w:t>1</w:t>
            </w:r>
          </w:p>
        </w:tc>
      </w:tr>
      <w:tr w:rsidR="00171221" w14:paraId="5BDEA06F" w14:textId="77777777">
        <w:tc>
          <w:tcPr>
            <w:tcW w:w="907" w:type="dxa"/>
          </w:tcPr>
          <w:p w14:paraId="5FB5A4CB" w14:textId="77777777" w:rsidR="00171221" w:rsidRDefault="00171221">
            <w:pPr>
              <w:pStyle w:val="ConsPlusTitlePage"/>
              <w:jc w:val="center"/>
            </w:pPr>
            <w:r>
              <w:rPr>
                <w:sz w:val="22"/>
              </w:rPr>
              <w:t>69.</w:t>
            </w:r>
          </w:p>
        </w:tc>
        <w:tc>
          <w:tcPr>
            <w:tcW w:w="1587" w:type="dxa"/>
          </w:tcPr>
          <w:p w14:paraId="567FEB6B" w14:textId="77777777" w:rsidR="00171221" w:rsidRDefault="00171221">
            <w:pPr>
              <w:pStyle w:val="ConsPlusTitlePage"/>
              <w:jc w:val="center"/>
            </w:pPr>
            <w:r>
              <w:rPr>
                <w:sz w:val="22"/>
              </w:rPr>
              <w:t>660264</w:t>
            </w:r>
          </w:p>
        </w:tc>
        <w:tc>
          <w:tcPr>
            <w:tcW w:w="3969" w:type="dxa"/>
          </w:tcPr>
          <w:p w14:paraId="04774263" w14:textId="77777777" w:rsidR="00171221" w:rsidRDefault="00171221">
            <w:pPr>
              <w:pStyle w:val="ConsPlusTitlePage"/>
            </w:pPr>
            <w:r>
              <w:rPr>
                <w:sz w:val="22"/>
              </w:rPr>
              <w:t>ГАУЗ СО "</w:t>
            </w:r>
            <w:proofErr w:type="spellStart"/>
            <w:r>
              <w:rPr>
                <w:sz w:val="22"/>
              </w:rPr>
              <w:t>Красноуральская</w:t>
            </w:r>
            <w:proofErr w:type="spellEnd"/>
            <w:r>
              <w:rPr>
                <w:sz w:val="22"/>
              </w:rPr>
              <w:t xml:space="preserve"> стоматологическая поликлиника"</w:t>
            </w:r>
          </w:p>
        </w:tc>
        <w:tc>
          <w:tcPr>
            <w:tcW w:w="2098" w:type="dxa"/>
          </w:tcPr>
          <w:p w14:paraId="6E3A939F" w14:textId="77777777" w:rsidR="00171221" w:rsidRDefault="00171221">
            <w:pPr>
              <w:pStyle w:val="ConsPlusTitlePage"/>
              <w:jc w:val="center"/>
            </w:pPr>
            <w:r>
              <w:rPr>
                <w:sz w:val="22"/>
              </w:rPr>
              <w:t>0</w:t>
            </w:r>
          </w:p>
        </w:tc>
        <w:tc>
          <w:tcPr>
            <w:tcW w:w="1864" w:type="dxa"/>
          </w:tcPr>
          <w:p w14:paraId="583E3BC9" w14:textId="77777777" w:rsidR="00171221" w:rsidRDefault="00171221">
            <w:pPr>
              <w:pStyle w:val="ConsPlusTitlePage"/>
              <w:jc w:val="center"/>
            </w:pPr>
            <w:r>
              <w:rPr>
                <w:sz w:val="22"/>
              </w:rPr>
              <w:t>1</w:t>
            </w:r>
          </w:p>
        </w:tc>
        <w:tc>
          <w:tcPr>
            <w:tcW w:w="1587" w:type="dxa"/>
          </w:tcPr>
          <w:p w14:paraId="66888621" w14:textId="77777777" w:rsidR="00171221" w:rsidRDefault="00171221">
            <w:pPr>
              <w:pStyle w:val="ConsPlusTitlePage"/>
              <w:jc w:val="center"/>
            </w:pPr>
            <w:r>
              <w:rPr>
                <w:sz w:val="22"/>
              </w:rPr>
              <w:t>0</w:t>
            </w:r>
          </w:p>
        </w:tc>
        <w:tc>
          <w:tcPr>
            <w:tcW w:w="1587" w:type="dxa"/>
          </w:tcPr>
          <w:p w14:paraId="1E8E8059" w14:textId="77777777" w:rsidR="00171221" w:rsidRDefault="00171221">
            <w:pPr>
              <w:pStyle w:val="ConsPlusTitlePage"/>
              <w:jc w:val="center"/>
            </w:pPr>
            <w:r>
              <w:rPr>
                <w:sz w:val="22"/>
              </w:rPr>
              <w:t>0</w:t>
            </w:r>
          </w:p>
        </w:tc>
      </w:tr>
      <w:tr w:rsidR="00171221" w14:paraId="30D70E6D" w14:textId="77777777">
        <w:tc>
          <w:tcPr>
            <w:tcW w:w="907" w:type="dxa"/>
          </w:tcPr>
          <w:p w14:paraId="06BDB4D2" w14:textId="77777777" w:rsidR="00171221" w:rsidRDefault="00171221">
            <w:pPr>
              <w:pStyle w:val="ConsPlusTitlePage"/>
              <w:jc w:val="center"/>
            </w:pPr>
            <w:r>
              <w:rPr>
                <w:sz w:val="22"/>
              </w:rPr>
              <w:t>70.</w:t>
            </w:r>
          </w:p>
        </w:tc>
        <w:tc>
          <w:tcPr>
            <w:tcW w:w="1587" w:type="dxa"/>
          </w:tcPr>
          <w:p w14:paraId="36CE7E62" w14:textId="77777777" w:rsidR="00171221" w:rsidRDefault="00171221">
            <w:pPr>
              <w:pStyle w:val="ConsPlusTitlePage"/>
              <w:jc w:val="center"/>
            </w:pPr>
            <w:r>
              <w:rPr>
                <w:sz w:val="22"/>
              </w:rPr>
              <w:t>661784</w:t>
            </w:r>
          </w:p>
        </w:tc>
        <w:tc>
          <w:tcPr>
            <w:tcW w:w="3969" w:type="dxa"/>
          </w:tcPr>
          <w:p w14:paraId="2AD341E1" w14:textId="77777777" w:rsidR="00171221" w:rsidRDefault="00171221">
            <w:pPr>
              <w:pStyle w:val="ConsPlusTitlePage"/>
            </w:pPr>
            <w:r>
              <w:rPr>
                <w:sz w:val="22"/>
              </w:rPr>
              <w:t>ГАУЗ СО "</w:t>
            </w:r>
            <w:proofErr w:type="spellStart"/>
            <w:r>
              <w:rPr>
                <w:sz w:val="22"/>
              </w:rPr>
              <w:t>Краснотурьинская</w:t>
            </w:r>
            <w:proofErr w:type="spellEnd"/>
            <w:r>
              <w:rPr>
                <w:sz w:val="22"/>
              </w:rPr>
              <w:t xml:space="preserve"> городская больница"</w:t>
            </w:r>
          </w:p>
        </w:tc>
        <w:tc>
          <w:tcPr>
            <w:tcW w:w="2098" w:type="dxa"/>
          </w:tcPr>
          <w:p w14:paraId="05932B22" w14:textId="77777777" w:rsidR="00171221" w:rsidRDefault="00171221">
            <w:pPr>
              <w:pStyle w:val="ConsPlusTitlePage"/>
              <w:jc w:val="center"/>
            </w:pPr>
            <w:r>
              <w:rPr>
                <w:sz w:val="22"/>
              </w:rPr>
              <w:t>1</w:t>
            </w:r>
          </w:p>
        </w:tc>
        <w:tc>
          <w:tcPr>
            <w:tcW w:w="1864" w:type="dxa"/>
          </w:tcPr>
          <w:p w14:paraId="79EA7B62" w14:textId="77777777" w:rsidR="00171221" w:rsidRDefault="00171221">
            <w:pPr>
              <w:pStyle w:val="ConsPlusTitlePage"/>
              <w:jc w:val="center"/>
            </w:pPr>
            <w:r>
              <w:rPr>
                <w:sz w:val="22"/>
              </w:rPr>
              <w:t>1</w:t>
            </w:r>
          </w:p>
        </w:tc>
        <w:tc>
          <w:tcPr>
            <w:tcW w:w="1587" w:type="dxa"/>
          </w:tcPr>
          <w:p w14:paraId="338C5C1C" w14:textId="77777777" w:rsidR="00171221" w:rsidRDefault="00171221">
            <w:pPr>
              <w:pStyle w:val="ConsPlusTitlePage"/>
              <w:jc w:val="center"/>
            </w:pPr>
            <w:r>
              <w:rPr>
                <w:sz w:val="22"/>
              </w:rPr>
              <w:t>1</w:t>
            </w:r>
          </w:p>
        </w:tc>
        <w:tc>
          <w:tcPr>
            <w:tcW w:w="1587" w:type="dxa"/>
          </w:tcPr>
          <w:p w14:paraId="2AB65B3D" w14:textId="77777777" w:rsidR="00171221" w:rsidRDefault="00171221">
            <w:pPr>
              <w:pStyle w:val="ConsPlusTitlePage"/>
              <w:jc w:val="center"/>
            </w:pPr>
            <w:r>
              <w:rPr>
                <w:sz w:val="22"/>
              </w:rPr>
              <w:t>1</w:t>
            </w:r>
          </w:p>
        </w:tc>
      </w:tr>
      <w:tr w:rsidR="00171221" w14:paraId="6C26FF95" w14:textId="77777777">
        <w:tc>
          <w:tcPr>
            <w:tcW w:w="907" w:type="dxa"/>
          </w:tcPr>
          <w:p w14:paraId="45512837" w14:textId="77777777" w:rsidR="00171221" w:rsidRDefault="00171221">
            <w:pPr>
              <w:pStyle w:val="ConsPlusTitlePage"/>
              <w:jc w:val="center"/>
            </w:pPr>
            <w:r>
              <w:rPr>
                <w:sz w:val="22"/>
              </w:rPr>
              <w:t>71.</w:t>
            </w:r>
          </w:p>
        </w:tc>
        <w:tc>
          <w:tcPr>
            <w:tcW w:w="1587" w:type="dxa"/>
          </w:tcPr>
          <w:p w14:paraId="55809DCC" w14:textId="77777777" w:rsidR="00171221" w:rsidRDefault="00171221">
            <w:pPr>
              <w:pStyle w:val="ConsPlusTitlePage"/>
              <w:jc w:val="center"/>
            </w:pPr>
            <w:r>
              <w:rPr>
                <w:sz w:val="22"/>
              </w:rPr>
              <w:t>660377</w:t>
            </w:r>
          </w:p>
        </w:tc>
        <w:tc>
          <w:tcPr>
            <w:tcW w:w="3969" w:type="dxa"/>
          </w:tcPr>
          <w:p w14:paraId="42327074" w14:textId="77777777" w:rsidR="00171221" w:rsidRDefault="00171221">
            <w:pPr>
              <w:pStyle w:val="ConsPlusTitlePage"/>
            </w:pPr>
            <w:r>
              <w:rPr>
                <w:sz w:val="22"/>
              </w:rPr>
              <w:t>ГАУЗ СО "</w:t>
            </w:r>
            <w:proofErr w:type="spellStart"/>
            <w:r>
              <w:rPr>
                <w:sz w:val="22"/>
              </w:rPr>
              <w:t>Краснотурьинская</w:t>
            </w:r>
            <w:proofErr w:type="spellEnd"/>
            <w:r>
              <w:rPr>
                <w:sz w:val="22"/>
              </w:rPr>
              <w:t xml:space="preserve"> стоматологическая поликлиника"</w:t>
            </w:r>
          </w:p>
        </w:tc>
        <w:tc>
          <w:tcPr>
            <w:tcW w:w="2098" w:type="dxa"/>
          </w:tcPr>
          <w:p w14:paraId="2410E7B6" w14:textId="77777777" w:rsidR="00171221" w:rsidRDefault="00171221">
            <w:pPr>
              <w:pStyle w:val="ConsPlusTitlePage"/>
              <w:jc w:val="center"/>
            </w:pPr>
            <w:r>
              <w:rPr>
                <w:sz w:val="22"/>
              </w:rPr>
              <w:t>0</w:t>
            </w:r>
          </w:p>
        </w:tc>
        <w:tc>
          <w:tcPr>
            <w:tcW w:w="1864" w:type="dxa"/>
          </w:tcPr>
          <w:p w14:paraId="3795F53A" w14:textId="77777777" w:rsidR="00171221" w:rsidRDefault="00171221">
            <w:pPr>
              <w:pStyle w:val="ConsPlusTitlePage"/>
              <w:jc w:val="center"/>
            </w:pPr>
            <w:r>
              <w:rPr>
                <w:sz w:val="22"/>
              </w:rPr>
              <w:t>1</w:t>
            </w:r>
          </w:p>
        </w:tc>
        <w:tc>
          <w:tcPr>
            <w:tcW w:w="1587" w:type="dxa"/>
          </w:tcPr>
          <w:p w14:paraId="0EED902F" w14:textId="77777777" w:rsidR="00171221" w:rsidRDefault="00171221">
            <w:pPr>
              <w:pStyle w:val="ConsPlusTitlePage"/>
              <w:jc w:val="center"/>
            </w:pPr>
            <w:r>
              <w:rPr>
                <w:sz w:val="22"/>
              </w:rPr>
              <w:t>0</w:t>
            </w:r>
          </w:p>
        </w:tc>
        <w:tc>
          <w:tcPr>
            <w:tcW w:w="1587" w:type="dxa"/>
          </w:tcPr>
          <w:p w14:paraId="4AC113F2" w14:textId="77777777" w:rsidR="00171221" w:rsidRDefault="00171221">
            <w:pPr>
              <w:pStyle w:val="ConsPlusTitlePage"/>
              <w:jc w:val="center"/>
            </w:pPr>
            <w:r>
              <w:rPr>
                <w:sz w:val="22"/>
              </w:rPr>
              <w:t>0</w:t>
            </w:r>
          </w:p>
        </w:tc>
      </w:tr>
      <w:tr w:rsidR="00171221" w14:paraId="0D2C6658" w14:textId="77777777">
        <w:tc>
          <w:tcPr>
            <w:tcW w:w="907" w:type="dxa"/>
          </w:tcPr>
          <w:p w14:paraId="2F27DAB6" w14:textId="77777777" w:rsidR="00171221" w:rsidRDefault="00171221">
            <w:pPr>
              <w:pStyle w:val="ConsPlusTitlePage"/>
              <w:jc w:val="center"/>
            </w:pPr>
            <w:r>
              <w:rPr>
                <w:sz w:val="22"/>
              </w:rPr>
              <w:t>72.</w:t>
            </w:r>
          </w:p>
        </w:tc>
        <w:tc>
          <w:tcPr>
            <w:tcW w:w="1587" w:type="dxa"/>
          </w:tcPr>
          <w:p w14:paraId="26FE3B08" w14:textId="77777777" w:rsidR="00171221" w:rsidRDefault="00171221">
            <w:pPr>
              <w:pStyle w:val="ConsPlusTitlePage"/>
              <w:jc w:val="center"/>
            </w:pPr>
            <w:r>
              <w:rPr>
                <w:sz w:val="22"/>
              </w:rPr>
              <w:t>661649</w:t>
            </w:r>
          </w:p>
        </w:tc>
        <w:tc>
          <w:tcPr>
            <w:tcW w:w="3969" w:type="dxa"/>
          </w:tcPr>
          <w:p w14:paraId="022B5D41" w14:textId="77777777" w:rsidR="00171221" w:rsidRDefault="00171221">
            <w:pPr>
              <w:pStyle w:val="ConsPlusTitlePage"/>
            </w:pPr>
            <w:r>
              <w:rPr>
                <w:sz w:val="22"/>
              </w:rPr>
              <w:t>ООО "РУСАЛ Медицинский центр" (филиал в городе Краснотурьинске)</w:t>
            </w:r>
          </w:p>
        </w:tc>
        <w:tc>
          <w:tcPr>
            <w:tcW w:w="2098" w:type="dxa"/>
          </w:tcPr>
          <w:p w14:paraId="54A534B1" w14:textId="77777777" w:rsidR="00171221" w:rsidRDefault="00171221">
            <w:pPr>
              <w:pStyle w:val="ConsPlusTitlePage"/>
              <w:jc w:val="center"/>
            </w:pPr>
            <w:r>
              <w:rPr>
                <w:sz w:val="22"/>
              </w:rPr>
              <w:t>0</w:t>
            </w:r>
          </w:p>
        </w:tc>
        <w:tc>
          <w:tcPr>
            <w:tcW w:w="1864" w:type="dxa"/>
          </w:tcPr>
          <w:p w14:paraId="60E35F57" w14:textId="77777777" w:rsidR="00171221" w:rsidRDefault="00171221">
            <w:pPr>
              <w:pStyle w:val="ConsPlusTitlePage"/>
              <w:jc w:val="center"/>
            </w:pPr>
            <w:r>
              <w:rPr>
                <w:sz w:val="22"/>
              </w:rPr>
              <w:t>1</w:t>
            </w:r>
          </w:p>
        </w:tc>
        <w:tc>
          <w:tcPr>
            <w:tcW w:w="1587" w:type="dxa"/>
          </w:tcPr>
          <w:p w14:paraId="0DCD72D0" w14:textId="77777777" w:rsidR="00171221" w:rsidRDefault="00171221">
            <w:pPr>
              <w:pStyle w:val="ConsPlusTitlePage"/>
              <w:jc w:val="center"/>
            </w:pPr>
            <w:r>
              <w:rPr>
                <w:sz w:val="22"/>
              </w:rPr>
              <w:t>1</w:t>
            </w:r>
          </w:p>
        </w:tc>
        <w:tc>
          <w:tcPr>
            <w:tcW w:w="1587" w:type="dxa"/>
          </w:tcPr>
          <w:p w14:paraId="1DBA3FC0" w14:textId="77777777" w:rsidR="00171221" w:rsidRDefault="00171221">
            <w:pPr>
              <w:pStyle w:val="ConsPlusTitlePage"/>
              <w:jc w:val="center"/>
            </w:pPr>
            <w:r>
              <w:rPr>
                <w:sz w:val="22"/>
              </w:rPr>
              <w:t>1</w:t>
            </w:r>
          </w:p>
        </w:tc>
      </w:tr>
      <w:tr w:rsidR="00171221" w14:paraId="13E8E39C" w14:textId="77777777">
        <w:tc>
          <w:tcPr>
            <w:tcW w:w="907" w:type="dxa"/>
          </w:tcPr>
          <w:p w14:paraId="7B5EFD48" w14:textId="77777777" w:rsidR="00171221" w:rsidRDefault="00171221">
            <w:pPr>
              <w:pStyle w:val="ConsPlusTitlePage"/>
              <w:jc w:val="center"/>
            </w:pPr>
            <w:r>
              <w:rPr>
                <w:sz w:val="22"/>
              </w:rPr>
              <w:t>73.</w:t>
            </w:r>
          </w:p>
        </w:tc>
        <w:tc>
          <w:tcPr>
            <w:tcW w:w="1587" w:type="dxa"/>
          </w:tcPr>
          <w:p w14:paraId="06279FA8" w14:textId="77777777" w:rsidR="00171221" w:rsidRDefault="00171221">
            <w:pPr>
              <w:pStyle w:val="ConsPlusTitlePage"/>
              <w:jc w:val="center"/>
            </w:pPr>
            <w:r>
              <w:rPr>
                <w:sz w:val="22"/>
              </w:rPr>
              <w:t>660311</w:t>
            </w:r>
          </w:p>
        </w:tc>
        <w:tc>
          <w:tcPr>
            <w:tcW w:w="3969" w:type="dxa"/>
          </w:tcPr>
          <w:p w14:paraId="3924A41B" w14:textId="77777777" w:rsidR="00171221" w:rsidRDefault="00171221">
            <w:pPr>
              <w:pStyle w:val="ConsPlusTitlePage"/>
            </w:pPr>
            <w:r>
              <w:rPr>
                <w:sz w:val="22"/>
              </w:rPr>
              <w:t>ГАУЗ СО "Карпинская центральная городская больница"</w:t>
            </w:r>
          </w:p>
        </w:tc>
        <w:tc>
          <w:tcPr>
            <w:tcW w:w="2098" w:type="dxa"/>
          </w:tcPr>
          <w:p w14:paraId="4DB882DD" w14:textId="77777777" w:rsidR="00171221" w:rsidRDefault="00171221">
            <w:pPr>
              <w:pStyle w:val="ConsPlusTitlePage"/>
              <w:jc w:val="center"/>
            </w:pPr>
            <w:r>
              <w:rPr>
                <w:sz w:val="22"/>
              </w:rPr>
              <w:t>1</w:t>
            </w:r>
          </w:p>
        </w:tc>
        <w:tc>
          <w:tcPr>
            <w:tcW w:w="1864" w:type="dxa"/>
          </w:tcPr>
          <w:p w14:paraId="3A813712" w14:textId="77777777" w:rsidR="00171221" w:rsidRDefault="00171221">
            <w:pPr>
              <w:pStyle w:val="ConsPlusTitlePage"/>
              <w:jc w:val="center"/>
            </w:pPr>
            <w:r>
              <w:rPr>
                <w:sz w:val="22"/>
              </w:rPr>
              <w:t>1</w:t>
            </w:r>
          </w:p>
        </w:tc>
        <w:tc>
          <w:tcPr>
            <w:tcW w:w="1587" w:type="dxa"/>
          </w:tcPr>
          <w:p w14:paraId="0A2A7EC4" w14:textId="77777777" w:rsidR="00171221" w:rsidRDefault="00171221">
            <w:pPr>
              <w:pStyle w:val="ConsPlusTitlePage"/>
              <w:jc w:val="center"/>
            </w:pPr>
            <w:r>
              <w:rPr>
                <w:sz w:val="22"/>
              </w:rPr>
              <w:t>1</w:t>
            </w:r>
          </w:p>
        </w:tc>
        <w:tc>
          <w:tcPr>
            <w:tcW w:w="1587" w:type="dxa"/>
          </w:tcPr>
          <w:p w14:paraId="1B4DD4C9" w14:textId="77777777" w:rsidR="00171221" w:rsidRDefault="00171221">
            <w:pPr>
              <w:pStyle w:val="ConsPlusTitlePage"/>
              <w:jc w:val="center"/>
            </w:pPr>
            <w:r>
              <w:rPr>
                <w:sz w:val="22"/>
              </w:rPr>
              <w:t>1</w:t>
            </w:r>
          </w:p>
        </w:tc>
      </w:tr>
      <w:tr w:rsidR="00171221" w14:paraId="031CE8EB" w14:textId="77777777">
        <w:tc>
          <w:tcPr>
            <w:tcW w:w="907" w:type="dxa"/>
          </w:tcPr>
          <w:p w14:paraId="6870A12D" w14:textId="77777777" w:rsidR="00171221" w:rsidRDefault="00171221">
            <w:pPr>
              <w:pStyle w:val="ConsPlusTitlePage"/>
              <w:jc w:val="center"/>
            </w:pPr>
            <w:r>
              <w:rPr>
                <w:sz w:val="22"/>
              </w:rPr>
              <w:t>74.</w:t>
            </w:r>
          </w:p>
        </w:tc>
        <w:tc>
          <w:tcPr>
            <w:tcW w:w="1587" w:type="dxa"/>
          </w:tcPr>
          <w:p w14:paraId="43E41C74" w14:textId="77777777" w:rsidR="00171221" w:rsidRDefault="00171221">
            <w:pPr>
              <w:pStyle w:val="ConsPlusTitlePage"/>
              <w:jc w:val="center"/>
            </w:pPr>
            <w:r>
              <w:rPr>
                <w:sz w:val="22"/>
              </w:rPr>
              <w:t>661717</w:t>
            </w:r>
          </w:p>
        </w:tc>
        <w:tc>
          <w:tcPr>
            <w:tcW w:w="3969" w:type="dxa"/>
          </w:tcPr>
          <w:p w14:paraId="21247791" w14:textId="77777777" w:rsidR="00171221" w:rsidRDefault="00171221">
            <w:pPr>
              <w:pStyle w:val="ConsPlusTitlePage"/>
            </w:pPr>
            <w:r>
              <w:rPr>
                <w:sz w:val="22"/>
              </w:rPr>
              <w:t>ГАУЗ СО "Новолялинская районная больница"</w:t>
            </w:r>
          </w:p>
        </w:tc>
        <w:tc>
          <w:tcPr>
            <w:tcW w:w="2098" w:type="dxa"/>
          </w:tcPr>
          <w:p w14:paraId="0F0BBEF5" w14:textId="77777777" w:rsidR="00171221" w:rsidRDefault="00171221">
            <w:pPr>
              <w:pStyle w:val="ConsPlusTitlePage"/>
              <w:jc w:val="center"/>
            </w:pPr>
            <w:r>
              <w:rPr>
                <w:sz w:val="22"/>
              </w:rPr>
              <w:t>1</w:t>
            </w:r>
          </w:p>
        </w:tc>
        <w:tc>
          <w:tcPr>
            <w:tcW w:w="1864" w:type="dxa"/>
          </w:tcPr>
          <w:p w14:paraId="50A98935" w14:textId="77777777" w:rsidR="00171221" w:rsidRDefault="00171221">
            <w:pPr>
              <w:pStyle w:val="ConsPlusTitlePage"/>
              <w:jc w:val="center"/>
            </w:pPr>
            <w:r>
              <w:rPr>
                <w:sz w:val="22"/>
              </w:rPr>
              <w:t>1</w:t>
            </w:r>
          </w:p>
        </w:tc>
        <w:tc>
          <w:tcPr>
            <w:tcW w:w="1587" w:type="dxa"/>
          </w:tcPr>
          <w:p w14:paraId="130185AE" w14:textId="77777777" w:rsidR="00171221" w:rsidRDefault="00171221">
            <w:pPr>
              <w:pStyle w:val="ConsPlusTitlePage"/>
              <w:jc w:val="center"/>
            </w:pPr>
            <w:r>
              <w:rPr>
                <w:sz w:val="22"/>
              </w:rPr>
              <w:t>1</w:t>
            </w:r>
          </w:p>
        </w:tc>
        <w:tc>
          <w:tcPr>
            <w:tcW w:w="1587" w:type="dxa"/>
          </w:tcPr>
          <w:p w14:paraId="3C722C5E" w14:textId="77777777" w:rsidR="00171221" w:rsidRDefault="00171221">
            <w:pPr>
              <w:pStyle w:val="ConsPlusTitlePage"/>
              <w:jc w:val="center"/>
            </w:pPr>
            <w:r>
              <w:rPr>
                <w:sz w:val="22"/>
              </w:rPr>
              <w:t>1</w:t>
            </w:r>
          </w:p>
        </w:tc>
      </w:tr>
      <w:tr w:rsidR="00171221" w14:paraId="02547E80" w14:textId="77777777">
        <w:tc>
          <w:tcPr>
            <w:tcW w:w="907" w:type="dxa"/>
          </w:tcPr>
          <w:p w14:paraId="07203FE3" w14:textId="77777777" w:rsidR="00171221" w:rsidRDefault="00171221">
            <w:pPr>
              <w:pStyle w:val="ConsPlusTitlePage"/>
              <w:jc w:val="center"/>
            </w:pPr>
            <w:r>
              <w:rPr>
                <w:sz w:val="22"/>
              </w:rPr>
              <w:t>75.</w:t>
            </w:r>
          </w:p>
        </w:tc>
        <w:tc>
          <w:tcPr>
            <w:tcW w:w="1587" w:type="dxa"/>
          </w:tcPr>
          <w:p w14:paraId="7B3FAA00" w14:textId="77777777" w:rsidR="00171221" w:rsidRDefault="00171221">
            <w:pPr>
              <w:pStyle w:val="ConsPlusTitlePage"/>
              <w:jc w:val="center"/>
            </w:pPr>
            <w:r>
              <w:rPr>
                <w:sz w:val="22"/>
              </w:rPr>
              <w:t>660207</w:t>
            </w:r>
          </w:p>
        </w:tc>
        <w:tc>
          <w:tcPr>
            <w:tcW w:w="3969" w:type="dxa"/>
          </w:tcPr>
          <w:p w14:paraId="5469BE39" w14:textId="77777777" w:rsidR="00171221" w:rsidRDefault="00171221">
            <w:pPr>
              <w:pStyle w:val="ConsPlusTitlePage"/>
            </w:pPr>
            <w:r>
              <w:rPr>
                <w:sz w:val="22"/>
              </w:rPr>
              <w:t>ГАУЗ СО "Центральная районная больница Верхотурского района"</w:t>
            </w:r>
          </w:p>
        </w:tc>
        <w:tc>
          <w:tcPr>
            <w:tcW w:w="2098" w:type="dxa"/>
          </w:tcPr>
          <w:p w14:paraId="77B3618D" w14:textId="77777777" w:rsidR="00171221" w:rsidRDefault="00171221">
            <w:pPr>
              <w:pStyle w:val="ConsPlusTitlePage"/>
              <w:jc w:val="center"/>
            </w:pPr>
            <w:r>
              <w:rPr>
                <w:sz w:val="22"/>
              </w:rPr>
              <w:t>1</w:t>
            </w:r>
          </w:p>
        </w:tc>
        <w:tc>
          <w:tcPr>
            <w:tcW w:w="1864" w:type="dxa"/>
          </w:tcPr>
          <w:p w14:paraId="37B25E0D" w14:textId="77777777" w:rsidR="00171221" w:rsidRDefault="00171221">
            <w:pPr>
              <w:pStyle w:val="ConsPlusTitlePage"/>
              <w:jc w:val="center"/>
            </w:pPr>
            <w:r>
              <w:rPr>
                <w:sz w:val="22"/>
              </w:rPr>
              <w:t>1</w:t>
            </w:r>
          </w:p>
        </w:tc>
        <w:tc>
          <w:tcPr>
            <w:tcW w:w="1587" w:type="dxa"/>
          </w:tcPr>
          <w:p w14:paraId="50CEEE11" w14:textId="77777777" w:rsidR="00171221" w:rsidRDefault="00171221">
            <w:pPr>
              <w:pStyle w:val="ConsPlusTitlePage"/>
              <w:jc w:val="center"/>
            </w:pPr>
            <w:r>
              <w:rPr>
                <w:sz w:val="22"/>
              </w:rPr>
              <w:t>1</w:t>
            </w:r>
          </w:p>
        </w:tc>
        <w:tc>
          <w:tcPr>
            <w:tcW w:w="1587" w:type="dxa"/>
          </w:tcPr>
          <w:p w14:paraId="2D8FD7BF" w14:textId="77777777" w:rsidR="00171221" w:rsidRDefault="00171221">
            <w:pPr>
              <w:pStyle w:val="ConsPlusTitlePage"/>
              <w:jc w:val="center"/>
            </w:pPr>
            <w:r>
              <w:rPr>
                <w:sz w:val="22"/>
              </w:rPr>
              <w:t>1</w:t>
            </w:r>
          </w:p>
        </w:tc>
      </w:tr>
      <w:tr w:rsidR="00171221" w14:paraId="09DCD7D0" w14:textId="77777777">
        <w:tc>
          <w:tcPr>
            <w:tcW w:w="907" w:type="dxa"/>
          </w:tcPr>
          <w:p w14:paraId="7E85AC3E" w14:textId="77777777" w:rsidR="00171221" w:rsidRDefault="00171221">
            <w:pPr>
              <w:pStyle w:val="ConsPlusTitlePage"/>
              <w:jc w:val="center"/>
            </w:pPr>
            <w:r>
              <w:rPr>
                <w:sz w:val="22"/>
              </w:rPr>
              <w:t>76.</w:t>
            </w:r>
          </w:p>
        </w:tc>
        <w:tc>
          <w:tcPr>
            <w:tcW w:w="1587" w:type="dxa"/>
          </w:tcPr>
          <w:p w14:paraId="692DCC1F" w14:textId="77777777" w:rsidR="00171221" w:rsidRDefault="00171221">
            <w:pPr>
              <w:pStyle w:val="ConsPlusTitlePage"/>
              <w:jc w:val="center"/>
            </w:pPr>
            <w:r>
              <w:rPr>
                <w:sz w:val="22"/>
              </w:rPr>
              <w:t>660347</w:t>
            </w:r>
          </w:p>
        </w:tc>
        <w:tc>
          <w:tcPr>
            <w:tcW w:w="3969" w:type="dxa"/>
          </w:tcPr>
          <w:p w14:paraId="1CFCACF0" w14:textId="77777777" w:rsidR="00171221" w:rsidRDefault="00171221">
            <w:pPr>
              <w:pStyle w:val="ConsPlusTitlePage"/>
            </w:pPr>
            <w:r>
              <w:rPr>
                <w:sz w:val="22"/>
              </w:rPr>
              <w:t>ГАУЗ СО "Волчанская городская больница"</w:t>
            </w:r>
          </w:p>
        </w:tc>
        <w:tc>
          <w:tcPr>
            <w:tcW w:w="2098" w:type="dxa"/>
          </w:tcPr>
          <w:p w14:paraId="24832757" w14:textId="77777777" w:rsidR="00171221" w:rsidRDefault="00171221">
            <w:pPr>
              <w:pStyle w:val="ConsPlusTitlePage"/>
              <w:jc w:val="center"/>
            </w:pPr>
            <w:r>
              <w:rPr>
                <w:sz w:val="22"/>
              </w:rPr>
              <w:t>1</w:t>
            </w:r>
          </w:p>
        </w:tc>
        <w:tc>
          <w:tcPr>
            <w:tcW w:w="1864" w:type="dxa"/>
          </w:tcPr>
          <w:p w14:paraId="5688F844" w14:textId="77777777" w:rsidR="00171221" w:rsidRDefault="00171221">
            <w:pPr>
              <w:pStyle w:val="ConsPlusTitlePage"/>
              <w:jc w:val="center"/>
            </w:pPr>
            <w:r>
              <w:rPr>
                <w:sz w:val="22"/>
              </w:rPr>
              <w:t>1</w:t>
            </w:r>
          </w:p>
        </w:tc>
        <w:tc>
          <w:tcPr>
            <w:tcW w:w="1587" w:type="dxa"/>
          </w:tcPr>
          <w:p w14:paraId="5FA9235D" w14:textId="77777777" w:rsidR="00171221" w:rsidRDefault="00171221">
            <w:pPr>
              <w:pStyle w:val="ConsPlusTitlePage"/>
              <w:jc w:val="center"/>
            </w:pPr>
            <w:r>
              <w:rPr>
                <w:sz w:val="22"/>
              </w:rPr>
              <w:t>1</w:t>
            </w:r>
          </w:p>
        </w:tc>
        <w:tc>
          <w:tcPr>
            <w:tcW w:w="1587" w:type="dxa"/>
          </w:tcPr>
          <w:p w14:paraId="76BE9EBE" w14:textId="77777777" w:rsidR="00171221" w:rsidRDefault="00171221">
            <w:pPr>
              <w:pStyle w:val="ConsPlusTitlePage"/>
              <w:jc w:val="center"/>
            </w:pPr>
            <w:r>
              <w:rPr>
                <w:sz w:val="22"/>
              </w:rPr>
              <w:t>1</w:t>
            </w:r>
          </w:p>
        </w:tc>
      </w:tr>
      <w:tr w:rsidR="00171221" w14:paraId="329C40A0" w14:textId="77777777">
        <w:tc>
          <w:tcPr>
            <w:tcW w:w="907" w:type="dxa"/>
          </w:tcPr>
          <w:p w14:paraId="784FF28B" w14:textId="77777777" w:rsidR="00171221" w:rsidRDefault="00171221">
            <w:pPr>
              <w:pStyle w:val="ConsPlusTitlePage"/>
              <w:jc w:val="center"/>
            </w:pPr>
            <w:r>
              <w:rPr>
                <w:sz w:val="22"/>
              </w:rPr>
              <w:t>77.</w:t>
            </w:r>
          </w:p>
        </w:tc>
        <w:tc>
          <w:tcPr>
            <w:tcW w:w="1587" w:type="dxa"/>
          </w:tcPr>
          <w:p w14:paraId="2E18B03D" w14:textId="77777777" w:rsidR="00171221" w:rsidRDefault="00171221">
            <w:pPr>
              <w:pStyle w:val="ConsPlusTitlePage"/>
              <w:jc w:val="center"/>
            </w:pPr>
            <w:r>
              <w:rPr>
                <w:sz w:val="22"/>
              </w:rPr>
              <w:t>660091</w:t>
            </w:r>
          </w:p>
        </w:tc>
        <w:tc>
          <w:tcPr>
            <w:tcW w:w="3969" w:type="dxa"/>
          </w:tcPr>
          <w:p w14:paraId="042DE3D0" w14:textId="77777777" w:rsidR="00171221" w:rsidRDefault="00171221">
            <w:pPr>
              <w:pStyle w:val="ConsPlusTitlePage"/>
            </w:pPr>
            <w:r>
              <w:rPr>
                <w:sz w:val="22"/>
              </w:rPr>
              <w:t>ФГБУЗ "Центральная медико-санитарная часть N 91 ФМБА"</w:t>
            </w:r>
          </w:p>
        </w:tc>
        <w:tc>
          <w:tcPr>
            <w:tcW w:w="2098" w:type="dxa"/>
          </w:tcPr>
          <w:p w14:paraId="6F895942" w14:textId="77777777" w:rsidR="00171221" w:rsidRDefault="00171221">
            <w:pPr>
              <w:pStyle w:val="ConsPlusTitlePage"/>
              <w:jc w:val="center"/>
            </w:pPr>
            <w:r>
              <w:rPr>
                <w:sz w:val="22"/>
              </w:rPr>
              <w:t>0</w:t>
            </w:r>
          </w:p>
        </w:tc>
        <w:tc>
          <w:tcPr>
            <w:tcW w:w="1864" w:type="dxa"/>
          </w:tcPr>
          <w:p w14:paraId="033229BF" w14:textId="77777777" w:rsidR="00171221" w:rsidRDefault="00171221">
            <w:pPr>
              <w:pStyle w:val="ConsPlusTitlePage"/>
              <w:jc w:val="center"/>
            </w:pPr>
            <w:r>
              <w:rPr>
                <w:sz w:val="22"/>
              </w:rPr>
              <w:t>1</w:t>
            </w:r>
          </w:p>
        </w:tc>
        <w:tc>
          <w:tcPr>
            <w:tcW w:w="1587" w:type="dxa"/>
          </w:tcPr>
          <w:p w14:paraId="3678461A" w14:textId="77777777" w:rsidR="00171221" w:rsidRDefault="00171221">
            <w:pPr>
              <w:pStyle w:val="ConsPlusTitlePage"/>
              <w:jc w:val="center"/>
            </w:pPr>
            <w:r>
              <w:rPr>
                <w:sz w:val="22"/>
              </w:rPr>
              <w:t>1</w:t>
            </w:r>
          </w:p>
        </w:tc>
        <w:tc>
          <w:tcPr>
            <w:tcW w:w="1587" w:type="dxa"/>
          </w:tcPr>
          <w:p w14:paraId="3F261263" w14:textId="77777777" w:rsidR="00171221" w:rsidRDefault="00171221">
            <w:pPr>
              <w:pStyle w:val="ConsPlusTitlePage"/>
              <w:jc w:val="center"/>
            </w:pPr>
            <w:r>
              <w:rPr>
                <w:sz w:val="22"/>
              </w:rPr>
              <w:t>1</w:t>
            </w:r>
          </w:p>
        </w:tc>
      </w:tr>
      <w:tr w:rsidR="00171221" w14:paraId="46B49EA8" w14:textId="77777777">
        <w:tc>
          <w:tcPr>
            <w:tcW w:w="907" w:type="dxa"/>
          </w:tcPr>
          <w:p w14:paraId="2F67F9BE" w14:textId="77777777" w:rsidR="00171221" w:rsidRDefault="00171221">
            <w:pPr>
              <w:pStyle w:val="ConsPlusTitlePage"/>
              <w:jc w:val="center"/>
            </w:pPr>
            <w:r>
              <w:rPr>
                <w:sz w:val="22"/>
              </w:rPr>
              <w:t>78.</w:t>
            </w:r>
          </w:p>
        </w:tc>
        <w:tc>
          <w:tcPr>
            <w:tcW w:w="1587" w:type="dxa"/>
          </w:tcPr>
          <w:p w14:paraId="42E4A9AB" w14:textId="77777777" w:rsidR="00171221" w:rsidRDefault="00171221">
            <w:pPr>
              <w:pStyle w:val="ConsPlusTitlePage"/>
              <w:jc w:val="center"/>
            </w:pPr>
            <w:r>
              <w:rPr>
                <w:sz w:val="22"/>
              </w:rPr>
              <w:t>660253</w:t>
            </w:r>
          </w:p>
        </w:tc>
        <w:tc>
          <w:tcPr>
            <w:tcW w:w="3969" w:type="dxa"/>
          </w:tcPr>
          <w:p w14:paraId="594DCF13" w14:textId="77777777" w:rsidR="00171221" w:rsidRDefault="00171221">
            <w:pPr>
              <w:pStyle w:val="ConsPlusTitlePage"/>
            </w:pPr>
            <w:r>
              <w:rPr>
                <w:sz w:val="22"/>
              </w:rPr>
              <w:t>ГАУЗ СО "Артинская центральная районная больница"</w:t>
            </w:r>
          </w:p>
        </w:tc>
        <w:tc>
          <w:tcPr>
            <w:tcW w:w="2098" w:type="dxa"/>
          </w:tcPr>
          <w:p w14:paraId="190DF075" w14:textId="77777777" w:rsidR="00171221" w:rsidRDefault="00171221">
            <w:pPr>
              <w:pStyle w:val="ConsPlusTitlePage"/>
              <w:jc w:val="center"/>
            </w:pPr>
            <w:r>
              <w:rPr>
                <w:sz w:val="22"/>
              </w:rPr>
              <w:t>1</w:t>
            </w:r>
          </w:p>
        </w:tc>
        <w:tc>
          <w:tcPr>
            <w:tcW w:w="1864" w:type="dxa"/>
          </w:tcPr>
          <w:p w14:paraId="46CE8934" w14:textId="77777777" w:rsidR="00171221" w:rsidRDefault="00171221">
            <w:pPr>
              <w:pStyle w:val="ConsPlusTitlePage"/>
              <w:jc w:val="center"/>
            </w:pPr>
            <w:r>
              <w:rPr>
                <w:sz w:val="22"/>
              </w:rPr>
              <w:t>1</w:t>
            </w:r>
          </w:p>
        </w:tc>
        <w:tc>
          <w:tcPr>
            <w:tcW w:w="1587" w:type="dxa"/>
          </w:tcPr>
          <w:p w14:paraId="7C725B6A" w14:textId="77777777" w:rsidR="00171221" w:rsidRDefault="00171221">
            <w:pPr>
              <w:pStyle w:val="ConsPlusTitlePage"/>
              <w:jc w:val="center"/>
            </w:pPr>
            <w:r>
              <w:rPr>
                <w:sz w:val="22"/>
              </w:rPr>
              <w:t>1</w:t>
            </w:r>
          </w:p>
        </w:tc>
        <w:tc>
          <w:tcPr>
            <w:tcW w:w="1587" w:type="dxa"/>
          </w:tcPr>
          <w:p w14:paraId="4A29F54E" w14:textId="77777777" w:rsidR="00171221" w:rsidRDefault="00171221">
            <w:pPr>
              <w:pStyle w:val="ConsPlusTitlePage"/>
              <w:jc w:val="center"/>
            </w:pPr>
            <w:r>
              <w:rPr>
                <w:sz w:val="22"/>
              </w:rPr>
              <w:t>1</w:t>
            </w:r>
          </w:p>
        </w:tc>
      </w:tr>
      <w:tr w:rsidR="00171221" w14:paraId="40984133" w14:textId="77777777">
        <w:tc>
          <w:tcPr>
            <w:tcW w:w="907" w:type="dxa"/>
          </w:tcPr>
          <w:p w14:paraId="1A376D66" w14:textId="77777777" w:rsidR="00171221" w:rsidRDefault="00171221">
            <w:pPr>
              <w:pStyle w:val="ConsPlusTitlePage"/>
              <w:jc w:val="center"/>
            </w:pPr>
            <w:r>
              <w:rPr>
                <w:sz w:val="22"/>
              </w:rPr>
              <w:t>79.</w:t>
            </w:r>
          </w:p>
        </w:tc>
        <w:tc>
          <w:tcPr>
            <w:tcW w:w="1587" w:type="dxa"/>
          </w:tcPr>
          <w:p w14:paraId="5B6C97C7" w14:textId="77777777" w:rsidR="00171221" w:rsidRDefault="00171221">
            <w:pPr>
              <w:pStyle w:val="ConsPlusTitlePage"/>
              <w:jc w:val="center"/>
            </w:pPr>
            <w:r>
              <w:rPr>
                <w:sz w:val="22"/>
              </w:rPr>
              <w:t>660310</w:t>
            </w:r>
          </w:p>
        </w:tc>
        <w:tc>
          <w:tcPr>
            <w:tcW w:w="3969" w:type="dxa"/>
          </w:tcPr>
          <w:p w14:paraId="70079032" w14:textId="77777777" w:rsidR="00171221" w:rsidRDefault="00171221">
            <w:pPr>
              <w:pStyle w:val="ConsPlusTitlePage"/>
            </w:pPr>
            <w:r>
              <w:rPr>
                <w:sz w:val="22"/>
              </w:rPr>
              <w:t>ГБУЗ СО "Ачитская центральная районная больница"</w:t>
            </w:r>
          </w:p>
        </w:tc>
        <w:tc>
          <w:tcPr>
            <w:tcW w:w="2098" w:type="dxa"/>
          </w:tcPr>
          <w:p w14:paraId="6D33C55F" w14:textId="77777777" w:rsidR="00171221" w:rsidRDefault="00171221">
            <w:pPr>
              <w:pStyle w:val="ConsPlusTitlePage"/>
              <w:jc w:val="center"/>
            </w:pPr>
            <w:r>
              <w:rPr>
                <w:sz w:val="22"/>
              </w:rPr>
              <w:t>1</w:t>
            </w:r>
          </w:p>
        </w:tc>
        <w:tc>
          <w:tcPr>
            <w:tcW w:w="1864" w:type="dxa"/>
          </w:tcPr>
          <w:p w14:paraId="7627CD69" w14:textId="77777777" w:rsidR="00171221" w:rsidRDefault="00171221">
            <w:pPr>
              <w:pStyle w:val="ConsPlusTitlePage"/>
              <w:jc w:val="center"/>
            </w:pPr>
            <w:r>
              <w:rPr>
                <w:sz w:val="22"/>
              </w:rPr>
              <w:t>1</w:t>
            </w:r>
          </w:p>
        </w:tc>
        <w:tc>
          <w:tcPr>
            <w:tcW w:w="1587" w:type="dxa"/>
          </w:tcPr>
          <w:p w14:paraId="700037BE" w14:textId="77777777" w:rsidR="00171221" w:rsidRDefault="00171221">
            <w:pPr>
              <w:pStyle w:val="ConsPlusTitlePage"/>
              <w:jc w:val="center"/>
            </w:pPr>
            <w:r>
              <w:rPr>
                <w:sz w:val="22"/>
              </w:rPr>
              <w:t>1</w:t>
            </w:r>
          </w:p>
        </w:tc>
        <w:tc>
          <w:tcPr>
            <w:tcW w:w="1587" w:type="dxa"/>
          </w:tcPr>
          <w:p w14:paraId="536764F1" w14:textId="77777777" w:rsidR="00171221" w:rsidRDefault="00171221">
            <w:pPr>
              <w:pStyle w:val="ConsPlusTitlePage"/>
              <w:jc w:val="center"/>
            </w:pPr>
            <w:r>
              <w:rPr>
                <w:sz w:val="22"/>
              </w:rPr>
              <w:t>1</w:t>
            </w:r>
          </w:p>
        </w:tc>
      </w:tr>
      <w:tr w:rsidR="00171221" w14:paraId="6DD879CF" w14:textId="77777777">
        <w:tc>
          <w:tcPr>
            <w:tcW w:w="907" w:type="dxa"/>
          </w:tcPr>
          <w:p w14:paraId="2C0A1E97" w14:textId="77777777" w:rsidR="00171221" w:rsidRDefault="00171221">
            <w:pPr>
              <w:pStyle w:val="ConsPlusTitlePage"/>
              <w:jc w:val="center"/>
            </w:pPr>
            <w:r>
              <w:rPr>
                <w:sz w:val="22"/>
              </w:rPr>
              <w:lastRenderedPageBreak/>
              <w:t>80.</w:t>
            </w:r>
          </w:p>
        </w:tc>
        <w:tc>
          <w:tcPr>
            <w:tcW w:w="1587" w:type="dxa"/>
          </w:tcPr>
          <w:p w14:paraId="1B445143" w14:textId="77777777" w:rsidR="00171221" w:rsidRDefault="00171221">
            <w:pPr>
              <w:pStyle w:val="ConsPlusTitlePage"/>
              <w:jc w:val="center"/>
            </w:pPr>
            <w:r>
              <w:rPr>
                <w:sz w:val="22"/>
              </w:rPr>
              <w:t>660255</w:t>
            </w:r>
          </w:p>
        </w:tc>
        <w:tc>
          <w:tcPr>
            <w:tcW w:w="3969" w:type="dxa"/>
          </w:tcPr>
          <w:p w14:paraId="26EE38FB" w14:textId="77777777" w:rsidR="00171221" w:rsidRDefault="00171221">
            <w:pPr>
              <w:pStyle w:val="ConsPlusTitlePage"/>
            </w:pPr>
            <w:r>
              <w:rPr>
                <w:sz w:val="22"/>
              </w:rPr>
              <w:t>ГАУЗ СО "Нижнесергинская центральная районная больница"</w:t>
            </w:r>
          </w:p>
        </w:tc>
        <w:tc>
          <w:tcPr>
            <w:tcW w:w="2098" w:type="dxa"/>
          </w:tcPr>
          <w:p w14:paraId="1C0CAD28" w14:textId="77777777" w:rsidR="00171221" w:rsidRDefault="00171221">
            <w:pPr>
              <w:pStyle w:val="ConsPlusTitlePage"/>
              <w:jc w:val="center"/>
            </w:pPr>
            <w:r>
              <w:rPr>
                <w:sz w:val="22"/>
              </w:rPr>
              <w:t>1</w:t>
            </w:r>
          </w:p>
        </w:tc>
        <w:tc>
          <w:tcPr>
            <w:tcW w:w="1864" w:type="dxa"/>
          </w:tcPr>
          <w:p w14:paraId="2D5BA54F" w14:textId="77777777" w:rsidR="00171221" w:rsidRDefault="00171221">
            <w:pPr>
              <w:pStyle w:val="ConsPlusTitlePage"/>
              <w:jc w:val="center"/>
            </w:pPr>
            <w:r>
              <w:rPr>
                <w:sz w:val="22"/>
              </w:rPr>
              <w:t>1</w:t>
            </w:r>
          </w:p>
        </w:tc>
        <w:tc>
          <w:tcPr>
            <w:tcW w:w="1587" w:type="dxa"/>
          </w:tcPr>
          <w:p w14:paraId="2FE19002" w14:textId="77777777" w:rsidR="00171221" w:rsidRDefault="00171221">
            <w:pPr>
              <w:pStyle w:val="ConsPlusTitlePage"/>
              <w:jc w:val="center"/>
            </w:pPr>
            <w:r>
              <w:rPr>
                <w:sz w:val="22"/>
              </w:rPr>
              <w:t>1</w:t>
            </w:r>
          </w:p>
        </w:tc>
        <w:tc>
          <w:tcPr>
            <w:tcW w:w="1587" w:type="dxa"/>
          </w:tcPr>
          <w:p w14:paraId="7B5E5B10" w14:textId="77777777" w:rsidR="00171221" w:rsidRDefault="00171221">
            <w:pPr>
              <w:pStyle w:val="ConsPlusTitlePage"/>
              <w:jc w:val="center"/>
            </w:pPr>
            <w:r>
              <w:rPr>
                <w:sz w:val="22"/>
              </w:rPr>
              <w:t>1</w:t>
            </w:r>
          </w:p>
        </w:tc>
      </w:tr>
      <w:tr w:rsidR="00171221" w14:paraId="32AF2878" w14:textId="77777777">
        <w:tc>
          <w:tcPr>
            <w:tcW w:w="907" w:type="dxa"/>
          </w:tcPr>
          <w:p w14:paraId="24C5E3ED" w14:textId="77777777" w:rsidR="00171221" w:rsidRDefault="00171221">
            <w:pPr>
              <w:pStyle w:val="ConsPlusTitlePage"/>
              <w:jc w:val="center"/>
            </w:pPr>
            <w:r>
              <w:rPr>
                <w:sz w:val="22"/>
              </w:rPr>
              <w:t>81.</w:t>
            </w:r>
          </w:p>
        </w:tc>
        <w:tc>
          <w:tcPr>
            <w:tcW w:w="1587" w:type="dxa"/>
          </w:tcPr>
          <w:p w14:paraId="56C5B9F6" w14:textId="77777777" w:rsidR="00171221" w:rsidRDefault="00171221">
            <w:pPr>
              <w:pStyle w:val="ConsPlusTitlePage"/>
              <w:jc w:val="center"/>
            </w:pPr>
            <w:r>
              <w:rPr>
                <w:sz w:val="22"/>
              </w:rPr>
              <w:t>660047</w:t>
            </w:r>
          </w:p>
        </w:tc>
        <w:tc>
          <w:tcPr>
            <w:tcW w:w="3969" w:type="dxa"/>
          </w:tcPr>
          <w:p w14:paraId="7A7BFB6A" w14:textId="77777777" w:rsidR="00171221" w:rsidRDefault="00171221">
            <w:pPr>
              <w:pStyle w:val="ConsPlusTitlePage"/>
            </w:pPr>
            <w:r>
              <w:rPr>
                <w:sz w:val="22"/>
              </w:rPr>
              <w:t>ГАУЗ СО "Шалинская центральная городская больница"</w:t>
            </w:r>
          </w:p>
        </w:tc>
        <w:tc>
          <w:tcPr>
            <w:tcW w:w="2098" w:type="dxa"/>
          </w:tcPr>
          <w:p w14:paraId="016904AD" w14:textId="77777777" w:rsidR="00171221" w:rsidRDefault="00171221">
            <w:pPr>
              <w:pStyle w:val="ConsPlusTitlePage"/>
              <w:jc w:val="center"/>
            </w:pPr>
            <w:r>
              <w:rPr>
                <w:sz w:val="22"/>
              </w:rPr>
              <w:t>1</w:t>
            </w:r>
          </w:p>
        </w:tc>
        <w:tc>
          <w:tcPr>
            <w:tcW w:w="1864" w:type="dxa"/>
          </w:tcPr>
          <w:p w14:paraId="34E51B5E" w14:textId="77777777" w:rsidR="00171221" w:rsidRDefault="00171221">
            <w:pPr>
              <w:pStyle w:val="ConsPlusTitlePage"/>
              <w:jc w:val="center"/>
            </w:pPr>
            <w:r>
              <w:rPr>
                <w:sz w:val="22"/>
              </w:rPr>
              <w:t>1</w:t>
            </w:r>
          </w:p>
        </w:tc>
        <w:tc>
          <w:tcPr>
            <w:tcW w:w="1587" w:type="dxa"/>
          </w:tcPr>
          <w:p w14:paraId="5457B9AB" w14:textId="77777777" w:rsidR="00171221" w:rsidRDefault="00171221">
            <w:pPr>
              <w:pStyle w:val="ConsPlusTitlePage"/>
              <w:jc w:val="center"/>
            </w:pPr>
            <w:r>
              <w:rPr>
                <w:sz w:val="22"/>
              </w:rPr>
              <w:t>1</w:t>
            </w:r>
          </w:p>
        </w:tc>
        <w:tc>
          <w:tcPr>
            <w:tcW w:w="1587" w:type="dxa"/>
          </w:tcPr>
          <w:p w14:paraId="447AB644" w14:textId="77777777" w:rsidR="00171221" w:rsidRDefault="00171221">
            <w:pPr>
              <w:pStyle w:val="ConsPlusTitlePage"/>
              <w:jc w:val="center"/>
            </w:pPr>
            <w:r>
              <w:rPr>
                <w:sz w:val="22"/>
              </w:rPr>
              <w:t>1</w:t>
            </w:r>
          </w:p>
        </w:tc>
      </w:tr>
      <w:tr w:rsidR="00171221" w14:paraId="74025D48" w14:textId="77777777">
        <w:tc>
          <w:tcPr>
            <w:tcW w:w="907" w:type="dxa"/>
          </w:tcPr>
          <w:p w14:paraId="04B04E4D" w14:textId="77777777" w:rsidR="00171221" w:rsidRDefault="00171221">
            <w:pPr>
              <w:pStyle w:val="ConsPlusTitlePage"/>
              <w:jc w:val="center"/>
            </w:pPr>
            <w:r>
              <w:rPr>
                <w:sz w:val="22"/>
              </w:rPr>
              <w:t>82.</w:t>
            </w:r>
          </w:p>
        </w:tc>
        <w:tc>
          <w:tcPr>
            <w:tcW w:w="1587" w:type="dxa"/>
          </w:tcPr>
          <w:p w14:paraId="7AB8971E" w14:textId="77777777" w:rsidR="00171221" w:rsidRDefault="00171221">
            <w:pPr>
              <w:pStyle w:val="ConsPlusTitlePage"/>
              <w:jc w:val="center"/>
            </w:pPr>
            <w:r>
              <w:rPr>
                <w:sz w:val="22"/>
              </w:rPr>
              <w:t>660287</w:t>
            </w:r>
          </w:p>
        </w:tc>
        <w:tc>
          <w:tcPr>
            <w:tcW w:w="3969" w:type="dxa"/>
          </w:tcPr>
          <w:p w14:paraId="168A4E1D" w14:textId="77777777" w:rsidR="00171221" w:rsidRDefault="00171221">
            <w:pPr>
              <w:pStyle w:val="ConsPlusTitlePage"/>
            </w:pPr>
            <w:r>
              <w:rPr>
                <w:sz w:val="22"/>
              </w:rPr>
              <w:t>ГАУЗ СО "</w:t>
            </w:r>
            <w:proofErr w:type="spellStart"/>
            <w:r>
              <w:rPr>
                <w:sz w:val="22"/>
              </w:rPr>
              <w:t>Верхнепышминская</w:t>
            </w:r>
            <w:proofErr w:type="spellEnd"/>
            <w:r>
              <w:rPr>
                <w:sz w:val="22"/>
              </w:rPr>
              <w:t xml:space="preserve"> центральная городская больница имени П.Д. Бородина"</w:t>
            </w:r>
          </w:p>
        </w:tc>
        <w:tc>
          <w:tcPr>
            <w:tcW w:w="2098" w:type="dxa"/>
          </w:tcPr>
          <w:p w14:paraId="52E37DE2" w14:textId="77777777" w:rsidR="00171221" w:rsidRDefault="00171221">
            <w:pPr>
              <w:pStyle w:val="ConsPlusTitlePage"/>
              <w:jc w:val="center"/>
            </w:pPr>
            <w:r>
              <w:rPr>
                <w:sz w:val="22"/>
              </w:rPr>
              <w:t>1</w:t>
            </w:r>
          </w:p>
        </w:tc>
        <w:tc>
          <w:tcPr>
            <w:tcW w:w="1864" w:type="dxa"/>
          </w:tcPr>
          <w:p w14:paraId="7C612EA6" w14:textId="77777777" w:rsidR="00171221" w:rsidRDefault="00171221">
            <w:pPr>
              <w:pStyle w:val="ConsPlusTitlePage"/>
              <w:jc w:val="center"/>
            </w:pPr>
            <w:r>
              <w:rPr>
                <w:sz w:val="22"/>
              </w:rPr>
              <w:t>1</w:t>
            </w:r>
          </w:p>
        </w:tc>
        <w:tc>
          <w:tcPr>
            <w:tcW w:w="1587" w:type="dxa"/>
          </w:tcPr>
          <w:p w14:paraId="3747978F" w14:textId="77777777" w:rsidR="00171221" w:rsidRDefault="00171221">
            <w:pPr>
              <w:pStyle w:val="ConsPlusTitlePage"/>
              <w:jc w:val="center"/>
            </w:pPr>
            <w:r>
              <w:rPr>
                <w:sz w:val="22"/>
              </w:rPr>
              <w:t>1</w:t>
            </w:r>
          </w:p>
        </w:tc>
        <w:tc>
          <w:tcPr>
            <w:tcW w:w="1587" w:type="dxa"/>
          </w:tcPr>
          <w:p w14:paraId="508E0929" w14:textId="77777777" w:rsidR="00171221" w:rsidRDefault="00171221">
            <w:pPr>
              <w:pStyle w:val="ConsPlusTitlePage"/>
              <w:jc w:val="center"/>
            </w:pPr>
            <w:r>
              <w:rPr>
                <w:sz w:val="22"/>
              </w:rPr>
              <w:t>1</w:t>
            </w:r>
          </w:p>
        </w:tc>
      </w:tr>
      <w:tr w:rsidR="00171221" w14:paraId="0BCCD6E0" w14:textId="77777777">
        <w:tc>
          <w:tcPr>
            <w:tcW w:w="907" w:type="dxa"/>
          </w:tcPr>
          <w:p w14:paraId="19C188DF" w14:textId="77777777" w:rsidR="00171221" w:rsidRDefault="00171221">
            <w:pPr>
              <w:pStyle w:val="ConsPlusTitlePage"/>
              <w:jc w:val="center"/>
            </w:pPr>
            <w:r>
              <w:rPr>
                <w:sz w:val="22"/>
              </w:rPr>
              <w:t>83.</w:t>
            </w:r>
          </w:p>
        </w:tc>
        <w:tc>
          <w:tcPr>
            <w:tcW w:w="1587" w:type="dxa"/>
          </w:tcPr>
          <w:p w14:paraId="30AC9447" w14:textId="77777777" w:rsidR="00171221" w:rsidRDefault="00171221">
            <w:pPr>
              <w:pStyle w:val="ConsPlusTitlePage"/>
              <w:jc w:val="center"/>
            </w:pPr>
            <w:r>
              <w:rPr>
                <w:sz w:val="22"/>
              </w:rPr>
              <w:t>660629</w:t>
            </w:r>
          </w:p>
        </w:tc>
        <w:tc>
          <w:tcPr>
            <w:tcW w:w="3969" w:type="dxa"/>
          </w:tcPr>
          <w:p w14:paraId="67C12349" w14:textId="77777777" w:rsidR="00171221" w:rsidRDefault="00171221">
            <w:pPr>
              <w:pStyle w:val="ConsPlusTitlePage"/>
            </w:pPr>
            <w:r>
              <w:rPr>
                <w:sz w:val="22"/>
              </w:rPr>
              <w:t>ГАУЗ СО "</w:t>
            </w:r>
            <w:proofErr w:type="spellStart"/>
            <w:r>
              <w:rPr>
                <w:sz w:val="22"/>
              </w:rPr>
              <w:t>Верхнепышминская</w:t>
            </w:r>
            <w:proofErr w:type="spellEnd"/>
            <w:r>
              <w:rPr>
                <w:sz w:val="22"/>
              </w:rPr>
              <w:t xml:space="preserve"> стоматологическая поликлиника"</w:t>
            </w:r>
          </w:p>
        </w:tc>
        <w:tc>
          <w:tcPr>
            <w:tcW w:w="2098" w:type="dxa"/>
          </w:tcPr>
          <w:p w14:paraId="777389E6" w14:textId="77777777" w:rsidR="00171221" w:rsidRDefault="00171221">
            <w:pPr>
              <w:pStyle w:val="ConsPlusTitlePage"/>
              <w:jc w:val="center"/>
            </w:pPr>
            <w:r>
              <w:rPr>
                <w:sz w:val="22"/>
              </w:rPr>
              <w:t>0</w:t>
            </w:r>
          </w:p>
        </w:tc>
        <w:tc>
          <w:tcPr>
            <w:tcW w:w="1864" w:type="dxa"/>
          </w:tcPr>
          <w:p w14:paraId="267E295A" w14:textId="77777777" w:rsidR="00171221" w:rsidRDefault="00171221">
            <w:pPr>
              <w:pStyle w:val="ConsPlusTitlePage"/>
              <w:jc w:val="center"/>
            </w:pPr>
            <w:r>
              <w:rPr>
                <w:sz w:val="22"/>
              </w:rPr>
              <w:t>1</w:t>
            </w:r>
          </w:p>
        </w:tc>
        <w:tc>
          <w:tcPr>
            <w:tcW w:w="1587" w:type="dxa"/>
          </w:tcPr>
          <w:p w14:paraId="510531A5" w14:textId="77777777" w:rsidR="00171221" w:rsidRDefault="00171221">
            <w:pPr>
              <w:pStyle w:val="ConsPlusTitlePage"/>
              <w:jc w:val="center"/>
            </w:pPr>
            <w:r>
              <w:rPr>
                <w:sz w:val="22"/>
              </w:rPr>
              <w:t>0</w:t>
            </w:r>
          </w:p>
        </w:tc>
        <w:tc>
          <w:tcPr>
            <w:tcW w:w="1587" w:type="dxa"/>
          </w:tcPr>
          <w:p w14:paraId="4F4E5983" w14:textId="77777777" w:rsidR="00171221" w:rsidRDefault="00171221">
            <w:pPr>
              <w:pStyle w:val="ConsPlusTitlePage"/>
              <w:jc w:val="center"/>
            </w:pPr>
            <w:r>
              <w:rPr>
                <w:sz w:val="22"/>
              </w:rPr>
              <w:t>0</w:t>
            </w:r>
          </w:p>
        </w:tc>
      </w:tr>
      <w:tr w:rsidR="00171221" w14:paraId="03F4745C" w14:textId="77777777">
        <w:tc>
          <w:tcPr>
            <w:tcW w:w="907" w:type="dxa"/>
          </w:tcPr>
          <w:p w14:paraId="4C5C1283" w14:textId="77777777" w:rsidR="00171221" w:rsidRDefault="00171221">
            <w:pPr>
              <w:pStyle w:val="ConsPlusTitlePage"/>
              <w:jc w:val="center"/>
            </w:pPr>
            <w:r>
              <w:rPr>
                <w:sz w:val="22"/>
              </w:rPr>
              <w:t>84.</w:t>
            </w:r>
          </w:p>
        </w:tc>
        <w:tc>
          <w:tcPr>
            <w:tcW w:w="1587" w:type="dxa"/>
          </w:tcPr>
          <w:p w14:paraId="033EFBD8" w14:textId="77777777" w:rsidR="00171221" w:rsidRDefault="00171221">
            <w:pPr>
              <w:pStyle w:val="ConsPlusTitlePage"/>
              <w:jc w:val="center"/>
            </w:pPr>
            <w:r>
              <w:rPr>
                <w:sz w:val="22"/>
              </w:rPr>
              <w:t>660248</w:t>
            </w:r>
          </w:p>
        </w:tc>
        <w:tc>
          <w:tcPr>
            <w:tcW w:w="3969" w:type="dxa"/>
          </w:tcPr>
          <w:p w14:paraId="22502F30" w14:textId="77777777" w:rsidR="00171221" w:rsidRDefault="00171221">
            <w:pPr>
              <w:pStyle w:val="ConsPlusTitlePage"/>
            </w:pPr>
            <w:r>
              <w:rPr>
                <w:sz w:val="22"/>
              </w:rPr>
              <w:t>ГАУЗ СО "Красноуфимская районная больница"</w:t>
            </w:r>
          </w:p>
        </w:tc>
        <w:tc>
          <w:tcPr>
            <w:tcW w:w="2098" w:type="dxa"/>
          </w:tcPr>
          <w:p w14:paraId="792F143C" w14:textId="77777777" w:rsidR="00171221" w:rsidRDefault="00171221">
            <w:pPr>
              <w:pStyle w:val="ConsPlusTitlePage"/>
              <w:jc w:val="center"/>
            </w:pPr>
            <w:r>
              <w:rPr>
                <w:sz w:val="22"/>
              </w:rPr>
              <w:t>1</w:t>
            </w:r>
          </w:p>
        </w:tc>
        <w:tc>
          <w:tcPr>
            <w:tcW w:w="1864" w:type="dxa"/>
          </w:tcPr>
          <w:p w14:paraId="1E2843CD" w14:textId="77777777" w:rsidR="00171221" w:rsidRDefault="00171221">
            <w:pPr>
              <w:pStyle w:val="ConsPlusTitlePage"/>
              <w:jc w:val="center"/>
            </w:pPr>
            <w:r>
              <w:rPr>
                <w:sz w:val="22"/>
              </w:rPr>
              <w:t>1</w:t>
            </w:r>
          </w:p>
        </w:tc>
        <w:tc>
          <w:tcPr>
            <w:tcW w:w="1587" w:type="dxa"/>
          </w:tcPr>
          <w:p w14:paraId="09BDC8A6" w14:textId="77777777" w:rsidR="00171221" w:rsidRDefault="00171221">
            <w:pPr>
              <w:pStyle w:val="ConsPlusTitlePage"/>
              <w:jc w:val="center"/>
            </w:pPr>
            <w:r>
              <w:rPr>
                <w:sz w:val="22"/>
              </w:rPr>
              <w:t>1</w:t>
            </w:r>
          </w:p>
        </w:tc>
        <w:tc>
          <w:tcPr>
            <w:tcW w:w="1587" w:type="dxa"/>
          </w:tcPr>
          <w:p w14:paraId="50C72C1F" w14:textId="77777777" w:rsidR="00171221" w:rsidRDefault="00171221">
            <w:pPr>
              <w:pStyle w:val="ConsPlusTitlePage"/>
              <w:jc w:val="center"/>
            </w:pPr>
            <w:r>
              <w:rPr>
                <w:sz w:val="22"/>
              </w:rPr>
              <w:t>1</w:t>
            </w:r>
          </w:p>
        </w:tc>
      </w:tr>
      <w:tr w:rsidR="00171221" w14:paraId="1757A62D" w14:textId="77777777">
        <w:tc>
          <w:tcPr>
            <w:tcW w:w="907" w:type="dxa"/>
          </w:tcPr>
          <w:p w14:paraId="5420B1C1" w14:textId="77777777" w:rsidR="00171221" w:rsidRDefault="00171221">
            <w:pPr>
              <w:pStyle w:val="ConsPlusTitlePage"/>
              <w:jc w:val="center"/>
            </w:pPr>
            <w:r>
              <w:rPr>
                <w:sz w:val="22"/>
              </w:rPr>
              <w:t>85.</w:t>
            </w:r>
          </w:p>
        </w:tc>
        <w:tc>
          <w:tcPr>
            <w:tcW w:w="1587" w:type="dxa"/>
          </w:tcPr>
          <w:p w14:paraId="05502C22" w14:textId="77777777" w:rsidR="00171221" w:rsidRDefault="00171221">
            <w:pPr>
              <w:pStyle w:val="ConsPlusTitlePage"/>
              <w:jc w:val="center"/>
            </w:pPr>
            <w:r>
              <w:rPr>
                <w:sz w:val="22"/>
              </w:rPr>
              <w:t>660647</w:t>
            </w:r>
          </w:p>
        </w:tc>
        <w:tc>
          <w:tcPr>
            <w:tcW w:w="3969" w:type="dxa"/>
          </w:tcPr>
          <w:p w14:paraId="6FB9C0DB" w14:textId="77777777" w:rsidR="00171221" w:rsidRDefault="00171221">
            <w:pPr>
              <w:pStyle w:val="ConsPlusTitlePage"/>
            </w:pPr>
            <w:r>
              <w:rPr>
                <w:sz w:val="22"/>
              </w:rPr>
              <w:t>ГАУЗ СО "Красноуфимская стоматологическая поликлиника"</w:t>
            </w:r>
          </w:p>
        </w:tc>
        <w:tc>
          <w:tcPr>
            <w:tcW w:w="2098" w:type="dxa"/>
          </w:tcPr>
          <w:p w14:paraId="44288DB7" w14:textId="77777777" w:rsidR="00171221" w:rsidRDefault="00171221">
            <w:pPr>
              <w:pStyle w:val="ConsPlusTitlePage"/>
              <w:jc w:val="center"/>
            </w:pPr>
            <w:r>
              <w:rPr>
                <w:sz w:val="22"/>
              </w:rPr>
              <w:t>0</w:t>
            </w:r>
          </w:p>
        </w:tc>
        <w:tc>
          <w:tcPr>
            <w:tcW w:w="1864" w:type="dxa"/>
          </w:tcPr>
          <w:p w14:paraId="62D17E92" w14:textId="77777777" w:rsidR="00171221" w:rsidRDefault="00171221">
            <w:pPr>
              <w:pStyle w:val="ConsPlusTitlePage"/>
              <w:jc w:val="center"/>
            </w:pPr>
            <w:r>
              <w:rPr>
                <w:sz w:val="22"/>
              </w:rPr>
              <w:t>1</w:t>
            </w:r>
          </w:p>
        </w:tc>
        <w:tc>
          <w:tcPr>
            <w:tcW w:w="1587" w:type="dxa"/>
          </w:tcPr>
          <w:p w14:paraId="19F17FC2" w14:textId="77777777" w:rsidR="00171221" w:rsidRDefault="00171221">
            <w:pPr>
              <w:pStyle w:val="ConsPlusTitlePage"/>
              <w:jc w:val="center"/>
            </w:pPr>
            <w:r>
              <w:rPr>
                <w:sz w:val="22"/>
              </w:rPr>
              <w:t>0</w:t>
            </w:r>
          </w:p>
        </w:tc>
        <w:tc>
          <w:tcPr>
            <w:tcW w:w="1587" w:type="dxa"/>
          </w:tcPr>
          <w:p w14:paraId="60BEEB59" w14:textId="77777777" w:rsidR="00171221" w:rsidRDefault="00171221">
            <w:pPr>
              <w:pStyle w:val="ConsPlusTitlePage"/>
              <w:jc w:val="center"/>
            </w:pPr>
            <w:r>
              <w:rPr>
                <w:sz w:val="22"/>
              </w:rPr>
              <w:t>0</w:t>
            </w:r>
          </w:p>
        </w:tc>
      </w:tr>
      <w:tr w:rsidR="00171221" w14:paraId="3CE2ECEC" w14:textId="77777777">
        <w:tc>
          <w:tcPr>
            <w:tcW w:w="907" w:type="dxa"/>
          </w:tcPr>
          <w:p w14:paraId="188ED4F5" w14:textId="77777777" w:rsidR="00171221" w:rsidRDefault="00171221">
            <w:pPr>
              <w:pStyle w:val="ConsPlusTitlePage"/>
              <w:jc w:val="center"/>
            </w:pPr>
            <w:r>
              <w:rPr>
                <w:sz w:val="22"/>
              </w:rPr>
              <w:t>86.</w:t>
            </w:r>
          </w:p>
        </w:tc>
        <w:tc>
          <w:tcPr>
            <w:tcW w:w="1587" w:type="dxa"/>
          </w:tcPr>
          <w:p w14:paraId="3A8C6EDB" w14:textId="77777777" w:rsidR="00171221" w:rsidRDefault="00171221">
            <w:pPr>
              <w:pStyle w:val="ConsPlusTitlePage"/>
              <w:jc w:val="center"/>
            </w:pPr>
            <w:r>
              <w:rPr>
                <w:sz w:val="22"/>
              </w:rPr>
              <w:t>660254</w:t>
            </w:r>
          </w:p>
        </w:tc>
        <w:tc>
          <w:tcPr>
            <w:tcW w:w="3969" w:type="dxa"/>
          </w:tcPr>
          <w:p w14:paraId="388595B6" w14:textId="77777777" w:rsidR="00171221" w:rsidRDefault="00171221">
            <w:pPr>
              <w:pStyle w:val="ConsPlusTitlePage"/>
            </w:pPr>
            <w:r>
              <w:rPr>
                <w:sz w:val="22"/>
              </w:rPr>
              <w:t>ЧУЗ "Поликлиника "РЖД-Медицина" города Красноуфимск"</w:t>
            </w:r>
          </w:p>
        </w:tc>
        <w:tc>
          <w:tcPr>
            <w:tcW w:w="2098" w:type="dxa"/>
          </w:tcPr>
          <w:p w14:paraId="77CD2BE6" w14:textId="77777777" w:rsidR="00171221" w:rsidRDefault="00171221">
            <w:pPr>
              <w:pStyle w:val="ConsPlusTitlePage"/>
              <w:jc w:val="center"/>
            </w:pPr>
            <w:r>
              <w:rPr>
                <w:sz w:val="22"/>
              </w:rPr>
              <w:t>0</w:t>
            </w:r>
          </w:p>
        </w:tc>
        <w:tc>
          <w:tcPr>
            <w:tcW w:w="1864" w:type="dxa"/>
          </w:tcPr>
          <w:p w14:paraId="151A0D05" w14:textId="77777777" w:rsidR="00171221" w:rsidRDefault="00171221">
            <w:pPr>
              <w:pStyle w:val="ConsPlusTitlePage"/>
              <w:jc w:val="center"/>
            </w:pPr>
            <w:r>
              <w:rPr>
                <w:sz w:val="22"/>
              </w:rPr>
              <w:t>1</w:t>
            </w:r>
          </w:p>
        </w:tc>
        <w:tc>
          <w:tcPr>
            <w:tcW w:w="1587" w:type="dxa"/>
          </w:tcPr>
          <w:p w14:paraId="2372330A" w14:textId="77777777" w:rsidR="00171221" w:rsidRDefault="00171221">
            <w:pPr>
              <w:pStyle w:val="ConsPlusTitlePage"/>
              <w:jc w:val="center"/>
            </w:pPr>
            <w:r>
              <w:rPr>
                <w:sz w:val="22"/>
              </w:rPr>
              <w:t>1</w:t>
            </w:r>
          </w:p>
        </w:tc>
        <w:tc>
          <w:tcPr>
            <w:tcW w:w="1587" w:type="dxa"/>
          </w:tcPr>
          <w:p w14:paraId="6F1CBF47" w14:textId="77777777" w:rsidR="00171221" w:rsidRDefault="00171221">
            <w:pPr>
              <w:pStyle w:val="ConsPlusTitlePage"/>
              <w:jc w:val="center"/>
            </w:pPr>
            <w:r>
              <w:rPr>
                <w:sz w:val="22"/>
              </w:rPr>
              <w:t>1</w:t>
            </w:r>
          </w:p>
        </w:tc>
      </w:tr>
      <w:tr w:rsidR="00171221" w14:paraId="316E07F7" w14:textId="77777777">
        <w:tc>
          <w:tcPr>
            <w:tcW w:w="907" w:type="dxa"/>
          </w:tcPr>
          <w:p w14:paraId="68A7E363" w14:textId="77777777" w:rsidR="00171221" w:rsidRDefault="00171221">
            <w:pPr>
              <w:pStyle w:val="ConsPlusTitlePage"/>
              <w:jc w:val="center"/>
            </w:pPr>
            <w:r>
              <w:rPr>
                <w:sz w:val="22"/>
              </w:rPr>
              <w:t>87.</w:t>
            </w:r>
          </w:p>
        </w:tc>
        <w:tc>
          <w:tcPr>
            <w:tcW w:w="1587" w:type="dxa"/>
          </w:tcPr>
          <w:p w14:paraId="0BCB3C03" w14:textId="77777777" w:rsidR="00171221" w:rsidRDefault="00171221">
            <w:pPr>
              <w:pStyle w:val="ConsPlusTitlePage"/>
            </w:pPr>
          </w:p>
        </w:tc>
        <w:tc>
          <w:tcPr>
            <w:tcW w:w="3969" w:type="dxa"/>
          </w:tcPr>
          <w:p w14:paraId="0EC9F9E9" w14:textId="77777777" w:rsidR="00171221" w:rsidRDefault="00171221">
            <w:pPr>
              <w:pStyle w:val="ConsPlusTitlePage"/>
            </w:pPr>
            <w:r>
              <w:rPr>
                <w:sz w:val="22"/>
              </w:rPr>
              <w:t>ГАУЗ СО "Областная станция переливания крови"</w:t>
            </w:r>
          </w:p>
        </w:tc>
        <w:tc>
          <w:tcPr>
            <w:tcW w:w="2098" w:type="dxa"/>
          </w:tcPr>
          <w:p w14:paraId="758529AC" w14:textId="77777777" w:rsidR="00171221" w:rsidRDefault="00171221">
            <w:pPr>
              <w:pStyle w:val="ConsPlusTitlePage"/>
              <w:jc w:val="center"/>
            </w:pPr>
            <w:r>
              <w:rPr>
                <w:sz w:val="22"/>
              </w:rPr>
              <w:t>1</w:t>
            </w:r>
          </w:p>
        </w:tc>
        <w:tc>
          <w:tcPr>
            <w:tcW w:w="1864" w:type="dxa"/>
          </w:tcPr>
          <w:p w14:paraId="109C9702" w14:textId="77777777" w:rsidR="00171221" w:rsidRDefault="00171221">
            <w:pPr>
              <w:pStyle w:val="ConsPlusTitlePage"/>
              <w:jc w:val="center"/>
            </w:pPr>
            <w:r>
              <w:rPr>
                <w:sz w:val="22"/>
              </w:rPr>
              <w:t>0</w:t>
            </w:r>
          </w:p>
        </w:tc>
        <w:tc>
          <w:tcPr>
            <w:tcW w:w="1587" w:type="dxa"/>
          </w:tcPr>
          <w:p w14:paraId="6259F460" w14:textId="77777777" w:rsidR="00171221" w:rsidRDefault="00171221">
            <w:pPr>
              <w:pStyle w:val="ConsPlusTitlePage"/>
              <w:jc w:val="center"/>
            </w:pPr>
            <w:r>
              <w:rPr>
                <w:sz w:val="22"/>
              </w:rPr>
              <w:t>0</w:t>
            </w:r>
          </w:p>
        </w:tc>
        <w:tc>
          <w:tcPr>
            <w:tcW w:w="1587" w:type="dxa"/>
          </w:tcPr>
          <w:p w14:paraId="3001001C" w14:textId="77777777" w:rsidR="00171221" w:rsidRDefault="00171221">
            <w:pPr>
              <w:pStyle w:val="ConsPlusTitlePage"/>
              <w:jc w:val="center"/>
            </w:pPr>
            <w:r>
              <w:rPr>
                <w:sz w:val="22"/>
              </w:rPr>
              <w:t>0</w:t>
            </w:r>
          </w:p>
        </w:tc>
      </w:tr>
      <w:tr w:rsidR="00171221" w14:paraId="44D5613A" w14:textId="77777777">
        <w:tc>
          <w:tcPr>
            <w:tcW w:w="907" w:type="dxa"/>
          </w:tcPr>
          <w:p w14:paraId="653467BE" w14:textId="77777777" w:rsidR="00171221" w:rsidRDefault="00171221">
            <w:pPr>
              <w:pStyle w:val="ConsPlusTitlePage"/>
              <w:jc w:val="center"/>
            </w:pPr>
            <w:r>
              <w:rPr>
                <w:sz w:val="22"/>
              </w:rPr>
              <w:t>88.</w:t>
            </w:r>
          </w:p>
        </w:tc>
        <w:tc>
          <w:tcPr>
            <w:tcW w:w="1587" w:type="dxa"/>
          </w:tcPr>
          <w:p w14:paraId="267CDC23" w14:textId="77777777" w:rsidR="00171221" w:rsidRDefault="00171221">
            <w:pPr>
              <w:pStyle w:val="ConsPlusTitlePage"/>
              <w:jc w:val="center"/>
            </w:pPr>
            <w:r>
              <w:rPr>
                <w:sz w:val="22"/>
              </w:rPr>
              <w:t>661778</w:t>
            </w:r>
          </w:p>
        </w:tc>
        <w:tc>
          <w:tcPr>
            <w:tcW w:w="3969" w:type="dxa"/>
          </w:tcPr>
          <w:p w14:paraId="1F15E4B6" w14:textId="77777777" w:rsidR="00171221" w:rsidRDefault="00171221">
            <w:pPr>
              <w:pStyle w:val="ConsPlusTitlePage"/>
            </w:pPr>
            <w:r>
              <w:rPr>
                <w:sz w:val="22"/>
              </w:rPr>
              <w:t>ГАУЗ СО "Городская больница город Первоуральск"</w:t>
            </w:r>
          </w:p>
        </w:tc>
        <w:tc>
          <w:tcPr>
            <w:tcW w:w="2098" w:type="dxa"/>
          </w:tcPr>
          <w:p w14:paraId="25F3E439" w14:textId="77777777" w:rsidR="00171221" w:rsidRDefault="00171221">
            <w:pPr>
              <w:pStyle w:val="ConsPlusTitlePage"/>
              <w:jc w:val="center"/>
            </w:pPr>
            <w:r>
              <w:rPr>
                <w:sz w:val="22"/>
              </w:rPr>
              <w:t>1</w:t>
            </w:r>
          </w:p>
        </w:tc>
        <w:tc>
          <w:tcPr>
            <w:tcW w:w="1864" w:type="dxa"/>
          </w:tcPr>
          <w:p w14:paraId="18872AD6" w14:textId="77777777" w:rsidR="00171221" w:rsidRDefault="00171221">
            <w:pPr>
              <w:pStyle w:val="ConsPlusTitlePage"/>
              <w:jc w:val="center"/>
            </w:pPr>
            <w:r>
              <w:rPr>
                <w:sz w:val="22"/>
              </w:rPr>
              <w:t>1</w:t>
            </w:r>
          </w:p>
        </w:tc>
        <w:tc>
          <w:tcPr>
            <w:tcW w:w="1587" w:type="dxa"/>
          </w:tcPr>
          <w:p w14:paraId="14831C33" w14:textId="77777777" w:rsidR="00171221" w:rsidRDefault="00171221">
            <w:pPr>
              <w:pStyle w:val="ConsPlusTitlePage"/>
              <w:jc w:val="center"/>
            </w:pPr>
            <w:r>
              <w:rPr>
                <w:sz w:val="22"/>
              </w:rPr>
              <w:t>1</w:t>
            </w:r>
          </w:p>
        </w:tc>
        <w:tc>
          <w:tcPr>
            <w:tcW w:w="1587" w:type="dxa"/>
          </w:tcPr>
          <w:p w14:paraId="04DD9CCF" w14:textId="77777777" w:rsidR="00171221" w:rsidRDefault="00171221">
            <w:pPr>
              <w:pStyle w:val="ConsPlusTitlePage"/>
              <w:jc w:val="center"/>
            </w:pPr>
            <w:r>
              <w:rPr>
                <w:sz w:val="22"/>
              </w:rPr>
              <w:t>1</w:t>
            </w:r>
          </w:p>
        </w:tc>
      </w:tr>
      <w:tr w:rsidR="00171221" w14:paraId="57A4C286" w14:textId="77777777">
        <w:tc>
          <w:tcPr>
            <w:tcW w:w="907" w:type="dxa"/>
          </w:tcPr>
          <w:p w14:paraId="48FFD878" w14:textId="77777777" w:rsidR="00171221" w:rsidRDefault="00171221">
            <w:pPr>
              <w:pStyle w:val="ConsPlusTitlePage"/>
              <w:jc w:val="center"/>
            </w:pPr>
            <w:r>
              <w:rPr>
                <w:sz w:val="22"/>
              </w:rPr>
              <w:t>89.</w:t>
            </w:r>
          </w:p>
        </w:tc>
        <w:tc>
          <w:tcPr>
            <w:tcW w:w="1587" w:type="dxa"/>
          </w:tcPr>
          <w:p w14:paraId="1A204ABD" w14:textId="77777777" w:rsidR="00171221" w:rsidRDefault="00171221">
            <w:pPr>
              <w:pStyle w:val="ConsPlusTitlePage"/>
              <w:jc w:val="center"/>
            </w:pPr>
            <w:r>
              <w:rPr>
                <w:sz w:val="22"/>
              </w:rPr>
              <w:t>660298</w:t>
            </w:r>
          </w:p>
        </w:tc>
        <w:tc>
          <w:tcPr>
            <w:tcW w:w="3969" w:type="dxa"/>
          </w:tcPr>
          <w:p w14:paraId="63DFF1A6" w14:textId="77777777" w:rsidR="00171221" w:rsidRDefault="00171221">
            <w:pPr>
              <w:pStyle w:val="ConsPlusTitlePage"/>
            </w:pPr>
            <w:r>
              <w:rPr>
                <w:sz w:val="22"/>
              </w:rPr>
              <w:t>ГАУЗ СО "Детская городская больница город Первоуральск"</w:t>
            </w:r>
          </w:p>
        </w:tc>
        <w:tc>
          <w:tcPr>
            <w:tcW w:w="2098" w:type="dxa"/>
          </w:tcPr>
          <w:p w14:paraId="214667F7" w14:textId="77777777" w:rsidR="00171221" w:rsidRDefault="00171221">
            <w:pPr>
              <w:pStyle w:val="ConsPlusTitlePage"/>
              <w:jc w:val="center"/>
            </w:pPr>
            <w:r>
              <w:rPr>
                <w:sz w:val="22"/>
              </w:rPr>
              <w:t>1</w:t>
            </w:r>
          </w:p>
        </w:tc>
        <w:tc>
          <w:tcPr>
            <w:tcW w:w="1864" w:type="dxa"/>
          </w:tcPr>
          <w:p w14:paraId="250F2F78" w14:textId="77777777" w:rsidR="00171221" w:rsidRDefault="00171221">
            <w:pPr>
              <w:pStyle w:val="ConsPlusTitlePage"/>
              <w:jc w:val="center"/>
            </w:pPr>
            <w:r>
              <w:rPr>
                <w:sz w:val="22"/>
              </w:rPr>
              <w:t>1</w:t>
            </w:r>
          </w:p>
        </w:tc>
        <w:tc>
          <w:tcPr>
            <w:tcW w:w="1587" w:type="dxa"/>
          </w:tcPr>
          <w:p w14:paraId="529CE609" w14:textId="77777777" w:rsidR="00171221" w:rsidRDefault="00171221">
            <w:pPr>
              <w:pStyle w:val="ConsPlusTitlePage"/>
              <w:jc w:val="center"/>
            </w:pPr>
            <w:r>
              <w:rPr>
                <w:sz w:val="22"/>
              </w:rPr>
              <w:t>1</w:t>
            </w:r>
          </w:p>
        </w:tc>
        <w:tc>
          <w:tcPr>
            <w:tcW w:w="1587" w:type="dxa"/>
          </w:tcPr>
          <w:p w14:paraId="6831C022" w14:textId="77777777" w:rsidR="00171221" w:rsidRDefault="00171221">
            <w:pPr>
              <w:pStyle w:val="ConsPlusTitlePage"/>
              <w:jc w:val="center"/>
            </w:pPr>
            <w:r>
              <w:rPr>
                <w:sz w:val="22"/>
              </w:rPr>
              <w:t>0</w:t>
            </w:r>
          </w:p>
        </w:tc>
      </w:tr>
      <w:tr w:rsidR="00171221" w14:paraId="241CDD52" w14:textId="77777777">
        <w:tc>
          <w:tcPr>
            <w:tcW w:w="907" w:type="dxa"/>
          </w:tcPr>
          <w:p w14:paraId="66C77747" w14:textId="77777777" w:rsidR="00171221" w:rsidRDefault="00171221">
            <w:pPr>
              <w:pStyle w:val="ConsPlusTitlePage"/>
              <w:jc w:val="center"/>
            </w:pPr>
            <w:r>
              <w:rPr>
                <w:sz w:val="22"/>
              </w:rPr>
              <w:t>90.</w:t>
            </w:r>
          </w:p>
        </w:tc>
        <w:tc>
          <w:tcPr>
            <w:tcW w:w="1587" w:type="dxa"/>
          </w:tcPr>
          <w:p w14:paraId="0D37CE84" w14:textId="77777777" w:rsidR="00171221" w:rsidRDefault="00171221">
            <w:pPr>
              <w:pStyle w:val="ConsPlusTitlePage"/>
              <w:jc w:val="center"/>
            </w:pPr>
            <w:r>
              <w:rPr>
                <w:sz w:val="22"/>
              </w:rPr>
              <w:t>660042</w:t>
            </w:r>
          </w:p>
        </w:tc>
        <w:tc>
          <w:tcPr>
            <w:tcW w:w="3969" w:type="dxa"/>
          </w:tcPr>
          <w:p w14:paraId="30FA4AC3" w14:textId="77777777" w:rsidR="00171221" w:rsidRDefault="00171221">
            <w:pPr>
              <w:pStyle w:val="ConsPlusTitlePage"/>
            </w:pPr>
            <w:r>
              <w:rPr>
                <w:sz w:val="22"/>
              </w:rPr>
              <w:t>ГАУЗ СО "Станция скорой медицинской помощи город Первоуральск"</w:t>
            </w:r>
          </w:p>
        </w:tc>
        <w:tc>
          <w:tcPr>
            <w:tcW w:w="2098" w:type="dxa"/>
          </w:tcPr>
          <w:p w14:paraId="0D12E625" w14:textId="77777777" w:rsidR="00171221" w:rsidRDefault="00171221">
            <w:pPr>
              <w:pStyle w:val="ConsPlusTitlePage"/>
              <w:jc w:val="center"/>
            </w:pPr>
            <w:r>
              <w:rPr>
                <w:sz w:val="22"/>
              </w:rPr>
              <w:t>1</w:t>
            </w:r>
          </w:p>
        </w:tc>
        <w:tc>
          <w:tcPr>
            <w:tcW w:w="1864" w:type="dxa"/>
          </w:tcPr>
          <w:p w14:paraId="2913E1F9" w14:textId="77777777" w:rsidR="00171221" w:rsidRDefault="00171221">
            <w:pPr>
              <w:pStyle w:val="ConsPlusTitlePage"/>
              <w:jc w:val="center"/>
            </w:pPr>
            <w:r>
              <w:rPr>
                <w:sz w:val="22"/>
              </w:rPr>
              <w:t>1</w:t>
            </w:r>
          </w:p>
        </w:tc>
        <w:tc>
          <w:tcPr>
            <w:tcW w:w="1587" w:type="dxa"/>
          </w:tcPr>
          <w:p w14:paraId="7AD0E0B3" w14:textId="77777777" w:rsidR="00171221" w:rsidRDefault="00171221">
            <w:pPr>
              <w:pStyle w:val="ConsPlusTitlePage"/>
              <w:jc w:val="center"/>
            </w:pPr>
            <w:r>
              <w:rPr>
                <w:sz w:val="22"/>
              </w:rPr>
              <w:t>0</w:t>
            </w:r>
          </w:p>
        </w:tc>
        <w:tc>
          <w:tcPr>
            <w:tcW w:w="1587" w:type="dxa"/>
          </w:tcPr>
          <w:p w14:paraId="3A492BAA" w14:textId="77777777" w:rsidR="00171221" w:rsidRDefault="00171221">
            <w:pPr>
              <w:pStyle w:val="ConsPlusTitlePage"/>
              <w:jc w:val="center"/>
            </w:pPr>
            <w:r>
              <w:rPr>
                <w:sz w:val="22"/>
              </w:rPr>
              <w:t>0</w:t>
            </w:r>
          </w:p>
        </w:tc>
      </w:tr>
      <w:tr w:rsidR="00171221" w14:paraId="5AF4C658" w14:textId="77777777">
        <w:tc>
          <w:tcPr>
            <w:tcW w:w="907" w:type="dxa"/>
          </w:tcPr>
          <w:p w14:paraId="02634DFD" w14:textId="77777777" w:rsidR="00171221" w:rsidRDefault="00171221">
            <w:pPr>
              <w:pStyle w:val="ConsPlusTitlePage"/>
              <w:jc w:val="center"/>
            </w:pPr>
            <w:r>
              <w:rPr>
                <w:sz w:val="22"/>
              </w:rPr>
              <w:t>91.</w:t>
            </w:r>
          </w:p>
        </w:tc>
        <w:tc>
          <w:tcPr>
            <w:tcW w:w="1587" w:type="dxa"/>
          </w:tcPr>
          <w:p w14:paraId="36B3830E" w14:textId="77777777" w:rsidR="00171221" w:rsidRDefault="00171221">
            <w:pPr>
              <w:pStyle w:val="ConsPlusTitlePage"/>
              <w:jc w:val="center"/>
            </w:pPr>
            <w:r>
              <w:rPr>
                <w:sz w:val="22"/>
              </w:rPr>
              <w:t>660041</w:t>
            </w:r>
          </w:p>
        </w:tc>
        <w:tc>
          <w:tcPr>
            <w:tcW w:w="3969" w:type="dxa"/>
          </w:tcPr>
          <w:p w14:paraId="1FB78702" w14:textId="77777777" w:rsidR="00171221" w:rsidRDefault="00171221">
            <w:pPr>
              <w:pStyle w:val="ConsPlusTitlePage"/>
            </w:pPr>
            <w:r>
              <w:rPr>
                <w:sz w:val="22"/>
              </w:rPr>
              <w:t>ГАМУ СО "Стоматологическая поликлиника город Первоуральск"</w:t>
            </w:r>
          </w:p>
        </w:tc>
        <w:tc>
          <w:tcPr>
            <w:tcW w:w="2098" w:type="dxa"/>
          </w:tcPr>
          <w:p w14:paraId="5EC316D1" w14:textId="77777777" w:rsidR="00171221" w:rsidRDefault="00171221">
            <w:pPr>
              <w:pStyle w:val="ConsPlusTitlePage"/>
              <w:jc w:val="center"/>
            </w:pPr>
            <w:r>
              <w:rPr>
                <w:sz w:val="22"/>
              </w:rPr>
              <w:t>0</w:t>
            </w:r>
          </w:p>
        </w:tc>
        <w:tc>
          <w:tcPr>
            <w:tcW w:w="1864" w:type="dxa"/>
          </w:tcPr>
          <w:p w14:paraId="7D4F2783" w14:textId="77777777" w:rsidR="00171221" w:rsidRDefault="00171221">
            <w:pPr>
              <w:pStyle w:val="ConsPlusTitlePage"/>
              <w:jc w:val="center"/>
            </w:pPr>
            <w:r>
              <w:rPr>
                <w:sz w:val="22"/>
              </w:rPr>
              <w:t>1</w:t>
            </w:r>
          </w:p>
        </w:tc>
        <w:tc>
          <w:tcPr>
            <w:tcW w:w="1587" w:type="dxa"/>
          </w:tcPr>
          <w:p w14:paraId="60ABD9C1" w14:textId="77777777" w:rsidR="00171221" w:rsidRDefault="00171221">
            <w:pPr>
              <w:pStyle w:val="ConsPlusTitlePage"/>
              <w:jc w:val="center"/>
            </w:pPr>
            <w:r>
              <w:rPr>
                <w:sz w:val="22"/>
              </w:rPr>
              <w:t>0</w:t>
            </w:r>
          </w:p>
        </w:tc>
        <w:tc>
          <w:tcPr>
            <w:tcW w:w="1587" w:type="dxa"/>
          </w:tcPr>
          <w:p w14:paraId="3BCDA30C" w14:textId="77777777" w:rsidR="00171221" w:rsidRDefault="00171221">
            <w:pPr>
              <w:pStyle w:val="ConsPlusTitlePage"/>
              <w:jc w:val="center"/>
            </w:pPr>
            <w:r>
              <w:rPr>
                <w:sz w:val="22"/>
              </w:rPr>
              <w:t>0</w:t>
            </w:r>
          </w:p>
        </w:tc>
      </w:tr>
      <w:tr w:rsidR="00171221" w14:paraId="49BA213C" w14:textId="77777777">
        <w:tc>
          <w:tcPr>
            <w:tcW w:w="907" w:type="dxa"/>
          </w:tcPr>
          <w:p w14:paraId="7B6A06A4" w14:textId="77777777" w:rsidR="00171221" w:rsidRDefault="00171221">
            <w:pPr>
              <w:pStyle w:val="ConsPlusTitlePage"/>
              <w:jc w:val="center"/>
            </w:pPr>
            <w:r>
              <w:rPr>
                <w:sz w:val="22"/>
              </w:rPr>
              <w:lastRenderedPageBreak/>
              <w:t>92.</w:t>
            </w:r>
          </w:p>
        </w:tc>
        <w:tc>
          <w:tcPr>
            <w:tcW w:w="1587" w:type="dxa"/>
          </w:tcPr>
          <w:p w14:paraId="2D8DB844" w14:textId="77777777" w:rsidR="00171221" w:rsidRDefault="00171221">
            <w:pPr>
              <w:pStyle w:val="ConsPlusTitlePage"/>
              <w:jc w:val="center"/>
            </w:pPr>
            <w:r>
              <w:rPr>
                <w:sz w:val="22"/>
              </w:rPr>
              <w:t>661637</w:t>
            </w:r>
          </w:p>
        </w:tc>
        <w:tc>
          <w:tcPr>
            <w:tcW w:w="3969" w:type="dxa"/>
          </w:tcPr>
          <w:p w14:paraId="30E2D7C1" w14:textId="77777777" w:rsidR="00171221" w:rsidRDefault="00171221">
            <w:pPr>
              <w:pStyle w:val="ConsPlusTitlePage"/>
            </w:pPr>
            <w:r>
              <w:rPr>
                <w:sz w:val="22"/>
              </w:rPr>
              <w:t>ГАУЗ СО "</w:t>
            </w:r>
            <w:proofErr w:type="spellStart"/>
            <w:r>
              <w:rPr>
                <w:sz w:val="22"/>
              </w:rPr>
              <w:t>Полевская</w:t>
            </w:r>
            <w:proofErr w:type="spellEnd"/>
            <w:r>
              <w:rPr>
                <w:sz w:val="22"/>
              </w:rPr>
              <w:t xml:space="preserve"> центральная городская больница"</w:t>
            </w:r>
          </w:p>
        </w:tc>
        <w:tc>
          <w:tcPr>
            <w:tcW w:w="2098" w:type="dxa"/>
          </w:tcPr>
          <w:p w14:paraId="097BD2CB" w14:textId="77777777" w:rsidR="00171221" w:rsidRDefault="00171221">
            <w:pPr>
              <w:pStyle w:val="ConsPlusTitlePage"/>
              <w:jc w:val="center"/>
            </w:pPr>
            <w:r>
              <w:rPr>
                <w:sz w:val="22"/>
              </w:rPr>
              <w:t>1</w:t>
            </w:r>
          </w:p>
        </w:tc>
        <w:tc>
          <w:tcPr>
            <w:tcW w:w="1864" w:type="dxa"/>
          </w:tcPr>
          <w:p w14:paraId="6E527AC1" w14:textId="77777777" w:rsidR="00171221" w:rsidRDefault="00171221">
            <w:pPr>
              <w:pStyle w:val="ConsPlusTitlePage"/>
              <w:jc w:val="center"/>
            </w:pPr>
            <w:r>
              <w:rPr>
                <w:sz w:val="22"/>
              </w:rPr>
              <w:t>1</w:t>
            </w:r>
          </w:p>
        </w:tc>
        <w:tc>
          <w:tcPr>
            <w:tcW w:w="1587" w:type="dxa"/>
          </w:tcPr>
          <w:p w14:paraId="6D3C231D" w14:textId="77777777" w:rsidR="00171221" w:rsidRDefault="00171221">
            <w:pPr>
              <w:pStyle w:val="ConsPlusTitlePage"/>
              <w:jc w:val="center"/>
            </w:pPr>
            <w:r>
              <w:rPr>
                <w:sz w:val="22"/>
              </w:rPr>
              <w:t>1</w:t>
            </w:r>
          </w:p>
        </w:tc>
        <w:tc>
          <w:tcPr>
            <w:tcW w:w="1587" w:type="dxa"/>
          </w:tcPr>
          <w:p w14:paraId="371C0A0B" w14:textId="77777777" w:rsidR="00171221" w:rsidRDefault="00171221">
            <w:pPr>
              <w:pStyle w:val="ConsPlusTitlePage"/>
              <w:jc w:val="center"/>
            </w:pPr>
            <w:r>
              <w:rPr>
                <w:sz w:val="22"/>
              </w:rPr>
              <w:t>1</w:t>
            </w:r>
          </w:p>
        </w:tc>
      </w:tr>
      <w:tr w:rsidR="00171221" w14:paraId="01966A11" w14:textId="77777777">
        <w:tc>
          <w:tcPr>
            <w:tcW w:w="907" w:type="dxa"/>
          </w:tcPr>
          <w:p w14:paraId="0499E174" w14:textId="77777777" w:rsidR="00171221" w:rsidRDefault="00171221">
            <w:pPr>
              <w:pStyle w:val="ConsPlusTitlePage"/>
              <w:jc w:val="center"/>
            </w:pPr>
            <w:r>
              <w:rPr>
                <w:sz w:val="22"/>
              </w:rPr>
              <w:t>93.</w:t>
            </w:r>
          </w:p>
        </w:tc>
        <w:tc>
          <w:tcPr>
            <w:tcW w:w="1587" w:type="dxa"/>
          </w:tcPr>
          <w:p w14:paraId="1E6ACCC6" w14:textId="77777777" w:rsidR="00171221" w:rsidRDefault="00171221">
            <w:pPr>
              <w:pStyle w:val="ConsPlusTitlePage"/>
              <w:jc w:val="center"/>
            </w:pPr>
            <w:r>
              <w:rPr>
                <w:sz w:val="22"/>
              </w:rPr>
              <w:t>660659</w:t>
            </w:r>
          </w:p>
        </w:tc>
        <w:tc>
          <w:tcPr>
            <w:tcW w:w="3969" w:type="dxa"/>
          </w:tcPr>
          <w:p w14:paraId="023E9329" w14:textId="77777777" w:rsidR="00171221" w:rsidRDefault="00171221">
            <w:pPr>
              <w:pStyle w:val="ConsPlusTitlePage"/>
            </w:pPr>
            <w:r>
              <w:rPr>
                <w:sz w:val="22"/>
              </w:rPr>
              <w:t>ГАУЗ СО "</w:t>
            </w:r>
            <w:proofErr w:type="spellStart"/>
            <w:r>
              <w:rPr>
                <w:sz w:val="22"/>
              </w:rPr>
              <w:t>Полевская</w:t>
            </w:r>
            <w:proofErr w:type="spellEnd"/>
            <w:r>
              <w:rPr>
                <w:sz w:val="22"/>
              </w:rPr>
              <w:t xml:space="preserve"> стоматологическая поликлиника"</w:t>
            </w:r>
          </w:p>
        </w:tc>
        <w:tc>
          <w:tcPr>
            <w:tcW w:w="2098" w:type="dxa"/>
          </w:tcPr>
          <w:p w14:paraId="35A04D75" w14:textId="77777777" w:rsidR="00171221" w:rsidRDefault="00171221">
            <w:pPr>
              <w:pStyle w:val="ConsPlusTitlePage"/>
              <w:jc w:val="center"/>
            </w:pPr>
            <w:r>
              <w:rPr>
                <w:sz w:val="22"/>
              </w:rPr>
              <w:t>0</w:t>
            </w:r>
          </w:p>
        </w:tc>
        <w:tc>
          <w:tcPr>
            <w:tcW w:w="1864" w:type="dxa"/>
          </w:tcPr>
          <w:p w14:paraId="61C858DF" w14:textId="77777777" w:rsidR="00171221" w:rsidRDefault="00171221">
            <w:pPr>
              <w:pStyle w:val="ConsPlusTitlePage"/>
              <w:jc w:val="center"/>
            </w:pPr>
            <w:r>
              <w:rPr>
                <w:sz w:val="22"/>
              </w:rPr>
              <w:t>1</w:t>
            </w:r>
          </w:p>
        </w:tc>
        <w:tc>
          <w:tcPr>
            <w:tcW w:w="1587" w:type="dxa"/>
          </w:tcPr>
          <w:p w14:paraId="5E064BE9" w14:textId="77777777" w:rsidR="00171221" w:rsidRDefault="00171221">
            <w:pPr>
              <w:pStyle w:val="ConsPlusTitlePage"/>
              <w:jc w:val="center"/>
            </w:pPr>
            <w:r>
              <w:rPr>
                <w:sz w:val="22"/>
              </w:rPr>
              <w:t>0</w:t>
            </w:r>
          </w:p>
        </w:tc>
        <w:tc>
          <w:tcPr>
            <w:tcW w:w="1587" w:type="dxa"/>
          </w:tcPr>
          <w:p w14:paraId="329B0EE0" w14:textId="77777777" w:rsidR="00171221" w:rsidRDefault="00171221">
            <w:pPr>
              <w:pStyle w:val="ConsPlusTitlePage"/>
              <w:jc w:val="center"/>
            </w:pPr>
            <w:r>
              <w:rPr>
                <w:sz w:val="22"/>
              </w:rPr>
              <w:t>0</w:t>
            </w:r>
          </w:p>
        </w:tc>
      </w:tr>
      <w:tr w:rsidR="00171221" w14:paraId="5701B378" w14:textId="77777777">
        <w:tc>
          <w:tcPr>
            <w:tcW w:w="907" w:type="dxa"/>
          </w:tcPr>
          <w:p w14:paraId="026FB49E" w14:textId="77777777" w:rsidR="00171221" w:rsidRDefault="00171221">
            <w:pPr>
              <w:pStyle w:val="ConsPlusTitlePage"/>
              <w:jc w:val="center"/>
            </w:pPr>
            <w:r>
              <w:rPr>
                <w:sz w:val="22"/>
              </w:rPr>
              <w:t>94.</w:t>
            </w:r>
          </w:p>
        </w:tc>
        <w:tc>
          <w:tcPr>
            <w:tcW w:w="1587" w:type="dxa"/>
          </w:tcPr>
          <w:p w14:paraId="1270CBD9" w14:textId="77777777" w:rsidR="00171221" w:rsidRDefault="00171221">
            <w:pPr>
              <w:pStyle w:val="ConsPlusTitlePage"/>
              <w:jc w:val="center"/>
            </w:pPr>
            <w:r>
              <w:rPr>
                <w:sz w:val="22"/>
              </w:rPr>
              <w:t>661719</w:t>
            </w:r>
          </w:p>
        </w:tc>
        <w:tc>
          <w:tcPr>
            <w:tcW w:w="3969" w:type="dxa"/>
          </w:tcPr>
          <w:p w14:paraId="0C48F686" w14:textId="77777777" w:rsidR="00171221" w:rsidRDefault="00171221">
            <w:pPr>
              <w:pStyle w:val="ConsPlusTitlePage"/>
            </w:pPr>
            <w:r>
              <w:rPr>
                <w:sz w:val="22"/>
              </w:rPr>
              <w:t>АО "Северский трубный завод"</w:t>
            </w:r>
          </w:p>
        </w:tc>
        <w:tc>
          <w:tcPr>
            <w:tcW w:w="2098" w:type="dxa"/>
          </w:tcPr>
          <w:p w14:paraId="66261DB9" w14:textId="77777777" w:rsidR="00171221" w:rsidRDefault="00171221">
            <w:pPr>
              <w:pStyle w:val="ConsPlusTitlePage"/>
              <w:jc w:val="center"/>
            </w:pPr>
            <w:r>
              <w:rPr>
                <w:sz w:val="22"/>
              </w:rPr>
              <w:t>0</w:t>
            </w:r>
          </w:p>
        </w:tc>
        <w:tc>
          <w:tcPr>
            <w:tcW w:w="1864" w:type="dxa"/>
          </w:tcPr>
          <w:p w14:paraId="5F4F3CC0" w14:textId="77777777" w:rsidR="00171221" w:rsidRDefault="00171221">
            <w:pPr>
              <w:pStyle w:val="ConsPlusTitlePage"/>
              <w:jc w:val="center"/>
            </w:pPr>
            <w:r>
              <w:rPr>
                <w:sz w:val="22"/>
              </w:rPr>
              <w:t>1</w:t>
            </w:r>
          </w:p>
        </w:tc>
        <w:tc>
          <w:tcPr>
            <w:tcW w:w="1587" w:type="dxa"/>
          </w:tcPr>
          <w:p w14:paraId="7DDA818A" w14:textId="77777777" w:rsidR="00171221" w:rsidRDefault="00171221">
            <w:pPr>
              <w:pStyle w:val="ConsPlusTitlePage"/>
              <w:jc w:val="center"/>
            </w:pPr>
            <w:r>
              <w:rPr>
                <w:sz w:val="22"/>
              </w:rPr>
              <w:t>1</w:t>
            </w:r>
          </w:p>
        </w:tc>
        <w:tc>
          <w:tcPr>
            <w:tcW w:w="1587" w:type="dxa"/>
          </w:tcPr>
          <w:p w14:paraId="42A88BA3" w14:textId="77777777" w:rsidR="00171221" w:rsidRDefault="00171221">
            <w:pPr>
              <w:pStyle w:val="ConsPlusTitlePage"/>
              <w:jc w:val="center"/>
            </w:pPr>
            <w:r>
              <w:rPr>
                <w:sz w:val="22"/>
              </w:rPr>
              <w:t>1</w:t>
            </w:r>
          </w:p>
        </w:tc>
      </w:tr>
      <w:tr w:rsidR="00171221" w14:paraId="6089C859" w14:textId="77777777">
        <w:tc>
          <w:tcPr>
            <w:tcW w:w="907" w:type="dxa"/>
          </w:tcPr>
          <w:p w14:paraId="774EF8D4" w14:textId="77777777" w:rsidR="00171221" w:rsidRDefault="00171221">
            <w:pPr>
              <w:pStyle w:val="ConsPlusTitlePage"/>
              <w:jc w:val="center"/>
            </w:pPr>
            <w:r>
              <w:rPr>
                <w:sz w:val="22"/>
              </w:rPr>
              <w:t>95.</w:t>
            </w:r>
          </w:p>
        </w:tc>
        <w:tc>
          <w:tcPr>
            <w:tcW w:w="1587" w:type="dxa"/>
          </w:tcPr>
          <w:p w14:paraId="2BACCEFC" w14:textId="77777777" w:rsidR="00171221" w:rsidRDefault="00171221">
            <w:pPr>
              <w:pStyle w:val="ConsPlusTitlePage"/>
              <w:jc w:val="center"/>
            </w:pPr>
            <w:r>
              <w:rPr>
                <w:sz w:val="22"/>
              </w:rPr>
              <w:t>661749</w:t>
            </w:r>
          </w:p>
        </w:tc>
        <w:tc>
          <w:tcPr>
            <w:tcW w:w="3969" w:type="dxa"/>
          </w:tcPr>
          <w:p w14:paraId="1F8D57AA" w14:textId="77777777" w:rsidR="00171221" w:rsidRDefault="00171221">
            <w:pPr>
              <w:pStyle w:val="ConsPlusTitlePage"/>
            </w:pPr>
            <w:r>
              <w:rPr>
                <w:sz w:val="22"/>
              </w:rPr>
              <w:t>ГАУЗ СО "</w:t>
            </w:r>
            <w:proofErr w:type="spellStart"/>
            <w:r>
              <w:rPr>
                <w:sz w:val="22"/>
              </w:rPr>
              <w:t>Ревдинская</w:t>
            </w:r>
            <w:proofErr w:type="spellEnd"/>
            <w:r>
              <w:rPr>
                <w:sz w:val="22"/>
              </w:rPr>
              <w:t xml:space="preserve"> городская больница"</w:t>
            </w:r>
          </w:p>
        </w:tc>
        <w:tc>
          <w:tcPr>
            <w:tcW w:w="2098" w:type="dxa"/>
          </w:tcPr>
          <w:p w14:paraId="0C68DE7E" w14:textId="77777777" w:rsidR="00171221" w:rsidRDefault="00171221">
            <w:pPr>
              <w:pStyle w:val="ConsPlusTitlePage"/>
              <w:jc w:val="center"/>
            </w:pPr>
            <w:r>
              <w:rPr>
                <w:sz w:val="22"/>
              </w:rPr>
              <w:t>1</w:t>
            </w:r>
          </w:p>
        </w:tc>
        <w:tc>
          <w:tcPr>
            <w:tcW w:w="1864" w:type="dxa"/>
          </w:tcPr>
          <w:p w14:paraId="2E2C310F" w14:textId="77777777" w:rsidR="00171221" w:rsidRDefault="00171221">
            <w:pPr>
              <w:pStyle w:val="ConsPlusTitlePage"/>
              <w:jc w:val="center"/>
            </w:pPr>
            <w:r>
              <w:rPr>
                <w:sz w:val="22"/>
              </w:rPr>
              <w:t>1</w:t>
            </w:r>
          </w:p>
        </w:tc>
        <w:tc>
          <w:tcPr>
            <w:tcW w:w="1587" w:type="dxa"/>
          </w:tcPr>
          <w:p w14:paraId="7062E982" w14:textId="77777777" w:rsidR="00171221" w:rsidRDefault="00171221">
            <w:pPr>
              <w:pStyle w:val="ConsPlusTitlePage"/>
              <w:jc w:val="center"/>
            </w:pPr>
            <w:r>
              <w:rPr>
                <w:sz w:val="22"/>
              </w:rPr>
              <w:t>1</w:t>
            </w:r>
          </w:p>
        </w:tc>
        <w:tc>
          <w:tcPr>
            <w:tcW w:w="1587" w:type="dxa"/>
          </w:tcPr>
          <w:p w14:paraId="1DA510FF" w14:textId="77777777" w:rsidR="00171221" w:rsidRDefault="00171221">
            <w:pPr>
              <w:pStyle w:val="ConsPlusTitlePage"/>
              <w:jc w:val="center"/>
            </w:pPr>
            <w:r>
              <w:rPr>
                <w:sz w:val="22"/>
              </w:rPr>
              <w:t>1</w:t>
            </w:r>
          </w:p>
        </w:tc>
      </w:tr>
      <w:tr w:rsidR="00171221" w14:paraId="25BBB61F" w14:textId="77777777">
        <w:tc>
          <w:tcPr>
            <w:tcW w:w="907" w:type="dxa"/>
          </w:tcPr>
          <w:p w14:paraId="20D7E3A3" w14:textId="77777777" w:rsidR="00171221" w:rsidRDefault="00171221">
            <w:pPr>
              <w:pStyle w:val="ConsPlusTitlePage"/>
              <w:jc w:val="center"/>
            </w:pPr>
            <w:r>
              <w:rPr>
                <w:sz w:val="22"/>
              </w:rPr>
              <w:t>96.</w:t>
            </w:r>
          </w:p>
        </w:tc>
        <w:tc>
          <w:tcPr>
            <w:tcW w:w="1587" w:type="dxa"/>
          </w:tcPr>
          <w:p w14:paraId="1544ADDF" w14:textId="77777777" w:rsidR="00171221" w:rsidRDefault="00171221">
            <w:pPr>
              <w:pStyle w:val="ConsPlusTitlePage"/>
              <w:jc w:val="center"/>
            </w:pPr>
            <w:r>
              <w:rPr>
                <w:sz w:val="22"/>
              </w:rPr>
              <w:t>660389</w:t>
            </w:r>
          </w:p>
        </w:tc>
        <w:tc>
          <w:tcPr>
            <w:tcW w:w="3969" w:type="dxa"/>
          </w:tcPr>
          <w:p w14:paraId="06CF0CB2" w14:textId="77777777" w:rsidR="00171221" w:rsidRDefault="00171221">
            <w:pPr>
              <w:pStyle w:val="ConsPlusTitlePage"/>
            </w:pPr>
            <w:r>
              <w:rPr>
                <w:sz w:val="22"/>
              </w:rPr>
              <w:t>ГАУЗ СО "</w:t>
            </w:r>
            <w:proofErr w:type="spellStart"/>
            <w:r>
              <w:rPr>
                <w:sz w:val="22"/>
              </w:rPr>
              <w:t>Ревдинская</w:t>
            </w:r>
            <w:proofErr w:type="spellEnd"/>
            <w:r>
              <w:rPr>
                <w:sz w:val="22"/>
              </w:rPr>
              <w:t xml:space="preserve"> стоматологическая поликлиника"</w:t>
            </w:r>
          </w:p>
        </w:tc>
        <w:tc>
          <w:tcPr>
            <w:tcW w:w="2098" w:type="dxa"/>
          </w:tcPr>
          <w:p w14:paraId="5026C37B" w14:textId="77777777" w:rsidR="00171221" w:rsidRDefault="00171221">
            <w:pPr>
              <w:pStyle w:val="ConsPlusTitlePage"/>
              <w:jc w:val="center"/>
            </w:pPr>
            <w:r>
              <w:rPr>
                <w:sz w:val="22"/>
              </w:rPr>
              <w:t>0</w:t>
            </w:r>
          </w:p>
        </w:tc>
        <w:tc>
          <w:tcPr>
            <w:tcW w:w="1864" w:type="dxa"/>
          </w:tcPr>
          <w:p w14:paraId="7A263613" w14:textId="77777777" w:rsidR="00171221" w:rsidRDefault="00171221">
            <w:pPr>
              <w:pStyle w:val="ConsPlusTitlePage"/>
              <w:jc w:val="center"/>
            </w:pPr>
            <w:r>
              <w:rPr>
                <w:sz w:val="22"/>
              </w:rPr>
              <w:t>1</w:t>
            </w:r>
          </w:p>
        </w:tc>
        <w:tc>
          <w:tcPr>
            <w:tcW w:w="1587" w:type="dxa"/>
          </w:tcPr>
          <w:p w14:paraId="26F5626D" w14:textId="77777777" w:rsidR="00171221" w:rsidRDefault="00171221">
            <w:pPr>
              <w:pStyle w:val="ConsPlusTitlePage"/>
              <w:jc w:val="center"/>
            </w:pPr>
            <w:r>
              <w:rPr>
                <w:sz w:val="22"/>
              </w:rPr>
              <w:t>0</w:t>
            </w:r>
          </w:p>
        </w:tc>
        <w:tc>
          <w:tcPr>
            <w:tcW w:w="1587" w:type="dxa"/>
          </w:tcPr>
          <w:p w14:paraId="2ECDBC40" w14:textId="77777777" w:rsidR="00171221" w:rsidRDefault="00171221">
            <w:pPr>
              <w:pStyle w:val="ConsPlusTitlePage"/>
              <w:jc w:val="center"/>
            </w:pPr>
            <w:r>
              <w:rPr>
                <w:sz w:val="22"/>
              </w:rPr>
              <w:t>0</w:t>
            </w:r>
          </w:p>
        </w:tc>
      </w:tr>
      <w:tr w:rsidR="00171221" w14:paraId="43803D19" w14:textId="77777777">
        <w:tc>
          <w:tcPr>
            <w:tcW w:w="907" w:type="dxa"/>
          </w:tcPr>
          <w:p w14:paraId="2D46990E" w14:textId="77777777" w:rsidR="00171221" w:rsidRDefault="00171221">
            <w:pPr>
              <w:pStyle w:val="ConsPlusTitlePage"/>
              <w:jc w:val="center"/>
            </w:pPr>
            <w:r>
              <w:rPr>
                <w:sz w:val="22"/>
              </w:rPr>
              <w:t>97.</w:t>
            </w:r>
          </w:p>
        </w:tc>
        <w:tc>
          <w:tcPr>
            <w:tcW w:w="1587" w:type="dxa"/>
          </w:tcPr>
          <w:p w14:paraId="086A871B" w14:textId="77777777" w:rsidR="00171221" w:rsidRDefault="00171221">
            <w:pPr>
              <w:pStyle w:val="ConsPlusTitlePage"/>
              <w:jc w:val="center"/>
            </w:pPr>
            <w:r>
              <w:rPr>
                <w:sz w:val="22"/>
              </w:rPr>
              <w:t>660592</w:t>
            </w:r>
          </w:p>
        </w:tc>
        <w:tc>
          <w:tcPr>
            <w:tcW w:w="3969" w:type="dxa"/>
          </w:tcPr>
          <w:p w14:paraId="79CDC230" w14:textId="77777777" w:rsidR="00171221" w:rsidRDefault="00171221">
            <w:pPr>
              <w:pStyle w:val="ConsPlusTitlePage"/>
            </w:pPr>
            <w:r>
              <w:rPr>
                <w:sz w:val="22"/>
              </w:rPr>
              <w:t>ГАУЗ СО "</w:t>
            </w:r>
            <w:proofErr w:type="spellStart"/>
            <w:r>
              <w:rPr>
                <w:sz w:val="22"/>
              </w:rPr>
              <w:t>Ревдинская</w:t>
            </w:r>
            <w:proofErr w:type="spellEnd"/>
            <w:r>
              <w:rPr>
                <w:sz w:val="22"/>
              </w:rPr>
              <w:t xml:space="preserve"> станция скорой медицинской помощи"</w:t>
            </w:r>
          </w:p>
        </w:tc>
        <w:tc>
          <w:tcPr>
            <w:tcW w:w="2098" w:type="dxa"/>
          </w:tcPr>
          <w:p w14:paraId="659FB228" w14:textId="77777777" w:rsidR="00171221" w:rsidRDefault="00171221">
            <w:pPr>
              <w:pStyle w:val="ConsPlusTitlePage"/>
              <w:jc w:val="center"/>
            </w:pPr>
            <w:r>
              <w:rPr>
                <w:sz w:val="22"/>
              </w:rPr>
              <w:t>1</w:t>
            </w:r>
          </w:p>
        </w:tc>
        <w:tc>
          <w:tcPr>
            <w:tcW w:w="1864" w:type="dxa"/>
          </w:tcPr>
          <w:p w14:paraId="3A829926" w14:textId="77777777" w:rsidR="00171221" w:rsidRDefault="00171221">
            <w:pPr>
              <w:pStyle w:val="ConsPlusTitlePage"/>
              <w:jc w:val="center"/>
            </w:pPr>
            <w:r>
              <w:rPr>
                <w:sz w:val="22"/>
              </w:rPr>
              <w:t>1</w:t>
            </w:r>
          </w:p>
        </w:tc>
        <w:tc>
          <w:tcPr>
            <w:tcW w:w="1587" w:type="dxa"/>
          </w:tcPr>
          <w:p w14:paraId="3F3A20DE" w14:textId="77777777" w:rsidR="00171221" w:rsidRDefault="00171221">
            <w:pPr>
              <w:pStyle w:val="ConsPlusTitlePage"/>
              <w:jc w:val="center"/>
            </w:pPr>
            <w:r>
              <w:rPr>
                <w:sz w:val="22"/>
              </w:rPr>
              <w:t>0</w:t>
            </w:r>
          </w:p>
        </w:tc>
        <w:tc>
          <w:tcPr>
            <w:tcW w:w="1587" w:type="dxa"/>
          </w:tcPr>
          <w:p w14:paraId="340BCB3A" w14:textId="77777777" w:rsidR="00171221" w:rsidRDefault="00171221">
            <w:pPr>
              <w:pStyle w:val="ConsPlusTitlePage"/>
              <w:jc w:val="center"/>
            </w:pPr>
            <w:r>
              <w:rPr>
                <w:sz w:val="22"/>
              </w:rPr>
              <w:t>0</w:t>
            </w:r>
          </w:p>
        </w:tc>
      </w:tr>
      <w:tr w:rsidR="00171221" w14:paraId="314FC26C" w14:textId="77777777">
        <w:tc>
          <w:tcPr>
            <w:tcW w:w="907" w:type="dxa"/>
          </w:tcPr>
          <w:p w14:paraId="29B4B76F" w14:textId="77777777" w:rsidR="00171221" w:rsidRDefault="00171221">
            <w:pPr>
              <w:pStyle w:val="ConsPlusTitlePage"/>
              <w:jc w:val="center"/>
            </w:pPr>
            <w:r>
              <w:rPr>
                <w:sz w:val="22"/>
              </w:rPr>
              <w:t>98.</w:t>
            </w:r>
          </w:p>
        </w:tc>
        <w:tc>
          <w:tcPr>
            <w:tcW w:w="1587" w:type="dxa"/>
          </w:tcPr>
          <w:p w14:paraId="14EDDE84" w14:textId="77777777" w:rsidR="00171221" w:rsidRDefault="00171221">
            <w:pPr>
              <w:pStyle w:val="ConsPlusTitlePage"/>
              <w:jc w:val="center"/>
            </w:pPr>
            <w:r>
              <w:rPr>
                <w:sz w:val="22"/>
              </w:rPr>
              <w:t>660313</w:t>
            </w:r>
          </w:p>
        </w:tc>
        <w:tc>
          <w:tcPr>
            <w:tcW w:w="3969" w:type="dxa"/>
          </w:tcPr>
          <w:p w14:paraId="047E227B" w14:textId="77777777" w:rsidR="00171221" w:rsidRDefault="00171221">
            <w:pPr>
              <w:pStyle w:val="ConsPlusTitlePage"/>
            </w:pPr>
            <w:r>
              <w:rPr>
                <w:sz w:val="22"/>
              </w:rPr>
              <w:t>ГБУЗ СО "</w:t>
            </w:r>
            <w:proofErr w:type="spellStart"/>
            <w:r>
              <w:rPr>
                <w:sz w:val="22"/>
              </w:rPr>
              <w:t>Дегтярская</w:t>
            </w:r>
            <w:proofErr w:type="spellEnd"/>
            <w:r>
              <w:rPr>
                <w:sz w:val="22"/>
              </w:rPr>
              <w:t xml:space="preserve"> городская больница"</w:t>
            </w:r>
          </w:p>
        </w:tc>
        <w:tc>
          <w:tcPr>
            <w:tcW w:w="2098" w:type="dxa"/>
          </w:tcPr>
          <w:p w14:paraId="75FD88D2" w14:textId="77777777" w:rsidR="00171221" w:rsidRDefault="00171221">
            <w:pPr>
              <w:pStyle w:val="ConsPlusTitlePage"/>
              <w:jc w:val="center"/>
            </w:pPr>
            <w:r>
              <w:rPr>
                <w:sz w:val="22"/>
              </w:rPr>
              <w:t>1</w:t>
            </w:r>
          </w:p>
        </w:tc>
        <w:tc>
          <w:tcPr>
            <w:tcW w:w="1864" w:type="dxa"/>
          </w:tcPr>
          <w:p w14:paraId="1A76CCB7" w14:textId="77777777" w:rsidR="00171221" w:rsidRDefault="00171221">
            <w:pPr>
              <w:pStyle w:val="ConsPlusTitlePage"/>
              <w:jc w:val="center"/>
            </w:pPr>
            <w:r>
              <w:rPr>
                <w:sz w:val="22"/>
              </w:rPr>
              <w:t>1</w:t>
            </w:r>
          </w:p>
        </w:tc>
        <w:tc>
          <w:tcPr>
            <w:tcW w:w="1587" w:type="dxa"/>
          </w:tcPr>
          <w:p w14:paraId="5A9835A9" w14:textId="77777777" w:rsidR="00171221" w:rsidRDefault="00171221">
            <w:pPr>
              <w:pStyle w:val="ConsPlusTitlePage"/>
              <w:jc w:val="center"/>
            </w:pPr>
            <w:r>
              <w:rPr>
                <w:sz w:val="22"/>
              </w:rPr>
              <w:t>1</w:t>
            </w:r>
          </w:p>
        </w:tc>
        <w:tc>
          <w:tcPr>
            <w:tcW w:w="1587" w:type="dxa"/>
          </w:tcPr>
          <w:p w14:paraId="1C4F828B" w14:textId="77777777" w:rsidR="00171221" w:rsidRDefault="00171221">
            <w:pPr>
              <w:pStyle w:val="ConsPlusTitlePage"/>
              <w:jc w:val="center"/>
            </w:pPr>
            <w:r>
              <w:rPr>
                <w:sz w:val="22"/>
              </w:rPr>
              <w:t>1</w:t>
            </w:r>
          </w:p>
        </w:tc>
      </w:tr>
      <w:tr w:rsidR="00171221" w14:paraId="659C3CCF" w14:textId="77777777">
        <w:tc>
          <w:tcPr>
            <w:tcW w:w="907" w:type="dxa"/>
          </w:tcPr>
          <w:p w14:paraId="5BE27E5A" w14:textId="77777777" w:rsidR="00171221" w:rsidRDefault="00171221">
            <w:pPr>
              <w:pStyle w:val="ConsPlusTitlePage"/>
              <w:jc w:val="center"/>
            </w:pPr>
            <w:r>
              <w:rPr>
                <w:sz w:val="22"/>
              </w:rPr>
              <w:t>99.</w:t>
            </w:r>
          </w:p>
        </w:tc>
        <w:tc>
          <w:tcPr>
            <w:tcW w:w="1587" w:type="dxa"/>
          </w:tcPr>
          <w:p w14:paraId="1B1629B9" w14:textId="77777777" w:rsidR="00171221" w:rsidRDefault="00171221">
            <w:pPr>
              <w:pStyle w:val="ConsPlusTitlePage"/>
              <w:jc w:val="center"/>
            </w:pPr>
            <w:r>
              <w:rPr>
                <w:sz w:val="22"/>
              </w:rPr>
              <w:t>660256</w:t>
            </w:r>
          </w:p>
        </w:tc>
        <w:tc>
          <w:tcPr>
            <w:tcW w:w="3969" w:type="dxa"/>
          </w:tcPr>
          <w:p w14:paraId="3C4B6EAE" w14:textId="77777777" w:rsidR="00171221" w:rsidRDefault="00171221">
            <w:pPr>
              <w:pStyle w:val="ConsPlusTitlePage"/>
            </w:pPr>
            <w:r>
              <w:rPr>
                <w:sz w:val="22"/>
              </w:rPr>
              <w:t>ГАУЗ СО "</w:t>
            </w:r>
            <w:proofErr w:type="spellStart"/>
            <w:r>
              <w:rPr>
                <w:sz w:val="22"/>
              </w:rPr>
              <w:t>Бисертская</w:t>
            </w:r>
            <w:proofErr w:type="spellEnd"/>
            <w:r>
              <w:rPr>
                <w:sz w:val="22"/>
              </w:rPr>
              <w:t xml:space="preserve"> городская больница"</w:t>
            </w:r>
          </w:p>
        </w:tc>
        <w:tc>
          <w:tcPr>
            <w:tcW w:w="2098" w:type="dxa"/>
          </w:tcPr>
          <w:p w14:paraId="34E1E633" w14:textId="77777777" w:rsidR="00171221" w:rsidRDefault="00171221">
            <w:pPr>
              <w:pStyle w:val="ConsPlusTitlePage"/>
              <w:jc w:val="center"/>
            </w:pPr>
            <w:r>
              <w:rPr>
                <w:sz w:val="22"/>
              </w:rPr>
              <w:t>1</w:t>
            </w:r>
          </w:p>
        </w:tc>
        <w:tc>
          <w:tcPr>
            <w:tcW w:w="1864" w:type="dxa"/>
          </w:tcPr>
          <w:p w14:paraId="5948F5F6" w14:textId="77777777" w:rsidR="00171221" w:rsidRDefault="00171221">
            <w:pPr>
              <w:pStyle w:val="ConsPlusTitlePage"/>
              <w:jc w:val="center"/>
            </w:pPr>
            <w:r>
              <w:rPr>
                <w:sz w:val="22"/>
              </w:rPr>
              <w:t>1</w:t>
            </w:r>
          </w:p>
        </w:tc>
        <w:tc>
          <w:tcPr>
            <w:tcW w:w="1587" w:type="dxa"/>
          </w:tcPr>
          <w:p w14:paraId="5F10CA7D" w14:textId="77777777" w:rsidR="00171221" w:rsidRDefault="00171221">
            <w:pPr>
              <w:pStyle w:val="ConsPlusTitlePage"/>
              <w:jc w:val="center"/>
            </w:pPr>
            <w:r>
              <w:rPr>
                <w:sz w:val="22"/>
              </w:rPr>
              <w:t>1</w:t>
            </w:r>
          </w:p>
        </w:tc>
        <w:tc>
          <w:tcPr>
            <w:tcW w:w="1587" w:type="dxa"/>
          </w:tcPr>
          <w:p w14:paraId="2234FB5F" w14:textId="77777777" w:rsidR="00171221" w:rsidRDefault="00171221">
            <w:pPr>
              <w:pStyle w:val="ConsPlusTitlePage"/>
              <w:jc w:val="center"/>
            </w:pPr>
            <w:r>
              <w:rPr>
                <w:sz w:val="22"/>
              </w:rPr>
              <w:t>1</w:t>
            </w:r>
          </w:p>
        </w:tc>
      </w:tr>
      <w:tr w:rsidR="00171221" w14:paraId="58C4DCF2" w14:textId="77777777">
        <w:tc>
          <w:tcPr>
            <w:tcW w:w="907" w:type="dxa"/>
          </w:tcPr>
          <w:p w14:paraId="35D5AE1C" w14:textId="77777777" w:rsidR="00171221" w:rsidRDefault="00171221">
            <w:pPr>
              <w:pStyle w:val="ConsPlusTitlePage"/>
              <w:jc w:val="center"/>
            </w:pPr>
            <w:r>
              <w:rPr>
                <w:sz w:val="22"/>
              </w:rPr>
              <w:t>100.</w:t>
            </w:r>
          </w:p>
        </w:tc>
        <w:tc>
          <w:tcPr>
            <w:tcW w:w="1587" w:type="dxa"/>
          </w:tcPr>
          <w:p w14:paraId="61854B00" w14:textId="77777777" w:rsidR="00171221" w:rsidRDefault="00171221">
            <w:pPr>
              <w:pStyle w:val="ConsPlusTitlePage"/>
              <w:jc w:val="center"/>
            </w:pPr>
            <w:r>
              <w:rPr>
                <w:sz w:val="22"/>
              </w:rPr>
              <w:t>660304</w:t>
            </w:r>
          </w:p>
        </w:tc>
        <w:tc>
          <w:tcPr>
            <w:tcW w:w="3969" w:type="dxa"/>
          </w:tcPr>
          <w:p w14:paraId="519B2F3E" w14:textId="77777777" w:rsidR="00171221" w:rsidRDefault="00171221">
            <w:pPr>
              <w:pStyle w:val="ConsPlusTitlePage"/>
            </w:pPr>
            <w:r>
              <w:rPr>
                <w:sz w:val="22"/>
              </w:rPr>
              <w:t>ГАУЗ СО "Алапаевская городская больница"</w:t>
            </w:r>
          </w:p>
        </w:tc>
        <w:tc>
          <w:tcPr>
            <w:tcW w:w="2098" w:type="dxa"/>
          </w:tcPr>
          <w:p w14:paraId="49703B1C" w14:textId="77777777" w:rsidR="00171221" w:rsidRDefault="00171221">
            <w:pPr>
              <w:pStyle w:val="ConsPlusTitlePage"/>
              <w:jc w:val="center"/>
            </w:pPr>
            <w:r>
              <w:rPr>
                <w:sz w:val="22"/>
              </w:rPr>
              <w:t>1</w:t>
            </w:r>
          </w:p>
        </w:tc>
        <w:tc>
          <w:tcPr>
            <w:tcW w:w="1864" w:type="dxa"/>
          </w:tcPr>
          <w:p w14:paraId="719875FD" w14:textId="77777777" w:rsidR="00171221" w:rsidRDefault="00171221">
            <w:pPr>
              <w:pStyle w:val="ConsPlusTitlePage"/>
              <w:jc w:val="center"/>
            </w:pPr>
            <w:r>
              <w:rPr>
                <w:sz w:val="22"/>
              </w:rPr>
              <w:t>1</w:t>
            </w:r>
          </w:p>
        </w:tc>
        <w:tc>
          <w:tcPr>
            <w:tcW w:w="1587" w:type="dxa"/>
          </w:tcPr>
          <w:p w14:paraId="00F35C6E" w14:textId="77777777" w:rsidR="00171221" w:rsidRDefault="00171221">
            <w:pPr>
              <w:pStyle w:val="ConsPlusTitlePage"/>
              <w:jc w:val="center"/>
            </w:pPr>
            <w:r>
              <w:rPr>
                <w:sz w:val="22"/>
              </w:rPr>
              <w:t>1</w:t>
            </w:r>
          </w:p>
        </w:tc>
        <w:tc>
          <w:tcPr>
            <w:tcW w:w="1587" w:type="dxa"/>
          </w:tcPr>
          <w:p w14:paraId="132DA2A2" w14:textId="77777777" w:rsidR="00171221" w:rsidRDefault="00171221">
            <w:pPr>
              <w:pStyle w:val="ConsPlusTitlePage"/>
              <w:jc w:val="center"/>
            </w:pPr>
            <w:r>
              <w:rPr>
                <w:sz w:val="22"/>
              </w:rPr>
              <w:t>1</w:t>
            </w:r>
          </w:p>
        </w:tc>
      </w:tr>
      <w:tr w:rsidR="00171221" w14:paraId="49FEAF04" w14:textId="77777777">
        <w:tc>
          <w:tcPr>
            <w:tcW w:w="907" w:type="dxa"/>
          </w:tcPr>
          <w:p w14:paraId="135D08D2" w14:textId="77777777" w:rsidR="00171221" w:rsidRDefault="00171221">
            <w:pPr>
              <w:pStyle w:val="ConsPlusTitlePage"/>
              <w:jc w:val="center"/>
            </w:pPr>
            <w:r>
              <w:rPr>
                <w:sz w:val="22"/>
              </w:rPr>
              <w:t>101.</w:t>
            </w:r>
          </w:p>
        </w:tc>
        <w:tc>
          <w:tcPr>
            <w:tcW w:w="1587" w:type="dxa"/>
          </w:tcPr>
          <w:p w14:paraId="73281470" w14:textId="77777777" w:rsidR="00171221" w:rsidRDefault="00171221">
            <w:pPr>
              <w:pStyle w:val="ConsPlusTitlePage"/>
              <w:jc w:val="center"/>
            </w:pPr>
            <w:r>
              <w:rPr>
                <w:sz w:val="22"/>
              </w:rPr>
              <w:t>660499</w:t>
            </w:r>
          </w:p>
        </w:tc>
        <w:tc>
          <w:tcPr>
            <w:tcW w:w="3969" w:type="dxa"/>
          </w:tcPr>
          <w:p w14:paraId="63A4F6B6" w14:textId="77777777" w:rsidR="00171221" w:rsidRDefault="00171221">
            <w:pPr>
              <w:pStyle w:val="ConsPlusTitlePage"/>
            </w:pPr>
            <w:r>
              <w:rPr>
                <w:sz w:val="22"/>
              </w:rPr>
              <w:t>ГАУЗ СО "Алапаевская стоматологическая поликлиника"</w:t>
            </w:r>
          </w:p>
        </w:tc>
        <w:tc>
          <w:tcPr>
            <w:tcW w:w="2098" w:type="dxa"/>
          </w:tcPr>
          <w:p w14:paraId="4A997EDB" w14:textId="77777777" w:rsidR="00171221" w:rsidRDefault="00171221">
            <w:pPr>
              <w:pStyle w:val="ConsPlusTitlePage"/>
              <w:jc w:val="center"/>
            </w:pPr>
            <w:r>
              <w:rPr>
                <w:sz w:val="22"/>
              </w:rPr>
              <w:t>0</w:t>
            </w:r>
          </w:p>
        </w:tc>
        <w:tc>
          <w:tcPr>
            <w:tcW w:w="1864" w:type="dxa"/>
          </w:tcPr>
          <w:p w14:paraId="7DA4701F" w14:textId="77777777" w:rsidR="00171221" w:rsidRDefault="00171221">
            <w:pPr>
              <w:pStyle w:val="ConsPlusTitlePage"/>
              <w:jc w:val="center"/>
            </w:pPr>
            <w:r>
              <w:rPr>
                <w:sz w:val="22"/>
              </w:rPr>
              <w:t>1</w:t>
            </w:r>
          </w:p>
        </w:tc>
        <w:tc>
          <w:tcPr>
            <w:tcW w:w="1587" w:type="dxa"/>
          </w:tcPr>
          <w:p w14:paraId="286E49ED" w14:textId="77777777" w:rsidR="00171221" w:rsidRDefault="00171221">
            <w:pPr>
              <w:pStyle w:val="ConsPlusTitlePage"/>
              <w:jc w:val="center"/>
            </w:pPr>
            <w:r>
              <w:rPr>
                <w:sz w:val="22"/>
              </w:rPr>
              <w:t>0</w:t>
            </w:r>
          </w:p>
        </w:tc>
        <w:tc>
          <w:tcPr>
            <w:tcW w:w="1587" w:type="dxa"/>
          </w:tcPr>
          <w:p w14:paraId="2A16DBE5" w14:textId="77777777" w:rsidR="00171221" w:rsidRDefault="00171221">
            <w:pPr>
              <w:pStyle w:val="ConsPlusTitlePage"/>
              <w:jc w:val="center"/>
            </w:pPr>
            <w:r>
              <w:rPr>
                <w:sz w:val="22"/>
              </w:rPr>
              <w:t>0</w:t>
            </w:r>
          </w:p>
        </w:tc>
      </w:tr>
      <w:tr w:rsidR="00171221" w14:paraId="0BA48F2E" w14:textId="77777777">
        <w:tc>
          <w:tcPr>
            <w:tcW w:w="907" w:type="dxa"/>
          </w:tcPr>
          <w:p w14:paraId="4A8D0997" w14:textId="77777777" w:rsidR="00171221" w:rsidRDefault="00171221">
            <w:pPr>
              <w:pStyle w:val="ConsPlusTitlePage"/>
              <w:jc w:val="center"/>
            </w:pPr>
            <w:r>
              <w:rPr>
                <w:sz w:val="22"/>
              </w:rPr>
              <w:t>102.</w:t>
            </w:r>
          </w:p>
        </w:tc>
        <w:tc>
          <w:tcPr>
            <w:tcW w:w="1587" w:type="dxa"/>
          </w:tcPr>
          <w:p w14:paraId="1FB5B73B" w14:textId="77777777" w:rsidR="00171221" w:rsidRDefault="00171221">
            <w:pPr>
              <w:pStyle w:val="ConsPlusTitlePage"/>
              <w:jc w:val="center"/>
            </w:pPr>
            <w:r>
              <w:rPr>
                <w:sz w:val="22"/>
              </w:rPr>
              <w:t>661610</w:t>
            </w:r>
          </w:p>
        </w:tc>
        <w:tc>
          <w:tcPr>
            <w:tcW w:w="3969" w:type="dxa"/>
          </w:tcPr>
          <w:p w14:paraId="19430FF4" w14:textId="77777777" w:rsidR="00171221" w:rsidRDefault="00171221">
            <w:pPr>
              <w:pStyle w:val="ConsPlusTitlePage"/>
            </w:pPr>
            <w:r>
              <w:rPr>
                <w:sz w:val="22"/>
              </w:rPr>
              <w:t>ГБУЗ СО "Алапаевская станция скорой медицинской помощи"</w:t>
            </w:r>
          </w:p>
        </w:tc>
        <w:tc>
          <w:tcPr>
            <w:tcW w:w="2098" w:type="dxa"/>
          </w:tcPr>
          <w:p w14:paraId="3CC7BBFD" w14:textId="77777777" w:rsidR="00171221" w:rsidRDefault="00171221">
            <w:pPr>
              <w:pStyle w:val="ConsPlusTitlePage"/>
              <w:jc w:val="center"/>
            </w:pPr>
            <w:r>
              <w:rPr>
                <w:sz w:val="22"/>
              </w:rPr>
              <w:t>1</w:t>
            </w:r>
          </w:p>
        </w:tc>
        <w:tc>
          <w:tcPr>
            <w:tcW w:w="1864" w:type="dxa"/>
          </w:tcPr>
          <w:p w14:paraId="5583A32A" w14:textId="77777777" w:rsidR="00171221" w:rsidRDefault="00171221">
            <w:pPr>
              <w:pStyle w:val="ConsPlusTitlePage"/>
              <w:jc w:val="center"/>
            </w:pPr>
            <w:r>
              <w:rPr>
                <w:sz w:val="22"/>
              </w:rPr>
              <w:t>1</w:t>
            </w:r>
          </w:p>
        </w:tc>
        <w:tc>
          <w:tcPr>
            <w:tcW w:w="1587" w:type="dxa"/>
          </w:tcPr>
          <w:p w14:paraId="36175C53" w14:textId="77777777" w:rsidR="00171221" w:rsidRDefault="00171221">
            <w:pPr>
              <w:pStyle w:val="ConsPlusTitlePage"/>
              <w:jc w:val="center"/>
            </w:pPr>
            <w:r>
              <w:rPr>
                <w:sz w:val="22"/>
              </w:rPr>
              <w:t>0</w:t>
            </w:r>
          </w:p>
        </w:tc>
        <w:tc>
          <w:tcPr>
            <w:tcW w:w="1587" w:type="dxa"/>
          </w:tcPr>
          <w:p w14:paraId="393D9C5E" w14:textId="77777777" w:rsidR="00171221" w:rsidRDefault="00171221">
            <w:pPr>
              <w:pStyle w:val="ConsPlusTitlePage"/>
              <w:jc w:val="center"/>
            </w:pPr>
            <w:r>
              <w:rPr>
                <w:sz w:val="22"/>
              </w:rPr>
              <w:t>0</w:t>
            </w:r>
          </w:p>
        </w:tc>
      </w:tr>
      <w:tr w:rsidR="00171221" w14:paraId="3C1B96ED" w14:textId="77777777">
        <w:tc>
          <w:tcPr>
            <w:tcW w:w="907" w:type="dxa"/>
          </w:tcPr>
          <w:p w14:paraId="431580B2" w14:textId="77777777" w:rsidR="00171221" w:rsidRDefault="00171221">
            <w:pPr>
              <w:pStyle w:val="ConsPlusTitlePage"/>
              <w:jc w:val="center"/>
            </w:pPr>
            <w:r>
              <w:rPr>
                <w:sz w:val="22"/>
              </w:rPr>
              <w:t>103.</w:t>
            </w:r>
          </w:p>
        </w:tc>
        <w:tc>
          <w:tcPr>
            <w:tcW w:w="1587" w:type="dxa"/>
          </w:tcPr>
          <w:p w14:paraId="2AF71437" w14:textId="77777777" w:rsidR="00171221" w:rsidRDefault="00171221">
            <w:pPr>
              <w:pStyle w:val="ConsPlusTitlePage"/>
              <w:jc w:val="center"/>
            </w:pPr>
            <w:r>
              <w:rPr>
                <w:sz w:val="22"/>
              </w:rPr>
              <w:t>661824</w:t>
            </w:r>
          </w:p>
        </w:tc>
        <w:tc>
          <w:tcPr>
            <w:tcW w:w="3969" w:type="dxa"/>
          </w:tcPr>
          <w:p w14:paraId="63CF5CDE" w14:textId="77777777" w:rsidR="00171221" w:rsidRDefault="00171221">
            <w:pPr>
              <w:pStyle w:val="ConsPlusTitlePage"/>
            </w:pPr>
            <w:r>
              <w:rPr>
                <w:sz w:val="22"/>
              </w:rPr>
              <w:t>ООО "Кристалл"</w:t>
            </w:r>
          </w:p>
        </w:tc>
        <w:tc>
          <w:tcPr>
            <w:tcW w:w="2098" w:type="dxa"/>
          </w:tcPr>
          <w:p w14:paraId="252A9727" w14:textId="77777777" w:rsidR="00171221" w:rsidRDefault="00171221">
            <w:pPr>
              <w:pStyle w:val="ConsPlusTitlePage"/>
              <w:jc w:val="center"/>
            </w:pPr>
            <w:r>
              <w:rPr>
                <w:sz w:val="22"/>
              </w:rPr>
              <w:t>0</w:t>
            </w:r>
          </w:p>
        </w:tc>
        <w:tc>
          <w:tcPr>
            <w:tcW w:w="1864" w:type="dxa"/>
          </w:tcPr>
          <w:p w14:paraId="6DF57939" w14:textId="77777777" w:rsidR="00171221" w:rsidRDefault="00171221">
            <w:pPr>
              <w:pStyle w:val="ConsPlusTitlePage"/>
              <w:jc w:val="center"/>
            </w:pPr>
            <w:r>
              <w:rPr>
                <w:sz w:val="22"/>
              </w:rPr>
              <w:t>1</w:t>
            </w:r>
          </w:p>
        </w:tc>
        <w:tc>
          <w:tcPr>
            <w:tcW w:w="1587" w:type="dxa"/>
          </w:tcPr>
          <w:p w14:paraId="7D387989" w14:textId="77777777" w:rsidR="00171221" w:rsidRDefault="00171221">
            <w:pPr>
              <w:pStyle w:val="ConsPlusTitlePage"/>
              <w:jc w:val="center"/>
            </w:pPr>
            <w:r>
              <w:rPr>
                <w:sz w:val="22"/>
              </w:rPr>
              <w:t>0</w:t>
            </w:r>
          </w:p>
        </w:tc>
        <w:tc>
          <w:tcPr>
            <w:tcW w:w="1587" w:type="dxa"/>
          </w:tcPr>
          <w:p w14:paraId="7A9B8A75" w14:textId="77777777" w:rsidR="00171221" w:rsidRDefault="00171221">
            <w:pPr>
              <w:pStyle w:val="ConsPlusTitlePage"/>
              <w:jc w:val="center"/>
            </w:pPr>
            <w:r>
              <w:rPr>
                <w:sz w:val="22"/>
              </w:rPr>
              <w:t>0</w:t>
            </w:r>
          </w:p>
        </w:tc>
      </w:tr>
      <w:tr w:rsidR="00171221" w14:paraId="02A98A8F" w14:textId="77777777">
        <w:tc>
          <w:tcPr>
            <w:tcW w:w="907" w:type="dxa"/>
          </w:tcPr>
          <w:p w14:paraId="0979D5A5" w14:textId="77777777" w:rsidR="00171221" w:rsidRDefault="00171221">
            <w:pPr>
              <w:pStyle w:val="ConsPlusTitlePage"/>
              <w:jc w:val="center"/>
            </w:pPr>
            <w:r>
              <w:rPr>
                <w:sz w:val="22"/>
              </w:rPr>
              <w:t>104.</w:t>
            </w:r>
          </w:p>
        </w:tc>
        <w:tc>
          <w:tcPr>
            <w:tcW w:w="1587" w:type="dxa"/>
          </w:tcPr>
          <w:p w14:paraId="2205E2BA" w14:textId="77777777" w:rsidR="00171221" w:rsidRDefault="00171221">
            <w:pPr>
              <w:pStyle w:val="ConsPlusTitlePage"/>
              <w:jc w:val="center"/>
            </w:pPr>
            <w:r>
              <w:rPr>
                <w:sz w:val="22"/>
              </w:rPr>
              <w:t>660300</w:t>
            </w:r>
          </w:p>
        </w:tc>
        <w:tc>
          <w:tcPr>
            <w:tcW w:w="3969" w:type="dxa"/>
          </w:tcPr>
          <w:p w14:paraId="56D7AD7F" w14:textId="77777777" w:rsidR="00171221" w:rsidRDefault="00171221">
            <w:pPr>
              <w:pStyle w:val="ConsPlusTitlePage"/>
            </w:pPr>
            <w:r>
              <w:rPr>
                <w:sz w:val="22"/>
              </w:rPr>
              <w:t>ГАУЗ СО "Ирбитская центральная городская больница"</w:t>
            </w:r>
          </w:p>
        </w:tc>
        <w:tc>
          <w:tcPr>
            <w:tcW w:w="2098" w:type="dxa"/>
          </w:tcPr>
          <w:p w14:paraId="2B27B642" w14:textId="77777777" w:rsidR="00171221" w:rsidRDefault="00171221">
            <w:pPr>
              <w:pStyle w:val="ConsPlusTitlePage"/>
              <w:jc w:val="center"/>
            </w:pPr>
            <w:r>
              <w:rPr>
                <w:sz w:val="22"/>
              </w:rPr>
              <w:t>1</w:t>
            </w:r>
          </w:p>
        </w:tc>
        <w:tc>
          <w:tcPr>
            <w:tcW w:w="1864" w:type="dxa"/>
          </w:tcPr>
          <w:p w14:paraId="2D87C2A4" w14:textId="77777777" w:rsidR="00171221" w:rsidRDefault="00171221">
            <w:pPr>
              <w:pStyle w:val="ConsPlusTitlePage"/>
              <w:jc w:val="center"/>
            </w:pPr>
            <w:r>
              <w:rPr>
                <w:sz w:val="22"/>
              </w:rPr>
              <w:t>1</w:t>
            </w:r>
          </w:p>
        </w:tc>
        <w:tc>
          <w:tcPr>
            <w:tcW w:w="1587" w:type="dxa"/>
          </w:tcPr>
          <w:p w14:paraId="4C42DE0D" w14:textId="77777777" w:rsidR="00171221" w:rsidRDefault="00171221">
            <w:pPr>
              <w:pStyle w:val="ConsPlusTitlePage"/>
              <w:jc w:val="center"/>
            </w:pPr>
            <w:r>
              <w:rPr>
                <w:sz w:val="22"/>
              </w:rPr>
              <w:t>1</w:t>
            </w:r>
          </w:p>
        </w:tc>
        <w:tc>
          <w:tcPr>
            <w:tcW w:w="1587" w:type="dxa"/>
          </w:tcPr>
          <w:p w14:paraId="3C4D75B6" w14:textId="77777777" w:rsidR="00171221" w:rsidRDefault="00171221">
            <w:pPr>
              <w:pStyle w:val="ConsPlusTitlePage"/>
              <w:jc w:val="center"/>
            </w:pPr>
            <w:r>
              <w:rPr>
                <w:sz w:val="22"/>
              </w:rPr>
              <w:t>1</w:t>
            </w:r>
          </w:p>
        </w:tc>
      </w:tr>
      <w:tr w:rsidR="00171221" w14:paraId="38D68D3C" w14:textId="77777777">
        <w:tc>
          <w:tcPr>
            <w:tcW w:w="907" w:type="dxa"/>
          </w:tcPr>
          <w:p w14:paraId="3D352F58" w14:textId="77777777" w:rsidR="00171221" w:rsidRDefault="00171221">
            <w:pPr>
              <w:pStyle w:val="ConsPlusTitlePage"/>
              <w:jc w:val="center"/>
            </w:pPr>
            <w:r>
              <w:rPr>
                <w:sz w:val="22"/>
              </w:rPr>
              <w:lastRenderedPageBreak/>
              <w:t>105.</w:t>
            </w:r>
          </w:p>
        </w:tc>
        <w:tc>
          <w:tcPr>
            <w:tcW w:w="1587" w:type="dxa"/>
          </w:tcPr>
          <w:p w14:paraId="3C6620EF" w14:textId="77777777" w:rsidR="00171221" w:rsidRDefault="00171221">
            <w:pPr>
              <w:pStyle w:val="ConsPlusTitlePage"/>
              <w:jc w:val="center"/>
            </w:pPr>
            <w:r>
              <w:rPr>
                <w:sz w:val="22"/>
              </w:rPr>
              <w:t>660471</w:t>
            </w:r>
          </w:p>
        </w:tc>
        <w:tc>
          <w:tcPr>
            <w:tcW w:w="3969" w:type="dxa"/>
          </w:tcPr>
          <w:p w14:paraId="350A32C3" w14:textId="77777777" w:rsidR="00171221" w:rsidRDefault="00171221">
            <w:pPr>
              <w:pStyle w:val="ConsPlusTitlePage"/>
            </w:pPr>
            <w:r>
              <w:rPr>
                <w:sz w:val="22"/>
              </w:rPr>
              <w:t>ГАУЗ СО "Ирбитская стоматологическая поликлиника"</w:t>
            </w:r>
          </w:p>
        </w:tc>
        <w:tc>
          <w:tcPr>
            <w:tcW w:w="2098" w:type="dxa"/>
          </w:tcPr>
          <w:p w14:paraId="634A36AF" w14:textId="77777777" w:rsidR="00171221" w:rsidRDefault="00171221">
            <w:pPr>
              <w:pStyle w:val="ConsPlusTitlePage"/>
              <w:jc w:val="center"/>
            </w:pPr>
            <w:r>
              <w:rPr>
                <w:sz w:val="22"/>
              </w:rPr>
              <w:t>0</w:t>
            </w:r>
          </w:p>
        </w:tc>
        <w:tc>
          <w:tcPr>
            <w:tcW w:w="1864" w:type="dxa"/>
          </w:tcPr>
          <w:p w14:paraId="3120BB3B" w14:textId="77777777" w:rsidR="00171221" w:rsidRDefault="00171221">
            <w:pPr>
              <w:pStyle w:val="ConsPlusTitlePage"/>
              <w:jc w:val="center"/>
            </w:pPr>
            <w:r>
              <w:rPr>
                <w:sz w:val="22"/>
              </w:rPr>
              <w:t>1</w:t>
            </w:r>
          </w:p>
        </w:tc>
        <w:tc>
          <w:tcPr>
            <w:tcW w:w="1587" w:type="dxa"/>
          </w:tcPr>
          <w:p w14:paraId="4FBB903D" w14:textId="77777777" w:rsidR="00171221" w:rsidRDefault="00171221">
            <w:pPr>
              <w:pStyle w:val="ConsPlusTitlePage"/>
              <w:jc w:val="center"/>
            </w:pPr>
            <w:r>
              <w:rPr>
                <w:sz w:val="22"/>
              </w:rPr>
              <w:t>0</w:t>
            </w:r>
          </w:p>
        </w:tc>
        <w:tc>
          <w:tcPr>
            <w:tcW w:w="1587" w:type="dxa"/>
          </w:tcPr>
          <w:p w14:paraId="69994AC6" w14:textId="77777777" w:rsidR="00171221" w:rsidRDefault="00171221">
            <w:pPr>
              <w:pStyle w:val="ConsPlusTitlePage"/>
              <w:jc w:val="center"/>
            </w:pPr>
            <w:r>
              <w:rPr>
                <w:sz w:val="22"/>
              </w:rPr>
              <w:t>0</w:t>
            </w:r>
          </w:p>
        </w:tc>
      </w:tr>
      <w:tr w:rsidR="00171221" w14:paraId="185E123C" w14:textId="77777777">
        <w:tc>
          <w:tcPr>
            <w:tcW w:w="907" w:type="dxa"/>
          </w:tcPr>
          <w:p w14:paraId="19F50194" w14:textId="77777777" w:rsidR="00171221" w:rsidRDefault="00171221">
            <w:pPr>
              <w:pStyle w:val="ConsPlusTitlePage"/>
              <w:jc w:val="center"/>
            </w:pPr>
            <w:r>
              <w:rPr>
                <w:sz w:val="22"/>
              </w:rPr>
              <w:t>106.</w:t>
            </w:r>
          </w:p>
        </w:tc>
        <w:tc>
          <w:tcPr>
            <w:tcW w:w="1587" w:type="dxa"/>
          </w:tcPr>
          <w:p w14:paraId="674A48E1" w14:textId="77777777" w:rsidR="00171221" w:rsidRDefault="00171221">
            <w:pPr>
              <w:pStyle w:val="ConsPlusTitlePage"/>
              <w:jc w:val="center"/>
            </w:pPr>
            <w:r>
              <w:rPr>
                <w:sz w:val="22"/>
              </w:rPr>
              <w:t>661620</w:t>
            </w:r>
          </w:p>
        </w:tc>
        <w:tc>
          <w:tcPr>
            <w:tcW w:w="3969" w:type="dxa"/>
          </w:tcPr>
          <w:p w14:paraId="27DACFD5" w14:textId="77777777" w:rsidR="00171221" w:rsidRDefault="00171221">
            <w:pPr>
              <w:pStyle w:val="ConsPlusTitlePage"/>
            </w:pPr>
            <w:r>
              <w:rPr>
                <w:sz w:val="22"/>
              </w:rPr>
              <w:t>ГАУЗ СО "Алапаевская центральная районная больница"</w:t>
            </w:r>
          </w:p>
        </w:tc>
        <w:tc>
          <w:tcPr>
            <w:tcW w:w="2098" w:type="dxa"/>
          </w:tcPr>
          <w:p w14:paraId="1063EE08" w14:textId="77777777" w:rsidR="00171221" w:rsidRDefault="00171221">
            <w:pPr>
              <w:pStyle w:val="ConsPlusTitlePage"/>
              <w:jc w:val="center"/>
            </w:pPr>
            <w:r>
              <w:rPr>
                <w:sz w:val="22"/>
              </w:rPr>
              <w:t>1</w:t>
            </w:r>
          </w:p>
        </w:tc>
        <w:tc>
          <w:tcPr>
            <w:tcW w:w="1864" w:type="dxa"/>
          </w:tcPr>
          <w:p w14:paraId="64AF5F9A" w14:textId="77777777" w:rsidR="00171221" w:rsidRDefault="00171221">
            <w:pPr>
              <w:pStyle w:val="ConsPlusTitlePage"/>
              <w:jc w:val="center"/>
            </w:pPr>
            <w:r>
              <w:rPr>
                <w:sz w:val="22"/>
              </w:rPr>
              <w:t>1</w:t>
            </w:r>
          </w:p>
        </w:tc>
        <w:tc>
          <w:tcPr>
            <w:tcW w:w="1587" w:type="dxa"/>
          </w:tcPr>
          <w:p w14:paraId="36F387B7" w14:textId="77777777" w:rsidR="00171221" w:rsidRDefault="00171221">
            <w:pPr>
              <w:pStyle w:val="ConsPlusTitlePage"/>
              <w:jc w:val="center"/>
            </w:pPr>
            <w:r>
              <w:rPr>
                <w:sz w:val="22"/>
              </w:rPr>
              <w:t>1</w:t>
            </w:r>
          </w:p>
        </w:tc>
        <w:tc>
          <w:tcPr>
            <w:tcW w:w="1587" w:type="dxa"/>
          </w:tcPr>
          <w:p w14:paraId="37AA391E" w14:textId="77777777" w:rsidR="00171221" w:rsidRDefault="00171221">
            <w:pPr>
              <w:pStyle w:val="ConsPlusTitlePage"/>
              <w:jc w:val="center"/>
            </w:pPr>
            <w:r>
              <w:rPr>
                <w:sz w:val="22"/>
              </w:rPr>
              <w:t>1</w:t>
            </w:r>
          </w:p>
        </w:tc>
      </w:tr>
      <w:tr w:rsidR="00171221" w14:paraId="44A9FF10" w14:textId="77777777">
        <w:tc>
          <w:tcPr>
            <w:tcW w:w="907" w:type="dxa"/>
          </w:tcPr>
          <w:p w14:paraId="6BEE5592" w14:textId="77777777" w:rsidR="00171221" w:rsidRDefault="00171221">
            <w:pPr>
              <w:pStyle w:val="ConsPlusTitlePage"/>
              <w:jc w:val="center"/>
            </w:pPr>
            <w:r>
              <w:rPr>
                <w:sz w:val="22"/>
              </w:rPr>
              <w:t>107.</w:t>
            </w:r>
          </w:p>
        </w:tc>
        <w:tc>
          <w:tcPr>
            <w:tcW w:w="1587" w:type="dxa"/>
          </w:tcPr>
          <w:p w14:paraId="3155B0B6" w14:textId="77777777" w:rsidR="00171221" w:rsidRDefault="00171221">
            <w:pPr>
              <w:pStyle w:val="ConsPlusTitlePage"/>
              <w:jc w:val="center"/>
            </w:pPr>
            <w:r>
              <w:rPr>
                <w:sz w:val="22"/>
              </w:rPr>
              <w:t>661720</w:t>
            </w:r>
          </w:p>
        </w:tc>
        <w:tc>
          <w:tcPr>
            <w:tcW w:w="3969" w:type="dxa"/>
          </w:tcPr>
          <w:p w14:paraId="3F68F488" w14:textId="77777777" w:rsidR="00171221" w:rsidRDefault="00171221">
            <w:pPr>
              <w:pStyle w:val="ConsPlusTitlePage"/>
            </w:pPr>
            <w:r>
              <w:rPr>
                <w:sz w:val="22"/>
              </w:rPr>
              <w:t>ГБУЗ СО "</w:t>
            </w:r>
            <w:proofErr w:type="spellStart"/>
            <w:r>
              <w:rPr>
                <w:sz w:val="22"/>
              </w:rPr>
              <w:t>Махневская</w:t>
            </w:r>
            <w:proofErr w:type="spellEnd"/>
            <w:r>
              <w:rPr>
                <w:sz w:val="22"/>
              </w:rPr>
              <w:t xml:space="preserve"> районная больница"</w:t>
            </w:r>
          </w:p>
        </w:tc>
        <w:tc>
          <w:tcPr>
            <w:tcW w:w="2098" w:type="dxa"/>
          </w:tcPr>
          <w:p w14:paraId="3879EB03" w14:textId="77777777" w:rsidR="00171221" w:rsidRDefault="00171221">
            <w:pPr>
              <w:pStyle w:val="ConsPlusTitlePage"/>
              <w:jc w:val="center"/>
            </w:pPr>
            <w:r>
              <w:rPr>
                <w:sz w:val="22"/>
              </w:rPr>
              <w:t>1</w:t>
            </w:r>
          </w:p>
        </w:tc>
        <w:tc>
          <w:tcPr>
            <w:tcW w:w="1864" w:type="dxa"/>
          </w:tcPr>
          <w:p w14:paraId="38399141" w14:textId="77777777" w:rsidR="00171221" w:rsidRDefault="00171221">
            <w:pPr>
              <w:pStyle w:val="ConsPlusTitlePage"/>
              <w:jc w:val="center"/>
            </w:pPr>
            <w:r>
              <w:rPr>
                <w:sz w:val="22"/>
              </w:rPr>
              <w:t>1</w:t>
            </w:r>
          </w:p>
        </w:tc>
        <w:tc>
          <w:tcPr>
            <w:tcW w:w="1587" w:type="dxa"/>
          </w:tcPr>
          <w:p w14:paraId="1386492D" w14:textId="77777777" w:rsidR="00171221" w:rsidRDefault="00171221">
            <w:pPr>
              <w:pStyle w:val="ConsPlusTitlePage"/>
              <w:jc w:val="center"/>
            </w:pPr>
            <w:r>
              <w:rPr>
                <w:sz w:val="22"/>
              </w:rPr>
              <w:t>1</w:t>
            </w:r>
          </w:p>
        </w:tc>
        <w:tc>
          <w:tcPr>
            <w:tcW w:w="1587" w:type="dxa"/>
          </w:tcPr>
          <w:p w14:paraId="21B1FFAB" w14:textId="77777777" w:rsidR="00171221" w:rsidRDefault="00171221">
            <w:pPr>
              <w:pStyle w:val="ConsPlusTitlePage"/>
              <w:jc w:val="center"/>
            </w:pPr>
            <w:r>
              <w:rPr>
                <w:sz w:val="22"/>
              </w:rPr>
              <w:t>1</w:t>
            </w:r>
          </w:p>
        </w:tc>
      </w:tr>
      <w:tr w:rsidR="00171221" w14:paraId="7678CBB0" w14:textId="77777777">
        <w:tc>
          <w:tcPr>
            <w:tcW w:w="907" w:type="dxa"/>
          </w:tcPr>
          <w:p w14:paraId="48AAEEA4" w14:textId="77777777" w:rsidR="00171221" w:rsidRDefault="00171221">
            <w:pPr>
              <w:pStyle w:val="ConsPlusTitlePage"/>
              <w:jc w:val="center"/>
            </w:pPr>
            <w:r>
              <w:rPr>
                <w:sz w:val="22"/>
              </w:rPr>
              <w:t>108.</w:t>
            </w:r>
          </w:p>
        </w:tc>
        <w:tc>
          <w:tcPr>
            <w:tcW w:w="1587" w:type="dxa"/>
          </w:tcPr>
          <w:p w14:paraId="6091DDA5" w14:textId="77777777" w:rsidR="00171221" w:rsidRDefault="00171221">
            <w:pPr>
              <w:pStyle w:val="ConsPlusTitlePage"/>
              <w:jc w:val="center"/>
            </w:pPr>
            <w:r>
              <w:rPr>
                <w:sz w:val="22"/>
              </w:rPr>
              <w:t>661639</w:t>
            </w:r>
          </w:p>
        </w:tc>
        <w:tc>
          <w:tcPr>
            <w:tcW w:w="3969" w:type="dxa"/>
          </w:tcPr>
          <w:p w14:paraId="56F0FB80" w14:textId="77777777" w:rsidR="00171221" w:rsidRDefault="00171221">
            <w:pPr>
              <w:pStyle w:val="ConsPlusTitlePage"/>
            </w:pPr>
            <w:r>
              <w:rPr>
                <w:sz w:val="22"/>
              </w:rPr>
              <w:t>ГАУЗ СО "Артемовская центральная районная больница"</w:t>
            </w:r>
          </w:p>
        </w:tc>
        <w:tc>
          <w:tcPr>
            <w:tcW w:w="2098" w:type="dxa"/>
          </w:tcPr>
          <w:p w14:paraId="75ED414D" w14:textId="77777777" w:rsidR="00171221" w:rsidRDefault="00171221">
            <w:pPr>
              <w:pStyle w:val="ConsPlusTitlePage"/>
              <w:jc w:val="center"/>
            </w:pPr>
            <w:r>
              <w:rPr>
                <w:sz w:val="22"/>
              </w:rPr>
              <w:t>1</w:t>
            </w:r>
          </w:p>
        </w:tc>
        <w:tc>
          <w:tcPr>
            <w:tcW w:w="1864" w:type="dxa"/>
          </w:tcPr>
          <w:p w14:paraId="29EF2514" w14:textId="77777777" w:rsidR="00171221" w:rsidRDefault="00171221">
            <w:pPr>
              <w:pStyle w:val="ConsPlusTitlePage"/>
              <w:jc w:val="center"/>
            </w:pPr>
            <w:r>
              <w:rPr>
                <w:sz w:val="22"/>
              </w:rPr>
              <w:t>1</w:t>
            </w:r>
          </w:p>
        </w:tc>
        <w:tc>
          <w:tcPr>
            <w:tcW w:w="1587" w:type="dxa"/>
          </w:tcPr>
          <w:p w14:paraId="566E3EB7" w14:textId="77777777" w:rsidR="00171221" w:rsidRDefault="00171221">
            <w:pPr>
              <w:pStyle w:val="ConsPlusTitlePage"/>
              <w:jc w:val="center"/>
            </w:pPr>
            <w:r>
              <w:rPr>
                <w:sz w:val="22"/>
              </w:rPr>
              <w:t>1</w:t>
            </w:r>
          </w:p>
        </w:tc>
        <w:tc>
          <w:tcPr>
            <w:tcW w:w="1587" w:type="dxa"/>
          </w:tcPr>
          <w:p w14:paraId="5E68D323" w14:textId="77777777" w:rsidR="00171221" w:rsidRDefault="00171221">
            <w:pPr>
              <w:pStyle w:val="ConsPlusTitlePage"/>
              <w:jc w:val="center"/>
            </w:pPr>
            <w:r>
              <w:rPr>
                <w:sz w:val="22"/>
              </w:rPr>
              <w:t>1</w:t>
            </w:r>
          </w:p>
        </w:tc>
      </w:tr>
      <w:tr w:rsidR="00171221" w14:paraId="140426B8" w14:textId="77777777">
        <w:tc>
          <w:tcPr>
            <w:tcW w:w="907" w:type="dxa"/>
          </w:tcPr>
          <w:p w14:paraId="132B274F" w14:textId="77777777" w:rsidR="00171221" w:rsidRDefault="00171221">
            <w:pPr>
              <w:pStyle w:val="ConsPlusTitlePage"/>
              <w:jc w:val="center"/>
            </w:pPr>
            <w:r>
              <w:rPr>
                <w:sz w:val="22"/>
              </w:rPr>
              <w:t>109.</w:t>
            </w:r>
          </w:p>
        </w:tc>
        <w:tc>
          <w:tcPr>
            <w:tcW w:w="1587" w:type="dxa"/>
          </w:tcPr>
          <w:p w14:paraId="798FCBA6" w14:textId="77777777" w:rsidR="00171221" w:rsidRDefault="00171221">
            <w:pPr>
              <w:pStyle w:val="ConsPlusTitlePage"/>
              <w:jc w:val="center"/>
            </w:pPr>
            <w:r>
              <w:rPr>
                <w:sz w:val="22"/>
              </w:rPr>
              <w:t>660286</w:t>
            </w:r>
          </w:p>
        </w:tc>
        <w:tc>
          <w:tcPr>
            <w:tcW w:w="3969" w:type="dxa"/>
          </w:tcPr>
          <w:p w14:paraId="1C84AA39" w14:textId="77777777" w:rsidR="00171221" w:rsidRDefault="00171221">
            <w:pPr>
              <w:pStyle w:val="ConsPlusTitlePage"/>
            </w:pPr>
            <w:r>
              <w:rPr>
                <w:sz w:val="22"/>
              </w:rPr>
              <w:t>ГАУЗ СО "Байкаловская центральная районная больница"</w:t>
            </w:r>
          </w:p>
        </w:tc>
        <w:tc>
          <w:tcPr>
            <w:tcW w:w="2098" w:type="dxa"/>
          </w:tcPr>
          <w:p w14:paraId="28831D8E" w14:textId="77777777" w:rsidR="00171221" w:rsidRDefault="00171221">
            <w:pPr>
              <w:pStyle w:val="ConsPlusTitlePage"/>
              <w:jc w:val="center"/>
            </w:pPr>
            <w:r>
              <w:rPr>
                <w:sz w:val="22"/>
              </w:rPr>
              <w:t>1</w:t>
            </w:r>
          </w:p>
        </w:tc>
        <w:tc>
          <w:tcPr>
            <w:tcW w:w="1864" w:type="dxa"/>
          </w:tcPr>
          <w:p w14:paraId="4911AA0D" w14:textId="77777777" w:rsidR="00171221" w:rsidRDefault="00171221">
            <w:pPr>
              <w:pStyle w:val="ConsPlusTitlePage"/>
              <w:jc w:val="center"/>
            </w:pPr>
            <w:r>
              <w:rPr>
                <w:sz w:val="22"/>
              </w:rPr>
              <w:t>1</w:t>
            </w:r>
          </w:p>
        </w:tc>
        <w:tc>
          <w:tcPr>
            <w:tcW w:w="1587" w:type="dxa"/>
          </w:tcPr>
          <w:p w14:paraId="45B589EB" w14:textId="77777777" w:rsidR="00171221" w:rsidRDefault="00171221">
            <w:pPr>
              <w:pStyle w:val="ConsPlusTitlePage"/>
              <w:jc w:val="center"/>
            </w:pPr>
            <w:r>
              <w:rPr>
                <w:sz w:val="22"/>
              </w:rPr>
              <w:t>1</w:t>
            </w:r>
          </w:p>
        </w:tc>
        <w:tc>
          <w:tcPr>
            <w:tcW w:w="1587" w:type="dxa"/>
          </w:tcPr>
          <w:p w14:paraId="6078C400" w14:textId="77777777" w:rsidR="00171221" w:rsidRDefault="00171221">
            <w:pPr>
              <w:pStyle w:val="ConsPlusTitlePage"/>
              <w:jc w:val="center"/>
            </w:pPr>
            <w:r>
              <w:rPr>
                <w:sz w:val="22"/>
              </w:rPr>
              <w:t>1</w:t>
            </w:r>
          </w:p>
        </w:tc>
      </w:tr>
      <w:tr w:rsidR="00171221" w14:paraId="2C0C0F98" w14:textId="77777777">
        <w:tc>
          <w:tcPr>
            <w:tcW w:w="907" w:type="dxa"/>
          </w:tcPr>
          <w:p w14:paraId="7E4E17D6" w14:textId="77777777" w:rsidR="00171221" w:rsidRDefault="00171221">
            <w:pPr>
              <w:pStyle w:val="ConsPlusTitlePage"/>
              <w:jc w:val="center"/>
            </w:pPr>
            <w:r>
              <w:rPr>
                <w:sz w:val="22"/>
              </w:rPr>
              <w:t>110.</w:t>
            </w:r>
          </w:p>
        </w:tc>
        <w:tc>
          <w:tcPr>
            <w:tcW w:w="1587" w:type="dxa"/>
          </w:tcPr>
          <w:p w14:paraId="14F57963" w14:textId="77777777" w:rsidR="00171221" w:rsidRDefault="00171221">
            <w:pPr>
              <w:pStyle w:val="ConsPlusTitlePage"/>
              <w:jc w:val="center"/>
            </w:pPr>
            <w:r>
              <w:rPr>
                <w:sz w:val="22"/>
              </w:rPr>
              <w:t>660336</w:t>
            </w:r>
          </w:p>
        </w:tc>
        <w:tc>
          <w:tcPr>
            <w:tcW w:w="3969" w:type="dxa"/>
          </w:tcPr>
          <w:p w14:paraId="283E7C32" w14:textId="77777777" w:rsidR="00171221" w:rsidRDefault="00171221">
            <w:pPr>
              <w:pStyle w:val="ConsPlusTitlePage"/>
            </w:pPr>
            <w:r>
              <w:rPr>
                <w:sz w:val="22"/>
              </w:rPr>
              <w:t>ГАУЗ СО "Камышловская центральная районная больница"</w:t>
            </w:r>
          </w:p>
        </w:tc>
        <w:tc>
          <w:tcPr>
            <w:tcW w:w="2098" w:type="dxa"/>
          </w:tcPr>
          <w:p w14:paraId="002F4A9B" w14:textId="77777777" w:rsidR="00171221" w:rsidRDefault="00171221">
            <w:pPr>
              <w:pStyle w:val="ConsPlusTitlePage"/>
              <w:jc w:val="center"/>
            </w:pPr>
            <w:r>
              <w:rPr>
                <w:sz w:val="22"/>
              </w:rPr>
              <w:t>1</w:t>
            </w:r>
          </w:p>
        </w:tc>
        <w:tc>
          <w:tcPr>
            <w:tcW w:w="1864" w:type="dxa"/>
          </w:tcPr>
          <w:p w14:paraId="314DD7E1" w14:textId="77777777" w:rsidR="00171221" w:rsidRDefault="00171221">
            <w:pPr>
              <w:pStyle w:val="ConsPlusTitlePage"/>
              <w:jc w:val="center"/>
            </w:pPr>
            <w:r>
              <w:rPr>
                <w:sz w:val="22"/>
              </w:rPr>
              <w:t>1</w:t>
            </w:r>
          </w:p>
        </w:tc>
        <w:tc>
          <w:tcPr>
            <w:tcW w:w="1587" w:type="dxa"/>
          </w:tcPr>
          <w:p w14:paraId="125F95BB" w14:textId="77777777" w:rsidR="00171221" w:rsidRDefault="00171221">
            <w:pPr>
              <w:pStyle w:val="ConsPlusTitlePage"/>
              <w:jc w:val="center"/>
            </w:pPr>
            <w:r>
              <w:rPr>
                <w:sz w:val="22"/>
              </w:rPr>
              <w:t>1</w:t>
            </w:r>
          </w:p>
        </w:tc>
        <w:tc>
          <w:tcPr>
            <w:tcW w:w="1587" w:type="dxa"/>
          </w:tcPr>
          <w:p w14:paraId="77FFD144" w14:textId="77777777" w:rsidR="00171221" w:rsidRDefault="00171221">
            <w:pPr>
              <w:pStyle w:val="ConsPlusTitlePage"/>
              <w:jc w:val="center"/>
            </w:pPr>
            <w:r>
              <w:rPr>
                <w:sz w:val="22"/>
              </w:rPr>
              <w:t>1</w:t>
            </w:r>
          </w:p>
        </w:tc>
      </w:tr>
      <w:tr w:rsidR="00171221" w14:paraId="31DEB751" w14:textId="77777777">
        <w:tc>
          <w:tcPr>
            <w:tcW w:w="907" w:type="dxa"/>
          </w:tcPr>
          <w:p w14:paraId="65BF17A7" w14:textId="77777777" w:rsidR="00171221" w:rsidRDefault="00171221">
            <w:pPr>
              <w:pStyle w:val="ConsPlusTitlePage"/>
              <w:jc w:val="center"/>
            </w:pPr>
            <w:r>
              <w:rPr>
                <w:sz w:val="22"/>
              </w:rPr>
              <w:t>111.</w:t>
            </w:r>
          </w:p>
        </w:tc>
        <w:tc>
          <w:tcPr>
            <w:tcW w:w="1587" w:type="dxa"/>
          </w:tcPr>
          <w:p w14:paraId="6EFB4EE9" w14:textId="77777777" w:rsidR="00171221" w:rsidRDefault="00171221">
            <w:pPr>
              <w:pStyle w:val="ConsPlusTitlePage"/>
              <w:jc w:val="center"/>
            </w:pPr>
            <w:r>
              <w:rPr>
                <w:sz w:val="22"/>
              </w:rPr>
              <w:t>661743</w:t>
            </w:r>
          </w:p>
        </w:tc>
        <w:tc>
          <w:tcPr>
            <w:tcW w:w="3969" w:type="dxa"/>
          </w:tcPr>
          <w:p w14:paraId="3A0F3A67" w14:textId="77777777" w:rsidR="00171221" w:rsidRDefault="00171221">
            <w:pPr>
              <w:pStyle w:val="ConsPlusTitlePage"/>
            </w:pPr>
            <w:r>
              <w:rPr>
                <w:sz w:val="22"/>
              </w:rPr>
              <w:t>ЧУЗ "Поликлиника "РЖД-Медицина" города Камышлов"</w:t>
            </w:r>
          </w:p>
        </w:tc>
        <w:tc>
          <w:tcPr>
            <w:tcW w:w="2098" w:type="dxa"/>
          </w:tcPr>
          <w:p w14:paraId="754061B3" w14:textId="77777777" w:rsidR="00171221" w:rsidRDefault="00171221">
            <w:pPr>
              <w:pStyle w:val="ConsPlusTitlePage"/>
              <w:jc w:val="center"/>
            </w:pPr>
            <w:r>
              <w:rPr>
                <w:sz w:val="22"/>
              </w:rPr>
              <w:t>0</w:t>
            </w:r>
          </w:p>
        </w:tc>
        <w:tc>
          <w:tcPr>
            <w:tcW w:w="1864" w:type="dxa"/>
          </w:tcPr>
          <w:p w14:paraId="41F0F987" w14:textId="77777777" w:rsidR="00171221" w:rsidRDefault="00171221">
            <w:pPr>
              <w:pStyle w:val="ConsPlusTitlePage"/>
              <w:jc w:val="center"/>
            </w:pPr>
            <w:r>
              <w:rPr>
                <w:sz w:val="22"/>
              </w:rPr>
              <w:t>1</w:t>
            </w:r>
          </w:p>
        </w:tc>
        <w:tc>
          <w:tcPr>
            <w:tcW w:w="1587" w:type="dxa"/>
          </w:tcPr>
          <w:p w14:paraId="54A1804A" w14:textId="77777777" w:rsidR="00171221" w:rsidRDefault="00171221">
            <w:pPr>
              <w:pStyle w:val="ConsPlusTitlePage"/>
              <w:jc w:val="center"/>
            </w:pPr>
            <w:r>
              <w:rPr>
                <w:sz w:val="22"/>
              </w:rPr>
              <w:t>0</w:t>
            </w:r>
          </w:p>
        </w:tc>
        <w:tc>
          <w:tcPr>
            <w:tcW w:w="1587" w:type="dxa"/>
          </w:tcPr>
          <w:p w14:paraId="52C38554" w14:textId="77777777" w:rsidR="00171221" w:rsidRDefault="00171221">
            <w:pPr>
              <w:pStyle w:val="ConsPlusTitlePage"/>
              <w:jc w:val="center"/>
            </w:pPr>
            <w:r>
              <w:rPr>
                <w:sz w:val="22"/>
              </w:rPr>
              <w:t>0</w:t>
            </w:r>
          </w:p>
        </w:tc>
      </w:tr>
      <w:tr w:rsidR="00171221" w14:paraId="3B49DDBF" w14:textId="77777777">
        <w:tc>
          <w:tcPr>
            <w:tcW w:w="907" w:type="dxa"/>
          </w:tcPr>
          <w:p w14:paraId="482B630F" w14:textId="77777777" w:rsidR="00171221" w:rsidRDefault="00171221">
            <w:pPr>
              <w:pStyle w:val="ConsPlusTitlePage"/>
              <w:jc w:val="center"/>
            </w:pPr>
            <w:r>
              <w:rPr>
                <w:sz w:val="22"/>
              </w:rPr>
              <w:t>112.</w:t>
            </w:r>
          </w:p>
        </w:tc>
        <w:tc>
          <w:tcPr>
            <w:tcW w:w="1587" w:type="dxa"/>
          </w:tcPr>
          <w:p w14:paraId="43841EF9" w14:textId="77777777" w:rsidR="00171221" w:rsidRDefault="00171221">
            <w:pPr>
              <w:pStyle w:val="ConsPlusTitlePage"/>
              <w:jc w:val="center"/>
            </w:pPr>
            <w:r>
              <w:rPr>
                <w:sz w:val="22"/>
              </w:rPr>
              <w:t>660301</w:t>
            </w:r>
          </w:p>
        </w:tc>
        <w:tc>
          <w:tcPr>
            <w:tcW w:w="3969" w:type="dxa"/>
          </w:tcPr>
          <w:p w14:paraId="3EA51F35" w14:textId="77777777" w:rsidR="00171221" w:rsidRDefault="00171221">
            <w:pPr>
              <w:pStyle w:val="ConsPlusTitlePage"/>
            </w:pPr>
            <w:r>
              <w:rPr>
                <w:sz w:val="22"/>
              </w:rPr>
              <w:t>ГАУЗ СО "Пышминская центральная районная больница"</w:t>
            </w:r>
          </w:p>
        </w:tc>
        <w:tc>
          <w:tcPr>
            <w:tcW w:w="2098" w:type="dxa"/>
          </w:tcPr>
          <w:p w14:paraId="5FAB0B8B" w14:textId="77777777" w:rsidR="00171221" w:rsidRDefault="00171221">
            <w:pPr>
              <w:pStyle w:val="ConsPlusTitlePage"/>
              <w:jc w:val="center"/>
            </w:pPr>
            <w:r>
              <w:rPr>
                <w:sz w:val="22"/>
              </w:rPr>
              <w:t>1</w:t>
            </w:r>
          </w:p>
        </w:tc>
        <w:tc>
          <w:tcPr>
            <w:tcW w:w="1864" w:type="dxa"/>
          </w:tcPr>
          <w:p w14:paraId="3FE6C4CA" w14:textId="77777777" w:rsidR="00171221" w:rsidRDefault="00171221">
            <w:pPr>
              <w:pStyle w:val="ConsPlusTitlePage"/>
              <w:jc w:val="center"/>
            </w:pPr>
            <w:r>
              <w:rPr>
                <w:sz w:val="22"/>
              </w:rPr>
              <w:t>1</w:t>
            </w:r>
          </w:p>
        </w:tc>
        <w:tc>
          <w:tcPr>
            <w:tcW w:w="1587" w:type="dxa"/>
          </w:tcPr>
          <w:p w14:paraId="13184570" w14:textId="77777777" w:rsidR="00171221" w:rsidRDefault="00171221">
            <w:pPr>
              <w:pStyle w:val="ConsPlusTitlePage"/>
              <w:jc w:val="center"/>
            </w:pPr>
            <w:r>
              <w:rPr>
                <w:sz w:val="22"/>
              </w:rPr>
              <w:t>1</w:t>
            </w:r>
          </w:p>
        </w:tc>
        <w:tc>
          <w:tcPr>
            <w:tcW w:w="1587" w:type="dxa"/>
          </w:tcPr>
          <w:p w14:paraId="252C9B2D" w14:textId="77777777" w:rsidR="00171221" w:rsidRDefault="00171221">
            <w:pPr>
              <w:pStyle w:val="ConsPlusTitlePage"/>
              <w:jc w:val="center"/>
            </w:pPr>
            <w:r>
              <w:rPr>
                <w:sz w:val="22"/>
              </w:rPr>
              <w:t>1</w:t>
            </w:r>
          </w:p>
        </w:tc>
      </w:tr>
      <w:tr w:rsidR="00171221" w14:paraId="448C8F16" w14:textId="77777777">
        <w:tc>
          <w:tcPr>
            <w:tcW w:w="907" w:type="dxa"/>
          </w:tcPr>
          <w:p w14:paraId="1BCCBE68" w14:textId="77777777" w:rsidR="00171221" w:rsidRDefault="00171221">
            <w:pPr>
              <w:pStyle w:val="ConsPlusTitlePage"/>
              <w:jc w:val="center"/>
            </w:pPr>
            <w:r>
              <w:rPr>
                <w:sz w:val="22"/>
              </w:rPr>
              <w:t>113.</w:t>
            </w:r>
          </w:p>
        </w:tc>
        <w:tc>
          <w:tcPr>
            <w:tcW w:w="1587" w:type="dxa"/>
          </w:tcPr>
          <w:p w14:paraId="18B16357" w14:textId="77777777" w:rsidR="00171221" w:rsidRDefault="00171221">
            <w:pPr>
              <w:pStyle w:val="ConsPlusTitlePage"/>
              <w:jc w:val="center"/>
            </w:pPr>
            <w:r>
              <w:rPr>
                <w:sz w:val="22"/>
              </w:rPr>
              <w:t>660349</w:t>
            </w:r>
          </w:p>
        </w:tc>
        <w:tc>
          <w:tcPr>
            <w:tcW w:w="3969" w:type="dxa"/>
          </w:tcPr>
          <w:p w14:paraId="683CC5FD" w14:textId="77777777" w:rsidR="00171221" w:rsidRDefault="00171221">
            <w:pPr>
              <w:pStyle w:val="ConsPlusTitlePage"/>
            </w:pPr>
            <w:r>
              <w:rPr>
                <w:sz w:val="22"/>
              </w:rPr>
              <w:t>ГАУЗ СО "Слободо-Туринская районная больница"</w:t>
            </w:r>
          </w:p>
        </w:tc>
        <w:tc>
          <w:tcPr>
            <w:tcW w:w="2098" w:type="dxa"/>
          </w:tcPr>
          <w:p w14:paraId="7E845C63" w14:textId="77777777" w:rsidR="00171221" w:rsidRDefault="00171221">
            <w:pPr>
              <w:pStyle w:val="ConsPlusTitlePage"/>
              <w:jc w:val="center"/>
            </w:pPr>
            <w:r>
              <w:rPr>
                <w:sz w:val="22"/>
              </w:rPr>
              <w:t>1</w:t>
            </w:r>
          </w:p>
        </w:tc>
        <w:tc>
          <w:tcPr>
            <w:tcW w:w="1864" w:type="dxa"/>
          </w:tcPr>
          <w:p w14:paraId="36D94E3B" w14:textId="77777777" w:rsidR="00171221" w:rsidRDefault="00171221">
            <w:pPr>
              <w:pStyle w:val="ConsPlusTitlePage"/>
              <w:jc w:val="center"/>
            </w:pPr>
            <w:r>
              <w:rPr>
                <w:sz w:val="22"/>
              </w:rPr>
              <w:t>1</w:t>
            </w:r>
          </w:p>
        </w:tc>
        <w:tc>
          <w:tcPr>
            <w:tcW w:w="1587" w:type="dxa"/>
          </w:tcPr>
          <w:p w14:paraId="499B0879" w14:textId="77777777" w:rsidR="00171221" w:rsidRDefault="00171221">
            <w:pPr>
              <w:pStyle w:val="ConsPlusTitlePage"/>
              <w:jc w:val="center"/>
            </w:pPr>
            <w:r>
              <w:rPr>
                <w:sz w:val="22"/>
              </w:rPr>
              <w:t>1</w:t>
            </w:r>
          </w:p>
        </w:tc>
        <w:tc>
          <w:tcPr>
            <w:tcW w:w="1587" w:type="dxa"/>
          </w:tcPr>
          <w:p w14:paraId="5BA0D808" w14:textId="77777777" w:rsidR="00171221" w:rsidRDefault="00171221">
            <w:pPr>
              <w:pStyle w:val="ConsPlusTitlePage"/>
              <w:jc w:val="center"/>
            </w:pPr>
            <w:r>
              <w:rPr>
                <w:sz w:val="22"/>
              </w:rPr>
              <w:t>1</w:t>
            </w:r>
          </w:p>
        </w:tc>
      </w:tr>
      <w:tr w:rsidR="00171221" w14:paraId="03E648A6" w14:textId="77777777">
        <w:tc>
          <w:tcPr>
            <w:tcW w:w="907" w:type="dxa"/>
          </w:tcPr>
          <w:p w14:paraId="5F5A1336" w14:textId="77777777" w:rsidR="00171221" w:rsidRDefault="00171221">
            <w:pPr>
              <w:pStyle w:val="ConsPlusTitlePage"/>
              <w:jc w:val="center"/>
            </w:pPr>
            <w:r>
              <w:rPr>
                <w:sz w:val="22"/>
              </w:rPr>
              <w:t>114.</w:t>
            </w:r>
          </w:p>
        </w:tc>
        <w:tc>
          <w:tcPr>
            <w:tcW w:w="1587" w:type="dxa"/>
          </w:tcPr>
          <w:p w14:paraId="1D9FDEC1" w14:textId="77777777" w:rsidR="00171221" w:rsidRDefault="00171221">
            <w:pPr>
              <w:pStyle w:val="ConsPlusTitlePage"/>
              <w:jc w:val="center"/>
            </w:pPr>
            <w:r>
              <w:rPr>
                <w:sz w:val="22"/>
              </w:rPr>
              <w:t>661755</w:t>
            </w:r>
          </w:p>
        </w:tc>
        <w:tc>
          <w:tcPr>
            <w:tcW w:w="3969" w:type="dxa"/>
          </w:tcPr>
          <w:p w14:paraId="19314751" w14:textId="77777777" w:rsidR="00171221" w:rsidRDefault="00171221">
            <w:pPr>
              <w:pStyle w:val="ConsPlusTitlePage"/>
            </w:pPr>
            <w:r>
              <w:rPr>
                <w:sz w:val="22"/>
              </w:rPr>
              <w:t>ГАУЗ СО "Тавдинская центральная районная больница"</w:t>
            </w:r>
          </w:p>
        </w:tc>
        <w:tc>
          <w:tcPr>
            <w:tcW w:w="2098" w:type="dxa"/>
          </w:tcPr>
          <w:p w14:paraId="1289A08E" w14:textId="77777777" w:rsidR="00171221" w:rsidRDefault="00171221">
            <w:pPr>
              <w:pStyle w:val="ConsPlusTitlePage"/>
              <w:jc w:val="center"/>
            </w:pPr>
            <w:r>
              <w:rPr>
                <w:sz w:val="22"/>
              </w:rPr>
              <w:t>1</w:t>
            </w:r>
          </w:p>
        </w:tc>
        <w:tc>
          <w:tcPr>
            <w:tcW w:w="1864" w:type="dxa"/>
          </w:tcPr>
          <w:p w14:paraId="44E12EEB" w14:textId="77777777" w:rsidR="00171221" w:rsidRDefault="00171221">
            <w:pPr>
              <w:pStyle w:val="ConsPlusTitlePage"/>
              <w:jc w:val="center"/>
            </w:pPr>
            <w:r>
              <w:rPr>
                <w:sz w:val="22"/>
              </w:rPr>
              <w:t>1</w:t>
            </w:r>
          </w:p>
        </w:tc>
        <w:tc>
          <w:tcPr>
            <w:tcW w:w="1587" w:type="dxa"/>
          </w:tcPr>
          <w:p w14:paraId="0DD1C437" w14:textId="77777777" w:rsidR="00171221" w:rsidRDefault="00171221">
            <w:pPr>
              <w:pStyle w:val="ConsPlusTitlePage"/>
              <w:jc w:val="center"/>
            </w:pPr>
            <w:r>
              <w:rPr>
                <w:sz w:val="22"/>
              </w:rPr>
              <w:t>1</w:t>
            </w:r>
          </w:p>
        </w:tc>
        <w:tc>
          <w:tcPr>
            <w:tcW w:w="1587" w:type="dxa"/>
          </w:tcPr>
          <w:p w14:paraId="43613976" w14:textId="77777777" w:rsidR="00171221" w:rsidRDefault="00171221">
            <w:pPr>
              <w:pStyle w:val="ConsPlusTitlePage"/>
              <w:jc w:val="center"/>
            </w:pPr>
            <w:r>
              <w:rPr>
                <w:sz w:val="22"/>
              </w:rPr>
              <w:t>1</w:t>
            </w:r>
          </w:p>
        </w:tc>
      </w:tr>
      <w:tr w:rsidR="00171221" w14:paraId="69D059BD" w14:textId="77777777">
        <w:tc>
          <w:tcPr>
            <w:tcW w:w="907" w:type="dxa"/>
          </w:tcPr>
          <w:p w14:paraId="347DC78C" w14:textId="77777777" w:rsidR="00171221" w:rsidRDefault="00171221">
            <w:pPr>
              <w:pStyle w:val="ConsPlusTitlePage"/>
              <w:jc w:val="center"/>
            </w:pPr>
            <w:r>
              <w:rPr>
                <w:sz w:val="22"/>
              </w:rPr>
              <w:t>115.</w:t>
            </w:r>
          </w:p>
        </w:tc>
        <w:tc>
          <w:tcPr>
            <w:tcW w:w="1587" w:type="dxa"/>
          </w:tcPr>
          <w:p w14:paraId="585D0506" w14:textId="77777777" w:rsidR="00171221" w:rsidRDefault="00171221">
            <w:pPr>
              <w:pStyle w:val="ConsPlusTitlePage"/>
              <w:jc w:val="center"/>
            </w:pPr>
            <w:r>
              <w:rPr>
                <w:sz w:val="22"/>
              </w:rPr>
              <w:t>661592</w:t>
            </w:r>
          </w:p>
        </w:tc>
        <w:tc>
          <w:tcPr>
            <w:tcW w:w="3969" w:type="dxa"/>
          </w:tcPr>
          <w:p w14:paraId="039695BE" w14:textId="77777777" w:rsidR="00171221" w:rsidRDefault="00171221">
            <w:pPr>
              <w:pStyle w:val="ConsPlusTitlePage"/>
            </w:pPr>
            <w:r>
              <w:rPr>
                <w:sz w:val="22"/>
              </w:rPr>
              <w:t>ГАУЗ СО "Тавдинская стоматологическая поликлиника"</w:t>
            </w:r>
          </w:p>
        </w:tc>
        <w:tc>
          <w:tcPr>
            <w:tcW w:w="2098" w:type="dxa"/>
          </w:tcPr>
          <w:p w14:paraId="42FB5657" w14:textId="77777777" w:rsidR="00171221" w:rsidRDefault="00171221">
            <w:pPr>
              <w:pStyle w:val="ConsPlusTitlePage"/>
              <w:jc w:val="center"/>
            </w:pPr>
            <w:r>
              <w:rPr>
                <w:sz w:val="22"/>
              </w:rPr>
              <w:t>0</w:t>
            </w:r>
          </w:p>
        </w:tc>
        <w:tc>
          <w:tcPr>
            <w:tcW w:w="1864" w:type="dxa"/>
          </w:tcPr>
          <w:p w14:paraId="3F2C29E9" w14:textId="77777777" w:rsidR="00171221" w:rsidRDefault="00171221">
            <w:pPr>
              <w:pStyle w:val="ConsPlusTitlePage"/>
              <w:jc w:val="center"/>
            </w:pPr>
            <w:r>
              <w:rPr>
                <w:sz w:val="22"/>
              </w:rPr>
              <w:t>1</w:t>
            </w:r>
          </w:p>
        </w:tc>
        <w:tc>
          <w:tcPr>
            <w:tcW w:w="1587" w:type="dxa"/>
          </w:tcPr>
          <w:p w14:paraId="1C50B579" w14:textId="77777777" w:rsidR="00171221" w:rsidRDefault="00171221">
            <w:pPr>
              <w:pStyle w:val="ConsPlusTitlePage"/>
              <w:jc w:val="center"/>
            </w:pPr>
            <w:r>
              <w:rPr>
                <w:sz w:val="22"/>
              </w:rPr>
              <w:t>0</w:t>
            </w:r>
          </w:p>
        </w:tc>
        <w:tc>
          <w:tcPr>
            <w:tcW w:w="1587" w:type="dxa"/>
          </w:tcPr>
          <w:p w14:paraId="5F4EB706" w14:textId="77777777" w:rsidR="00171221" w:rsidRDefault="00171221">
            <w:pPr>
              <w:pStyle w:val="ConsPlusTitlePage"/>
              <w:jc w:val="center"/>
            </w:pPr>
            <w:r>
              <w:rPr>
                <w:sz w:val="22"/>
              </w:rPr>
              <w:t>0</w:t>
            </w:r>
          </w:p>
        </w:tc>
      </w:tr>
      <w:tr w:rsidR="00171221" w14:paraId="18B77D97" w14:textId="77777777">
        <w:tc>
          <w:tcPr>
            <w:tcW w:w="907" w:type="dxa"/>
          </w:tcPr>
          <w:p w14:paraId="790F8B76" w14:textId="77777777" w:rsidR="00171221" w:rsidRDefault="00171221">
            <w:pPr>
              <w:pStyle w:val="ConsPlusTitlePage"/>
              <w:jc w:val="center"/>
            </w:pPr>
            <w:r>
              <w:rPr>
                <w:sz w:val="22"/>
              </w:rPr>
              <w:t>116.</w:t>
            </w:r>
          </w:p>
        </w:tc>
        <w:tc>
          <w:tcPr>
            <w:tcW w:w="1587" w:type="dxa"/>
          </w:tcPr>
          <w:p w14:paraId="64662BF8" w14:textId="77777777" w:rsidR="00171221" w:rsidRDefault="00171221">
            <w:pPr>
              <w:pStyle w:val="ConsPlusTitlePage"/>
              <w:jc w:val="center"/>
            </w:pPr>
            <w:r>
              <w:rPr>
                <w:sz w:val="22"/>
              </w:rPr>
              <w:t>660721</w:t>
            </w:r>
          </w:p>
        </w:tc>
        <w:tc>
          <w:tcPr>
            <w:tcW w:w="3969" w:type="dxa"/>
          </w:tcPr>
          <w:p w14:paraId="3EB1BDE8" w14:textId="77777777" w:rsidR="00171221" w:rsidRDefault="00171221">
            <w:pPr>
              <w:pStyle w:val="ConsPlusTitlePage"/>
            </w:pPr>
            <w:r>
              <w:rPr>
                <w:sz w:val="22"/>
              </w:rPr>
              <w:t>ГАУЗ СО "Областная специализированная больница медицинской реабилитации "</w:t>
            </w:r>
            <w:proofErr w:type="spellStart"/>
            <w:r>
              <w:rPr>
                <w:sz w:val="22"/>
              </w:rPr>
              <w:t>Маян</w:t>
            </w:r>
            <w:proofErr w:type="spellEnd"/>
            <w:r>
              <w:rPr>
                <w:sz w:val="22"/>
              </w:rPr>
              <w:t>"</w:t>
            </w:r>
          </w:p>
        </w:tc>
        <w:tc>
          <w:tcPr>
            <w:tcW w:w="2098" w:type="dxa"/>
          </w:tcPr>
          <w:p w14:paraId="43CF4DF0" w14:textId="77777777" w:rsidR="00171221" w:rsidRDefault="00171221">
            <w:pPr>
              <w:pStyle w:val="ConsPlusTitlePage"/>
              <w:jc w:val="center"/>
            </w:pPr>
            <w:r>
              <w:rPr>
                <w:sz w:val="22"/>
              </w:rPr>
              <w:t>0</w:t>
            </w:r>
          </w:p>
        </w:tc>
        <w:tc>
          <w:tcPr>
            <w:tcW w:w="1864" w:type="dxa"/>
          </w:tcPr>
          <w:p w14:paraId="02EDD62B" w14:textId="77777777" w:rsidR="00171221" w:rsidRDefault="00171221">
            <w:pPr>
              <w:pStyle w:val="ConsPlusTitlePage"/>
              <w:jc w:val="center"/>
            </w:pPr>
            <w:r>
              <w:rPr>
                <w:sz w:val="22"/>
              </w:rPr>
              <w:t>1</w:t>
            </w:r>
          </w:p>
        </w:tc>
        <w:tc>
          <w:tcPr>
            <w:tcW w:w="1587" w:type="dxa"/>
          </w:tcPr>
          <w:p w14:paraId="793DEB43" w14:textId="77777777" w:rsidR="00171221" w:rsidRDefault="00171221">
            <w:pPr>
              <w:pStyle w:val="ConsPlusTitlePage"/>
              <w:jc w:val="center"/>
            </w:pPr>
            <w:r>
              <w:rPr>
                <w:sz w:val="22"/>
              </w:rPr>
              <w:t>0</w:t>
            </w:r>
          </w:p>
        </w:tc>
        <w:tc>
          <w:tcPr>
            <w:tcW w:w="1587" w:type="dxa"/>
          </w:tcPr>
          <w:p w14:paraId="577759A9" w14:textId="77777777" w:rsidR="00171221" w:rsidRDefault="00171221">
            <w:pPr>
              <w:pStyle w:val="ConsPlusTitlePage"/>
              <w:jc w:val="center"/>
            </w:pPr>
            <w:r>
              <w:rPr>
                <w:sz w:val="22"/>
              </w:rPr>
              <w:t>0</w:t>
            </w:r>
          </w:p>
        </w:tc>
      </w:tr>
      <w:tr w:rsidR="00171221" w14:paraId="73B2A4B1" w14:textId="77777777">
        <w:tc>
          <w:tcPr>
            <w:tcW w:w="907" w:type="dxa"/>
          </w:tcPr>
          <w:p w14:paraId="5259D17C" w14:textId="77777777" w:rsidR="00171221" w:rsidRDefault="00171221">
            <w:pPr>
              <w:pStyle w:val="ConsPlusTitlePage"/>
              <w:jc w:val="center"/>
            </w:pPr>
            <w:r>
              <w:rPr>
                <w:sz w:val="22"/>
              </w:rPr>
              <w:lastRenderedPageBreak/>
              <w:t>117.</w:t>
            </w:r>
          </w:p>
        </w:tc>
        <w:tc>
          <w:tcPr>
            <w:tcW w:w="1587" w:type="dxa"/>
          </w:tcPr>
          <w:p w14:paraId="5AC674C3" w14:textId="77777777" w:rsidR="00171221" w:rsidRDefault="00171221">
            <w:pPr>
              <w:pStyle w:val="ConsPlusTitlePage"/>
              <w:jc w:val="center"/>
            </w:pPr>
            <w:r>
              <w:rPr>
                <w:sz w:val="22"/>
              </w:rPr>
              <w:t>660290</w:t>
            </w:r>
          </w:p>
        </w:tc>
        <w:tc>
          <w:tcPr>
            <w:tcW w:w="3969" w:type="dxa"/>
          </w:tcPr>
          <w:p w14:paraId="0A7A3A34" w14:textId="77777777" w:rsidR="00171221" w:rsidRDefault="00171221">
            <w:pPr>
              <w:pStyle w:val="ConsPlusTitlePage"/>
            </w:pPr>
            <w:r>
              <w:rPr>
                <w:sz w:val="22"/>
              </w:rPr>
              <w:t>ГАУЗ СО "Талицкая центральная районная больница"</w:t>
            </w:r>
          </w:p>
        </w:tc>
        <w:tc>
          <w:tcPr>
            <w:tcW w:w="2098" w:type="dxa"/>
          </w:tcPr>
          <w:p w14:paraId="0E179CCF" w14:textId="77777777" w:rsidR="00171221" w:rsidRDefault="00171221">
            <w:pPr>
              <w:pStyle w:val="ConsPlusTitlePage"/>
              <w:jc w:val="center"/>
            </w:pPr>
            <w:r>
              <w:rPr>
                <w:sz w:val="22"/>
              </w:rPr>
              <w:t>1</w:t>
            </w:r>
          </w:p>
        </w:tc>
        <w:tc>
          <w:tcPr>
            <w:tcW w:w="1864" w:type="dxa"/>
          </w:tcPr>
          <w:p w14:paraId="3AE7625A" w14:textId="77777777" w:rsidR="00171221" w:rsidRDefault="00171221">
            <w:pPr>
              <w:pStyle w:val="ConsPlusTitlePage"/>
              <w:jc w:val="center"/>
            </w:pPr>
            <w:r>
              <w:rPr>
                <w:sz w:val="22"/>
              </w:rPr>
              <w:t>1</w:t>
            </w:r>
          </w:p>
        </w:tc>
        <w:tc>
          <w:tcPr>
            <w:tcW w:w="1587" w:type="dxa"/>
          </w:tcPr>
          <w:p w14:paraId="59B4F687" w14:textId="77777777" w:rsidR="00171221" w:rsidRDefault="00171221">
            <w:pPr>
              <w:pStyle w:val="ConsPlusTitlePage"/>
              <w:jc w:val="center"/>
            </w:pPr>
            <w:r>
              <w:rPr>
                <w:sz w:val="22"/>
              </w:rPr>
              <w:t>1</w:t>
            </w:r>
          </w:p>
        </w:tc>
        <w:tc>
          <w:tcPr>
            <w:tcW w:w="1587" w:type="dxa"/>
          </w:tcPr>
          <w:p w14:paraId="0E627F19" w14:textId="77777777" w:rsidR="00171221" w:rsidRDefault="00171221">
            <w:pPr>
              <w:pStyle w:val="ConsPlusTitlePage"/>
              <w:jc w:val="center"/>
            </w:pPr>
            <w:r>
              <w:rPr>
                <w:sz w:val="22"/>
              </w:rPr>
              <w:t>1</w:t>
            </w:r>
          </w:p>
        </w:tc>
      </w:tr>
      <w:tr w:rsidR="00171221" w14:paraId="688FCE84" w14:textId="77777777">
        <w:tc>
          <w:tcPr>
            <w:tcW w:w="907" w:type="dxa"/>
          </w:tcPr>
          <w:p w14:paraId="27650680" w14:textId="77777777" w:rsidR="00171221" w:rsidRDefault="00171221">
            <w:pPr>
              <w:pStyle w:val="ConsPlusTitlePage"/>
              <w:jc w:val="center"/>
            </w:pPr>
            <w:r>
              <w:rPr>
                <w:sz w:val="22"/>
              </w:rPr>
              <w:t>118.</w:t>
            </w:r>
          </w:p>
        </w:tc>
        <w:tc>
          <w:tcPr>
            <w:tcW w:w="1587" w:type="dxa"/>
          </w:tcPr>
          <w:p w14:paraId="69B71B10" w14:textId="77777777" w:rsidR="00171221" w:rsidRDefault="00171221">
            <w:pPr>
              <w:pStyle w:val="ConsPlusTitlePage"/>
              <w:jc w:val="center"/>
            </w:pPr>
            <w:r>
              <w:rPr>
                <w:sz w:val="22"/>
              </w:rPr>
              <w:t>661635</w:t>
            </w:r>
          </w:p>
        </w:tc>
        <w:tc>
          <w:tcPr>
            <w:tcW w:w="3969" w:type="dxa"/>
          </w:tcPr>
          <w:p w14:paraId="3096285A" w14:textId="77777777" w:rsidR="00171221" w:rsidRDefault="00171221">
            <w:pPr>
              <w:pStyle w:val="ConsPlusTitlePage"/>
            </w:pPr>
            <w:r>
              <w:rPr>
                <w:sz w:val="22"/>
              </w:rPr>
              <w:t>ГАУЗ СО "Талицкая стоматологическая поликлиника"</w:t>
            </w:r>
          </w:p>
        </w:tc>
        <w:tc>
          <w:tcPr>
            <w:tcW w:w="2098" w:type="dxa"/>
          </w:tcPr>
          <w:p w14:paraId="0B96E1FC" w14:textId="77777777" w:rsidR="00171221" w:rsidRDefault="00171221">
            <w:pPr>
              <w:pStyle w:val="ConsPlusTitlePage"/>
              <w:jc w:val="center"/>
            </w:pPr>
            <w:r>
              <w:rPr>
                <w:sz w:val="22"/>
              </w:rPr>
              <w:t>0</w:t>
            </w:r>
          </w:p>
        </w:tc>
        <w:tc>
          <w:tcPr>
            <w:tcW w:w="1864" w:type="dxa"/>
          </w:tcPr>
          <w:p w14:paraId="3668397E" w14:textId="77777777" w:rsidR="00171221" w:rsidRDefault="00171221">
            <w:pPr>
              <w:pStyle w:val="ConsPlusTitlePage"/>
              <w:jc w:val="center"/>
            </w:pPr>
            <w:r>
              <w:rPr>
                <w:sz w:val="22"/>
              </w:rPr>
              <w:t>1</w:t>
            </w:r>
          </w:p>
        </w:tc>
        <w:tc>
          <w:tcPr>
            <w:tcW w:w="1587" w:type="dxa"/>
          </w:tcPr>
          <w:p w14:paraId="57727269" w14:textId="77777777" w:rsidR="00171221" w:rsidRDefault="00171221">
            <w:pPr>
              <w:pStyle w:val="ConsPlusTitlePage"/>
              <w:jc w:val="center"/>
            </w:pPr>
            <w:r>
              <w:rPr>
                <w:sz w:val="22"/>
              </w:rPr>
              <w:t>0</w:t>
            </w:r>
          </w:p>
        </w:tc>
        <w:tc>
          <w:tcPr>
            <w:tcW w:w="1587" w:type="dxa"/>
          </w:tcPr>
          <w:p w14:paraId="5C9C059A" w14:textId="77777777" w:rsidR="00171221" w:rsidRDefault="00171221">
            <w:pPr>
              <w:pStyle w:val="ConsPlusTitlePage"/>
              <w:jc w:val="center"/>
            </w:pPr>
            <w:r>
              <w:rPr>
                <w:sz w:val="22"/>
              </w:rPr>
              <w:t>0</w:t>
            </w:r>
          </w:p>
        </w:tc>
      </w:tr>
      <w:tr w:rsidR="00171221" w14:paraId="68E71D5C" w14:textId="77777777">
        <w:tc>
          <w:tcPr>
            <w:tcW w:w="907" w:type="dxa"/>
          </w:tcPr>
          <w:p w14:paraId="6FF29B88" w14:textId="77777777" w:rsidR="00171221" w:rsidRDefault="00171221">
            <w:pPr>
              <w:pStyle w:val="ConsPlusTitlePage"/>
              <w:jc w:val="center"/>
            </w:pPr>
            <w:r>
              <w:rPr>
                <w:sz w:val="22"/>
              </w:rPr>
              <w:t>119.</w:t>
            </w:r>
          </w:p>
        </w:tc>
        <w:tc>
          <w:tcPr>
            <w:tcW w:w="1587" w:type="dxa"/>
          </w:tcPr>
          <w:p w14:paraId="49459ABB" w14:textId="77777777" w:rsidR="00171221" w:rsidRDefault="00171221">
            <w:pPr>
              <w:pStyle w:val="ConsPlusTitlePage"/>
              <w:jc w:val="center"/>
            </w:pPr>
            <w:r>
              <w:rPr>
                <w:sz w:val="22"/>
              </w:rPr>
              <w:t>660245</w:t>
            </w:r>
          </w:p>
        </w:tc>
        <w:tc>
          <w:tcPr>
            <w:tcW w:w="3969" w:type="dxa"/>
          </w:tcPr>
          <w:p w14:paraId="0E4DC82F" w14:textId="77777777" w:rsidR="00171221" w:rsidRDefault="00171221">
            <w:pPr>
              <w:pStyle w:val="ConsPlusTitlePage"/>
            </w:pPr>
            <w:r>
              <w:rPr>
                <w:sz w:val="22"/>
              </w:rPr>
              <w:t>ГАУЗ СО "Тугулымская центральная районная больница"</w:t>
            </w:r>
          </w:p>
        </w:tc>
        <w:tc>
          <w:tcPr>
            <w:tcW w:w="2098" w:type="dxa"/>
          </w:tcPr>
          <w:p w14:paraId="59057B27" w14:textId="77777777" w:rsidR="00171221" w:rsidRDefault="00171221">
            <w:pPr>
              <w:pStyle w:val="ConsPlusTitlePage"/>
              <w:jc w:val="center"/>
            </w:pPr>
            <w:r>
              <w:rPr>
                <w:sz w:val="22"/>
              </w:rPr>
              <w:t>1</w:t>
            </w:r>
          </w:p>
        </w:tc>
        <w:tc>
          <w:tcPr>
            <w:tcW w:w="1864" w:type="dxa"/>
          </w:tcPr>
          <w:p w14:paraId="42527D54" w14:textId="77777777" w:rsidR="00171221" w:rsidRDefault="00171221">
            <w:pPr>
              <w:pStyle w:val="ConsPlusTitlePage"/>
              <w:jc w:val="center"/>
            </w:pPr>
            <w:r>
              <w:rPr>
                <w:sz w:val="22"/>
              </w:rPr>
              <w:t>1</w:t>
            </w:r>
          </w:p>
        </w:tc>
        <w:tc>
          <w:tcPr>
            <w:tcW w:w="1587" w:type="dxa"/>
          </w:tcPr>
          <w:p w14:paraId="719EEA83" w14:textId="77777777" w:rsidR="00171221" w:rsidRDefault="00171221">
            <w:pPr>
              <w:pStyle w:val="ConsPlusTitlePage"/>
              <w:jc w:val="center"/>
            </w:pPr>
            <w:r>
              <w:rPr>
                <w:sz w:val="22"/>
              </w:rPr>
              <w:t>1</w:t>
            </w:r>
          </w:p>
        </w:tc>
        <w:tc>
          <w:tcPr>
            <w:tcW w:w="1587" w:type="dxa"/>
          </w:tcPr>
          <w:p w14:paraId="78978C1D" w14:textId="77777777" w:rsidR="00171221" w:rsidRDefault="00171221">
            <w:pPr>
              <w:pStyle w:val="ConsPlusTitlePage"/>
              <w:jc w:val="center"/>
            </w:pPr>
            <w:r>
              <w:rPr>
                <w:sz w:val="22"/>
              </w:rPr>
              <w:t>1</w:t>
            </w:r>
          </w:p>
        </w:tc>
      </w:tr>
      <w:tr w:rsidR="00171221" w14:paraId="4E7F034A" w14:textId="77777777">
        <w:tc>
          <w:tcPr>
            <w:tcW w:w="907" w:type="dxa"/>
          </w:tcPr>
          <w:p w14:paraId="055E30C3" w14:textId="77777777" w:rsidR="00171221" w:rsidRDefault="00171221">
            <w:pPr>
              <w:pStyle w:val="ConsPlusTitlePage"/>
              <w:jc w:val="center"/>
            </w:pPr>
            <w:r>
              <w:rPr>
                <w:sz w:val="22"/>
              </w:rPr>
              <w:t>120.</w:t>
            </w:r>
          </w:p>
        </w:tc>
        <w:tc>
          <w:tcPr>
            <w:tcW w:w="1587" w:type="dxa"/>
          </w:tcPr>
          <w:p w14:paraId="09815041" w14:textId="77777777" w:rsidR="00171221" w:rsidRDefault="00171221">
            <w:pPr>
              <w:pStyle w:val="ConsPlusTitlePage"/>
              <w:jc w:val="center"/>
            </w:pPr>
            <w:r>
              <w:rPr>
                <w:sz w:val="22"/>
              </w:rPr>
              <w:t>660340</w:t>
            </w:r>
          </w:p>
        </w:tc>
        <w:tc>
          <w:tcPr>
            <w:tcW w:w="3969" w:type="dxa"/>
          </w:tcPr>
          <w:p w14:paraId="40F095EB" w14:textId="77777777" w:rsidR="00171221" w:rsidRDefault="00171221">
            <w:pPr>
              <w:pStyle w:val="ConsPlusTitlePage"/>
            </w:pPr>
            <w:r>
              <w:rPr>
                <w:sz w:val="22"/>
              </w:rPr>
              <w:t>ГАУЗ СО "Туринская центральная районная больница имени О.Д. Зубова"</w:t>
            </w:r>
          </w:p>
        </w:tc>
        <w:tc>
          <w:tcPr>
            <w:tcW w:w="2098" w:type="dxa"/>
          </w:tcPr>
          <w:p w14:paraId="68B43D13" w14:textId="77777777" w:rsidR="00171221" w:rsidRDefault="00171221">
            <w:pPr>
              <w:pStyle w:val="ConsPlusTitlePage"/>
              <w:jc w:val="center"/>
            </w:pPr>
            <w:r>
              <w:rPr>
                <w:sz w:val="22"/>
              </w:rPr>
              <w:t>1</w:t>
            </w:r>
          </w:p>
        </w:tc>
        <w:tc>
          <w:tcPr>
            <w:tcW w:w="1864" w:type="dxa"/>
          </w:tcPr>
          <w:p w14:paraId="6597E089" w14:textId="77777777" w:rsidR="00171221" w:rsidRDefault="00171221">
            <w:pPr>
              <w:pStyle w:val="ConsPlusTitlePage"/>
              <w:jc w:val="center"/>
            </w:pPr>
            <w:r>
              <w:rPr>
                <w:sz w:val="22"/>
              </w:rPr>
              <w:t>1</w:t>
            </w:r>
          </w:p>
        </w:tc>
        <w:tc>
          <w:tcPr>
            <w:tcW w:w="1587" w:type="dxa"/>
          </w:tcPr>
          <w:p w14:paraId="0E8DD16C" w14:textId="77777777" w:rsidR="00171221" w:rsidRDefault="00171221">
            <w:pPr>
              <w:pStyle w:val="ConsPlusTitlePage"/>
              <w:jc w:val="center"/>
            </w:pPr>
            <w:r>
              <w:rPr>
                <w:sz w:val="22"/>
              </w:rPr>
              <w:t>1</w:t>
            </w:r>
          </w:p>
        </w:tc>
        <w:tc>
          <w:tcPr>
            <w:tcW w:w="1587" w:type="dxa"/>
          </w:tcPr>
          <w:p w14:paraId="71A7D40E" w14:textId="77777777" w:rsidR="00171221" w:rsidRDefault="00171221">
            <w:pPr>
              <w:pStyle w:val="ConsPlusTitlePage"/>
              <w:jc w:val="center"/>
            </w:pPr>
            <w:r>
              <w:rPr>
                <w:sz w:val="22"/>
              </w:rPr>
              <w:t>1</w:t>
            </w:r>
          </w:p>
        </w:tc>
      </w:tr>
      <w:tr w:rsidR="00171221" w14:paraId="3C4DAA01" w14:textId="77777777">
        <w:tc>
          <w:tcPr>
            <w:tcW w:w="907" w:type="dxa"/>
          </w:tcPr>
          <w:p w14:paraId="79ADFE6D" w14:textId="77777777" w:rsidR="00171221" w:rsidRDefault="00171221">
            <w:pPr>
              <w:pStyle w:val="ConsPlusTitlePage"/>
              <w:jc w:val="center"/>
            </w:pPr>
            <w:r>
              <w:rPr>
                <w:sz w:val="22"/>
              </w:rPr>
              <w:t>121.</w:t>
            </w:r>
          </w:p>
        </w:tc>
        <w:tc>
          <w:tcPr>
            <w:tcW w:w="1587" w:type="dxa"/>
          </w:tcPr>
          <w:p w14:paraId="2306A5EB" w14:textId="77777777" w:rsidR="00171221" w:rsidRDefault="00171221">
            <w:pPr>
              <w:pStyle w:val="ConsPlusTitlePage"/>
              <w:jc w:val="center"/>
            </w:pPr>
            <w:r>
              <w:rPr>
                <w:sz w:val="22"/>
              </w:rPr>
              <w:t>660305</w:t>
            </w:r>
          </w:p>
        </w:tc>
        <w:tc>
          <w:tcPr>
            <w:tcW w:w="3969" w:type="dxa"/>
          </w:tcPr>
          <w:p w14:paraId="5117E7D6" w14:textId="77777777" w:rsidR="00171221" w:rsidRDefault="00171221">
            <w:pPr>
              <w:pStyle w:val="ConsPlusTitlePage"/>
            </w:pPr>
            <w:r>
              <w:rPr>
                <w:sz w:val="22"/>
              </w:rPr>
              <w:t>ГАУЗ СО "Режевская центральная районная больница"</w:t>
            </w:r>
          </w:p>
        </w:tc>
        <w:tc>
          <w:tcPr>
            <w:tcW w:w="2098" w:type="dxa"/>
          </w:tcPr>
          <w:p w14:paraId="1D25D0D0" w14:textId="77777777" w:rsidR="00171221" w:rsidRDefault="00171221">
            <w:pPr>
              <w:pStyle w:val="ConsPlusTitlePage"/>
              <w:jc w:val="center"/>
            </w:pPr>
            <w:r>
              <w:rPr>
                <w:sz w:val="22"/>
              </w:rPr>
              <w:t>1</w:t>
            </w:r>
          </w:p>
        </w:tc>
        <w:tc>
          <w:tcPr>
            <w:tcW w:w="1864" w:type="dxa"/>
          </w:tcPr>
          <w:p w14:paraId="4EC88DC2" w14:textId="77777777" w:rsidR="00171221" w:rsidRDefault="00171221">
            <w:pPr>
              <w:pStyle w:val="ConsPlusTitlePage"/>
              <w:jc w:val="center"/>
            </w:pPr>
            <w:r>
              <w:rPr>
                <w:sz w:val="22"/>
              </w:rPr>
              <w:t>1</w:t>
            </w:r>
          </w:p>
        </w:tc>
        <w:tc>
          <w:tcPr>
            <w:tcW w:w="1587" w:type="dxa"/>
          </w:tcPr>
          <w:p w14:paraId="7EF32F47" w14:textId="77777777" w:rsidR="00171221" w:rsidRDefault="00171221">
            <w:pPr>
              <w:pStyle w:val="ConsPlusTitlePage"/>
              <w:jc w:val="center"/>
            </w:pPr>
            <w:r>
              <w:rPr>
                <w:sz w:val="22"/>
              </w:rPr>
              <w:t>1</w:t>
            </w:r>
          </w:p>
        </w:tc>
        <w:tc>
          <w:tcPr>
            <w:tcW w:w="1587" w:type="dxa"/>
          </w:tcPr>
          <w:p w14:paraId="5269B4E6" w14:textId="77777777" w:rsidR="00171221" w:rsidRDefault="00171221">
            <w:pPr>
              <w:pStyle w:val="ConsPlusTitlePage"/>
              <w:jc w:val="center"/>
            </w:pPr>
            <w:r>
              <w:rPr>
                <w:sz w:val="22"/>
              </w:rPr>
              <w:t>1</w:t>
            </w:r>
          </w:p>
        </w:tc>
      </w:tr>
      <w:tr w:rsidR="00171221" w14:paraId="7092BAEB" w14:textId="77777777">
        <w:tc>
          <w:tcPr>
            <w:tcW w:w="907" w:type="dxa"/>
          </w:tcPr>
          <w:p w14:paraId="0A7FC906" w14:textId="77777777" w:rsidR="00171221" w:rsidRDefault="00171221">
            <w:pPr>
              <w:pStyle w:val="ConsPlusTitlePage"/>
              <w:jc w:val="center"/>
            </w:pPr>
            <w:r>
              <w:rPr>
                <w:sz w:val="22"/>
              </w:rPr>
              <w:t>122.</w:t>
            </w:r>
          </w:p>
        </w:tc>
        <w:tc>
          <w:tcPr>
            <w:tcW w:w="1587" w:type="dxa"/>
          </w:tcPr>
          <w:p w14:paraId="634FAACB" w14:textId="77777777" w:rsidR="00171221" w:rsidRDefault="00171221">
            <w:pPr>
              <w:pStyle w:val="ConsPlusTitlePage"/>
              <w:jc w:val="center"/>
            </w:pPr>
            <w:r>
              <w:rPr>
                <w:sz w:val="22"/>
              </w:rPr>
              <w:t>660407</w:t>
            </w:r>
          </w:p>
        </w:tc>
        <w:tc>
          <w:tcPr>
            <w:tcW w:w="3969" w:type="dxa"/>
          </w:tcPr>
          <w:p w14:paraId="02580FC2" w14:textId="77777777" w:rsidR="00171221" w:rsidRDefault="00171221">
            <w:pPr>
              <w:pStyle w:val="ConsPlusTitlePage"/>
            </w:pPr>
            <w:r>
              <w:rPr>
                <w:sz w:val="22"/>
              </w:rPr>
              <w:t>ГАУЗ СО "Режевская стоматологическая поликлиника"</w:t>
            </w:r>
          </w:p>
        </w:tc>
        <w:tc>
          <w:tcPr>
            <w:tcW w:w="2098" w:type="dxa"/>
          </w:tcPr>
          <w:p w14:paraId="07612912" w14:textId="77777777" w:rsidR="00171221" w:rsidRDefault="00171221">
            <w:pPr>
              <w:pStyle w:val="ConsPlusTitlePage"/>
              <w:jc w:val="center"/>
            </w:pPr>
            <w:r>
              <w:rPr>
                <w:sz w:val="22"/>
              </w:rPr>
              <w:t>0</w:t>
            </w:r>
          </w:p>
        </w:tc>
        <w:tc>
          <w:tcPr>
            <w:tcW w:w="1864" w:type="dxa"/>
          </w:tcPr>
          <w:p w14:paraId="357155BC" w14:textId="77777777" w:rsidR="00171221" w:rsidRDefault="00171221">
            <w:pPr>
              <w:pStyle w:val="ConsPlusTitlePage"/>
              <w:jc w:val="center"/>
            </w:pPr>
            <w:r>
              <w:rPr>
                <w:sz w:val="22"/>
              </w:rPr>
              <w:t>1</w:t>
            </w:r>
          </w:p>
        </w:tc>
        <w:tc>
          <w:tcPr>
            <w:tcW w:w="1587" w:type="dxa"/>
          </w:tcPr>
          <w:p w14:paraId="57F2CEA0" w14:textId="77777777" w:rsidR="00171221" w:rsidRDefault="00171221">
            <w:pPr>
              <w:pStyle w:val="ConsPlusTitlePage"/>
              <w:jc w:val="center"/>
            </w:pPr>
            <w:r>
              <w:rPr>
                <w:sz w:val="22"/>
              </w:rPr>
              <w:t>0</w:t>
            </w:r>
          </w:p>
        </w:tc>
        <w:tc>
          <w:tcPr>
            <w:tcW w:w="1587" w:type="dxa"/>
          </w:tcPr>
          <w:p w14:paraId="18EDA9AB" w14:textId="77777777" w:rsidR="00171221" w:rsidRDefault="00171221">
            <w:pPr>
              <w:pStyle w:val="ConsPlusTitlePage"/>
              <w:jc w:val="center"/>
            </w:pPr>
            <w:r>
              <w:rPr>
                <w:sz w:val="22"/>
              </w:rPr>
              <w:t>0</w:t>
            </w:r>
          </w:p>
        </w:tc>
      </w:tr>
      <w:tr w:rsidR="00171221" w14:paraId="289A6868" w14:textId="77777777">
        <w:tc>
          <w:tcPr>
            <w:tcW w:w="907" w:type="dxa"/>
          </w:tcPr>
          <w:p w14:paraId="4819B33F" w14:textId="77777777" w:rsidR="00171221" w:rsidRDefault="00171221">
            <w:pPr>
              <w:pStyle w:val="ConsPlusTitlePage"/>
              <w:jc w:val="center"/>
            </w:pPr>
            <w:r>
              <w:rPr>
                <w:sz w:val="22"/>
              </w:rPr>
              <w:t>123.</w:t>
            </w:r>
          </w:p>
        </w:tc>
        <w:tc>
          <w:tcPr>
            <w:tcW w:w="1587" w:type="dxa"/>
          </w:tcPr>
          <w:p w14:paraId="1CFE44B1" w14:textId="77777777" w:rsidR="00171221" w:rsidRDefault="00171221">
            <w:pPr>
              <w:pStyle w:val="ConsPlusTitlePage"/>
              <w:jc w:val="center"/>
            </w:pPr>
            <w:r>
              <w:rPr>
                <w:sz w:val="22"/>
              </w:rPr>
              <w:t>660522</w:t>
            </w:r>
          </w:p>
        </w:tc>
        <w:tc>
          <w:tcPr>
            <w:tcW w:w="3969" w:type="dxa"/>
          </w:tcPr>
          <w:p w14:paraId="619DF4BE" w14:textId="77777777" w:rsidR="00171221" w:rsidRDefault="00171221">
            <w:pPr>
              <w:pStyle w:val="ConsPlusTitlePage"/>
            </w:pPr>
            <w:r>
              <w:rPr>
                <w:sz w:val="22"/>
              </w:rPr>
              <w:t>ГАУЗ СО "Областная специализированная больница медицинской реабилитации "Липовка"</w:t>
            </w:r>
          </w:p>
        </w:tc>
        <w:tc>
          <w:tcPr>
            <w:tcW w:w="2098" w:type="dxa"/>
          </w:tcPr>
          <w:p w14:paraId="03C310F1" w14:textId="77777777" w:rsidR="00171221" w:rsidRDefault="00171221">
            <w:pPr>
              <w:pStyle w:val="ConsPlusTitlePage"/>
              <w:jc w:val="center"/>
            </w:pPr>
            <w:r>
              <w:rPr>
                <w:sz w:val="22"/>
              </w:rPr>
              <w:t>0</w:t>
            </w:r>
          </w:p>
        </w:tc>
        <w:tc>
          <w:tcPr>
            <w:tcW w:w="1864" w:type="dxa"/>
          </w:tcPr>
          <w:p w14:paraId="6D6DA0F3" w14:textId="77777777" w:rsidR="00171221" w:rsidRDefault="00171221">
            <w:pPr>
              <w:pStyle w:val="ConsPlusTitlePage"/>
              <w:jc w:val="center"/>
            </w:pPr>
            <w:r>
              <w:rPr>
                <w:sz w:val="22"/>
              </w:rPr>
              <w:t>1</w:t>
            </w:r>
          </w:p>
        </w:tc>
        <w:tc>
          <w:tcPr>
            <w:tcW w:w="1587" w:type="dxa"/>
          </w:tcPr>
          <w:p w14:paraId="21C47B59" w14:textId="77777777" w:rsidR="00171221" w:rsidRDefault="00171221">
            <w:pPr>
              <w:pStyle w:val="ConsPlusTitlePage"/>
              <w:jc w:val="center"/>
            </w:pPr>
            <w:r>
              <w:rPr>
                <w:sz w:val="22"/>
              </w:rPr>
              <w:t>0</w:t>
            </w:r>
          </w:p>
        </w:tc>
        <w:tc>
          <w:tcPr>
            <w:tcW w:w="1587" w:type="dxa"/>
          </w:tcPr>
          <w:p w14:paraId="09BCBC8F" w14:textId="77777777" w:rsidR="00171221" w:rsidRDefault="00171221">
            <w:pPr>
              <w:pStyle w:val="ConsPlusTitlePage"/>
              <w:jc w:val="center"/>
            </w:pPr>
            <w:r>
              <w:rPr>
                <w:sz w:val="22"/>
              </w:rPr>
              <w:t>0</w:t>
            </w:r>
          </w:p>
        </w:tc>
      </w:tr>
      <w:tr w:rsidR="00171221" w14:paraId="21182944" w14:textId="77777777">
        <w:tc>
          <w:tcPr>
            <w:tcW w:w="907" w:type="dxa"/>
          </w:tcPr>
          <w:p w14:paraId="46A428EF" w14:textId="77777777" w:rsidR="00171221" w:rsidRDefault="00171221">
            <w:pPr>
              <w:pStyle w:val="ConsPlusTitlePage"/>
              <w:jc w:val="center"/>
            </w:pPr>
            <w:r>
              <w:rPr>
                <w:sz w:val="22"/>
              </w:rPr>
              <w:t>124.</w:t>
            </w:r>
          </w:p>
        </w:tc>
        <w:tc>
          <w:tcPr>
            <w:tcW w:w="1587" w:type="dxa"/>
          </w:tcPr>
          <w:p w14:paraId="22C339C9" w14:textId="77777777" w:rsidR="00171221" w:rsidRDefault="00171221">
            <w:pPr>
              <w:pStyle w:val="ConsPlusTitlePage"/>
              <w:jc w:val="center"/>
            </w:pPr>
            <w:r>
              <w:rPr>
                <w:sz w:val="22"/>
              </w:rPr>
              <w:t>660231</w:t>
            </w:r>
          </w:p>
        </w:tc>
        <w:tc>
          <w:tcPr>
            <w:tcW w:w="3969" w:type="dxa"/>
          </w:tcPr>
          <w:p w14:paraId="368C8925" w14:textId="77777777" w:rsidR="00171221" w:rsidRDefault="00171221">
            <w:pPr>
              <w:pStyle w:val="ConsPlusTitlePage"/>
            </w:pPr>
            <w:r>
              <w:rPr>
                <w:sz w:val="22"/>
              </w:rPr>
              <w:t>ГАУЗ СО "Березовская центральная городская больница"</w:t>
            </w:r>
          </w:p>
        </w:tc>
        <w:tc>
          <w:tcPr>
            <w:tcW w:w="2098" w:type="dxa"/>
          </w:tcPr>
          <w:p w14:paraId="487621F7" w14:textId="77777777" w:rsidR="00171221" w:rsidRDefault="00171221">
            <w:pPr>
              <w:pStyle w:val="ConsPlusTitlePage"/>
              <w:jc w:val="center"/>
            </w:pPr>
            <w:r>
              <w:rPr>
                <w:sz w:val="22"/>
              </w:rPr>
              <w:t>1</w:t>
            </w:r>
          </w:p>
        </w:tc>
        <w:tc>
          <w:tcPr>
            <w:tcW w:w="1864" w:type="dxa"/>
          </w:tcPr>
          <w:p w14:paraId="7701CC2E" w14:textId="77777777" w:rsidR="00171221" w:rsidRDefault="00171221">
            <w:pPr>
              <w:pStyle w:val="ConsPlusTitlePage"/>
              <w:jc w:val="center"/>
            </w:pPr>
            <w:r>
              <w:rPr>
                <w:sz w:val="22"/>
              </w:rPr>
              <w:t>1</w:t>
            </w:r>
          </w:p>
        </w:tc>
        <w:tc>
          <w:tcPr>
            <w:tcW w:w="1587" w:type="dxa"/>
          </w:tcPr>
          <w:p w14:paraId="1B02FD8B" w14:textId="77777777" w:rsidR="00171221" w:rsidRDefault="00171221">
            <w:pPr>
              <w:pStyle w:val="ConsPlusTitlePage"/>
              <w:jc w:val="center"/>
            </w:pPr>
            <w:r>
              <w:rPr>
                <w:sz w:val="22"/>
              </w:rPr>
              <w:t>1</w:t>
            </w:r>
          </w:p>
        </w:tc>
        <w:tc>
          <w:tcPr>
            <w:tcW w:w="1587" w:type="dxa"/>
          </w:tcPr>
          <w:p w14:paraId="5CC588A6" w14:textId="77777777" w:rsidR="00171221" w:rsidRDefault="00171221">
            <w:pPr>
              <w:pStyle w:val="ConsPlusTitlePage"/>
              <w:jc w:val="center"/>
            </w:pPr>
            <w:r>
              <w:rPr>
                <w:sz w:val="22"/>
              </w:rPr>
              <w:t>1</w:t>
            </w:r>
          </w:p>
        </w:tc>
      </w:tr>
      <w:tr w:rsidR="00171221" w14:paraId="05F65CE6" w14:textId="77777777">
        <w:tc>
          <w:tcPr>
            <w:tcW w:w="907" w:type="dxa"/>
          </w:tcPr>
          <w:p w14:paraId="36F3CAD4" w14:textId="77777777" w:rsidR="00171221" w:rsidRDefault="00171221">
            <w:pPr>
              <w:pStyle w:val="ConsPlusTitlePage"/>
              <w:jc w:val="center"/>
            </w:pPr>
            <w:r>
              <w:rPr>
                <w:sz w:val="22"/>
              </w:rPr>
              <w:t>125.</w:t>
            </w:r>
          </w:p>
        </w:tc>
        <w:tc>
          <w:tcPr>
            <w:tcW w:w="1587" w:type="dxa"/>
          </w:tcPr>
          <w:p w14:paraId="41B8F88A" w14:textId="77777777" w:rsidR="00171221" w:rsidRDefault="00171221">
            <w:pPr>
              <w:pStyle w:val="ConsPlusTitlePage"/>
              <w:jc w:val="center"/>
            </w:pPr>
            <w:r>
              <w:rPr>
                <w:sz w:val="22"/>
              </w:rPr>
              <w:t>660622</w:t>
            </w:r>
          </w:p>
        </w:tc>
        <w:tc>
          <w:tcPr>
            <w:tcW w:w="3969" w:type="dxa"/>
          </w:tcPr>
          <w:p w14:paraId="70239195" w14:textId="77777777" w:rsidR="00171221" w:rsidRDefault="00171221">
            <w:pPr>
              <w:pStyle w:val="ConsPlusTitlePage"/>
            </w:pPr>
            <w:r>
              <w:rPr>
                <w:sz w:val="22"/>
              </w:rPr>
              <w:t>ГАУЗ СО "Березовская стоматологическая поликлиника"</w:t>
            </w:r>
          </w:p>
        </w:tc>
        <w:tc>
          <w:tcPr>
            <w:tcW w:w="2098" w:type="dxa"/>
          </w:tcPr>
          <w:p w14:paraId="1F94FDF6" w14:textId="77777777" w:rsidR="00171221" w:rsidRDefault="00171221">
            <w:pPr>
              <w:pStyle w:val="ConsPlusTitlePage"/>
              <w:jc w:val="center"/>
            </w:pPr>
            <w:r>
              <w:rPr>
                <w:sz w:val="22"/>
              </w:rPr>
              <w:t>0</w:t>
            </w:r>
          </w:p>
        </w:tc>
        <w:tc>
          <w:tcPr>
            <w:tcW w:w="1864" w:type="dxa"/>
          </w:tcPr>
          <w:p w14:paraId="31DF9185" w14:textId="77777777" w:rsidR="00171221" w:rsidRDefault="00171221">
            <w:pPr>
              <w:pStyle w:val="ConsPlusTitlePage"/>
              <w:jc w:val="center"/>
            </w:pPr>
            <w:r>
              <w:rPr>
                <w:sz w:val="22"/>
              </w:rPr>
              <w:t>1</w:t>
            </w:r>
          </w:p>
        </w:tc>
        <w:tc>
          <w:tcPr>
            <w:tcW w:w="1587" w:type="dxa"/>
          </w:tcPr>
          <w:p w14:paraId="68DE7C45" w14:textId="77777777" w:rsidR="00171221" w:rsidRDefault="00171221">
            <w:pPr>
              <w:pStyle w:val="ConsPlusTitlePage"/>
              <w:jc w:val="center"/>
            </w:pPr>
            <w:r>
              <w:rPr>
                <w:sz w:val="22"/>
              </w:rPr>
              <w:t>0</w:t>
            </w:r>
          </w:p>
        </w:tc>
        <w:tc>
          <w:tcPr>
            <w:tcW w:w="1587" w:type="dxa"/>
          </w:tcPr>
          <w:p w14:paraId="3A5264EB" w14:textId="77777777" w:rsidR="00171221" w:rsidRDefault="00171221">
            <w:pPr>
              <w:pStyle w:val="ConsPlusTitlePage"/>
              <w:jc w:val="center"/>
            </w:pPr>
            <w:r>
              <w:rPr>
                <w:sz w:val="22"/>
              </w:rPr>
              <w:t>0</w:t>
            </w:r>
          </w:p>
        </w:tc>
      </w:tr>
      <w:tr w:rsidR="00171221" w14:paraId="3CEA1791" w14:textId="77777777">
        <w:tc>
          <w:tcPr>
            <w:tcW w:w="907" w:type="dxa"/>
          </w:tcPr>
          <w:p w14:paraId="575688A5" w14:textId="77777777" w:rsidR="00171221" w:rsidRDefault="00171221">
            <w:pPr>
              <w:pStyle w:val="ConsPlusTitlePage"/>
              <w:jc w:val="center"/>
            </w:pPr>
            <w:r>
              <w:rPr>
                <w:sz w:val="22"/>
              </w:rPr>
              <w:t>126.</w:t>
            </w:r>
          </w:p>
        </w:tc>
        <w:tc>
          <w:tcPr>
            <w:tcW w:w="1587" w:type="dxa"/>
          </w:tcPr>
          <w:p w14:paraId="2DC4F869" w14:textId="77777777" w:rsidR="00171221" w:rsidRDefault="00171221">
            <w:pPr>
              <w:pStyle w:val="ConsPlusTitlePage"/>
              <w:jc w:val="center"/>
            </w:pPr>
            <w:r>
              <w:rPr>
                <w:sz w:val="22"/>
              </w:rPr>
              <w:t>661741</w:t>
            </w:r>
          </w:p>
        </w:tc>
        <w:tc>
          <w:tcPr>
            <w:tcW w:w="3969" w:type="dxa"/>
          </w:tcPr>
          <w:p w14:paraId="787A9F25" w14:textId="77777777" w:rsidR="00171221" w:rsidRDefault="00171221">
            <w:pPr>
              <w:pStyle w:val="ConsPlusTitlePage"/>
            </w:pPr>
            <w:r>
              <w:rPr>
                <w:sz w:val="22"/>
              </w:rPr>
              <w:t>ООО "Клиника Института Мозга"</w:t>
            </w:r>
          </w:p>
        </w:tc>
        <w:tc>
          <w:tcPr>
            <w:tcW w:w="2098" w:type="dxa"/>
          </w:tcPr>
          <w:p w14:paraId="133847D4" w14:textId="77777777" w:rsidR="00171221" w:rsidRDefault="00171221">
            <w:pPr>
              <w:pStyle w:val="ConsPlusTitlePage"/>
              <w:jc w:val="center"/>
            </w:pPr>
            <w:r>
              <w:rPr>
                <w:sz w:val="22"/>
              </w:rPr>
              <w:t>0</w:t>
            </w:r>
          </w:p>
        </w:tc>
        <w:tc>
          <w:tcPr>
            <w:tcW w:w="1864" w:type="dxa"/>
          </w:tcPr>
          <w:p w14:paraId="71284D61" w14:textId="77777777" w:rsidR="00171221" w:rsidRDefault="00171221">
            <w:pPr>
              <w:pStyle w:val="ConsPlusTitlePage"/>
              <w:jc w:val="center"/>
            </w:pPr>
            <w:r>
              <w:rPr>
                <w:sz w:val="22"/>
              </w:rPr>
              <w:t>1</w:t>
            </w:r>
          </w:p>
        </w:tc>
        <w:tc>
          <w:tcPr>
            <w:tcW w:w="1587" w:type="dxa"/>
          </w:tcPr>
          <w:p w14:paraId="322D7960" w14:textId="77777777" w:rsidR="00171221" w:rsidRDefault="00171221">
            <w:pPr>
              <w:pStyle w:val="ConsPlusTitlePage"/>
              <w:jc w:val="center"/>
            </w:pPr>
            <w:r>
              <w:rPr>
                <w:sz w:val="22"/>
              </w:rPr>
              <w:t>0</w:t>
            </w:r>
          </w:p>
        </w:tc>
        <w:tc>
          <w:tcPr>
            <w:tcW w:w="1587" w:type="dxa"/>
          </w:tcPr>
          <w:p w14:paraId="15962A86" w14:textId="77777777" w:rsidR="00171221" w:rsidRDefault="00171221">
            <w:pPr>
              <w:pStyle w:val="ConsPlusTitlePage"/>
              <w:jc w:val="center"/>
            </w:pPr>
            <w:r>
              <w:rPr>
                <w:sz w:val="22"/>
              </w:rPr>
              <w:t>0</w:t>
            </w:r>
          </w:p>
        </w:tc>
      </w:tr>
      <w:tr w:rsidR="00171221" w14:paraId="254235E0" w14:textId="77777777">
        <w:tc>
          <w:tcPr>
            <w:tcW w:w="907" w:type="dxa"/>
          </w:tcPr>
          <w:p w14:paraId="7B96FB0D" w14:textId="77777777" w:rsidR="00171221" w:rsidRDefault="00171221">
            <w:pPr>
              <w:pStyle w:val="ConsPlusTitlePage"/>
              <w:jc w:val="center"/>
            </w:pPr>
            <w:r>
              <w:rPr>
                <w:sz w:val="22"/>
              </w:rPr>
              <w:t>127.</w:t>
            </w:r>
          </w:p>
        </w:tc>
        <w:tc>
          <w:tcPr>
            <w:tcW w:w="1587" w:type="dxa"/>
          </w:tcPr>
          <w:p w14:paraId="6A2A18B5" w14:textId="77777777" w:rsidR="00171221" w:rsidRDefault="00171221">
            <w:pPr>
              <w:pStyle w:val="ConsPlusTitlePage"/>
              <w:jc w:val="center"/>
            </w:pPr>
            <w:r>
              <w:rPr>
                <w:sz w:val="22"/>
              </w:rPr>
              <w:t>660337</w:t>
            </w:r>
          </w:p>
        </w:tc>
        <w:tc>
          <w:tcPr>
            <w:tcW w:w="3969" w:type="dxa"/>
          </w:tcPr>
          <w:p w14:paraId="6C02C2AD" w14:textId="77777777" w:rsidR="00171221" w:rsidRDefault="00171221">
            <w:pPr>
              <w:pStyle w:val="ConsPlusTitlePage"/>
            </w:pPr>
            <w:r>
              <w:rPr>
                <w:sz w:val="22"/>
              </w:rPr>
              <w:t>ГАУЗ СО "</w:t>
            </w:r>
            <w:proofErr w:type="spellStart"/>
            <w:r>
              <w:rPr>
                <w:sz w:val="22"/>
              </w:rPr>
              <w:t>Арамильская</w:t>
            </w:r>
            <w:proofErr w:type="spellEnd"/>
            <w:r>
              <w:rPr>
                <w:sz w:val="22"/>
              </w:rPr>
              <w:t xml:space="preserve"> городская больница"</w:t>
            </w:r>
          </w:p>
        </w:tc>
        <w:tc>
          <w:tcPr>
            <w:tcW w:w="2098" w:type="dxa"/>
          </w:tcPr>
          <w:p w14:paraId="40F34868" w14:textId="77777777" w:rsidR="00171221" w:rsidRDefault="00171221">
            <w:pPr>
              <w:pStyle w:val="ConsPlusTitlePage"/>
              <w:jc w:val="center"/>
            </w:pPr>
            <w:r>
              <w:rPr>
                <w:sz w:val="22"/>
              </w:rPr>
              <w:t>1</w:t>
            </w:r>
          </w:p>
        </w:tc>
        <w:tc>
          <w:tcPr>
            <w:tcW w:w="1864" w:type="dxa"/>
          </w:tcPr>
          <w:p w14:paraId="502D8470" w14:textId="77777777" w:rsidR="00171221" w:rsidRDefault="00171221">
            <w:pPr>
              <w:pStyle w:val="ConsPlusTitlePage"/>
              <w:jc w:val="center"/>
            </w:pPr>
            <w:r>
              <w:rPr>
                <w:sz w:val="22"/>
              </w:rPr>
              <w:t>1</w:t>
            </w:r>
          </w:p>
        </w:tc>
        <w:tc>
          <w:tcPr>
            <w:tcW w:w="1587" w:type="dxa"/>
          </w:tcPr>
          <w:p w14:paraId="7D3EA18A" w14:textId="77777777" w:rsidR="00171221" w:rsidRDefault="00171221">
            <w:pPr>
              <w:pStyle w:val="ConsPlusTitlePage"/>
              <w:jc w:val="center"/>
            </w:pPr>
            <w:r>
              <w:rPr>
                <w:sz w:val="22"/>
              </w:rPr>
              <w:t>1</w:t>
            </w:r>
          </w:p>
        </w:tc>
        <w:tc>
          <w:tcPr>
            <w:tcW w:w="1587" w:type="dxa"/>
          </w:tcPr>
          <w:p w14:paraId="66C817B4" w14:textId="77777777" w:rsidR="00171221" w:rsidRDefault="00171221">
            <w:pPr>
              <w:pStyle w:val="ConsPlusTitlePage"/>
              <w:jc w:val="center"/>
            </w:pPr>
            <w:r>
              <w:rPr>
                <w:sz w:val="22"/>
              </w:rPr>
              <w:t>1</w:t>
            </w:r>
          </w:p>
        </w:tc>
      </w:tr>
      <w:tr w:rsidR="00171221" w14:paraId="6F311238" w14:textId="77777777">
        <w:tc>
          <w:tcPr>
            <w:tcW w:w="907" w:type="dxa"/>
          </w:tcPr>
          <w:p w14:paraId="781991E9" w14:textId="77777777" w:rsidR="00171221" w:rsidRDefault="00171221">
            <w:pPr>
              <w:pStyle w:val="ConsPlusTitlePage"/>
              <w:jc w:val="center"/>
            </w:pPr>
            <w:r>
              <w:rPr>
                <w:sz w:val="22"/>
              </w:rPr>
              <w:t>128.</w:t>
            </w:r>
          </w:p>
        </w:tc>
        <w:tc>
          <w:tcPr>
            <w:tcW w:w="1587" w:type="dxa"/>
          </w:tcPr>
          <w:p w14:paraId="07FF990D" w14:textId="77777777" w:rsidR="00171221" w:rsidRDefault="00171221">
            <w:pPr>
              <w:pStyle w:val="ConsPlusTitlePage"/>
              <w:jc w:val="center"/>
            </w:pPr>
            <w:r>
              <w:rPr>
                <w:sz w:val="22"/>
              </w:rPr>
              <w:t>660281</w:t>
            </w:r>
          </w:p>
        </w:tc>
        <w:tc>
          <w:tcPr>
            <w:tcW w:w="3969" w:type="dxa"/>
          </w:tcPr>
          <w:p w14:paraId="739F2F82" w14:textId="77777777" w:rsidR="00171221" w:rsidRDefault="00171221">
            <w:pPr>
              <w:pStyle w:val="ConsPlusTitlePage"/>
            </w:pPr>
            <w:r>
              <w:rPr>
                <w:sz w:val="22"/>
              </w:rPr>
              <w:t>ГАУЗ СО "Сысертская центральная районная больница"</w:t>
            </w:r>
          </w:p>
        </w:tc>
        <w:tc>
          <w:tcPr>
            <w:tcW w:w="2098" w:type="dxa"/>
          </w:tcPr>
          <w:p w14:paraId="3CEE7960" w14:textId="77777777" w:rsidR="00171221" w:rsidRDefault="00171221">
            <w:pPr>
              <w:pStyle w:val="ConsPlusTitlePage"/>
              <w:jc w:val="center"/>
            </w:pPr>
            <w:r>
              <w:rPr>
                <w:sz w:val="22"/>
              </w:rPr>
              <w:t>1</w:t>
            </w:r>
          </w:p>
        </w:tc>
        <w:tc>
          <w:tcPr>
            <w:tcW w:w="1864" w:type="dxa"/>
          </w:tcPr>
          <w:p w14:paraId="23B32820" w14:textId="77777777" w:rsidR="00171221" w:rsidRDefault="00171221">
            <w:pPr>
              <w:pStyle w:val="ConsPlusTitlePage"/>
              <w:jc w:val="center"/>
            </w:pPr>
            <w:r>
              <w:rPr>
                <w:sz w:val="22"/>
              </w:rPr>
              <w:t>1</w:t>
            </w:r>
          </w:p>
        </w:tc>
        <w:tc>
          <w:tcPr>
            <w:tcW w:w="1587" w:type="dxa"/>
          </w:tcPr>
          <w:p w14:paraId="2B171BB5" w14:textId="77777777" w:rsidR="00171221" w:rsidRDefault="00171221">
            <w:pPr>
              <w:pStyle w:val="ConsPlusTitlePage"/>
              <w:jc w:val="center"/>
            </w:pPr>
            <w:r>
              <w:rPr>
                <w:sz w:val="22"/>
              </w:rPr>
              <w:t>1</w:t>
            </w:r>
          </w:p>
        </w:tc>
        <w:tc>
          <w:tcPr>
            <w:tcW w:w="1587" w:type="dxa"/>
          </w:tcPr>
          <w:p w14:paraId="308EBE8E" w14:textId="77777777" w:rsidR="00171221" w:rsidRDefault="00171221">
            <w:pPr>
              <w:pStyle w:val="ConsPlusTitlePage"/>
              <w:jc w:val="center"/>
            </w:pPr>
            <w:r>
              <w:rPr>
                <w:sz w:val="22"/>
              </w:rPr>
              <w:t>1</w:t>
            </w:r>
          </w:p>
        </w:tc>
      </w:tr>
      <w:tr w:rsidR="00171221" w14:paraId="49803F58" w14:textId="77777777">
        <w:tc>
          <w:tcPr>
            <w:tcW w:w="907" w:type="dxa"/>
          </w:tcPr>
          <w:p w14:paraId="4894D6DE" w14:textId="77777777" w:rsidR="00171221" w:rsidRDefault="00171221">
            <w:pPr>
              <w:pStyle w:val="ConsPlusTitlePage"/>
              <w:jc w:val="center"/>
            </w:pPr>
            <w:r>
              <w:rPr>
                <w:sz w:val="22"/>
              </w:rPr>
              <w:lastRenderedPageBreak/>
              <w:t>129.</w:t>
            </w:r>
          </w:p>
        </w:tc>
        <w:tc>
          <w:tcPr>
            <w:tcW w:w="1587" w:type="dxa"/>
          </w:tcPr>
          <w:p w14:paraId="1103EB7A" w14:textId="77777777" w:rsidR="00171221" w:rsidRDefault="00171221">
            <w:pPr>
              <w:pStyle w:val="ConsPlusTitlePage"/>
              <w:jc w:val="center"/>
            </w:pPr>
            <w:r>
              <w:rPr>
                <w:sz w:val="22"/>
              </w:rPr>
              <w:t>660134</w:t>
            </w:r>
          </w:p>
        </w:tc>
        <w:tc>
          <w:tcPr>
            <w:tcW w:w="3969" w:type="dxa"/>
          </w:tcPr>
          <w:p w14:paraId="5E6D5F37" w14:textId="77777777" w:rsidR="00171221" w:rsidRDefault="00171221">
            <w:pPr>
              <w:pStyle w:val="ConsPlusTitlePage"/>
            </w:pPr>
            <w:r>
              <w:rPr>
                <w:sz w:val="22"/>
              </w:rPr>
              <w:t>ГБУЗ СО "Центральная городская клиническая больница N 1 город Екатеринбург"</w:t>
            </w:r>
          </w:p>
        </w:tc>
        <w:tc>
          <w:tcPr>
            <w:tcW w:w="2098" w:type="dxa"/>
          </w:tcPr>
          <w:p w14:paraId="24EAAE27" w14:textId="77777777" w:rsidR="00171221" w:rsidRDefault="00171221">
            <w:pPr>
              <w:pStyle w:val="ConsPlusTitlePage"/>
              <w:jc w:val="center"/>
            </w:pPr>
            <w:r>
              <w:rPr>
                <w:sz w:val="22"/>
              </w:rPr>
              <w:t>1</w:t>
            </w:r>
          </w:p>
        </w:tc>
        <w:tc>
          <w:tcPr>
            <w:tcW w:w="1864" w:type="dxa"/>
          </w:tcPr>
          <w:p w14:paraId="5A27DA98" w14:textId="77777777" w:rsidR="00171221" w:rsidRDefault="00171221">
            <w:pPr>
              <w:pStyle w:val="ConsPlusTitlePage"/>
              <w:jc w:val="center"/>
            </w:pPr>
            <w:r>
              <w:rPr>
                <w:sz w:val="22"/>
              </w:rPr>
              <w:t>1</w:t>
            </w:r>
          </w:p>
        </w:tc>
        <w:tc>
          <w:tcPr>
            <w:tcW w:w="1587" w:type="dxa"/>
          </w:tcPr>
          <w:p w14:paraId="45F9DD8C" w14:textId="77777777" w:rsidR="00171221" w:rsidRDefault="00171221">
            <w:pPr>
              <w:pStyle w:val="ConsPlusTitlePage"/>
              <w:jc w:val="center"/>
            </w:pPr>
            <w:r>
              <w:rPr>
                <w:sz w:val="22"/>
              </w:rPr>
              <w:t>1</w:t>
            </w:r>
          </w:p>
        </w:tc>
        <w:tc>
          <w:tcPr>
            <w:tcW w:w="1587" w:type="dxa"/>
          </w:tcPr>
          <w:p w14:paraId="1DB52605" w14:textId="77777777" w:rsidR="00171221" w:rsidRDefault="00171221">
            <w:pPr>
              <w:pStyle w:val="ConsPlusTitlePage"/>
              <w:jc w:val="center"/>
            </w:pPr>
            <w:r>
              <w:rPr>
                <w:sz w:val="22"/>
              </w:rPr>
              <w:t>1</w:t>
            </w:r>
          </w:p>
        </w:tc>
      </w:tr>
      <w:tr w:rsidR="00171221" w14:paraId="30BB160E" w14:textId="77777777">
        <w:tc>
          <w:tcPr>
            <w:tcW w:w="907" w:type="dxa"/>
          </w:tcPr>
          <w:p w14:paraId="580AEF47" w14:textId="77777777" w:rsidR="00171221" w:rsidRDefault="00171221">
            <w:pPr>
              <w:pStyle w:val="ConsPlusTitlePage"/>
              <w:jc w:val="center"/>
            </w:pPr>
            <w:r>
              <w:rPr>
                <w:sz w:val="22"/>
              </w:rPr>
              <w:t>130.</w:t>
            </w:r>
          </w:p>
        </w:tc>
        <w:tc>
          <w:tcPr>
            <w:tcW w:w="1587" w:type="dxa"/>
          </w:tcPr>
          <w:p w14:paraId="368A6E9B" w14:textId="77777777" w:rsidR="00171221" w:rsidRDefault="00171221">
            <w:pPr>
              <w:pStyle w:val="ConsPlusTitlePage"/>
              <w:jc w:val="center"/>
            </w:pPr>
            <w:r>
              <w:rPr>
                <w:sz w:val="22"/>
              </w:rPr>
              <w:t>660110</w:t>
            </w:r>
          </w:p>
        </w:tc>
        <w:tc>
          <w:tcPr>
            <w:tcW w:w="3969" w:type="dxa"/>
          </w:tcPr>
          <w:p w14:paraId="77C1F4CA" w14:textId="77777777" w:rsidR="00171221" w:rsidRDefault="00171221">
            <w:pPr>
              <w:pStyle w:val="ConsPlusTitlePage"/>
            </w:pPr>
            <w:r>
              <w:rPr>
                <w:sz w:val="22"/>
              </w:rPr>
              <w:t xml:space="preserve">ГБУЗ СО "Центральная городская больница N 2 имени А.А. </w:t>
            </w:r>
            <w:proofErr w:type="spellStart"/>
            <w:r>
              <w:rPr>
                <w:sz w:val="22"/>
              </w:rPr>
              <w:t>Миславского</w:t>
            </w:r>
            <w:proofErr w:type="spellEnd"/>
            <w:r>
              <w:rPr>
                <w:sz w:val="22"/>
              </w:rPr>
              <w:t xml:space="preserve"> город Екатеринбург"</w:t>
            </w:r>
          </w:p>
        </w:tc>
        <w:tc>
          <w:tcPr>
            <w:tcW w:w="2098" w:type="dxa"/>
          </w:tcPr>
          <w:p w14:paraId="66D8EA55" w14:textId="77777777" w:rsidR="00171221" w:rsidRDefault="00171221">
            <w:pPr>
              <w:pStyle w:val="ConsPlusTitlePage"/>
              <w:jc w:val="center"/>
            </w:pPr>
            <w:r>
              <w:rPr>
                <w:sz w:val="22"/>
              </w:rPr>
              <w:t>1</w:t>
            </w:r>
          </w:p>
        </w:tc>
        <w:tc>
          <w:tcPr>
            <w:tcW w:w="1864" w:type="dxa"/>
          </w:tcPr>
          <w:p w14:paraId="2AA2AFF3" w14:textId="77777777" w:rsidR="00171221" w:rsidRDefault="00171221">
            <w:pPr>
              <w:pStyle w:val="ConsPlusTitlePage"/>
              <w:jc w:val="center"/>
            </w:pPr>
            <w:r>
              <w:rPr>
                <w:sz w:val="22"/>
              </w:rPr>
              <w:t>1</w:t>
            </w:r>
          </w:p>
        </w:tc>
        <w:tc>
          <w:tcPr>
            <w:tcW w:w="1587" w:type="dxa"/>
          </w:tcPr>
          <w:p w14:paraId="3E44B46D" w14:textId="77777777" w:rsidR="00171221" w:rsidRDefault="00171221">
            <w:pPr>
              <w:pStyle w:val="ConsPlusTitlePage"/>
              <w:jc w:val="center"/>
            </w:pPr>
            <w:r>
              <w:rPr>
                <w:sz w:val="22"/>
              </w:rPr>
              <w:t>1</w:t>
            </w:r>
          </w:p>
        </w:tc>
        <w:tc>
          <w:tcPr>
            <w:tcW w:w="1587" w:type="dxa"/>
          </w:tcPr>
          <w:p w14:paraId="6CCA8772" w14:textId="77777777" w:rsidR="00171221" w:rsidRDefault="00171221">
            <w:pPr>
              <w:pStyle w:val="ConsPlusTitlePage"/>
              <w:jc w:val="center"/>
            </w:pPr>
            <w:r>
              <w:rPr>
                <w:sz w:val="22"/>
              </w:rPr>
              <w:t>1</w:t>
            </w:r>
          </w:p>
        </w:tc>
      </w:tr>
      <w:tr w:rsidR="00171221" w14:paraId="21C33784" w14:textId="77777777">
        <w:tc>
          <w:tcPr>
            <w:tcW w:w="907" w:type="dxa"/>
          </w:tcPr>
          <w:p w14:paraId="1449D175" w14:textId="77777777" w:rsidR="00171221" w:rsidRDefault="00171221">
            <w:pPr>
              <w:pStyle w:val="ConsPlusTitlePage"/>
              <w:jc w:val="center"/>
            </w:pPr>
            <w:r>
              <w:rPr>
                <w:sz w:val="22"/>
              </w:rPr>
              <w:t>131.</w:t>
            </w:r>
          </w:p>
        </w:tc>
        <w:tc>
          <w:tcPr>
            <w:tcW w:w="1587" w:type="dxa"/>
          </w:tcPr>
          <w:p w14:paraId="6EF53C15" w14:textId="77777777" w:rsidR="00171221" w:rsidRDefault="00171221">
            <w:pPr>
              <w:pStyle w:val="ConsPlusTitlePage"/>
              <w:jc w:val="center"/>
            </w:pPr>
            <w:r>
              <w:rPr>
                <w:sz w:val="22"/>
              </w:rPr>
              <w:t>660115</w:t>
            </w:r>
          </w:p>
        </w:tc>
        <w:tc>
          <w:tcPr>
            <w:tcW w:w="3969" w:type="dxa"/>
          </w:tcPr>
          <w:p w14:paraId="510EF5E0" w14:textId="77777777" w:rsidR="00171221" w:rsidRDefault="00171221">
            <w:pPr>
              <w:pStyle w:val="ConsPlusTitlePage"/>
            </w:pPr>
            <w:r>
              <w:rPr>
                <w:sz w:val="22"/>
              </w:rPr>
              <w:t>ГАУЗ СО "Центральная городская клиническая больница N 3 город Екатеринбург"</w:t>
            </w:r>
          </w:p>
        </w:tc>
        <w:tc>
          <w:tcPr>
            <w:tcW w:w="2098" w:type="dxa"/>
          </w:tcPr>
          <w:p w14:paraId="45FB8324" w14:textId="77777777" w:rsidR="00171221" w:rsidRDefault="00171221">
            <w:pPr>
              <w:pStyle w:val="ConsPlusTitlePage"/>
              <w:jc w:val="center"/>
            </w:pPr>
            <w:r>
              <w:rPr>
                <w:sz w:val="22"/>
              </w:rPr>
              <w:t>1</w:t>
            </w:r>
          </w:p>
        </w:tc>
        <w:tc>
          <w:tcPr>
            <w:tcW w:w="1864" w:type="dxa"/>
          </w:tcPr>
          <w:p w14:paraId="5CE2E414" w14:textId="77777777" w:rsidR="00171221" w:rsidRDefault="00171221">
            <w:pPr>
              <w:pStyle w:val="ConsPlusTitlePage"/>
              <w:jc w:val="center"/>
            </w:pPr>
            <w:r>
              <w:rPr>
                <w:sz w:val="22"/>
              </w:rPr>
              <w:t>1</w:t>
            </w:r>
          </w:p>
        </w:tc>
        <w:tc>
          <w:tcPr>
            <w:tcW w:w="1587" w:type="dxa"/>
          </w:tcPr>
          <w:p w14:paraId="0754B19B" w14:textId="77777777" w:rsidR="00171221" w:rsidRDefault="00171221">
            <w:pPr>
              <w:pStyle w:val="ConsPlusTitlePage"/>
              <w:jc w:val="center"/>
            </w:pPr>
            <w:r>
              <w:rPr>
                <w:sz w:val="22"/>
              </w:rPr>
              <w:t>1</w:t>
            </w:r>
          </w:p>
        </w:tc>
        <w:tc>
          <w:tcPr>
            <w:tcW w:w="1587" w:type="dxa"/>
          </w:tcPr>
          <w:p w14:paraId="572E2EB8" w14:textId="77777777" w:rsidR="00171221" w:rsidRDefault="00171221">
            <w:pPr>
              <w:pStyle w:val="ConsPlusTitlePage"/>
              <w:jc w:val="center"/>
            </w:pPr>
            <w:r>
              <w:rPr>
                <w:sz w:val="22"/>
              </w:rPr>
              <w:t>1</w:t>
            </w:r>
          </w:p>
        </w:tc>
      </w:tr>
      <w:tr w:rsidR="00171221" w14:paraId="6D8E4ACC" w14:textId="77777777">
        <w:tc>
          <w:tcPr>
            <w:tcW w:w="907" w:type="dxa"/>
          </w:tcPr>
          <w:p w14:paraId="5935814B" w14:textId="77777777" w:rsidR="00171221" w:rsidRDefault="00171221">
            <w:pPr>
              <w:pStyle w:val="ConsPlusTitlePage"/>
              <w:jc w:val="center"/>
            </w:pPr>
            <w:r>
              <w:rPr>
                <w:sz w:val="22"/>
              </w:rPr>
              <w:t>132.</w:t>
            </w:r>
          </w:p>
        </w:tc>
        <w:tc>
          <w:tcPr>
            <w:tcW w:w="1587" w:type="dxa"/>
          </w:tcPr>
          <w:p w14:paraId="74ADF8E1" w14:textId="77777777" w:rsidR="00171221" w:rsidRDefault="00171221">
            <w:pPr>
              <w:pStyle w:val="ConsPlusTitlePage"/>
              <w:jc w:val="center"/>
            </w:pPr>
            <w:r>
              <w:rPr>
                <w:sz w:val="22"/>
              </w:rPr>
              <w:t>660131</w:t>
            </w:r>
          </w:p>
        </w:tc>
        <w:tc>
          <w:tcPr>
            <w:tcW w:w="3969" w:type="dxa"/>
          </w:tcPr>
          <w:p w14:paraId="5131B963" w14:textId="77777777" w:rsidR="00171221" w:rsidRDefault="00171221">
            <w:pPr>
              <w:pStyle w:val="ConsPlusTitlePage"/>
            </w:pPr>
            <w:r>
              <w:rPr>
                <w:sz w:val="22"/>
              </w:rPr>
              <w:t>ГБУЗ СО "Центральная городская клиническая больница N 6 город Екатеринбург"</w:t>
            </w:r>
          </w:p>
        </w:tc>
        <w:tc>
          <w:tcPr>
            <w:tcW w:w="2098" w:type="dxa"/>
          </w:tcPr>
          <w:p w14:paraId="7BA1E94C" w14:textId="77777777" w:rsidR="00171221" w:rsidRDefault="00171221">
            <w:pPr>
              <w:pStyle w:val="ConsPlusTitlePage"/>
              <w:jc w:val="center"/>
            </w:pPr>
            <w:r>
              <w:rPr>
                <w:sz w:val="22"/>
              </w:rPr>
              <w:t>1</w:t>
            </w:r>
          </w:p>
        </w:tc>
        <w:tc>
          <w:tcPr>
            <w:tcW w:w="1864" w:type="dxa"/>
          </w:tcPr>
          <w:p w14:paraId="0D7FFCC0" w14:textId="77777777" w:rsidR="00171221" w:rsidRDefault="00171221">
            <w:pPr>
              <w:pStyle w:val="ConsPlusTitlePage"/>
              <w:jc w:val="center"/>
            </w:pPr>
            <w:r>
              <w:rPr>
                <w:sz w:val="22"/>
              </w:rPr>
              <w:t>1</w:t>
            </w:r>
          </w:p>
        </w:tc>
        <w:tc>
          <w:tcPr>
            <w:tcW w:w="1587" w:type="dxa"/>
          </w:tcPr>
          <w:p w14:paraId="02101A36" w14:textId="77777777" w:rsidR="00171221" w:rsidRDefault="00171221">
            <w:pPr>
              <w:pStyle w:val="ConsPlusTitlePage"/>
              <w:jc w:val="center"/>
            </w:pPr>
            <w:r>
              <w:rPr>
                <w:sz w:val="22"/>
              </w:rPr>
              <w:t>1</w:t>
            </w:r>
          </w:p>
        </w:tc>
        <w:tc>
          <w:tcPr>
            <w:tcW w:w="1587" w:type="dxa"/>
          </w:tcPr>
          <w:p w14:paraId="3ECA2F88" w14:textId="77777777" w:rsidR="00171221" w:rsidRDefault="00171221">
            <w:pPr>
              <w:pStyle w:val="ConsPlusTitlePage"/>
              <w:jc w:val="center"/>
            </w:pPr>
            <w:r>
              <w:rPr>
                <w:sz w:val="22"/>
              </w:rPr>
              <w:t>1</w:t>
            </w:r>
          </w:p>
        </w:tc>
      </w:tr>
      <w:tr w:rsidR="00171221" w14:paraId="59A8D6C3" w14:textId="77777777">
        <w:tc>
          <w:tcPr>
            <w:tcW w:w="907" w:type="dxa"/>
          </w:tcPr>
          <w:p w14:paraId="06D87584" w14:textId="77777777" w:rsidR="00171221" w:rsidRDefault="00171221">
            <w:pPr>
              <w:pStyle w:val="ConsPlusTitlePage"/>
              <w:jc w:val="center"/>
            </w:pPr>
            <w:r>
              <w:rPr>
                <w:sz w:val="22"/>
              </w:rPr>
              <w:t>133.</w:t>
            </w:r>
          </w:p>
        </w:tc>
        <w:tc>
          <w:tcPr>
            <w:tcW w:w="1587" w:type="dxa"/>
          </w:tcPr>
          <w:p w14:paraId="3920F0BE" w14:textId="77777777" w:rsidR="00171221" w:rsidRDefault="00171221">
            <w:pPr>
              <w:pStyle w:val="ConsPlusTitlePage"/>
              <w:jc w:val="center"/>
            </w:pPr>
            <w:r>
              <w:rPr>
                <w:sz w:val="22"/>
              </w:rPr>
              <w:t>660122</w:t>
            </w:r>
          </w:p>
        </w:tc>
        <w:tc>
          <w:tcPr>
            <w:tcW w:w="3969" w:type="dxa"/>
          </w:tcPr>
          <w:p w14:paraId="3FC06DCF" w14:textId="77777777" w:rsidR="00171221" w:rsidRDefault="00171221">
            <w:pPr>
              <w:pStyle w:val="ConsPlusTitlePage"/>
            </w:pPr>
            <w:r>
              <w:rPr>
                <w:sz w:val="22"/>
              </w:rPr>
              <w:t>ГБУЗ СО "Центральная городская больница N 7 город Екатеринбург"</w:t>
            </w:r>
          </w:p>
        </w:tc>
        <w:tc>
          <w:tcPr>
            <w:tcW w:w="2098" w:type="dxa"/>
          </w:tcPr>
          <w:p w14:paraId="54416E4C" w14:textId="77777777" w:rsidR="00171221" w:rsidRDefault="00171221">
            <w:pPr>
              <w:pStyle w:val="ConsPlusTitlePage"/>
              <w:jc w:val="center"/>
            </w:pPr>
            <w:r>
              <w:rPr>
                <w:sz w:val="22"/>
              </w:rPr>
              <w:t>1</w:t>
            </w:r>
          </w:p>
        </w:tc>
        <w:tc>
          <w:tcPr>
            <w:tcW w:w="1864" w:type="dxa"/>
          </w:tcPr>
          <w:p w14:paraId="6D313A1D" w14:textId="77777777" w:rsidR="00171221" w:rsidRDefault="00171221">
            <w:pPr>
              <w:pStyle w:val="ConsPlusTitlePage"/>
              <w:jc w:val="center"/>
            </w:pPr>
            <w:r>
              <w:rPr>
                <w:sz w:val="22"/>
              </w:rPr>
              <w:t>1</w:t>
            </w:r>
          </w:p>
        </w:tc>
        <w:tc>
          <w:tcPr>
            <w:tcW w:w="1587" w:type="dxa"/>
          </w:tcPr>
          <w:p w14:paraId="148F68F1" w14:textId="77777777" w:rsidR="00171221" w:rsidRDefault="00171221">
            <w:pPr>
              <w:pStyle w:val="ConsPlusTitlePage"/>
              <w:jc w:val="center"/>
            </w:pPr>
            <w:r>
              <w:rPr>
                <w:sz w:val="22"/>
              </w:rPr>
              <w:t>1</w:t>
            </w:r>
          </w:p>
        </w:tc>
        <w:tc>
          <w:tcPr>
            <w:tcW w:w="1587" w:type="dxa"/>
          </w:tcPr>
          <w:p w14:paraId="5CB9A982" w14:textId="77777777" w:rsidR="00171221" w:rsidRDefault="00171221">
            <w:pPr>
              <w:pStyle w:val="ConsPlusTitlePage"/>
              <w:jc w:val="center"/>
            </w:pPr>
            <w:r>
              <w:rPr>
                <w:sz w:val="22"/>
              </w:rPr>
              <w:t>1</w:t>
            </w:r>
          </w:p>
        </w:tc>
      </w:tr>
      <w:tr w:rsidR="00171221" w14:paraId="6D6A8D8D" w14:textId="77777777">
        <w:tc>
          <w:tcPr>
            <w:tcW w:w="907" w:type="dxa"/>
          </w:tcPr>
          <w:p w14:paraId="3D43DE51" w14:textId="77777777" w:rsidR="00171221" w:rsidRDefault="00171221">
            <w:pPr>
              <w:pStyle w:val="ConsPlusTitlePage"/>
              <w:jc w:val="center"/>
            </w:pPr>
            <w:r>
              <w:rPr>
                <w:sz w:val="22"/>
              </w:rPr>
              <w:t>134.</w:t>
            </w:r>
          </w:p>
        </w:tc>
        <w:tc>
          <w:tcPr>
            <w:tcW w:w="1587" w:type="dxa"/>
          </w:tcPr>
          <w:p w14:paraId="6FB49D58" w14:textId="77777777" w:rsidR="00171221" w:rsidRDefault="00171221">
            <w:pPr>
              <w:pStyle w:val="ConsPlusTitlePage"/>
              <w:jc w:val="center"/>
            </w:pPr>
            <w:r>
              <w:rPr>
                <w:sz w:val="22"/>
              </w:rPr>
              <w:t>660145</w:t>
            </w:r>
          </w:p>
        </w:tc>
        <w:tc>
          <w:tcPr>
            <w:tcW w:w="3969" w:type="dxa"/>
          </w:tcPr>
          <w:p w14:paraId="7F052397" w14:textId="77777777" w:rsidR="00171221" w:rsidRDefault="00171221">
            <w:pPr>
              <w:pStyle w:val="ConsPlusTitlePage"/>
            </w:pPr>
            <w:r>
              <w:rPr>
                <w:sz w:val="22"/>
              </w:rPr>
              <w:t>ГАУЗ СО "Городская клиническая больница N 14 город Екатеринбург"</w:t>
            </w:r>
          </w:p>
        </w:tc>
        <w:tc>
          <w:tcPr>
            <w:tcW w:w="2098" w:type="dxa"/>
          </w:tcPr>
          <w:p w14:paraId="033343FB" w14:textId="77777777" w:rsidR="00171221" w:rsidRDefault="00171221">
            <w:pPr>
              <w:pStyle w:val="ConsPlusTitlePage"/>
              <w:jc w:val="center"/>
            </w:pPr>
            <w:r>
              <w:rPr>
                <w:sz w:val="22"/>
              </w:rPr>
              <w:t>1</w:t>
            </w:r>
          </w:p>
        </w:tc>
        <w:tc>
          <w:tcPr>
            <w:tcW w:w="1864" w:type="dxa"/>
          </w:tcPr>
          <w:p w14:paraId="60C3ABDB" w14:textId="77777777" w:rsidR="00171221" w:rsidRDefault="00171221">
            <w:pPr>
              <w:pStyle w:val="ConsPlusTitlePage"/>
              <w:jc w:val="center"/>
            </w:pPr>
            <w:r>
              <w:rPr>
                <w:sz w:val="22"/>
              </w:rPr>
              <w:t>1</w:t>
            </w:r>
          </w:p>
        </w:tc>
        <w:tc>
          <w:tcPr>
            <w:tcW w:w="1587" w:type="dxa"/>
          </w:tcPr>
          <w:p w14:paraId="4DA4C8D3" w14:textId="77777777" w:rsidR="00171221" w:rsidRDefault="00171221">
            <w:pPr>
              <w:pStyle w:val="ConsPlusTitlePage"/>
              <w:jc w:val="center"/>
            </w:pPr>
            <w:r>
              <w:rPr>
                <w:sz w:val="22"/>
              </w:rPr>
              <w:t>1</w:t>
            </w:r>
          </w:p>
        </w:tc>
        <w:tc>
          <w:tcPr>
            <w:tcW w:w="1587" w:type="dxa"/>
          </w:tcPr>
          <w:p w14:paraId="45B93672" w14:textId="77777777" w:rsidR="00171221" w:rsidRDefault="00171221">
            <w:pPr>
              <w:pStyle w:val="ConsPlusTitlePage"/>
              <w:jc w:val="center"/>
            </w:pPr>
            <w:r>
              <w:rPr>
                <w:sz w:val="22"/>
              </w:rPr>
              <w:t>1</w:t>
            </w:r>
          </w:p>
        </w:tc>
      </w:tr>
      <w:tr w:rsidR="00171221" w14:paraId="777289CD" w14:textId="77777777">
        <w:tc>
          <w:tcPr>
            <w:tcW w:w="907" w:type="dxa"/>
          </w:tcPr>
          <w:p w14:paraId="2BC547C5" w14:textId="77777777" w:rsidR="00171221" w:rsidRDefault="00171221">
            <w:pPr>
              <w:pStyle w:val="ConsPlusTitlePage"/>
              <w:jc w:val="center"/>
            </w:pPr>
            <w:r>
              <w:rPr>
                <w:sz w:val="22"/>
              </w:rPr>
              <w:t>135.</w:t>
            </w:r>
          </w:p>
        </w:tc>
        <w:tc>
          <w:tcPr>
            <w:tcW w:w="1587" w:type="dxa"/>
          </w:tcPr>
          <w:p w14:paraId="4A5F199F" w14:textId="77777777" w:rsidR="00171221" w:rsidRDefault="00171221">
            <w:pPr>
              <w:pStyle w:val="ConsPlusTitlePage"/>
              <w:jc w:val="center"/>
            </w:pPr>
            <w:r>
              <w:rPr>
                <w:sz w:val="22"/>
              </w:rPr>
              <w:t>660149</w:t>
            </w:r>
          </w:p>
        </w:tc>
        <w:tc>
          <w:tcPr>
            <w:tcW w:w="3969" w:type="dxa"/>
          </w:tcPr>
          <w:p w14:paraId="3D66C66C" w14:textId="77777777" w:rsidR="00171221" w:rsidRDefault="00171221">
            <w:pPr>
              <w:pStyle w:val="ConsPlusTitlePage"/>
            </w:pPr>
            <w:r>
              <w:rPr>
                <w:sz w:val="22"/>
              </w:rPr>
              <w:t>ГАУЗ СО "Центральная городская больница N 20 город Екатеринбург"</w:t>
            </w:r>
          </w:p>
        </w:tc>
        <w:tc>
          <w:tcPr>
            <w:tcW w:w="2098" w:type="dxa"/>
          </w:tcPr>
          <w:p w14:paraId="2AD6F906" w14:textId="77777777" w:rsidR="00171221" w:rsidRDefault="00171221">
            <w:pPr>
              <w:pStyle w:val="ConsPlusTitlePage"/>
              <w:jc w:val="center"/>
            </w:pPr>
            <w:r>
              <w:rPr>
                <w:sz w:val="22"/>
              </w:rPr>
              <w:t>1</w:t>
            </w:r>
          </w:p>
        </w:tc>
        <w:tc>
          <w:tcPr>
            <w:tcW w:w="1864" w:type="dxa"/>
          </w:tcPr>
          <w:p w14:paraId="141C2237" w14:textId="77777777" w:rsidR="00171221" w:rsidRDefault="00171221">
            <w:pPr>
              <w:pStyle w:val="ConsPlusTitlePage"/>
              <w:jc w:val="center"/>
            </w:pPr>
            <w:r>
              <w:rPr>
                <w:sz w:val="22"/>
              </w:rPr>
              <w:t>1</w:t>
            </w:r>
          </w:p>
        </w:tc>
        <w:tc>
          <w:tcPr>
            <w:tcW w:w="1587" w:type="dxa"/>
          </w:tcPr>
          <w:p w14:paraId="165952F4" w14:textId="77777777" w:rsidR="00171221" w:rsidRDefault="00171221">
            <w:pPr>
              <w:pStyle w:val="ConsPlusTitlePage"/>
              <w:jc w:val="center"/>
            </w:pPr>
            <w:r>
              <w:rPr>
                <w:sz w:val="22"/>
              </w:rPr>
              <w:t>1</w:t>
            </w:r>
          </w:p>
        </w:tc>
        <w:tc>
          <w:tcPr>
            <w:tcW w:w="1587" w:type="dxa"/>
          </w:tcPr>
          <w:p w14:paraId="7BD00C3D" w14:textId="77777777" w:rsidR="00171221" w:rsidRDefault="00171221">
            <w:pPr>
              <w:pStyle w:val="ConsPlusTitlePage"/>
              <w:jc w:val="center"/>
            </w:pPr>
            <w:r>
              <w:rPr>
                <w:sz w:val="22"/>
              </w:rPr>
              <w:t>1</w:t>
            </w:r>
          </w:p>
        </w:tc>
      </w:tr>
      <w:tr w:rsidR="00171221" w14:paraId="11634013" w14:textId="77777777">
        <w:tc>
          <w:tcPr>
            <w:tcW w:w="907" w:type="dxa"/>
          </w:tcPr>
          <w:p w14:paraId="001D713E" w14:textId="77777777" w:rsidR="00171221" w:rsidRDefault="00171221">
            <w:pPr>
              <w:pStyle w:val="ConsPlusTitlePage"/>
              <w:jc w:val="center"/>
            </w:pPr>
            <w:r>
              <w:rPr>
                <w:sz w:val="22"/>
              </w:rPr>
              <w:t>136.</w:t>
            </w:r>
          </w:p>
        </w:tc>
        <w:tc>
          <w:tcPr>
            <w:tcW w:w="1587" w:type="dxa"/>
          </w:tcPr>
          <w:p w14:paraId="048DFD11" w14:textId="77777777" w:rsidR="00171221" w:rsidRDefault="00171221">
            <w:pPr>
              <w:pStyle w:val="ConsPlusTitlePage"/>
              <w:jc w:val="center"/>
            </w:pPr>
            <w:r>
              <w:rPr>
                <w:sz w:val="22"/>
              </w:rPr>
              <w:t>660140</w:t>
            </w:r>
          </w:p>
        </w:tc>
        <w:tc>
          <w:tcPr>
            <w:tcW w:w="3969" w:type="dxa"/>
          </w:tcPr>
          <w:p w14:paraId="563228BA" w14:textId="77777777" w:rsidR="00171221" w:rsidRDefault="00171221">
            <w:pPr>
              <w:pStyle w:val="ConsPlusTitlePage"/>
            </w:pPr>
            <w:r>
              <w:rPr>
                <w:sz w:val="22"/>
              </w:rPr>
              <w:t>ГАУЗ СО "Центральная городская клиническая больница N 23 город Екатеринбург"</w:t>
            </w:r>
          </w:p>
        </w:tc>
        <w:tc>
          <w:tcPr>
            <w:tcW w:w="2098" w:type="dxa"/>
          </w:tcPr>
          <w:p w14:paraId="5D514E95" w14:textId="77777777" w:rsidR="00171221" w:rsidRDefault="00171221">
            <w:pPr>
              <w:pStyle w:val="ConsPlusTitlePage"/>
              <w:jc w:val="center"/>
            </w:pPr>
            <w:r>
              <w:rPr>
                <w:sz w:val="22"/>
              </w:rPr>
              <w:t>1</w:t>
            </w:r>
          </w:p>
        </w:tc>
        <w:tc>
          <w:tcPr>
            <w:tcW w:w="1864" w:type="dxa"/>
          </w:tcPr>
          <w:p w14:paraId="13408A1D" w14:textId="77777777" w:rsidR="00171221" w:rsidRDefault="00171221">
            <w:pPr>
              <w:pStyle w:val="ConsPlusTitlePage"/>
              <w:jc w:val="center"/>
            </w:pPr>
            <w:r>
              <w:rPr>
                <w:sz w:val="22"/>
              </w:rPr>
              <w:t>1</w:t>
            </w:r>
          </w:p>
        </w:tc>
        <w:tc>
          <w:tcPr>
            <w:tcW w:w="1587" w:type="dxa"/>
          </w:tcPr>
          <w:p w14:paraId="2DFF482A" w14:textId="77777777" w:rsidR="00171221" w:rsidRDefault="00171221">
            <w:pPr>
              <w:pStyle w:val="ConsPlusTitlePage"/>
              <w:jc w:val="center"/>
            </w:pPr>
            <w:r>
              <w:rPr>
                <w:sz w:val="22"/>
              </w:rPr>
              <w:t>1</w:t>
            </w:r>
          </w:p>
        </w:tc>
        <w:tc>
          <w:tcPr>
            <w:tcW w:w="1587" w:type="dxa"/>
          </w:tcPr>
          <w:p w14:paraId="35802DA1" w14:textId="77777777" w:rsidR="00171221" w:rsidRDefault="00171221">
            <w:pPr>
              <w:pStyle w:val="ConsPlusTitlePage"/>
              <w:jc w:val="center"/>
            </w:pPr>
            <w:r>
              <w:rPr>
                <w:sz w:val="22"/>
              </w:rPr>
              <w:t>1</w:t>
            </w:r>
          </w:p>
        </w:tc>
      </w:tr>
      <w:tr w:rsidR="00171221" w14:paraId="61633194" w14:textId="77777777">
        <w:tc>
          <w:tcPr>
            <w:tcW w:w="907" w:type="dxa"/>
          </w:tcPr>
          <w:p w14:paraId="279DD06D" w14:textId="77777777" w:rsidR="00171221" w:rsidRDefault="00171221">
            <w:pPr>
              <w:pStyle w:val="ConsPlusTitlePage"/>
              <w:jc w:val="center"/>
            </w:pPr>
            <w:r>
              <w:rPr>
                <w:sz w:val="22"/>
              </w:rPr>
              <w:t>137.</w:t>
            </w:r>
          </w:p>
        </w:tc>
        <w:tc>
          <w:tcPr>
            <w:tcW w:w="1587" w:type="dxa"/>
          </w:tcPr>
          <w:p w14:paraId="6C51AFED" w14:textId="77777777" w:rsidR="00171221" w:rsidRDefault="00171221">
            <w:pPr>
              <w:pStyle w:val="ConsPlusTitlePage"/>
              <w:jc w:val="center"/>
            </w:pPr>
            <w:r>
              <w:rPr>
                <w:sz w:val="22"/>
              </w:rPr>
              <w:t>660146</w:t>
            </w:r>
          </w:p>
        </w:tc>
        <w:tc>
          <w:tcPr>
            <w:tcW w:w="3969" w:type="dxa"/>
          </w:tcPr>
          <w:p w14:paraId="14D6F822" w14:textId="77777777" w:rsidR="00171221" w:rsidRDefault="00171221">
            <w:pPr>
              <w:pStyle w:val="ConsPlusTitlePage"/>
            </w:pPr>
            <w:r>
              <w:rPr>
                <w:sz w:val="22"/>
              </w:rPr>
              <w:t>ГАУЗ СО "Центральная городская клиническая больница N 24 город Екатеринбург"</w:t>
            </w:r>
          </w:p>
        </w:tc>
        <w:tc>
          <w:tcPr>
            <w:tcW w:w="2098" w:type="dxa"/>
          </w:tcPr>
          <w:p w14:paraId="15F9EC86" w14:textId="77777777" w:rsidR="00171221" w:rsidRDefault="00171221">
            <w:pPr>
              <w:pStyle w:val="ConsPlusTitlePage"/>
              <w:jc w:val="center"/>
            </w:pPr>
            <w:r>
              <w:rPr>
                <w:sz w:val="22"/>
              </w:rPr>
              <w:t>1</w:t>
            </w:r>
          </w:p>
        </w:tc>
        <w:tc>
          <w:tcPr>
            <w:tcW w:w="1864" w:type="dxa"/>
          </w:tcPr>
          <w:p w14:paraId="2FF37EB0" w14:textId="77777777" w:rsidR="00171221" w:rsidRDefault="00171221">
            <w:pPr>
              <w:pStyle w:val="ConsPlusTitlePage"/>
              <w:jc w:val="center"/>
            </w:pPr>
            <w:r>
              <w:rPr>
                <w:sz w:val="22"/>
              </w:rPr>
              <w:t>1</w:t>
            </w:r>
          </w:p>
        </w:tc>
        <w:tc>
          <w:tcPr>
            <w:tcW w:w="1587" w:type="dxa"/>
          </w:tcPr>
          <w:p w14:paraId="2B4FEDA5" w14:textId="77777777" w:rsidR="00171221" w:rsidRDefault="00171221">
            <w:pPr>
              <w:pStyle w:val="ConsPlusTitlePage"/>
              <w:jc w:val="center"/>
            </w:pPr>
            <w:r>
              <w:rPr>
                <w:sz w:val="22"/>
              </w:rPr>
              <w:t>1</w:t>
            </w:r>
          </w:p>
        </w:tc>
        <w:tc>
          <w:tcPr>
            <w:tcW w:w="1587" w:type="dxa"/>
          </w:tcPr>
          <w:p w14:paraId="345CA643" w14:textId="77777777" w:rsidR="00171221" w:rsidRDefault="00171221">
            <w:pPr>
              <w:pStyle w:val="ConsPlusTitlePage"/>
              <w:jc w:val="center"/>
            </w:pPr>
            <w:r>
              <w:rPr>
                <w:sz w:val="22"/>
              </w:rPr>
              <w:t>1</w:t>
            </w:r>
          </w:p>
        </w:tc>
      </w:tr>
      <w:tr w:rsidR="00171221" w14:paraId="244D6D45" w14:textId="77777777">
        <w:tc>
          <w:tcPr>
            <w:tcW w:w="907" w:type="dxa"/>
          </w:tcPr>
          <w:p w14:paraId="3571E16B" w14:textId="77777777" w:rsidR="00171221" w:rsidRDefault="00171221">
            <w:pPr>
              <w:pStyle w:val="ConsPlusTitlePage"/>
              <w:jc w:val="center"/>
            </w:pPr>
            <w:r>
              <w:rPr>
                <w:sz w:val="22"/>
              </w:rPr>
              <w:t>138.</w:t>
            </w:r>
          </w:p>
        </w:tc>
        <w:tc>
          <w:tcPr>
            <w:tcW w:w="1587" w:type="dxa"/>
          </w:tcPr>
          <w:p w14:paraId="6CE199DD" w14:textId="77777777" w:rsidR="00171221" w:rsidRDefault="00171221">
            <w:pPr>
              <w:pStyle w:val="ConsPlusTitlePage"/>
              <w:jc w:val="center"/>
            </w:pPr>
            <w:r>
              <w:rPr>
                <w:sz w:val="22"/>
              </w:rPr>
              <w:t>660103</w:t>
            </w:r>
          </w:p>
        </w:tc>
        <w:tc>
          <w:tcPr>
            <w:tcW w:w="3969" w:type="dxa"/>
          </w:tcPr>
          <w:p w14:paraId="25D8A4E1" w14:textId="77777777" w:rsidR="00171221" w:rsidRDefault="00171221">
            <w:pPr>
              <w:pStyle w:val="ConsPlusTitlePage"/>
            </w:pPr>
            <w:r>
              <w:rPr>
                <w:sz w:val="22"/>
              </w:rPr>
              <w:t xml:space="preserve">ГАУЗ СО "Городская больница N 36 "Травматологическая" город </w:t>
            </w:r>
            <w:r>
              <w:rPr>
                <w:sz w:val="22"/>
              </w:rPr>
              <w:lastRenderedPageBreak/>
              <w:t>Екатеринбург"</w:t>
            </w:r>
          </w:p>
        </w:tc>
        <w:tc>
          <w:tcPr>
            <w:tcW w:w="2098" w:type="dxa"/>
          </w:tcPr>
          <w:p w14:paraId="033A0D4E" w14:textId="77777777" w:rsidR="00171221" w:rsidRDefault="00171221">
            <w:pPr>
              <w:pStyle w:val="ConsPlusTitlePage"/>
              <w:jc w:val="center"/>
            </w:pPr>
            <w:r>
              <w:rPr>
                <w:sz w:val="22"/>
              </w:rPr>
              <w:lastRenderedPageBreak/>
              <w:t>1</w:t>
            </w:r>
          </w:p>
        </w:tc>
        <w:tc>
          <w:tcPr>
            <w:tcW w:w="1864" w:type="dxa"/>
          </w:tcPr>
          <w:p w14:paraId="651D1A56" w14:textId="77777777" w:rsidR="00171221" w:rsidRDefault="00171221">
            <w:pPr>
              <w:pStyle w:val="ConsPlusTitlePage"/>
              <w:jc w:val="center"/>
            </w:pPr>
            <w:r>
              <w:rPr>
                <w:sz w:val="22"/>
              </w:rPr>
              <w:t>1</w:t>
            </w:r>
          </w:p>
        </w:tc>
        <w:tc>
          <w:tcPr>
            <w:tcW w:w="1587" w:type="dxa"/>
          </w:tcPr>
          <w:p w14:paraId="28884D82" w14:textId="77777777" w:rsidR="00171221" w:rsidRDefault="00171221">
            <w:pPr>
              <w:pStyle w:val="ConsPlusTitlePage"/>
              <w:jc w:val="center"/>
            </w:pPr>
            <w:r>
              <w:rPr>
                <w:sz w:val="22"/>
              </w:rPr>
              <w:t>0</w:t>
            </w:r>
          </w:p>
        </w:tc>
        <w:tc>
          <w:tcPr>
            <w:tcW w:w="1587" w:type="dxa"/>
          </w:tcPr>
          <w:p w14:paraId="10122CCD" w14:textId="77777777" w:rsidR="00171221" w:rsidRDefault="00171221">
            <w:pPr>
              <w:pStyle w:val="ConsPlusTitlePage"/>
              <w:jc w:val="center"/>
            </w:pPr>
            <w:r>
              <w:rPr>
                <w:sz w:val="22"/>
              </w:rPr>
              <w:t>0</w:t>
            </w:r>
          </w:p>
        </w:tc>
      </w:tr>
      <w:tr w:rsidR="00171221" w14:paraId="07C2BCCC" w14:textId="77777777">
        <w:tc>
          <w:tcPr>
            <w:tcW w:w="907" w:type="dxa"/>
          </w:tcPr>
          <w:p w14:paraId="4965BDC4" w14:textId="77777777" w:rsidR="00171221" w:rsidRDefault="00171221">
            <w:pPr>
              <w:pStyle w:val="ConsPlusTitlePage"/>
              <w:jc w:val="center"/>
            </w:pPr>
            <w:r>
              <w:rPr>
                <w:sz w:val="22"/>
              </w:rPr>
              <w:t>139.</w:t>
            </w:r>
          </w:p>
        </w:tc>
        <w:tc>
          <w:tcPr>
            <w:tcW w:w="1587" w:type="dxa"/>
          </w:tcPr>
          <w:p w14:paraId="5F2DEFE7" w14:textId="77777777" w:rsidR="00171221" w:rsidRDefault="00171221">
            <w:pPr>
              <w:pStyle w:val="ConsPlusTitlePage"/>
              <w:jc w:val="center"/>
            </w:pPr>
            <w:r>
              <w:rPr>
                <w:sz w:val="22"/>
              </w:rPr>
              <w:t>660101</w:t>
            </w:r>
          </w:p>
        </w:tc>
        <w:tc>
          <w:tcPr>
            <w:tcW w:w="3969" w:type="dxa"/>
          </w:tcPr>
          <w:p w14:paraId="005959BF" w14:textId="77777777" w:rsidR="00171221" w:rsidRDefault="00171221">
            <w:pPr>
              <w:pStyle w:val="ConsPlusTitlePage"/>
            </w:pPr>
            <w:r>
              <w:rPr>
                <w:sz w:val="22"/>
              </w:rPr>
              <w:t>ГАУЗ СО "Городская клиническая больница N 40 город Екатеринбург"</w:t>
            </w:r>
          </w:p>
        </w:tc>
        <w:tc>
          <w:tcPr>
            <w:tcW w:w="2098" w:type="dxa"/>
          </w:tcPr>
          <w:p w14:paraId="7ED4AC48" w14:textId="77777777" w:rsidR="00171221" w:rsidRDefault="00171221">
            <w:pPr>
              <w:pStyle w:val="ConsPlusTitlePage"/>
              <w:jc w:val="center"/>
            </w:pPr>
            <w:r>
              <w:rPr>
                <w:sz w:val="22"/>
              </w:rPr>
              <w:t>1</w:t>
            </w:r>
          </w:p>
        </w:tc>
        <w:tc>
          <w:tcPr>
            <w:tcW w:w="1864" w:type="dxa"/>
          </w:tcPr>
          <w:p w14:paraId="3FE23354" w14:textId="77777777" w:rsidR="00171221" w:rsidRDefault="00171221">
            <w:pPr>
              <w:pStyle w:val="ConsPlusTitlePage"/>
              <w:jc w:val="center"/>
            </w:pPr>
            <w:r>
              <w:rPr>
                <w:sz w:val="22"/>
              </w:rPr>
              <w:t>1</w:t>
            </w:r>
          </w:p>
        </w:tc>
        <w:tc>
          <w:tcPr>
            <w:tcW w:w="1587" w:type="dxa"/>
          </w:tcPr>
          <w:p w14:paraId="63D7F867" w14:textId="77777777" w:rsidR="00171221" w:rsidRDefault="00171221">
            <w:pPr>
              <w:pStyle w:val="ConsPlusTitlePage"/>
              <w:jc w:val="center"/>
            </w:pPr>
            <w:r>
              <w:rPr>
                <w:sz w:val="22"/>
              </w:rPr>
              <w:t>0</w:t>
            </w:r>
          </w:p>
        </w:tc>
        <w:tc>
          <w:tcPr>
            <w:tcW w:w="1587" w:type="dxa"/>
          </w:tcPr>
          <w:p w14:paraId="6F616DEB" w14:textId="77777777" w:rsidR="00171221" w:rsidRDefault="00171221">
            <w:pPr>
              <w:pStyle w:val="ConsPlusTitlePage"/>
              <w:jc w:val="center"/>
            </w:pPr>
            <w:r>
              <w:rPr>
                <w:sz w:val="22"/>
              </w:rPr>
              <w:t>0</w:t>
            </w:r>
          </w:p>
        </w:tc>
      </w:tr>
      <w:tr w:rsidR="00171221" w14:paraId="2AE9AB2C" w14:textId="77777777">
        <w:tc>
          <w:tcPr>
            <w:tcW w:w="907" w:type="dxa"/>
          </w:tcPr>
          <w:p w14:paraId="54D18B4A" w14:textId="77777777" w:rsidR="00171221" w:rsidRDefault="00171221">
            <w:pPr>
              <w:pStyle w:val="ConsPlusTitlePage"/>
              <w:jc w:val="center"/>
            </w:pPr>
            <w:r>
              <w:rPr>
                <w:sz w:val="22"/>
              </w:rPr>
              <w:t>140.</w:t>
            </w:r>
          </w:p>
        </w:tc>
        <w:tc>
          <w:tcPr>
            <w:tcW w:w="1587" w:type="dxa"/>
          </w:tcPr>
          <w:p w14:paraId="05D98408" w14:textId="77777777" w:rsidR="00171221" w:rsidRDefault="00171221">
            <w:pPr>
              <w:pStyle w:val="ConsPlusTitlePage"/>
              <w:jc w:val="center"/>
            </w:pPr>
            <w:r>
              <w:rPr>
                <w:sz w:val="22"/>
              </w:rPr>
              <w:t>660144</w:t>
            </w:r>
          </w:p>
        </w:tc>
        <w:tc>
          <w:tcPr>
            <w:tcW w:w="3969" w:type="dxa"/>
          </w:tcPr>
          <w:p w14:paraId="04AADAD6" w14:textId="77777777" w:rsidR="00171221" w:rsidRDefault="00171221">
            <w:pPr>
              <w:pStyle w:val="ConsPlusTitlePage"/>
            </w:pPr>
            <w:r>
              <w:rPr>
                <w:sz w:val="22"/>
              </w:rPr>
              <w:t>ГАУЗ СО "Детская городская больница N 15 город Екатеринбург"</w:t>
            </w:r>
          </w:p>
        </w:tc>
        <w:tc>
          <w:tcPr>
            <w:tcW w:w="2098" w:type="dxa"/>
          </w:tcPr>
          <w:p w14:paraId="2999F280" w14:textId="77777777" w:rsidR="00171221" w:rsidRDefault="00171221">
            <w:pPr>
              <w:pStyle w:val="ConsPlusTitlePage"/>
              <w:jc w:val="center"/>
            </w:pPr>
            <w:r>
              <w:rPr>
                <w:sz w:val="22"/>
              </w:rPr>
              <w:t>1</w:t>
            </w:r>
          </w:p>
        </w:tc>
        <w:tc>
          <w:tcPr>
            <w:tcW w:w="1864" w:type="dxa"/>
          </w:tcPr>
          <w:p w14:paraId="11F8D92B" w14:textId="77777777" w:rsidR="00171221" w:rsidRDefault="00171221">
            <w:pPr>
              <w:pStyle w:val="ConsPlusTitlePage"/>
              <w:jc w:val="center"/>
            </w:pPr>
            <w:r>
              <w:rPr>
                <w:sz w:val="22"/>
              </w:rPr>
              <w:t>1</w:t>
            </w:r>
          </w:p>
        </w:tc>
        <w:tc>
          <w:tcPr>
            <w:tcW w:w="1587" w:type="dxa"/>
          </w:tcPr>
          <w:p w14:paraId="12AFF0BC" w14:textId="77777777" w:rsidR="00171221" w:rsidRDefault="00171221">
            <w:pPr>
              <w:pStyle w:val="ConsPlusTitlePage"/>
              <w:jc w:val="center"/>
            </w:pPr>
            <w:r>
              <w:rPr>
                <w:sz w:val="22"/>
              </w:rPr>
              <w:t>1</w:t>
            </w:r>
          </w:p>
        </w:tc>
        <w:tc>
          <w:tcPr>
            <w:tcW w:w="1587" w:type="dxa"/>
          </w:tcPr>
          <w:p w14:paraId="02B312EC" w14:textId="77777777" w:rsidR="00171221" w:rsidRDefault="00171221">
            <w:pPr>
              <w:pStyle w:val="ConsPlusTitlePage"/>
              <w:jc w:val="center"/>
            </w:pPr>
            <w:r>
              <w:rPr>
                <w:sz w:val="22"/>
              </w:rPr>
              <w:t>0</w:t>
            </w:r>
          </w:p>
        </w:tc>
      </w:tr>
      <w:tr w:rsidR="00171221" w14:paraId="416B6786" w14:textId="77777777">
        <w:tc>
          <w:tcPr>
            <w:tcW w:w="907" w:type="dxa"/>
          </w:tcPr>
          <w:p w14:paraId="61587CBE" w14:textId="77777777" w:rsidR="00171221" w:rsidRDefault="00171221">
            <w:pPr>
              <w:pStyle w:val="ConsPlusTitlePage"/>
              <w:jc w:val="center"/>
            </w:pPr>
            <w:r>
              <w:rPr>
                <w:sz w:val="22"/>
              </w:rPr>
              <w:t>141.</w:t>
            </w:r>
          </w:p>
        </w:tc>
        <w:tc>
          <w:tcPr>
            <w:tcW w:w="1587" w:type="dxa"/>
          </w:tcPr>
          <w:p w14:paraId="1AB679FD" w14:textId="77777777" w:rsidR="00171221" w:rsidRDefault="00171221">
            <w:pPr>
              <w:pStyle w:val="ConsPlusTitlePage"/>
              <w:jc w:val="center"/>
            </w:pPr>
            <w:r>
              <w:rPr>
                <w:sz w:val="22"/>
              </w:rPr>
              <w:t>660124</w:t>
            </w:r>
          </w:p>
        </w:tc>
        <w:tc>
          <w:tcPr>
            <w:tcW w:w="3969" w:type="dxa"/>
          </w:tcPr>
          <w:p w14:paraId="6572A724" w14:textId="77777777" w:rsidR="00171221" w:rsidRDefault="00171221">
            <w:pPr>
              <w:pStyle w:val="ConsPlusTitlePage"/>
            </w:pPr>
            <w:r>
              <w:rPr>
                <w:sz w:val="22"/>
              </w:rPr>
              <w:t>ГБУЗ СО "Екатеринбургский клинический перинатальный центр"</w:t>
            </w:r>
          </w:p>
        </w:tc>
        <w:tc>
          <w:tcPr>
            <w:tcW w:w="2098" w:type="dxa"/>
          </w:tcPr>
          <w:p w14:paraId="7A82EDCF" w14:textId="77777777" w:rsidR="00171221" w:rsidRDefault="00171221">
            <w:pPr>
              <w:pStyle w:val="ConsPlusTitlePage"/>
              <w:jc w:val="center"/>
            </w:pPr>
            <w:r>
              <w:rPr>
                <w:sz w:val="22"/>
              </w:rPr>
              <w:t>1</w:t>
            </w:r>
          </w:p>
        </w:tc>
        <w:tc>
          <w:tcPr>
            <w:tcW w:w="1864" w:type="dxa"/>
          </w:tcPr>
          <w:p w14:paraId="0BEA2752" w14:textId="77777777" w:rsidR="00171221" w:rsidRDefault="00171221">
            <w:pPr>
              <w:pStyle w:val="ConsPlusTitlePage"/>
              <w:jc w:val="center"/>
            </w:pPr>
            <w:r>
              <w:rPr>
                <w:sz w:val="22"/>
              </w:rPr>
              <w:t>1</w:t>
            </w:r>
          </w:p>
        </w:tc>
        <w:tc>
          <w:tcPr>
            <w:tcW w:w="1587" w:type="dxa"/>
          </w:tcPr>
          <w:p w14:paraId="30F337DA" w14:textId="77777777" w:rsidR="00171221" w:rsidRDefault="00171221">
            <w:pPr>
              <w:pStyle w:val="ConsPlusTitlePage"/>
              <w:jc w:val="center"/>
            </w:pPr>
            <w:r>
              <w:rPr>
                <w:sz w:val="22"/>
              </w:rPr>
              <w:t>0</w:t>
            </w:r>
          </w:p>
        </w:tc>
        <w:tc>
          <w:tcPr>
            <w:tcW w:w="1587" w:type="dxa"/>
          </w:tcPr>
          <w:p w14:paraId="7DB26F79" w14:textId="77777777" w:rsidR="00171221" w:rsidRDefault="00171221">
            <w:pPr>
              <w:pStyle w:val="ConsPlusTitlePage"/>
              <w:jc w:val="center"/>
            </w:pPr>
            <w:r>
              <w:rPr>
                <w:sz w:val="22"/>
              </w:rPr>
              <w:t>0</w:t>
            </w:r>
          </w:p>
        </w:tc>
      </w:tr>
      <w:tr w:rsidR="00171221" w14:paraId="68BF58ED" w14:textId="77777777">
        <w:tc>
          <w:tcPr>
            <w:tcW w:w="907" w:type="dxa"/>
          </w:tcPr>
          <w:p w14:paraId="506F4F2E" w14:textId="77777777" w:rsidR="00171221" w:rsidRDefault="00171221">
            <w:pPr>
              <w:pStyle w:val="ConsPlusTitlePage"/>
              <w:jc w:val="center"/>
            </w:pPr>
            <w:r>
              <w:rPr>
                <w:sz w:val="22"/>
              </w:rPr>
              <w:t>142.</w:t>
            </w:r>
          </w:p>
        </w:tc>
        <w:tc>
          <w:tcPr>
            <w:tcW w:w="1587" w:type="dxa"/>
          </w:tcPr>
          <w:p w14:paraId="593D66D6" w14:textId="77777777" w:rsidR="00171221" w:rsidRDefault="00171221">
            <w:pPr>
              <w:pStyle w:val="ConsPlusTitlePage"/>
              <w:jc w:val="center"/>
            </w:pPr>
            <w:r>
              <w:rPr>
                <w:sz w:val="22"/>
              </w:rPr>
              <w:t>661619</w:t>
            </w:r>
          </w:p>
        </w:tc>
        <w:tc>
          <w:tcPr>
            <w:tcW w:w="3969" w:type="dxa"/>
          </w:tcPr>
          <w:p w14:paraId="239EF264" w14:textId="77777777" w:rsidR="00171221" w:rsidRDefault="00171221">
            <w:pPr>
              <w:pStyle w:val="ConsPlusTitlePage"/>
            </w:pPr>
            <w:r>
              <w:rPr>
                <w:sz w:val="22"/>
              </w:rPr>
              <w:t>ГАУЗ СО "Детская городская больница N 8 город Екатеринбург"</w:t>
            </w:r>
          </w:p>
        </w:tc>
        <w:tc>
          <w:tcPr>
            <w:tcW w:w="2098" w:type="dxa"/>
          </w:tcPr>
          <w:p w14:paraId="23C5A738" w14:textId="77777777" w:rsidR="00171221" w:rsidRDefault="00171221">
            <w:pPr>
              <w:pStyle w:val="ConsPlusTitlePage"/>
              <w:jc w:val="center"/>
            </w:pPr>
            <w:r>
              <w:rPr>
                <w:sz w:val="22"/>
              </w:rPr>
              <w:t>1</w:t>
            </w:r>
          </w:p>
        </w:tc>
        <w:tc>
          <w:tcPr>
            <w:tcW w:w="1864" w:type="dxa"/>
          </w:tcPr>
          <w:p w14:paraId="70ACCE5B" w14:textId="77777777" w:rsidR="00171221" w:rsidRDefault="00171221">
            <w:pPr>
              <w:pStyle w:val="ConsPlusTitlePage"/>
              <w:jc w:val="center"/>
            </w:pPr>
            <w:r>
              <w:rPr>
                <w:sz w:val="22"/>
              </w:rPr>
              <w:t>1</w:t>
            </w:r>
          </w:p>
        </w:tc>
        <w:tc>
          <w:tcPr>
            <w:tcW w:w="1587" w:type="dxa"/>
          </w:tcPr>
          <w:p w14:paraId="3075700C" w14:textId="77777777" w:rsidR="00171221" w:rsidRDefault="00171221">
            <w:pPr>
              <w:pStyle w:val="ConsPlusTitlePage"/>
              <w:jc w:val="center"/>
            </w:pPr>
            <w:r>
              <w:rPr>
                <w:sz w:val="22"/>
              </w:rPr>
              <w:t>1</w:t>
            </w:r>
          </w:p>
        </w:tc>
        <w:tc>
          <w:tcPr>
            <w:tcW w:w="1587" w:type="dxa"/>
          </w:tcPr>
          <w:p w14:paraId="245840EC" w14:textId="77777777" w:rsidR="00171221" w:rsidRDefault="00171221">
            <w:pPr>
              <w:pStyle w:val="ConsPlusTitlePage"/>
              <w:jc w:val="center"/>
            </w:pPr>
            <w:r>
              <w:rPr>
                <w:sz w:val="22"/>
              </w:rPr>
              <w:t>0</w:t>
            </w:r>
          </w:p>
        </w:tc>
      </w:tr>
      <w:tr w:rsidR="00171221" w14:paraId="4E08DC90" w14:textId="77777777">
        <w:tc>
          <w:tcPr>
            <w:tcW w:w="907" w:type="dxa"/>
          </w:tcPr>
          <w:p w14:paraId="0FC368F9" w14:textId="77777777" w:rsidR="00171221" w:rsidRDefault="00171221">
            <w:pPr>
              <w:pStyle w:val="ConsPlusTitlePage"/>
              <w:jc w:val="center"/>
            </w:pPr>
            <w:r>
              <w:rPr>
                <w:sz w:val="22"/>
              </w:rPr>
              <w:t>143.</w:t>
            </w:r>
          </w:p>
        </w:tc>
        <w:tc>
          <w:tcPr>
            <w:tcW w:w="1587" w:type="dxa"/>
          </w:tcPr>
          <w:p w14:paraId="569EC902" w14:textId="77777777" w:rsidR="00171221" w:rsidRDefault="00171221">
            <w:pPr>
              <w:pStyle w:val="ConsPlusTitlePage"/>
              <w:jc w:val="center"/>
            </w:pPr>
            <w:r>
              <w:rPr>
                <w:sz w:val="22"/>
              </w:rPr>
              <w:t>660152</w:t>
            </w:r>
          </w:p>
        </w:tc>
        <w:tc>
          <w:tcPr>
            <w:tcW w:w="3969" w:type="dxa"/>
          </w:tcPr>
          <w:p w14:paraId="2492468B" w14:textId="77777777" w:rsidR="00171221" w:rsidRDefault="00171221">
            <w:pPr>
              <w:pStyle w:val="ConsPlusTitlePage"/>
            </w:pPr>
            <w:r>
              <w:rPr>
                <w:sz w:val="22"/>
              </w:rPr>
              <w:t>ГАУЗ СО "Детская городская клиническая больница N 9 город Екатеринбург"</w:t>
            </w:r>
          </w:p>
        </w:tc>
        <w:tc>
          <w:tcPr>
            <w:tcW w:w="2098" w:type="dxa"/>
          </w:tcPr>
          <w:p w14:paraId="1AA8FCCB" w14:textId="77777777" w:rsidR="00171221" w:rsidRDefault="00171221">
            <w:pPr>
              <w:pStyle w:val="ConsPlusTitlePage"/>
              <w:jc w:val="center"/>
            </w:pPr>
            <w:r>
              <w:rPr>
                <w:sz w:val="22"/>
              </w:rPr>
              <w:t>1</w:t>
            </w:r>
          </w:p>
        </w:tc>
        <w:tc>
          <w:tcPr>
            <w:tcW w:w="1864" w:type="dxa"/>
          </w:tcPr>
          <w:p w14:paraId="5FF6B75C" w14:textId="77777777" w:rsidR="00171221" w:rsidRDefault="00171221">
            <w:pPr>
              <w:pStyle w:val="ConsPlusTitlePage"/>
              <w:jc w:val="center"/>
            </w:pPr>
            <w:r>
              <w:rPr>
                <w:sz w:val="22"/>
              </w:rPr>
              <w:t>1</w:t>
            </w:r>
          </w:p>
        </w:tc>
        <w:tc>
          <w:tcPr>
            <w:tcW w:w="1587" w:type="dxa"/>
          </w:tcPr>
          <w:p w14:paraId="16E5266E" w14:textId="77777777" w:rsidR="00171221" w:rsidRDefault="00171221">
            <w:pPr>
              <w:pStyle w:val="ConsPlusTitlePage"/>
              <w:jc w:val="center"/>
            </w:pPr>
            <w:r>
              <w:rPr>
                <w:sz w:val="22"/>
              </w:rPr>
              <w:t>1</w:t>
            </w:r>
          </w:p>
        </w:tc>
        <w:tc>
          <w:tcPr>
            <w:tcW w:w="1587" w:type="dxa"/>
          </w:tcPr>
          <w:p w14:paraId="700013EA" w14:textId="77777777" w:rsidR="00171221" w:rsidRDefault="00171221">
            <w:pPr>
              <w:pStyle w:val="ConsPlusTitlePage"/>
              <w:jc w:val="center"/>
            </w:pPr>
            <w:r>
              <w:rPr>
                <w:sz w:val="22"/>
              </w:rPr>
              <w:t>0</w:t>
            </w:r>
          </w:p>
        </w:tc>
      </w:tr>
      <w:tr w:rsidR="00171221" w14:paraId="601A8CD5" w14:textId="77777777">
        <w:tc>
          <w:tcPr>
            <w:tcW w:w="907" w:type="dxa"/>
          </w:tcPr>
          <w:p w14:paraId="45025129" w14:textId="77777777" w:rsidR="00171221" w:rsidRDefault="00171221">
            <w:pPr>
              <w:pStyle w:val="ConsPlusTitlePage"/>
              <w:jc w:val="center"/>
            </w:pPr>
            <w:r>
              <w:rPr>
                <w:sz w:val="22"/>
              </w:rPr>
              <w:t>144.</w:t>
            </w:r>
          </w:p>
        </w:tc>
        <w:tc>
          <w:tcPr>
            <w:tcW w:w="1587" w:type="dxa"/>
          </w:tcPr>
          <w:p w14:paraId="04F06B5D" w14:textId="77777777" w:rsidR="00171221" w:rsidRDefault="00171221">
            <w:pPr>
              <w:pStyle w:val="ConsPlusTitlePage"/>
              <w:jc w:val="center"/>
            </w:pPr>
            <w:r>
              <w:rPr>
                <w:sz w:val="22"/>
              </w:rPr>
              <w:t>660111</w:t>
            </w:r>
          </w:p>
        </w:tc>
        <w:tc>
          <w:tcPr>
            <w:tcW w:w="3969" w:type="dxa"/>
          </w:tcPr>
          <w:p w14:paraId="16537D9E" w14:textId="77777777" w:rsidR="00171221" w:rsidRDefault="00171221">
            <w:pPr>
              <w:pStyle w:val="ConsPlusTitlePage"/>
            </w:pPr>
            <w:r>
              <w:rPr>
                <w:sz w:val="22"/>
              </w:rPr>
              <w:t>ГАУЗ СО "Детская городская клиническая больница N 11 город Екатеринбург"</w:t>
            </w:r>
          </w:p>
        </w:tc>
        <w:tc>
          <w:tcPr>
            <w:tcW w:w="2098" w:type="dxa"/>
          </w:tcPr>
          <w:p w14:paraId="1C06DE08" w14:textId="77777777" w:rsidR="00171221" w:rsidRDefault="00171221">
            <w:pPr>
              <w:pStyle w:val="ConsPlusTitlePage"/>
              <w:jc w:val="center"/>
            </w:pPr>
            <w:r>
              <w:rPr>
                <w:sz w:val="22"/>
              </w:rPr>
              <w:t>1</w:t>
            </w:r>
          </w:p>
        </w:tc>
        <w:tc>
          <w:tcPr>
            <w:tcW w:w="1864" w:type="dxa"/>
          </w:tcPr>
          <w:p w14:paraId="4E80A542" w14:textId="77777777" w:rsidR="00171221" w:rsidRDefault="00171221">
            <w:pPr>
              <w:pStyle w:val="ConsPlusTitlePage"/>
              <w:jc w:val="center"/>
            </w:pPr>
            <w:r>
              <w:rPr>
                <w:sz w:val="22"/>
              </w:rPr>
              <w:t>1</w:t>
            </w:r>
          </w:p>
        </w:tc>
        <w:tc>
          <w:tcPr>
            <w:tcW w:w="1587" w:type="dxa"/>
          </w:tcPr>
          <w:p w14:paraId="3850B257" w14:textId="77777777" w:rsidR="00171221" w:rsidRDefault="00171221">
            <w:pPr>
              <w:pStyle w:val="ConsPlusTitlePage"/>
              <w:jc w:val="center"/>
            </w:pPr>
            <w:r>
              <w:rPr>
                <w:sz w:val="22"/>
              </w:rPr>
              <w:t>1</w:t>
            </w:r>
          </w:p>
        </w:tc>
        <w:tc>
          <w:tcPr>
            <w:tcW w:w="1587" w:type="dxa"/>
          </w:tcPr>
          <w:p w14:paraId="0AD67386" w14:textId="77777777" w:rsidR="00171221" w:rsidRDefault="00171221">
            <w:pPr>
              <w:pStyle w:val="ConsPlusTitlePage"/>
              <w:jc w:val="center"/>
            </w:pPr>
            <w:r>
              <w:rPr>
                <w:sz w:val="22"/>
              </w:rPr>
              <w:t>0</w:t>
            </w:r>
          </w:p>
        </w:tc>
      </w:tr>
      <w:tr w:rsidR="00171221" w14:paraId="0895DF12" w14:textId="77777777">
        <w:tc>
          <w:tcPr>
            <w:tcW w:w="907" w:type="dxa"/>
          </w:tcPr>
          <w:p w14:paraId="7599A736" w14:textId="77777777" w:rsidR="00171221" w:rsidRDefault="00171221">
            <w:pPr>
              <w:pStyle w:val="ConsPlusTitlePage"/>
              <w:jc w:val="center"/>
            </w:pPr>
            <w:r>
              <w:rPr>
                <w:sz w:val="22"/>
              </w:rPr>
              <w:t>145.</w:t>
            </w:r>
          </w:p>
        </w:tc>
        <w:tc>
          <w:tcPr>
            <w:tcW w:w="1587" w:type="dxa"/>
          </w:tcPr>
          <w:p w14:paraId="22B0A8AC" w14:textId="77777777" w:rsidR="00171221" w:rsidRDefault="00171221">
            <w:pPr>
              <w:pStyle w:val="ConsPlusTitlePage"/>
              <w:jc w:val="center"/>
            </w:pPr>
            <w:r>
              <w:rPr>
                <w:sz w:val="22"/>
              </w:rPr>
              <w:t>660138</w:t>
            </w:r>
          </w:p>
        </w:tc>
        <w:tc>
          <w:tcPr>
            <w:tcW w:w="3969" w:type="dxa"/>
          </w:tcPr>
          <w:p w14:paraId="6E43913E" w14:textId="77777777" w:rsidR="00171221" w:rsidRDefault="00171221">
            <w:pPr>
              <w:pStyle w:val="ConsPlusTitlePage"/>
            </w:pPr>
            <w:r>
              <w:rPr>
                <w:sz w:val="22"/>
              </w:rPr>
              <w:t>ГАУЗ СО "Детская городская поликлиника N 13 город Екатеринбург"</w:t>
            </w:r>
          </w:p>
        </w:tc>
        <w:tc>
          <w:tcPr>
            <w:tcW w:w="2098" w:type="dxa"/>
          </w:tcPr>
          <w:p w14:paraId="3127F1A8" w14:textId="77777777" w:rsidR="00171221" w:rsidRDefault="00171221">
            <w:pPr>
              <w:pStyle w:val="ConsPlusTitlePage"/>
              <w:jc w:val="center"/>
            </w:pPr>
            <w:r>
              <w:rPr>
                <w:sz w:val="22"/>
              </w:rPr>
              <w:t>1</w:t>
            </w:r>
          </w:p>
        </w:tc>
        <w:tc>
          <w:tcPr>
            <w:tcW w:w="1864" w:type="dxa"/>
          </w:tcPr>
          <w:p w14:paraId="646E96DE" w14:textId="77777777" w:rsidR="00171221" w:rsidRDefault="00171221">
            <w:pPr>
              <w:pStyle w:val="ConsPlusTitlePage"/>
              <w:jc w:val="center"/>
            </w:pPr>
            <w:r>
              <w:rPr>
                <w:sz w:val="22"/>
              </w:rPr>
              <w:t>1</w:t>
            </w:r>
          </w:p>
        </w:tc>
        <w:tc>
          <w:tcPr>
            <w:tcW w:w="1587" w:type="dxa"/>
          </w:tcPr>
          <w:p w14:paraId="019E9E84" w14:textId="77777777" w:rsidR="00171221" w:rsidRDefault="00171221">
            <w:pPr>
              <w:pStyle w:val="ConsPlusTitlePage"/>
              <w:jc w:val="center"/>
            </w:pPr>
            <w:r>
              <w:rPr>
                <w:sz w:val="22"/>
              </w:rPr>
              <w:t>1</w:t>
            </w:r>
          </w:p>
        </w:tc>
        <w:tc>
          <w:tcPr>
            <w:tcW w:w="1587" w:type="dxa"/>
          </w:tcPr>
          <w:p w14:paraId="3D33D597" w14:textId="77777777" w:rsidR="00171221" w:rsidRDefault="00171221">
            <w:pPr>
              <w:pStyle w:val="ConsPlusTitlePage"/>
              <w:jc w:val="center"/>
            </w:pPr>
            <w:r>
              <w:rPr>
                <w:sz w:val="22"/>
              </w:rPr>
              <w:t>0</w:t>
            </w:r>
          </w:p>
        </w:tc>
      </w:tr>
      <w:tr w:rsidR="00171221" w14:paraId="2B90537D" w14:textId="77777777">
        <w:tc>
          <w:tcPr>
            <w:tcW w:w="907" w:type="dxa"/>
          </w:tcPr>
          <w:p w14:paraId="789B72FA" w14:textId="77777777" w:rsidR="00171221" w:rsidRDefault="00171221">
            <w:pPr>
              <w:pStyle w:val="ConsPlusTitlePage"/>
              <w:jc w:val="center"/>
            </w:pPr>
            <w:r>
              <w:rPr>
                <w:sz w:val="22"/>
              </w:rPr>
              <w:t>146.</w:t>
            </w:r>
          </w:p>
        </w:tc>
        <w:tc>
          <w:tcPr>
            <w:tcW w:w="1587" w:type="dxa"/>
          </w:tcPr>
          <w:p w14:paraId="7E96DEEC" w14:textId="77777777" w:rsidR="00171221" w:rsidRDefault="00171221">
            <w:pPr>
              <w:pStyle w:val="ConsPlusTitlePage"/>
              <w:jc w:val="center"/>
            </w:pPr>
            <w:r>
              <w:rPr>
                <w:sz w:val="22"/>
              </w:rPr>
              <w:t>660719</w:t>
            </w:r>
          </w:p>
        </w:tc>
        <w:tc>
          <w:tcPr>
            <w:tcW w:w="3969" w:type="dxa"/>
          </w:tcPr>
          <w:p w14:paraId="7CF2F88B" w14:textId="77777777" w:rsidR="00171221" w:rsidRDefault="00171221">
            <w:pPr>
              <w:pStyle w:val="ConsPlusTitlePage"/>
            </w:pPr>
            <w:r>
              <w:rPr>
                <w:sz w:val="22"/>
              </w:rPr>
              <w:t>ГАУЗ СО "Клинико-диагностический центр город Екатеринбург"</w:t>
            </w:r>
          </w:p>
        </w:tc>
        <w:tc>
          <w:tcPr>
            <w:tcW w:w="2098" w:type="dxa"/>
          </w:tcPr>
          <w:p w14:paraId="1035F398" w14:textId="77777777" w:rsidR="00171221" w:rsidRDefault="00171221">
            <w:pPr>
              <w:pStyle w:val="ConsPlusTitlePage"/>
              <w:jc w:val="center"/>
            </w:pPr>
            <w:r>
              <w:rPr>
                <w:sz w:val="22"/>
              </w:rPr>
              <w:t>1</w:t>
            </w:r>
          </w:p>
        </w:tc>
        <w:tc>
          <w:tcPr>
            <w:tcW w:w="1864" w:type="dxa"/>
          </w:tcPr>
          <w:p w14:paraId="00CED4E1" w14:textId="77777777" w:rsidR="00171221" w:rsidRDefault="00171221">
            <w:pPr>
              <w:pStyle w:val="ConsPlusTitlePage"/>
              <w:jc w:val="center"/>
            </w:pPr>
            <w:r>
              <w:rPr>
                <w:sz w:val="22"/>
              </w:rPr>
              <w:t>1</w:t>
            </w:r>
          </w:p>
        </w:tc>
        <w:tc>
          <w:tcPr>
            <w:tcW w:w="1587" w:type="dxa"/>
          </w:tcPr>
          <w:p w14:paraId="19C97A3B" w14:textId="77777777" w:rsidR="00171221" w:rsidRDefault="00171221">
            <w:pPr>
              <w:pStyle w:val="ConsPlusTitlePage"/>
              <w:jc w:val="center"/>
            </w:pPr>
            <w:r>
              <w:rPr>
                <w:sz w:val="22"/>
              </w:rPr>
              <w:t>0</w:t>
            </w:r>
          </w:p>
        </w:tc>
        <w:tc>
          <w:tcPr>
            <w:tcW w:w="1587" w:type="dxa"/>
          </w:tcPr>
          <w:p w14:paraId="6162EFA4" w14:textId="77777777" w:rsidR="00171221" w:rsidRDefault="00171221">
            <w:pPr>
              <w:pStyle w:val="ConsPlusTitlePage"/>
              <w:jc w:val="center"/>
            </w:pPr>
            <w:r>
              <w:rPr>
                <w:sz w:val="22"/>
              </w:rPr>
              <w:t>0</w:t>
            </w:r>
          </w:p>
        </w:tc>
      </w:tr>
      <w:tr w:rsidR="00171221" w14:paraId="37232CCE" w14:textId="77777777">
        <w:tc>
          <w:tcPr>
            <w:tcW w:w="907" w:type="dxa"/>
          </w:tcPr>
          <w:p w14:paraId="5ADFA997" w14:textId="77777777" w:rsidR="00171221" w:rsidRDefault="00171221">
            <w:pPr>
              <w:pStyle w:val="ConsPlusTitlePage"/>
              <w:jc w:val="center"/>
            </w:pPr>
            <w:r>
              <w:rPr>
                <w:sz w:val="22"/>
              </w:rPr>
              <w:t>147.</w:t>
            </w:r>
          </w:p>
        </w:tc>
        <w:tc>
          <w:tcPr>
            <w:tcW w:w="1587" w:type="dxa"/>
          </w:tcPr>
          <w:p w14:paraId="5179F520" w14:textId="77777777" w:rsidR="00171221" w:rsidRDefault="00171221">
            <w:pPr>
              <w:pStyle w:val="ConsPlusTitlePage"/>
              <w:jc w:val="center"/>
            </w:pPr>
            <w:r>
              <w:rPr>
                <w:sz w:val="22"/>
              </w:rPr>
              <w:t>660692</w:t>
            </w:r>
          </w:p>
        </w:tc>
        <w:tc>
          <w:tcPr>
            <w:tcW w:w="3969" w:type="dxa"/>
          </w:tcPr>
          <w:p w14:paraId="4EBD9C59" w14:textId="77777777" w:rsidR="00171221" w:rsidRDefault="00171221">
            <w:pPr>
              <w:pStyle w:val="ConsPlusTitlePage"/>
            </w:pPr>
            <w:r>
              <w:rPr>
                <w:sz w:val="22"/>
              </w:rPr>
              <w:t>ГБУЗ СО "Станция скорой медицинской помощи имени В.Ф. Капиноса город Екатеринбург"</w:t>
            </w:r>
          </w:p>
        </w:tc>
        <w:tc>
          <w:tcPr>
            <w:tcW w:w="2098" w:type="dxa"/>
          </w:tcPr>
          <w:p w14:paraId="5B23E65C" w14:textId="77777777" w:rsidR="00171221" w:rsidRDefault="00171221">
            <w:pPr>
              <w:pStyle w:val="ConsPlusTitlePage"/>
              <w:jc w:val="center"/>
            </w:pPr>
            <w:r>
              <w:rPr>
                <w:sz w:val="22"/>
              </w:rPr>
              <w:t>1</w:t>
            </w:r>
          </w:p>
        </w:tc>
        <w:tc>
          <w:tcPr>
            <w:tcW w:w="1864" w:type="dxa"/>
          </w:tcPr>
          <w:p w14:paraId="0B494412" w14:textId="77777777" w:rsidR="00171221" w:rsidRDefault="00171221">
            <w:pPr>
              <w:pStyle w:val="ConsPlusTitlePage"/>
              <w:jc w:val="center"/>
            </w:pPr>
            <w:r>
              <w:rPr>
                <w:sz w:val="22"/>
              </w:rPr>
              <w:t>1</w:t>
            </w:r>
          </w:p>
        </w:tc>
        <w:tc>
          <w:tcPr>
            <w:tcW w:w="1587" w:type="dxa"/>
          </w:tcPr>
          <w:p w14:paraId="14C5288E" w14:textId="77777777" w:rsidR="00171221" w:rsidRDefault="00171221">
            <w:pPr>
              <w:pStyle w:val="ConsPlusTitlePage"/>
              <w:jc w:val="center"/>
            </w:pPr>
            <w:r>
              <w:rPr>
                <w:sz w:val="22"/>
              </w:rPr>
              <w:t>0</w:t>
            </w:r>
          </w:p>
        </w:tc>
        <w:tc>
          <w:tcPr>
            <w:tcW w:w="1587" w:type="dxa"/>
          </w:tcPr>
          <w:p w14:paraId="6AB18409" w14:textId="77777777" w:rsidR="00171221" w:rsidRDefault="00171221">
            <w:pPr>
              <w:pStyle w:val="ConsPlusTitlePage"/>
              <w:jc w:val="center"/>
            </w:pPr>
            <w:r>
              <w:rPr>
                <w:sz w:val="22"/>
              </w:rPr>
              <w:t>0</w:t>
            </w:r>
          </w:p>
        </w:tc>
      </w:tr>
      <w:tr w:rsidR="00171221" w14:paraId="7C7635AA" w14:textId="77777777">
        <w:tc>
          <w:tcPr>
            <w:tcW w:w="907" w:type="dxa"/>
          </w:tcPr>
          <w:p w14:paraId="5B7AA503" w14:textId="77777777" w:rsidR="00171221" w:rsidRDefault="00171221">
            <w:pPr>
              <w:pStyle w:val="ConsPlusTitlePage"/>
              <w:jc w:val="center"/>
            </w:pPr>
            <w:r>
              <w:rPr>
                <w:sz w:val="22"/>
              </w:rPr>
              <w:t>148.</w:t>
            </w:r>
          </w:p>
        </w:tc>
        <w:tc>
          <w:tcPr>
            <w:tcW w:w="1587" w:type="dxa"/>
          </w:tcPr>
          <w:p w14:paraId="0B195D8D" w14:textId="77777777" w:rsidR="00171221" w:rsidRDefault="00171221">
            <w:pPr>
              <w:pStyle w:val="ConsPlusTitlePage"/>
              <w:jc w:val="center"/>
            </w:pPr>
            <w:r>
              <w:rPr>
                <w:sz w:val="22"/>
              </w:rPr>
              <w:t>660133</w:t>
            </w:r>
          </w:p>
        </w:tc>
        <w:tc>
          <w:tcPr>
            <w:tcW w:w="3969" w:type="dxa"/>
          </w:tcPr>
          <w:p w14:paraId="6726AE8E" w14:textId="77777777" w:rsidR="00171221" w:rsidRDefault="00171221">
            <w:pPr>
              <w:pStyle w:val="ConsPlusTitlePage"/>
            </w:pPr>
            <w:r>
              <w:rPr>
                <w:sz w:val="22"/>
              </w:rPr>
              <w:t>ГАУЗ СО "Стоматологическая поликлиника N 1 город Екатеринбург"</w:t>
            </w:r>
          </w:p>
        </w:tc>
        <w:tc>
          <w:tcPr>
            <w:tcW w:w="2098" w:type="dxa"/>
          </w:tcPr>
          <w:p w14:paraId="5203709A" w14:textId="77777777" w:rsidR="00171221" w:rsidRDefault="00171221">
            <w:pPr>
              <w:pStyle w:val="ConsPlusTitlePage"/>
              <w:jc w:val="center"/>
            </w:pPr>
            <w:r>
              <w:rPr>
                <w:sz w:val="22"/>
              </w:rPr>
              <w:t>0</w:t>
            </w:r>
          </w:p>
        </w:tc>
        <w:tc>
          <w:tcPr>
            <w:tcW w:w="1864" w:type="dxa"/>
          </w:tcPr>
          <w:p w14:paraId="690396D0" w14:textId="77777777" w:rsidR="00171221" w:rsidRDefault="00171221">
            <w:pPr>
              <w:pStyle w:val="ConsPlusTitlePage"/>
              <w:jc w:val="center"/>
            </w:pPr>
            <w:r>
              <w:rPr>
                <w:sz w:val="22"/>
              </w:rPr>
              <w:t>1</w:t>
            </w:r>
          </w:p>
        </w:tc>
        <w:tc>
          <w:tcPr>
            <w:tcW w:w="1587" w:type="dxa"/>
          </w:tcPr>
          <w:p w14:paraId="49BDA5B8" w14:textId="77777777" w:rsidR="00171221" w:rsidRDefault="00171221">
            <w:pPr>
              <w:pStyle w:val="ConsPlusTitlePage"/>
              <w:jc w:val="center"/>
            </w:pPr>
            <w:r>
              <w:rPr>
                <w:sz w:val="22"/>
              </w:rPr>
              <w:t>0</w:t>
            </w:r>
          </w:p>
        </w:tc>
        <w:tc>
          <w:tcPr>
            <w:tcW w:w="1587" w:type="dxa"/>
          </w:tcPr>
          <w:p w14:paraId="0B8B5CDD" w14:textId="77777777" w:rsidR="00171221" w:rsidRDefault="00171221">
            <w:pPr>
              <w:pStyle w:val="ConsPlusTitlePage"/>
              <w:jc w:val="center"/>
            </w:pPr>
            <w:r>
              <w:rPr>
                <w:sz w:val="22"/>
              </w:rPr>
              <w:t>0</w:t>
            </w:r>
          </w:p>
        </w:tc>
      </w:tr>
      <w:tr w:rsidR="00171221" w14:paraId="3D47B235" w14:textId="77777777">
        <w:tc>
          <w:tcPr>
            <w:tcW w:w="907" w:type="dxa"/>
          </w:tcPr>
          <w:p w14:paraId="5DF5C17A" w14:textId="77777777" w:rsidR="00171221" w:rsidRDefault="00171221">
            <w:pPr>
              <w:pStyle w:val="ConsPlusTitlePage"/>
              <w:jc w:val="center"/>
            </w:pPr>
            <w:r>
              <w:rPr>
                <w:sz w:val="22"/>
              </w:rPr>
              <w:t>149.</w:t>
            </w:r>
          </w:p>
        </w:tc>
        <w:tc>
          <w:tcPr>
            <w:tcW w:w="1587" w:type="dxa"/>
          </w:tcPr>
          <w:p w14:paraId="380C55F0" w14:textId="77777777" w:rsidR="00171221" w:rsidRDefault="00171221">
            <w:pPr>
              <w:pStyle w:val="ConsPlusTitlePage"/>
              <w:jc w:val="center"/>
            </w:pPr>
            <w:r>
              <w:rPr>
                <w:sz w:val="22"/>
              </w:rPr>
              <w:t>660117</w:t>
            </w:r>
          </w:p>
        </w:tc>
        <w:tc>
          <w:tcPr>
            <w:tcW w:w="3969" w:type="dxa"/>
          </w:tcPr>
          <w:p w14:paraId="4C49B240" w14:textId="77777777" w:rsidR="00171221" w:rsidRDefault="00171221">
            <w:pPr>
              <w:pStyle w:val="ConsPlusTitlePage"/>
            </w:pPr>
            <w:r>
              <w:rPr>
                <w:sz w:val="22"/>
              </w:rPr>
              <w:t xml:space="preserve">ГАУЗ СО "Стоматологическая </w:t>
            </w:r>
            <w:r>
              <w:rPr>
                <w:sz w:val="22"/>
              </w:rPr>
              <w:lastRenderedPageBreak/>
              <w:t>поликлиника N 12 город Екатеринбург"</w:t>
            </w:r>
          </w:p>
        </w:tc>
        <w:tc>
          <w:tcPr>
            <w:tcW w:w="2098" w:type="dxa"/>
          </w:tcPr>
          <w:p w14:paraId="424827D4" w14:textId="77777777" w:rsidR="00171221" w:rsidRDefault="00171221">
            <w:pPr>
              <w:pStyle w:val="ConsPlusTitlePage"/>
              <w:jc w:val="center"/>
            </w:pPr>
            <w:r>
              <w:rPr>
                <w:sz w:val="22"/>
              </w:rPr>
              <w:lastRenderedPageBreak/>
              <w:t>0</w:t>
            </w:r>
          </w:p>
        </w:tc>
        <w:tc>
          <w:tcPr>
            <w:tcW w:w="1864" w:type="dxa"/>
          </w:tcPr>
          <w:p w14:paraId="652CBD0A" w14:textId="77777777" w:rsidR="00171221" w:rsidRDefault="00171221">
            <w:pPr>
              <w:pStyle w:val="ConsPlusTitlePage"/>
              <w:jc w:val="center"/>
            </w:pPr>
            <w:r>
              <w:rPr>
                <w:sz w:val="22"/>
              </w:rPr>
              <w:t>1</w:t>
            </w:r>
          </w:p>
        </w:tc>
        <w:tc>
          <w:tcPr>
            <w:tcW w:w="1587" w:type="dxa"/>
          </w:tcPr>
          <w:p w14:paraId="005D1E59" w14:textId="77777777" w:rsidR="00171221" w:rsidRDefault="00171221">
            <w:pPr>
              <w:pStyle w:val="ConsPlusTitlePage"/>
              <w:jc w:val="center"/>
            </w:pPr>
            <w:r>
              <w:rPr>
                <w:sz w:val="22"/>
              </w:rPr>
              <w:t>0</w:t>
            </w:r>
          </w:p>
        </w:tc>
        <w:tc>
          <w:tcPr>
            <w:tcW w:w="1587" w:type="dxa"/>
          </w:tcPr>
          <w:p w14:paraId="0F61FD86" w14:textId="77777777" w:rsidR="00171221" w:rsidRDefault="00171221">
            <w:pPr>
              <w:pStyle w:val="ConsPlusTitlePage"/>
              <w:jc w:val="center"/>
            </w:pPr>
            <w:r>
              <w:rPr>
                <w:sz w:val="22"/>
              </w:rPr>
              <w:t>0</w:t>
            </w:r>
          </w:p>
        </w:tc>
      </w:tr>
      <w:tr w:rsidR="00171221" w14:paraId="243CBC14" w14:textId="77777777">
        <w:tc>
          <w:tcPr>
            <w:tcW w:w="907" w:type="dxa"/>
          </w:tcPr>
          <w:p w14:paraId="028C69C4" w14:textId="77777777" w:rsidR="00171221" w:rsidRDefault="00171221">
            <w:pPr>
              <w:pStyle w:val="ConsPlusTitlePage"/>
              <w:jc w:val="center"/>
            </w:pPr>
            <w:r>
              <w:rPr>
                <w:sz w:val="22"/>
              </w:rPr>
              <w:t>150.</w:t>
            </w:r>
          </w:p>
        </w:tc>
        <w:tc>
          <w:tcPr>
            <w:tcW w:w="1587" w:type="dxa"/>
          </w:tcPr>
          <w:p w14:paraId="5FC226F8" w14:textId="77777777" w:rsidR="00171221" w:rsidRDefault="00171221">
            <w:pPr>
              <w:pStyle w:val="ConsPlusTitlePage"/>
              <w:jc w:val="center"/>
            </w:pPr>
            <w:r>
              <w:rPr>
                <w:sz w:val="22"/>
              </w:rPr>
              <w:t>660151</w:t>
            </w:r>
          </w:p>
        </w:tc>
        <w:tc>
          <w:tcPr>
            <w:tcW w:w="3969" w:type="dxa"/>
          </w:tcPr>
          <w:p w14:paraId="365DDCBA" w14:textId="77777777" w:rsidR="00171221" w:rsidRDefault="00171221">
            <w:pPr>
              <w:pStyle w:val="ConsPlusTitlePage"/>
            </w:pPr>
            <w:r>
              <w:rPr>
                <w:sz w:val="22"/>
              </w:rPr>
              <w:t>ООО "Стоматологическая поликлиника N 9"</w:t>
            </w:r>
          </w:p>
        </w:tc>
        <w:tc>
          <w:tcPr>
            <w:tcW w:w="2098" w:type="dxa"/>
          </w:tcPr>
          <w:p w14:paraId="49E993E0" w14:textId="77777777" w:rsidR="00171221" w:rsidRDefault="00171221">
            <w:pPr>
              <w:pStyle w:val="ConsPlusTitlePage"/>
              <w:jc w:val="center"/>
            </w:pPr>
            <w:r>
              <w:rPr>
                <w:sz w:val="22"/>
              </w:rPr>
              <w:t>0</w:t>
            </w:r>
          </w:p>
        </w:tc>
        <w:tc>
          <w:tcPr>
            <w:tcW w:w="1864" w:type="dxa"/>
          </w:tcPr>
          <w:p w14:paraId="20DADD15" w14:textId="77777777" w:rsidR="00171221" w:rsidRDefault="00171221">
            <w:pPr>
              <w:pStyle w:val="ConsPlusTitlePage"/>
              <w:jc w:val="center"/>
            </w:pPr>
            <w:r>
              <w:rPr>
                <w:sz w:val="22"/>
              </w:rPr>
              <w:t>1</w:t>
            </w:r>
          </w:p>
        </w:tc>
        <w:tc>
          <w:tcPr>
            <w:tcW w:w="1587" w:type="dxa"/>
          </w:tcPr>
          <w:p w14:paraId="076026E7" w14:textId="77777777" w:rsidR="00171221" w:rsidRDefault="00171221">
            <w:pPr>
              <w:pStyle w:val="ConsPlusTitlePage"/>
              <w:jc w:val="center"/>
            </w:pPr>
            <w:r>
              <w:rPr>
                <w:sz w:val="22"/>
              </w:rPr>
              <w:t>0</w:t>
            </w:r>
          </w:p>
        </w:tc>
        <w:tc>
          <w:tcPr>
            <w:tcW w:w="1587" w:type="dxa"/>
          </w:tcPr>
          <w:p w14:paraId="0EC12F35" w14:textId="77777777" w:rsidR="00171221" w:rsidRDefault="00171221">
            <w:pPr>
              <w:pStyle w:val="ConsPlusTitlePage"/>
              <w:jc w:val="center"/>
            </w:pPr>
            <w:r>
              <w:rPr>
                <w:sz w:val="22"/>
              </w:rPr>
              <w:t>0</w:t>
            </w:r>
          </w:p>
        </w:tc>
      </w:tr>
      <w:tr w:rsidR="00171221" w14:paraId="025345B9" w14:textId="77777777">
        <w:tc>
          <w:tcPr>
            <w:tcW w:w="907" w:type="dxa"/>
          </w:tcPr>
          <w:p w14:paraId="49080B1B" w14:textId="77777777" w:rsidR="00171221" w:rsidRDefault="00171221">
            <w:pPr>
              <w:pStyle w:val="ConsPlusTitlePage"/>
              <w:jc w:val="center"/>
            </w:pPr>
            <w:r>
              <w:rPr>
                <w:sz w:val="22"/>
              </w:rPr>
              <w:t>151.</w:t>
            </w:r>
          </w:p>
        </w:tc>
        <w:tc>
          <w:tcPr>
            <w:tcW w:w="1587" w:type="dxa"/>
          </w:tcPr>
          <w:p w14:paraId="549EDB5B" w14:textId="77777777" w:rsidR="00171221" w:rsidRDefault="00171221">
            <w:pPr>
              <w:pStyle w:val="ConsPlusTitlePage"/>
              <w:jc w:val="center"/>
            </w:pPr>
            <w:r>
              <w:rPr>
                <w:sz w:val="22"/>
              </w:rPr>
              <w:t>661613</w:t>
            </w:r>
          </w:p>
        </w:tc>
        <w:tc>
          <w:tcPr>
            <w:tcW w:w="3969" w:type="dxa"/>
          </w:tcPr>
          <w:p w14:paraId="6D521603" w14:textId="77777777" w:rsidR="00171221" w:rsidRDefault="00171221">
            <w:pPr>
              <w:pStyle w:val="ConsPlusTitlePage"/>
            </w:pPr>
            <w:r>
              <w:rPr>
                <w:sz w:val="22"/>
              </w:rPr>
              <w:t>АНО "Объединение "Стоматология"</w:t>
            </w:r>
          </w:p>
        </w:tc>
        <w:tc>
          <w:tcPr>
            <w:tcW w:w="2098" w:type="dxa"/>
          </w:tcPr>
          <w:p w14:paraId="012356C6" w14:textId="77777777" w:rsidR="00171221" w:rsidRDefault="00171221">
            <w:pPr>
              <w:pStyle w:val="ConsPlusTitlePage"/>
              <w:jc w:val="center"/>
            </w:pPr>
            <w:r>
              <w:rPr>
                <w:sz w:val="22"/>
              </w:rPr>
              <w:t>0</w:t>
            </w:r>
          </w:p>
        </w:tc>
        <w:tc>
          <w:tcPr>
            <w:tcW w:w="1864" w:type="dxa"/>
          </w:tcPr>
          <w:p w14:paraId="43C489C6" w14:textId="77777777" w:rsidR="00171221" w:rsidRDefault="00171221">
            <w:pPr>
              <w:pStyle w:val="ConsPlusTitlePage"/>
              <w:jc w:val="center"/>
            </w:pPr>
            <w:r>
              <w:rPr>
                <w:sz w:val="22"/>
              </w:rPr>
              <w:t>1</w:t>
            </w:r>
          </w:p>
        </w:tc>
        <w:tc>
          <w:tcPr>
            <w:tcW w:w="1587" w:type="dxa"/>
          </w:tcPr>
          <w:p w14:paraId="65E65256" w14:textId="77777777" w:rsidR="00171221" w:rsidRDefault="00171221">
            <w:pPr>
              <w:pStyle w:val="ConsPlusTitlePage"/>
              <w:jc w:val="center"/>
            </w:pPr>
            <w:r>
              <w:rPr>
                <w:sz w:val="22"/>
              </w:rPr>
              <w:t>0</w:t>
            </w:r>
          </w:p>
        </w:tc>
        <w:tc>
          <w:tcPr>
            <w:tcW w:w="1587" w:type="dxa"/>
          </w:tcPr>
          <w:p w14:paraId="4FF197A4" w14:textId="77777777" w:rsidR="00171221" w:rsidRDefault="00171221">
            <w:pPr>
              <w:pStyle w:val="ConsPlusTitlePage"/>
              <w:jc w:val="center"/>
            </w:pPr>
            <w:r>
              <w:rPr>
                <w:sz w:val="22"/>
              </w:rPr>
              <w:t>0</w:t>
            </w:r>
          </w:p>
        </w:tc>
      </w:tr>
      <w:tr w:rsidR="00171221" w14:paraId="314A8346" w14:textId="77777777">
        <w:tc>
          <w:tcPr>
            <w:tcW w:w="907" w:type="dxa"/>
          </w:tcPr>
          <w:p w14:paraId="4FA68733" w14:textId="77777777" w:rsidR="00171221" w:rsidRDefault="00171221">
            <w:pPr>
              <w:pStyle w:val="ConsPlusTitlePage"/>
              <w:jc w:val="center"/>
            </w:pPr>
            <w:r>
              <w:rPr>
                <w:sz w:val="22"/>
              </w:rPr>
              <w:t>152.</w:t>
            </w:r>
          </w:p>
        </w:tc>
        <w:tc>
          <w:tcPr>
            <w:tcW w:w="1587" w:type="dxa"/>
          </w:tcPr>
          <w:p w14:paraId="429D83D3" w14:textId="77777777" w:rsidR="00171221" w:rsidRDefault="00171221">
            <w:pPr>
              <w:pStyle w:val="ConsPlusTitlePage"/>
              <w:jc w:val="center"/>
            </w:pPr>
            <w:r>
              <w:rPr>
                <w:sz w:val="22"/>
              </w:rPr>
              <w:t>660113</w:t>
            </w:r>
          </w:p>
        </w:tc>
        <w:tc>
          <w:tcPr>
            <w:tcW w:w="3969" w:type="dxa"/>
          </w:tcPr>
          <w:p w14:paraId="2FD70D65" w14:textId="77777777" w:rsidR="00171221" w:rsidRDefault="00171221">
            <w:pPr>
              <w:pStyle w:val="ConsPlusTitlePage"/>
            </w:pPr>
            <w:r>
              <w:rPr>
                <w:sz w:val="22"/>
              </w:rPr>
              <w:t>ООО "Медицинское объединение "НОВАЯ БОЛЬНИЦА"</w:t>
            </w:r>
          </w:p>
        </w:tc>
        <w:tc>
          <w:tcPr>
            <w:tcW w:w="2098" w:type="dxa"/>
          </w:tcPr>
          <w:p w14:paraId="6829AA10" w14:textId="77777777" w:rsidR="00171221" w:rsidRDefault="00171221">
            <w:pPr>
              <w:pStyle w:val="ConsPlusTitlePage"/>
              <w:jc w:val="center"/>
            </w:pPr>
            <w:r>
              <w:rPr>
                <w:sz w:val="22"/>
              </w:rPr>
              <w:t>0</w:t>
            </w:r>
          </w:p>
        </w:tc>
        <w:tc>
          <w:tcPr>
            <w:tcW w:w="1864" w:type="dxa"/>
          </w:tcPr>
          <w:p w14:paraId="216E27DE" w14:textId="77777777" w:rsidR="00171221" w:rsidRDefault="00171221">
            <w:pPr>
              <w:pStyle w:val="ConsPlusTitlePage"/>
              <w:jc w:val="center"/>
            </w:pPr>
            <w:r>
              <w:rPr>
                <w:sz w:val="22"/>
              </w:rPr>
              <w:t>1</w:t>
            </w:r>
          </w:p>
        </w:tc>
        <w:tc>
          <w:tcPr>
            <w:tcW w:w="1587" w:type="dxa"/>
          </w:tcPr>
          <w:p w14:paraId="19FC3363" w14:textId="77777777" w:rsidR="00171221" w:rsidRDefault="00171221">
            <w:pPr>
              <w:pStyle w:val="ConsPlusTitlePage"/>
              <w:jc w:val="center"/>
            </w:pPr>
            <w:r>
              <w:rPr>
                <w:sz w:val="22"/>
              </w:rPr>
              <w:t>1</w:t>
            </w:r>
          </w:p>
        </w:tc>
        <w:tc>
          <w:tcPr>
            <w:tcW w:w="1587" w:type="dxa"/>
          </w:tcPr>
          <w:p w14:paraId="7B4C183B" w14:textId="77777777" w:rsidR="00171221" w:rsidRDefault="00171221">
            <w:pPr>
              <w:pStyle w:val="ConsPlusTitlePage"/>
              <w:jc w:val="center"/>
            </w:pPr>
            <w:r>
              <w:rPr>
                <w:sz w:val="22"/>
              </w:rPr>
              <w:t>1</w:t>
            </w:r>
          </w:p>
        </w:tc>
      </w:tr>
      <w:tr w:rsidR="00171221" w14:paraId="660ADF23" w14:textId="77777777">
        <w:tc>
          <w:tcPr>
            <w:tcW w:w="907" w:type="dxa"/>
          </w:tcPr>
          <w:p w14:paraId="129AE761" w14:textId="77777777" w:rsidR="00171221" w:rsidRDefault="00171221">
            <w:pPr>
              <w:pStyle w:val="ConsPlusTitlePage"/>
              <w:jc w:val="center"/>
            </w:pPr>
            <w:r>
              <w:rPr>
                <w:sz w:val="22"/>
              </w:rPr>
              <w:t>153.</w:t>
            </w:r>
          </w:p>
        </w:tc>
        <w:tc>
          <w:tcPr>
            <w:tcW w:w="1587" w:type="dxa"/>
          </w:tcPr>
          <w:p w14:paraId="5BAB2AA3" w14:textId="77777777" w:rsidR="00171221" w:rsidRDefault="00171221">
            <w:pPr>
              <w:pStyle w:val="ConsPlusTitlePage"/>
              <w:jc w:val="center"/>
            </w:pPr>
            <w:r>
              <w:rPr>
                <w:sz w:val="22"/>
              </w:rPr>
              <w:t>661709</w:t>
            </w:r>
          </w:p>
        </w:tc>
        <w:tc>
          <w:tcPr>
            <w:tcW w:w="3969" w:type="dxa"/>
          </w:tcPr>
          <w:p w14:paraId="508F841C" w14:textId="77777777" w:rsidR="00171221" w:rsidRDefault="00171221">
            <w:pPr>
              <w:pStyle w:val="ConsPlusTitlePage"/>
            </w:pPr>
            <w:r>
              <w:rPr>
                <w:sz w:val="22"/>
              </w:rPr>
              <w:t>ООО "</w:t>
            </w:r>
            <w:proofErr w:type="spellStart"/>
            <w:r>
              <w:rPr>
                <w:sz w:val="22"/>
              </w:rPr>
              <w:t>Ситидок</w:t>
            </w:r>
            <w:proofErr w:type="spellEnd"/>
            <w:r>
              <w:rPr>
                <w:sz w:val="22"/>
              </w:rPr>
              <w:t>-Урал"</w:t>
            </w:r>
          </w:p>
        </w:tc>
        <w:tc>
          <w:tcPr>
            <w:tcW w:w="2098" w:type="dxa"/>
          </w:tcPr>
          <w:p w14:paraId="2CCBF84B" w14:textId="77777777" w:rsidR="00171221" w:rsidRDefault="00171221">
            <w:pPr>
              <w:pStyle w:val="ConsPlusTitlePage"/>
              <w:jc w:val="center"/>
            </w:pPr>
            <w:r>
              <w:rPr>
                <w:sz w:val="22"/>
              </w:rPr>
              <w:t>0</w:t>
            </w:r>
          </w:p>
        </w:tc>
        <w:tc>
          <w:tcPr>
            <w:tcW w:w="1864" w:type="dxa"/>
          </w:tcPr>
          <w:p w14:paraId="28013216" w14:textId="77777777" w:rsidR="00171221" w:rsidRDefault="00171221">
            <w:pPr>
              <w:pStyle w:val="ConsPlusTitlePage"/>
              <w:jc w:val="center"/>
            </w:pPr>
            <w:r>
              <w:rPr>
                <w:sz w:val="22"/>
              </w:rPr>
              <w:t>1</w:t>
            </w:r>
          </w:p>
        </w:tc>
        <w:tc>
          <w:tcPr>
            <w:tcW w:w="1587" w:type="dxa"/>
          </w:tcPr>
          <w:p w14:paraId="50EB2B7E" w14:textId="77777777" w:rsidR="00171221" w:rsidRDefault="00171221">
            <w:pPr>
              <w:pStyle w:val="ConsPlusTitlePage"/>
              <w:jc w:val="center"/>
            </w:pPr>
            <w:r>
              <w:rPr>
                <w:sz w:val="22"/>
              </w:rPr>
              <w:t>1</w:t>
            </w:r>
          </w:p>
        </w:tc>
        <w:tc>
          <w:tcPr>
            <w:tcW w:w="1587" w:type="dxa"/>
          </w:tcPr>
          <w:p w14:paraId="68F04EC6" w14:textId="77777777" w:rsidR="00171221" w:rsidRDefault="00171221">
            <w:pPr>
              <w:pStyle w:val="ConsPlusTitlePage"/>
              <w:jc w:val="center"/>
            </w:pPr>
            <w:r>
              <w:rPr>
                <w:sz w:val="22"/>
              </w:rPr>
              <w:t>1</w:t>
            </w:r>
          </w:p>
        </w:tc>
      </w:tr>
      <w:tr w:rsidR="00171221" w14:paraId="4F2457F6" w14:textId="77777777">
        <w:tc>
          <w:tcPr>
            <w:tcW w:w="907" w:type="dxa"/>
          </w:tcPr>
          <w:p w14:paraId="4A1F406B" w14:textId="77777777" w:rsidR="00171221" w:rsidRDefault="00171221">
            <w:pPr>
              <w:pStyle w:val="ConsPlusTitlePage"/>
              <w:jc w:val="center"/>
            </w:pPr>
            <w:r>
              <w:rPr>
                <w:sz w:val="22"/>
              </w:rPr>
              <w:t>154.</w:t>
            </w:r>
          </w:p>
        </w:tc>
        <w:tc>
          <w:tcPr>
            <w:tcW w:w="1587" w:type="dxa"/>
          </w:tcPr>
          <w:p w14:paraId="2BF728A2" w14:textId="77777777" w:rsidR="00171221" w:rsidRDefault="00171221">
            <w:pPr>
              <w:pStyle w:val="ConsPlusTitlePage"/>
              <w:jc w:val="center"/>
            </w:pPr>
            <w:r>
              <w:rPr>
                <w:sz w:val="22"/>
              </w:rPr>
              <w:t>661770</w:t>
            </w:r>
          </w:p>
        </w:tc>
        <w:tc>
          <w:tcPr>
            <w:tcW w:w="3969" w:type="dxa"/>
          </w:tcPr>
          <w:p w14:paraId="43DE8793" w14:textId="77777777" w:rsidR="00171221" w:rsidRDefault="00171221">
            <w:pPr>
              <w:pStyle w:val="ConsPlusTitlePage"/>
            </w:pPr>
            <w:r>
              <w:rPr>
                <w:sz w:val="22"/>
              </w:rPr>
              <w:t>ООО "Первая детская поликлиника"</w:t>
            </w:r>
          </w:p>
        </w:tc>
        <w:tc>
          <w:tcPr>
            <w:tcW w:w="2098" w:type="dxa"/>
          </w:tcPr>
          <w:p w14:paraId="4B03D922" w14:textId="77777777" w:rsidR="00171221" w:rsidRDefault="00171221">
            <w:pPr>
              <w:pStyle w:val="ConsPlusTitlePage"/>
              <w:jc w:val="center"/>
            </w:pPr>
            <w:r>
              <w:rPr>
                <w:sz w:val="22"/>
              </w:rPr>
              <w:t>0</w:t>
            </w:r>
          </w:p>
        </w:tc>
        <w:tc>
          <w:tcPr>
            <w:tcW w:w="1864" w:type="dxa"/>
          </w:tcPr>
          <w:p w14:paraId="6DADD92C" w14:textId="77777777" w:rsidR="00171221" w:rsidRDefault="00171221">
            <w:pPr>
              <w:pStyle w:val="ConsPlusTitlePage"/>
              <w:jc w:val="center"/>
            </w:pPr>
            <w:r>
              <w:rPr>
                <w:sz w:val="22"/>
              </w:rPr>
              <w:t>1</w:t>
            </w:r>
          </w:p>
        </w:tc>
        <w:tc>
          <w:tcPr>
            <w:tcW w:w="1587" w:type="dxa"/>
          </w:tcPr>
          <w:p w14:paraId="4171556F" w14:textId="77777777" w:rsidR="00171221" w:rsidRDefault="00171221">
            <w:pPr>
              <w:pStyle w:val="ConsPlusTitlePage"/>
              <w:jc w:val="center"/>
            </w:pPr>
            <w:r>
              <w:rPr>
                <w:sz w:val="22"/>
              </w:rPr>
              <w:t>1</w:t>
            </w:r>
          </w:p>
        </w:tc>
        <w:tc>
          <w:tcPr>
            <w:tcW w:w="1587" w:type="dxa"/>
          </w:tcPr>
          <w:p w14:paraId="33E76542" w14:textId="77777777" w:rsidR="00171221" w:rsidRDefault="00171221">
            <w:pPr>
              <w:pStyle w:val="ConsPlusTitlePage"/>
              <w:jc w:val="center"/>
            </w:pPr>
            <w:r>
              <w:rPr>
                <w:sz w:val="22"/>
              </w:rPr>
              <w:t>0</w:t>
            </w:r>
          </w:p>
        </w:tc>
      </w:tr>
      <w:tr w:rsidR="00171221" w14:paraId="4070059A" w14:textId="77777777">
        <w:tc>
          <w:tcPr>
            <w:tcW w:w="907" w:type="dxa"/>
          </w:tcPr>
          <w:p w14:paraId="404F610B" w14:textId="77777777" w:rsidR="00171221" w:rsidRDefault="00171221">
            <w:pPr>
              <w:pStyle w:val="ConsPlusTitlePage"/>
              <w:jc w:val="center"/>
            </w:pPr>
            <w:r>
              <w:rPr>
                <w:sz w:val="22"/>
              </w:rPr>
              <w:t>155.</w:t>
            </w:r>
          </w:p>
        </w:tc>
        <w:tc>
          <w:tcPr>
            <w:tcW w:w="1587" w:type="dxa"/>
          </w:tcPr>
          <w:p w14:paraId="404AB352" w14:textId="77777777" w:rsidR="00171221" w:rsidRDefault="00171221">
            <w:pPr>
              <w:pStyle w:val="ConsPlusTitlePage"/>
              <w:jc w:val="center"/>
            </w:pPr>
            <w:r>
              <w:rPr>
                <w:sz w:val="22"/>
              </w:rPr>
              <w:t>660350</w:t>
            </w:r>
          </w:p>
        </w:tc>
        <w:tc>
          <w:tcPr>
            <w:tcW w:w="3969" w:type="dxa"/>
          </w:tcPr>
          <w:p w14:paraId="0CCE1FD8" w14:textId="77777777" w:rsidR="00171221" w:rsidRDefault="00171221">
            <w:pPr>
              <w:pStyle w:val="ConsPlusTitlePage"/>
            </w:pPr>
            <w:r>
              <w:rPr>
                <w:sz w:val="22"/>
              </w:rPr>
              <w:t>ГАУЗ СО "Свердловская областная клиническая больница N 1"</w:t>
            </w:r>
          </w:p>
        </w:tc>
        <w:tc>
          <w:tcPr>
            <w:tcW w:w="2098" w:type="dxa"/>
          </w:tcPr>
          <w:p w14:paraId="5AA846C8" w14:textId="77777777" w:rsidR="00171221" w:rsidRDefault="00171221">
            <w:pPr>
              <w:pStyle w:val="ConsPlusTitlePage"/>
              <w:jc w:val="center"/>
            </w:pPr>
            <w:r>
              <w:rPr>
                <w:sz w:val="22"/>
              </w:rPr>
              <w:t>1</w:t>
            </w:r>
          </w:p>
        </w:tc>
        <w:tc>
          <w:tcPr>
            <w:tcW w:w="1864" w:type="dxa"/>
          </w:tcPr>
          <w:p w14:paraId="04B05208" w14:textId="77777777" w:rsidR="00171221" w:rsidRDefault="00171221">
            <w:pPr>
              <w:pStyle w:val="ConsPlusTitlePage"/>
              <w:jc w:val="center"/>
            </w:pPr>
            <w:r>
              <w:rPr>
                <w:sz w:val="22"/>
              </w:rPr>
              <w:t>1</w:t>
            </w:r>
          </w:p>
        </w:tc>
        <w:tc>
          <w:tcPr>
            <w:tcW w:w="1587" w:type="dxa"/>
          </w:tcPr>
          <w:p w14:paraId="7B47BB8B" w14:textId="77777777" w:rsidR="00171221" w:rsidRDefault="00171221">
            <w:pPr>
              <w:pStyle w:val="ConsPlusTitlePage"/>
              <w:jc w:val="center"/>
            </w:pPr>
            <w:r>
              <w:rPr>
                <w:sz w:val="22"/>
              </w:rPr>
              <w:t>0</w:t>
            </w:r>
          </w:p>
        </w:tc>
        <w:tc>
          <w:tcPr>
            <w:tcW w:w="1587" w:type="dxa"/>
          </w:tcPr>
          <w:p w14:paraId="09F2BE02" w14:textId="77777777" w:rsidR="00171221" w:rsidRDefault="00171221">
            <w:pPr>
              <w:pStyle w:val="ConsPlusTitlePage"/>
              <w:jc w:val="center"/>
            </w:pPr>
            <w:r>
              <w:rPr>
                <w:sz w:val="22"/>
              </w:rPr>
              <w:t>0</w:t>
            </w:r>
          </w:p>
        </w:tc>
      </w:tr>
      <w:tr w:rsidR="00171221" w14:paraId="2AEA3C9E" w14:textId="77777777">
        <w:tc>
          <w:tcPr>
            <w:tcW w:w="907" w:type="dxa"/>
          </w:tcPr>
          <w:p w14:paraId="2493CB99" w14:textId="77777777" w:rsidR="00171221" w:rsidRDefault="00171221">
            <w:pPr>
              <w:pStyle w:val="ConsPlusTitlePage"/>
              <w:jc w:val="center"/>
            </w:pPr>
            <w:r>
              <w:rPr>
                <w:sz w:val="22"/>
              </w:rPr>
              <w:t>156.</w:t>
            </w:r>
          </w:p>
        </w:tc>
        <w:tc>
          <w:tcPr>
            <w:tcW w:w="1587" w:type="dxa"/>
          </w:tcPr>
          <w:p w14:paraId="54F68093" w14:textId="77777777" w:rsidR="00171221" w:rsidRDefault="00171221">
            <w:pPr>
              <w:pStyle w:val="ConsPlusTitlePage"/>
              <w:jc w:val="center"/>
            </w:pPr>
            <w:r>
              <w:rPr>
                <w:sz w:val="22"/>
              </w:rPr>
              <w:t>660288</w:t>
            </w:r>
          </w:p>
        </w:tc>
        <w:tc>
          <w:tcPr>
            <w:tcW w:w="3969" w:type="dxa"/>
          </w:tcPr>
          <w:p w14:paraId="0FAF78FF" w14:textId="77777777" w:rsidR="00171221" w:rsidRDefault="00171221">
            <w:pPr>
              <w:pStyle w:val="ConsPlusTitlePage"/>
            </w:pPr>
            <w:r>
              <w:rPr>
                <w:sz w:val="22"/>
              </w:rPr>
              <w:t>ГАУЗ СО "Областная детская клиническая больница"</w:t>
            </w:r>
          </w:p>
        </w:tc>
        <w:tc>
          <w:tcPr>
            <w:tcW w:w="2098" w:type="dxa"/>
          </w:tcPr>
          <w:p w14:paraId="59C19033" w14:textId="77777777" w:rsidR="00171221" w:rsidRDefault="00171221">
            <w:pPr>
              <w:pStyle w:val="ConsPlusTitlePage"/>
              <w:jc w:val="center"/>
            </w:pPr>
            <w:r>
              <w:rPr>
                <w:sz w:val="22"/>
              </w:rPr>
              <w:t>1</w:t>
            </w:r>
          </w:p>
        </w:tc>
        <w:tc>
          <w:tcPr>
            <w:tcW w:w="1864" w:type="dxa"/>
          </w:tcPr>
          <w:p w14:paraId="71C5CBE4" w14:textId="77777777" w:rsidR="00171221" w:rsidRDefault="00171221">
            <w:pPr>
              <w:pStyle w:val="ConsPlusTitlePage"/>
              <w:jc w:val="center"/>
            </w:pPr>
            <w:r>
              <w:rPr>
                <w:sz w:val="22"/>
              </w:rPr>
              <w:t>1</w:t>
            </w:r>
          </w:p>
        </w:tc>
        <w:tc>
          <w:tcPr>
            <w:tcW w:w="1587" w:type="dxa"/>
          </w:tcPr>
          <w:p w14:paraId="4C2BE216" w14:textId="77777777" w:rsidR="00171221" w:rsidRDefault="00171221">
            <w:pPr>
              <w:pStyle w:val="ConsPlusTitlePage"/>
              <w:jc w:val="center"/>
            </w:pPr>
            <w:r>
              <w:rPr>
                <w:sz w:val="22"/>
              </w:rPr>
              <w:t>1</w:t>
            </w:r>
          </w:p>
        </w:tc>
        <w:tc>
          <w:tcPr>
            <w:tcW w:w="1587" w:type="dxa"/>
          </w:tcPr>
          <w:p w14:paraId="4A8D545C" w14:textId="77777777" w:rsidR="00171221" w:rsidRDefault="00171221">
            <w:pPr>
              <w:pStyle w:val="ConsPlusTitlePage"/>
              <w:jc w:val="center"/>
            </w:pPr>
            <w:r>
              <w:rPr>
                <w:sz w:val="22"/>
              </w:rPr>
              <w:t>0</w:t>
            </w:r>
          </w:p>
        </w:tc>
      </w:tr>
      <w:tr w:rsidR="00171221" w14:paraId="6FF157D4" w14:textId="77777777">
        <w:tc>
          <w:tcPr>
            <w:tcW w:w="907" w:type="dxa"/>
          </w:tcPr>
          <w:p w14:paraId="77244227" w14:textId="77777777" w:rsidR="00171221" w:rsidRDefault="00171221">
            <w:pPr>
              <w:pStyle w:val="ConsPlusTitlePage"/>
              <w:jc w:val="center"/>
            </w:pPr>
            <w:r>
              <w:rPr>
                <w:sz w:val="22"/>
              </w:rPr>
              <w:t>157.</w:t>
            </w:r>
          </w:p>
        </w:tc>
        <w:tc>
          <w:tcPr>
            <w:tcW w:w="1587" w:type="dxa"/>
          </w:tcPr>
          <w:p w14:paraId="450ABA51" w14:textId="77777777" w:rsidR="00171221" w:rsidRDefault="00171221">
            <w:pPr>
              <w:pStyle w:val="ConsPlusTitlePage"/>
              <w:jc w:val="center"/>
            </w:pPr>
            <w:r>
              <w:rPr>
                <w:sz w:val="22"/>
              </w:rPr>
              <w:t>661768</w:t>
            </w:r>
          </w:p>
        </w:tc>
        <w:tc>
          <w:tcPr>
            <w:tcW w:w="3969" w:type="dxa"/>
          </w:tcPr>
          <w:p w14:paraId="479AA1D9" w14:textId="77777777" w:rsidR="00171221" w:rsidRDefault="00171221">
            <w:pPr>
              <w:pStyle w:val="ConsPlusTitlePage"/>
            </w:pPr>
            <w:r>
              <w:rPr>
                <w:sz w:val="22"/>
              </w:rPr>
              <w:t>ГАУЗ СО "Свердловский областной онкологический диспансер"</w:t>
            </w:r>
          </w:p>
        </w:tc>
        <w:tc>
          <w:tcPr>
            <w:tcW w:w="2098" w:type="dxa"/>
          </w:tcPr>
          <w:p w14:paraId="123FD54E" w14:textId="77777777" w:rsidR="00171221" w:rsidRDefault="00171221">
            <w:pPr>
              <w:pStyle w:val="ConsPlusTitlePage"/>
              <w:jc w:val="center"/>
            </w:pPr>
            <w:r>
              <w:rPr>
                <w:sz w:val="22"/>
              </w:rPr>
              <w:t>1</w:t>
            </w:r>
          </w:p>
        </w:tc>
        <w:tc>
          <w:tcPr>
            <w:tcW w:w="1864" w:type="dxa"/>
          </w:tcPr>
          <w:p w14:paraId="35E6D226" w14:textId="77777777" w:rsidR="00171221" w:rsidRDefault="00171221">
            <w:pPr>
              <w:pStyle w:val="ConsPlusTitlePage"/>
              <w:jc w:val="center"/>
            </w:pPr>
            <w:r>
              <w:rPr>
                <w:sz w:val="22"/>
              </w:rPr>
              <w:t>1</w:t>
            </w:r>
          </w:p>
        </w:tc>
        <w:tc>
          <w:tcPr>
            <w:tcW w:w="1587" w:type="dxa"/>
          </w:tcPr>
          <w:p w14:paraId="7318DA36" w14:textId="77777777" w:rsidR="00171221" w:rsidRDefault="00171221">
            <w:pPr>
              <w:pStyle w:val="ConsPlusTitlePage"/>
              <w:jc w:val="center"/>
            </w:pPr>
            <w:r>
              <w:rPr>
                <w:sz w:val="22"/>
              </w:rPr>
              <w:t>0</w:t>
            </w:r>
          </w:p>
        </w:tc>
        <w:tc>
          <w:tcPr>
            <w:tcW w:w="1587" w:type="dxa"/>
          </w:tcPr>
          <w:p w14:paraId="1B7844BA" w14:textId="77777777" w:rsidR="00171221" w:rsidRDefault="00171221">
            <w:pPr>
              <w:pStyle w:val="ConsPlusTitlePage"/>
              <w:jc w:val="center"/>
            </w:pPr>
            <w:r>
              <w:rPr>
                <w:sz w:val="22"/>
              </w:rPr>
              <w:t>0</w:t>
            </w:r>
          </w:p>
        </w:tc>
      </w:tr>
      <w:tr w:rsidR="00171221" w14:paraId="575925FE" w14:textId="77777777">
        <w:tc>
          <w:tcPr>
            <w:tcW w:w="907" w:type="dxa"/>
          </w:tcPr>
          <w:p w14:paraId="18C34C11" w14:textId="77777777" w:rsidR="00171221" w:rsidRDefault="00171221">
            <w:pPr>
              <w:pStyle w:val="ConsPlusTitlePage"/>
              <w:jc w:val="center"/>
            </w:pPr>
            <w:r>
              <w:rPr>
                <w:sz w:val="22"/>
              </w:rPr>
              <w:t>158.</w:t>
            </w:r>
          </w:p>
        </w:tc>
        <w:tc>
          <w:tcPr>
            <w:tcW w:w="1587" w:type="dxa"/>
          </w:tcPr>
          <w:p w14:paraId="1749D8F5" w14:textId="77777777" w:rsidR="00171221" w:rsidRDefault="00171221">
            <w:pPr>
              <w:pStyle w:val="ConsPlusTitlePage"/>
              <w:jc w:val="center"/>
            </w:pPr>
            <w:r>
              <w:rPr>
                <w:sz w:val="22"/>
              </w:rPr>
              <w:t>660679</w:t>
            </w:r>
          </w:p>
        </w:tc>
        <w:tc>
          <w:tcPr>
            <w:tcW w:w="3969" w:type="dxa"/>
          </w:tcPr>
          <w:p w14:paraId="0714EC00" w14:textId="77777777" w:rsidR="00171221" w:rsidRDefault="00171221">
            <w:pPr>
              <w:pStyle w:val="ConsPlusTitlePage"/>
            </w:pPr>
            <w:r>
              <w:rPr>
                <w:sz w:val="22"/>
              </w:rPr>
              <w:t>ГАУЗ СО "Свердловский областной клинический психоневрологический госпиталь для ветеранов войн"</w:t>
            </w:r>
          </w:p>
        </w:tc>
        <w:tc>
          <w:tcPr>
            <w:tcW w:w="2098" w:type="dxa"/>
          </w:tcPr>
          <w:p w14:paraId="48AE69EE" w14:textId="77777777" w:rsidR="00171221" w:rsidRDefault="00171221">
            <w:pPr>
              <w:pStyle w:val="ConsPlusTitlePage"/>
              <w:jc w:val="center"/>
            </w:pPr>
            <w:r>
              <w:rPr>
                <w:sz w:val="22"/>
              </w:rPr>
              <w:t>1</w:t>
            </w:r>
          </w:p>
        </w:tc>
        <w:tc>
          <w:tcPr>
            <w:tcW w:w="1864" w:type="dxa"/>
          </w:tcPr>
          <w:p w14:paraId="6622B68F" w14:textId="77777777" w:rsidR="00171221" w:rsidRDefault="00171221">
            <w:pPr>
              <w:pStyle w:val="ConsPlusTitlePage"/>
              <w:jc w:val="center"/>
            </w:pPr>
            <w:r>
              <w:rPr>
                <w:sz w:val="22"/>
              </w:rPr>
              <w:t>1</w:t>
            </w:r>
          </w:p>
        </w:tc>
        <w:tc>
          <w:tcPr>
            <w:tcW w:w="1587" w:type="dxa"/>
          </w:tcPr>
          <w:p w14:paraId="5CC289C1" w14:textId="77777777" w:rsidR="00171221" w:rsidRDefault="00171221">
            <w:pPr>
              <w:pStyle w:val="ConsPlusTitlePage"/>
              <w:jc w:val="center"/>
            </w:pPr>
            <w:r>
              <w:rPr>
                <w:sz w:val="22"/>
              </w:rPr>
              <w:t>0</w:t>
            </w:r>
          </w:p>
        </w:tc>
        <w:tc>
          <w:tcPr>
            <w:tcW w:w="1587" w:type="dxa"/>
          </w:tcPr>
          <w:p w14:paraId="2E2B89FB" w14:textId="77777777" w:rsidR="00171221" w:rsidRDefault="00171221">
            <w:pPr>
              <w:pStyle w:val="ConsPlusTitlePage"/>
              <w:jc w:val="center"/>
            </w:pPr>
            <w:r>
              <w:rPr>
                <w:sz w:val="22"/>
              </w:rPr>
              <w:t>0</w:t>
            </w:r>
          </w:p>
        </w:tc>
      </w:tr>
      <w:tr w:rsidR="00171221" w14:paraId="45378B82" w14:textId="77777777">
        <w:tc>
          <w:tcPr>
            <w:tcW w:w="907" w:type="dxa"/>
          </w:tcPr>
          <w:p w14:paraId="121369E0" w14:textId="77777777" w:rsidR="00171221" w:rsidRDefault="00171221">
            <w:pPr>
              <w:pStyle w:val="ConsPlusTitlePage"/>
              <w:jc w:val="center"/>
            </w:pPr>
            <w:r>
              <w:rPr>
                <w:sz w:val="22"/>
              </w:rPr>
              <w:t>159.</w:t>
            </w:r>
          </w:p>
        </w:tc>
        <w:tc>
          <w:tcPr>
            <w:tcW w:w="1587" w:type="dxa"/>
          </w:tcPr>
          <w:p w14:paraId="0DD17FBC" w14:textId="77777777" w:rsidR="00171221" w:rsidRDefault="00171221">
            <w:pPr>
              <w:pStyle w:val="ConsPlusTitlePage"/>
              <w:jc w:val="center"/>
            </w:pPr>
            <w:r>
              <w:rPr>
                <w:sz w:val="22"/>
              </w:rPr>
              <w:t>660285</w:t>
            </w:r>
          </w:p>
        </w:tc>
        <w:tc>
          <w:tcPr>
            <w:tcW w:w="3969" w:type="dxa"/>
          </w:tcPr>
          <w:p w14:paraId="391DFC1B" w14:textId="77777777" w:rsidR="00171221" w:rsidRDefault="00171221">
            <w:pPr>
              <w:pStyle w:val="ConsPlusTitlePage"/>
            </w:pPr>
            <w:r>
              <w:rPr>
                <w:sz w:val="22"/>
              </w:rPr>
              <w:t>ГАУЗ СО "Свердловская областная больница N 2"</w:t>
            </w:r>
          </w:p>
        </w:tc>
        <w:tc>
          <w:tcPr>
            <w:tcW w:w="2098" w:type="dxa"/>
          </w:tcPr>
          <w:p w14:paraId="4E5D631C" w14:textId="77777777" w:rsidR="00171221" w:rsidRDefault="00171221">
            <w:pPr>
              <w:pStyle w:val="ConsPlusTitlePage"/>
              <w:jc w:val="center"/>
            </w:pPr>
            <w:r>
              <w:rPr>
                <w:sz w:val="22"/>
              </w:rPr>
              <w:t>1</w:t>
            </w:r>
          </w:p>
        </w:tc>
        <w:tc>
          <w:tcPr>
            <w:tcW w:w="1864" w:type="dxa"/>
          </w:tcPr>
          <w:p w14:paraId="6FB01810" w14:textId="77777777" w:rsidR="00171221" w:rsidRDefault="00171221">
            <w:pPr>
              <w:pStyle w:val="ConsPlusTitlePage"/>
              <w:jc w:val="center"/>
            </w:pPr>
            <w:r>
              <w:rPr>
                <w:sz w:val="22"/>
              </w:rPr>
              <w:t>1</w:t>
            </w:r>
          </w:p>
        </w:tc>
        <w:tc>
          <w:tcPr>
            <w:tcW w:w="1587" w:type="dxa"/>
          </w:tcPr>
          <w:p w14:paraId="5198176C" w14:textId="77777777" w:rsidR="00171221" w:rsidRDefault="00171221">
            <w:pPr>
              <w:pStyle w:val="ConsPlusTitlePage"/>
              <w:jc w:val="center"/>
            </w:pPr>
            <w:r>
              <w:rPr>
                <w:sz w:val="22"/>
              </w:rPr>
              <w:t>0</w:t>
            </w:r>
          </w:p>
        </w:tc>
        <w:tc>
          <w:tcPr>
            <w:tcW w:w="1587" w:type="dxa"/>
          </w:tcPr>
          <w:p w14:paraId="52C75C94" w14:textId="77777777" w:rsidR="00171221" w:rsidRDefault="00171221">
            <w:pPr>
              <w:pStyle w:val="ConsPlusTitlePage"/>
              <w:jc w:val="center"/>
            </w:pPr>
            <w:r>
              <w:rPr>
                <w:sz w:val="22"/>
              </w:rPr>
              <w:t>0</w:t>
            </w:r>
          </w:p>
        </w:tc>
      </w:tr>
      <w:tr w:rsidR="00171221" w14:paraId="7F61044D" w14:textId="77777777">
        <w:tc>
          <w:tcPr>
            <w:tcW w:w="907" w:type="dxa"/>
          </w:tcPr>
          <w:p w14:paraId="7EEFC9B9" w14:textId="77777777" w:rsidR="00171221" w:rsidRDefault="00171221">
            <w:pPr>
              <w:pStyle w:val="ConsPlusTitlePage"/>
              <w:jc w:val="center"/>
            </w:pPr>
            <w:r>
              <w:rPr>
                <w:sz w:val="22"/>
              </w:rPr>
              <w:t>160.</w:t>
            </w:r>
          </w:p>
        </w:tc>
        <w:tc>
          <w:tcPr>
            <w:tcW w:w="1587" w:type="dxa"/>
          </w:tcPr>
          <w:p w14:paraId="501AB3B2" w14:textId="77777777" w:rsidR="00171221" w:rsidRDefault="00171221">
            <w:pPr>
              <w:pStyle w:val="ConsPlusTitlePage"/>
              <w:jc w:val="center"/>
            </w:pPr>
            <w:r>
              <w:rPr>
                <w:sz w:val="22"/>
              </w:rPr>
              <w:t>661477</w:t>
            </w:r>
          </w:p>
        </w:tc>
        <w:tc>
          <w:tcPr>
            <w:tcW w:w="3969" w:type="dxa"/>
          </w:tcPr>
          <w:p w14:paraId="2B6C8650" w14:textId="77777777" w:rsidR="00171221" w:rsidRDefault="00171221">
            <w:pPr>
              <w:pStyle w:val="ConsPlusTitlePage"/>
            </w:pPr>
            <w:r>
              <w:rPr>
                <w:sz w:val="22"/>
              </w:rPr>
              <w:t>ГАУЗ СО "Свердловская областная клиническая психиатрическая больница"</w:t>
            </w:r>
          </w:p>
        </w:tc>
        <w:tc>
          <w:tcPr>
            <w:tcW w:w="2098" w:type="dxa"/>
          </w:tcPr>
          <w:p w14:paraId="7D696BF2" w14:textId="77777777" w:rsidR="00171221" w:rsidRDefault="00171221">
            <w:pPr>
              <w:pStyle w:val="ConsPlusTitlePage"/>
              <w:jc w:val="center"/>
            </w:pPr>
            <w:r>
              <w:rPr>
                <w:sz w:val="22"/>
              </w:rPr>
              <w:t>1</w:t>
            </w:r>
          </w:p>
        </w:tc>
        <w:tc>
          <w:tcPr>
            <w:tcW w:w="1864" w:type="dxa"/>
          </w:tcPr>
          <w:p w14:paraId="505F2EA8" w14:textId="77777777" w:rsidR="00171221" w:rsidRDefault="00171221">
            <w:pPr>
              <w:pStyle w:val="ConsPlusTitlePage"/>
              <w:jc w:val="center"/>
            </w:pPr>
            <w:r>
              <w:rPr>
                <w:sz w:val="22"/>
              </w:rPr>
              <w:t>1</w:t>
            </w:r>
          </w:p>
        </w:tc>
        <w:tc>
          <w:tcPr>
            <w:tcW w:w="1587" w:type="dxa"/>
          </w:tcPr>
          <w:p w14:paraId="6E8DB3BA" w14:textId="77777777" w:rsidR="00171221" w:rsidRDefault="00171221">
            <w:pPr>
              <w:pStyle w:val="ConsPlusTitlePage"/>
              <w:jc w:val="center"/>
            </w:pPr>
            <w:r>
              <w:rPr>
                <w:sz w:val="22"/>
              </w:rPr>
              <w:t>0</w:t>
            </w:r>
          </w:p>
        </w:tc>
        <w:tc>
          <w:tcPr>
            <w:tcW w:w="1587" w:type="dxa"/>
          </w:tcPr>
          <w:p w14:paraId="4D34D876" w14:textId="77777777" w:rsidR="00171221" w:rsidRDefault="00171221">
            <w:pPr>
              <w:pStyle w:val="ConsPlusTitlePage"/>
              <w:jc w:val="center"/>
            </w:pPr>
            <w:r>
              <w:rPr>
                <w:sz w:val="22"/>
              </w:rPr>
              <w:t>0</w:t>
            </w:r>
          </w:p>
        </w:tc>
      </w:tr>
      <w:tr w:rsidR="00171221" w14:paraId="142684DD" w14:textId="77777777">
        <w:tc>
          <w:tcPr>
            <w:tcW w:w="907" w:type="dxa"/>
          </w:tcPr>
          <w:p w14:paraId="47EEEB38" w14:textId="77777777" w:rsidR="00171221" w:rsidRDefault="00171221">
            <w:pPr>
              <w:pStyle w:val="ConsPlusTitlePage"/>
              <w:jc w:val="center"/>
            </w:pPr>
            <w:r>
              <w:rPr>
                <w:sz w:val="22"/>
              </w:rPr>
              <w:t>161.</w:t>
            </w:r>
          </w:p>
        </w:tc>
        <w:tc>
          <w:tcPr>
            <w:tcW w:w="1587" w:type="dxa"/>
          </w:tcPr>
          <w:p w14:paraId="33C296E4" w14:textId="77777777" w:rsidR="00171221" w:rsidRDefault="00171221">
            <w:pPr>
              <w:pStyle w:val="ConsPlusTitlePage"/>
              <w:jc w:val="center"/>
            </w:pPr>
            <w:r>
              <w:rPr>
                <w:sz w:val="22"/>
              </w:rPr>
              <w:t>660709</w:t>
            </w:r>
          </w:p>
        </w:tc>
        <w:tc>
          <w:tcPr>
            <w:tcW w:w="3969" w:type="dxa"/>
          </w:tcPr>
          <w:p w14:paraId="4B23709C" w14:textId="77777777" w:rsidR="00171221" w:rsidRDefault="00171221">
            <w:pPr>
              <w:pStyle w:val="ConsPlusTitlePage"/>
            </w:pPr>
            <w:r>
              <w:rPr>
                <w:sz w:val="22"/>
              </w:rPr>
              <w:t xml:space="preserve">ГБУЗ СО "Областной клинический медицинский центр </w:t>
            </w:r>
            <w:proofErr w:type="spellStart"/>
            <w:r>
              <w:rPr>
                <w:sz w:val="22"/>
              </w:rPr>
              <w:lastRenderedPageBreak/>
              <w:t>фтизиопульмонологии</w:t>
            </w:r>
            <w:proofErr w:type="spellEnd"/>
            <w:r>
              <w:rPr>
                <w:sz w:val="22"/>
              </w:rPr>
              <w:t xml:space="preserve"> и инфекционных заболеваний"</w:t>
            </w:r>
          </w:p>
        </w:tc>
        <w:tc>
          <w:tcPr>
            <w:tcW w:w="2098" w:type="dxa"/>
          </w:tcPr>
          <w:p w14:paraId="29A3EAF6" w14:textId="77777777" w:rsidR="00171221" w:rsidRDefault="00171221">
            <w:pPr>
              <w:pStyle w:val="ConsPlusTitlePage"/>
              <w:jc w:val="center"/>
            </w:pPr>
            <w:r>
              <w:rPr>
                <w:sz w:val="22"/>
              </w:rPr>
              <w:lastRenderedPageBreak/>
              <w:t>1</w:t>
            </w:r>
          </w:p>
        </w:tc>
        <w:tc>
          <w:tcPr>
            <w:tcW w:w="1864" w:type="dxa"/>
          </w:tcPr>
          <w:p w14:paraId="1079B47D" w14:textId="77777777" w:rsidR="00171221" w:rsidRDefault="00171221">
            <w:pPr>
              <w:pStyle w:val="ConsPlusTitlePage"/>
              <w:jc w:val="center"/>
            </w:pPr>
            <w:r>
              <w:rPr>
                <w:sz w:val="22"/>
              </w:rPr>
              <w:t>1</w:t>
            </w:r>
          </w:p>
        </w:tc>
        <w:tc>
          <w:tcPr>
            <w:tcW w:w="1587" w:type="dxa"/>
          </w:tcPr>
          <w:p w14:paraId="280DE013" w14:textId="77777777" w:rsidR="00171221" w:rsidRDefault="00171221">
            <w:pPr>
              <w:pStyle w:val="ConsPlusTitlePage"/>
              <w:jc w:val="center"/>
            </w:pPr>
            <w:r>
              <w:rPr>
                <w:sz w:val="22"/>
              </w:rPr>
              <w:t>0</w:t>
            </w:r>
          </w:p>
        </w:tc>
        <w:tc>
          <w:tcPr>
            <w:tcW w:w="1587" w:type="dxa"/>
          </w:tcPr>
          <w:p w14:paraId="375A0960" w14:textId="77777777" w:rsidR="00171221" w:rsidRDefault="00171221">
            <w:pPr>
              <w:pStyle w:val="ConsPlusTitlePage"/>
              <w:jc w:val="center"/>
            </w:pPr>
            <w:r>
              <w:rPr>
                <w:sz w:val="22"/>
              </w:rPr>
              <w:t>0</w:t>
            </w:r>
          </w:p>
        </w:tc>
      </w:tr>
      <w:tr w:rsidR="00171221" w14:paraId="58917406" w14:textId="77777777">
        <w:tc>
          <w:tcPr>
            <w:tcW w:w="907" w:type="dxa"/>
          </w:tcPr>
          <w:p w14:paraId="24C3D5B9" w14:textId="77777777" w:rsidR="00171221" w:rsidRDefault="00171221">
            <w:pPr>
              <w:pStyle w:val="ConsPlusTitlePage"/>
              <w:jc w:val="center"/>
            </w:pPr>
            <w:r>
              <w:rPr>
                <w:sz w:val="22"/>
              </w:rPr>
              <w:t>162.</w:t>
            </w:r>
          </w:p>
        </w:tc>
        <w:tc>
          <w:tcPr>
            <w:tcW w:w="1587" w:type="dxa"/>
          </w:tcPr>
          <w:p w14:paraId="07EADFF8" w14:textId="77777777" w:rsidR="00171221" w:rsidRDefault="00171221">
            <w:pPr>
              <w:pStyle w:val="ConsPlusTitlePage"/>
              <w:jc w:val="center"/>
            </w:pPr>
            <w:r>
              <w:rPr>
                <w:sz w:val="22"/>
              </w:rPr>
              <w:t>660284</w:t>
            </w:r>
          </w:p>
        </w:tc>
        <w:tc>
          <w:tcPr>
            <w:tcW w:w="3969" w:type="dxa"/>
          </w:tcPr>
          <w:p w14:paraId="589EE4B0" w14:textId="77777777" w:rsidR="00171221" w:rsidRDefault="00171221">
            <w:pPr>
              <w:pStyle w:val="ConsPlusTitlePage"/>
            </w:pPr>
            <w:r>
              <w:rPr>
                <w:sz w:val="22"/>
              </w:rPr>
              <w:t>ГБУЗ СО "Свердловский областной кожно-венерологический диспансер"</w:t>
            </w:r>
          </w:p>
        </w:tc>
        <w:tc>
          <w:tcPr>
            <w:tcW w:w="2098" w:type="dxa"/>
          </w:tcPr>
          <w:p w14:paraId="62B82B99" w14:textId="77777777" w:rsidR="00171221" w:rsidRDefault="00171221">
            <w:pPr>
              <w:pStyle w:val="ConsPlusTitlePage"/>
              <w:jc w:val="center"/>
            </w:pPr>
            <w:r>
              <w:rPr>
                <w:sz w:val="22"/>
              </w:rPr>
              <w:t>1</w:t>
            </w:r>
          </w:p>
        </w:tc>
        <w:tc>
          <w:tcPr>
            <w:tcW w:w="1864" w:type="dxa"/>
          </w:tcPr>
          <w:p w14:paraId="4E6D697E" w14:textId="77777777" w:rsidR="00171221" w:rsidRDefault="00171221">
            <w:pPr>
              <w:pStyle w:val="ConsPlusTitlePage"/>
              <w:jc w:val="center"/>
            </w:pPr>
            <w:r>
              <w:rPr>
                <w:sz w:val="22"/>
              </w:rPr>
              <w:t>1</w:t>
            </w:r>
          </w:p>
        </w:tc>
        <w:tc>
          <w:tcPr>
            <w:tcW w:w="1587" w:type="dxa"/>
          </w:tcPr>
          <w:p w14:paraId="5674E99A" w14:textId="77777777" w:rsidR="00171221" w:rsidRDefault="00171221">
            <w:pPr>
              <w:pStyle w:val="ConsPlusTitlePage"/>
              <w:jc w:val="center"/>
            </w:pPr>
            <w:r>
              <w:rPr>
                <w:sz w:val="22"/>
              </w:rPr>
              <w:t>0</w:t>
            </w:r>
          </w:p>
        </w:tc>
        <w:tc>
          <w:tcPr>
            <w:tcW w:w="1587" w:type="dxa"/>
          </w:tcPr>
          <w:p w14:paraId="5E32A930" w14:textId="77777777" w:rsidR="00171221" w:rsidRDefault="00171221">
            <w:pPr>
              <w:pStyle w:val="ConsPlusTitlePage"/>
              <w:jc w:val="center"/>
            </w:pPr>
            <w:r>
              <w:rPr>
                <w:sz w:val="22"/>
              </w:rPr>
              <w:t>0</w:t>
            </w:r>
          </w:p>
        </w:tc>
      </w:tr>
      <w:tr w:rsidR="00171221" w14:paraId="4953D9B5" w14:textId="77777777">
        <w:tc>
          <w:tcPr>
            <w:tcW w:w="907" w:type="dxa"/>
          </w:tcPr>
          <w:p w14:paraId="5F1CDEFF" w14:textId="77777777" w:rsidR="00171221" w:rsidRDefault="00171221">
            <w:pPr>
              <w:pStyle w:val="ConsPlusTitlePage"/>
              <w:jc w:val="center"/>
            </w:pPr>
            <w:r>
              <w:rPr>
                <w:sz w:val="22"/>
              </w:rPr>
              <w:t>163.</w:t>
            </w:r>
          </w:p>
        </w:tc>
        <w:tc>
          <w:tcPr>
            <w:tcW w:w="1587" w:type="dxa"/>
          </w:tcPr>
          <w:p w14:paraId="71A3CE26" w14:textId="77777777" w:rsidR="00171221" w:rsidRDefault="00171221">
            <w:pPr>
              <w:pStyle w:val="ConsPlusTitlePage"/>
              <w:jc w:val="center"/>
            </w:pPr>
            <w:r>
              <w:rPr>
                <w:sz w:val="22"/>
              </w:rPr>
              <w:t>661716</w:t>
            </w:r>
          </w:p>
        </w:tc>
        <w:tc>
          <w:tcPr>
            <w:tcW w:w="3969" w:type="dxa"/>
          </w:tcPr>
          <w:p w14:paraId="34288F20" w14:textId="77777777" w:rsidR="00171221" w:rsidRDefault="00171221">
            <w:pPr>
              <w:pStyle w:val="ConsPlusTitlePage"/>
            </w:pPr>
            <w:r>
              <w:rPr>
                <w:sz w:val="22"/>
              </w:rPr>
              <w:t>ГАУЗ СО "Областной специализированный центр медицинской реабилитации "Озеро Чусовское"</w:t>
            </w:r>
          </w:p>
        </w:tc>
        <w:tc>
          <w:tcPr>
            <w:tcW w:w="2098" w:type="dxa"/>
          </w:tcPr>
          <w:p w14:paraId="13079A44" w14:textId="77777777" w:rsidR="00171221" w:rsidRDefault="00171221">
            <w:pPr>
              <w:pStyle w:val="ConsPlusTitlePage"/>
              <w:jc w:val="center"/>
            </w:pPr>
            <w:r>
              <w:rPr>
                <w:sz w:val="22"/>
              </w:rPr>
              <w:t>0</w:t>
            </w:r>
          </w:p>
        </w:tc>
        <w:tc>
          <w:tcPr>
            <w:tcW w:w="1864" w:type="dxa"/>
          </w:tcPr>
          <w:p w14:paraId="25B5DBCD" w14:textId="77777777" w:rsidR="00171221" w:rsidRDefault="00171221">
            <w:pPr>
              <w:pStyle w:val="ConsPlusTitlePage"/>
              <w:jc w:val="center"/>
            </w:pPr>
            <w:r>
              <w:rPr>
                <w:sz w:val="22"/>
              </w:rPr>
              <w:t>1</w:t>
            </w:r>
          </w:p>
        </w:tc>
        <w:tc>
          <w:tcPr>
            <w:tcW w:w="1587" w:type="dxa"/>
          </w:tcPr>
          <w:p w14:paraId="4CBE0AAF" w14:textId="77777777" w:rsidR="00171221" w:rsidRDefault="00171221">
            <w:pPr>
              <w:pStyle w:val="ConsPlusTitlePage"/>
              <w:jc w:val="center"/>
            </w:pPr>
            <w:r>
              <w:rPr>
                <w:sz w:val="22"/>
              </w:rPr>
              <w:t>0</w:t>
            </w:r>
          </w:p>
        </w:tc>
        <w:tc>
          <w:tcPr>
            <w:tcW w:w="1587" w:type="dxa"/>
          </w:tcPr>
          <w:p w14:paraId="31ACB2CB" w14:textId="77777777" w:rsidR="00171221" w:rsidRDefault="00171221">
            <w:pPr>
              <w:pStyle w:val="ConsPlusTitlePage"/>
              <w:jc w:val="center"/>
            </w:pPr>
            <w:r>
              <w:rPr>
                <w:sz w:val="22"/>
              </w:rPr>
              <w:t>0</w:t>
            </w:r>
          </w:p>
        </w:tc>
      </w:tr>
      <w:tr w:rsidR="00171221" w14:paraId="0AE2B103" w14:textId="77777777">
        <w:tc>
          <w:tcPr>
            <w:tcW w:w="907" w:type="dxa"/>
          </w:tcPr>
          <w:p w14:paraId="30D3C4EE" w14:textId="77777777" w:rsidR="00171221" w:rsidRDefault="00171221">
            <w:pPr>
              <w:pStyle w:val="ConsPlusTitlePage"/>
              <w:jc w:val="center"/>
            </w:pPr>
            <w:r>
              <w:rPr>
                <w:sz w:val="22"/>
              </w:rPr>
              <w:t>164.</w:t>
            </w:r>
          </w:p>
        </w:tc>
        <w:tc>
          <w:tcPr>
            <w:tcW w:w="1587" w:type="dxa"/>
          </w:tcPr>
          <w:p w14:paraId="47369F93" w14:textId="77777777" w:rsidR="00171221" w:rsidRDefault="00171221">
            <w:pPr>
              <w:pStyle w:val="ConsPlusTitlePage"/>
              <w:jc w:val="center"/>
            </w:pPr>
            <w:r>
              <w:rPr>
                <w:sz w:val="22"/>
              </w:rPr>
              <w:t>661566</w:t>
            </w:r>
          </w:p>
        </w:tc>
        <w:tc>
          <w:tcPr>
            <w:tcW w:w="3969" w:type="dxa"/>
          </w:tcPr>
          <w:p w14:paraId="15949E53" w14:textId="77777777" w:rsidR="00171221" w:rsidRDefault="00171221">
            <w:pPr>
              <w:pStyle w:val="ConsPlusTitlePage"/>
            </w:pPr>
            <w:r>
              <w:rPr>
                <w:sz w:val="22"/>
              </w:rPr>
              <w:t>ГАУЗ СО "Клинико-диагностический центр "Охрана здоровья матери и ребенка"</w:t>
            </w:r>
          </w:p>
        </w:tc>
        <w:tc>
          <w:tcPr>
            <w:tcW w:w="2098" w:type="dxa"/>
          </w:tcPr>
          <w:p w14:paraId="018A9A6B" w14:textId="77777777" w:rsidR="00171221" w:rsidRDefault="00171221">
            <w:pPr>
              <w:pStyle w:val="ConsPlusTitlePage"/>
              <w:jc w:val="center"/>
            </w:pPr>
            <w:r>
              <w:rPr>
                <w:sz w:val="22"/>
              </w:rPr>
              <w:t>1</w:t>
            </w:r>
          </w:p>
        </w:tc>
        <w:tc>
          <w:tcPr>
            <w:tcW w:w="1864" w:type="dxa"/>
          </w:tcPr>
          <w:p w14:paraId="3D529A31" w14:textId="77777777" w:rsidR="00171221" w:rsidRDefault="00171221">
            <w:pPr>
              <w:pStyle w:val="ConsPlusTitlePage"/>
              <w:jc w:val="center"/>
            </w:pPr>
            <w:r>
              <w:rPr>
                <w:sz w:val="22"/>
              </w:rPr>
              <w:t>1</w:t>
            </w:r>
          </w:p>
        </w:tc>
        <w:tc>
          <w:tcPr>
            <w:tcW w:w="1587" w:type="dxa"/>
          </w:tcPr>
          <w:p w14:paraId="24F220CC" w14:textId="77777777" w:rsidR="00171221" w:rsidRDefault="00171221">
            <w:pPr>
              <w:pStyle w:val="ConsPlusTitlePage"/>
              <w:jc w:val="center"/>
            </w:pPr>
            <w:r>
              <w:rPr>
                <w:sz w:val="22"/>
              </w:rPr>
              <w:t>0</w:t>
            </w:r>
          </w:p>
        </w:tc>
        <w:tc>
          <w:tcPr>
            <w:tcW w:w="1587" w:type="dxa"/>
          </w:tcPr>
          <w:p w14:paraId="77E0ECA0" w14:textId="77777777" w:rsidR="00171221" w:rsidRDefault="00171221">
            <w:pPr>
              <w:pStyle w:val="ConsPlusTitlePage"/>
              <w:jc w:val="center"/>
            </w:pPr>
            <w:r>
              <w:rPr>
                <w:sz w:val="22"/>
              </w:rPr>
              <w:t>0</w:t>
            </w:r>
          </w:p>
        </w:tc>
      </w:tr>
      <w:tr w:rsidR="00171221" w14:paraId="5DE693AE" w14:textId="77777777">
        <w:tc>
          <w:tcPr>
            <w:tcW w:w="907" w:type="dxa"/>
          </w:tcPr>
          <w:p w14:paraId="35AD6F5F" w14:textId="77777777" w:rsidR="00171221" w:rsidRDefault="00171221">
            <w:pPr>
              <w:pStyle w:val="ConsPlusTitlePage"/>
              <w:jc w:val="center"/>
            </w:pPr>
            <w:r>
              <w:rPr>
                <w:sz w:val="22"/>
              </w:rPr>
              <w:t>165.</w:t>
            </w:r>
          </w:p>
        </w:tc>
        <w:tc>
          <w:tcPr>
            <w:tcW w:w="1587" w:type="dxa"/>
          </w:tcPr>
          <w:p w14:paraId="59965A97" w14:textId="77777777" w:rsidR="00171221" w:rsidRDefault="00171221">
            <w:pPr>
              <w:pStyle w:val="ConsPlusTitlePage"/>
              <w:jc w:val="center"/>
            </w:pPr>
            <w:r>
              <w:rPr>
                <w:sz w:val="22"/>
              </w:rPr>
              <w:t>660711</w:t>
            </w:r>
          </w:p>
        </w:tc>
        <w:tc>
          <w:tcPr>
            <w:tcW w:w="3969" w:type="dxa"/>
          </w:tcPr>
          <w:p w14:paraId="781E2CD7" w14:textId="77777777" w:rsidR="00171221" w:rsidRDefault="00171221">
            <w:pPr>
              <w:pStyle w:val="ConsPlusTitlePage"/>
            </w:pPr>
            <w:r>
              <w:rPr>
                <w:sz w:val="22"/>
              </w:rPr>
              <w:t>ГАУЗ СО "Многопрофильный клинический медицинский центр "БОНУМ"</w:t>
            </w:r>
          </w:p>
        </w:tc>
        <w:tc>
          <w:tcPr>
            <w:tcW w:w="2098" w:type="dxa"/>
          </w:tcPr>
          <w:p w14:paraId="38AB3A14" w14:textId="77777777" w:rsidR="00171221" w:rsidRDefault="00171221">
            <w:pPr>
              <w:pStyle w:val="ConsPlusTitlePage"/>
              <w:jc w:val="center"/>
            </w:pPr>
            <w:r>
              <w:rPr>
                <w:sz w:val="22"/>
              </w:rPr>
              <w:t>1</w:t>
            </w:r>
          </w:p>
        </w:tc>
        <w:tc>
          <w:tcPr>
            <w:tcW w:w="1864" w:type="dxa"/>
          </w:tcPr>
          <w:p w14:paraId="1BDFE26A" w14:textId="77777777" w:rsidR="00171221" w:rsidRDefault="00171221">
            <w:pPr>
              <w:pStyle w:val="ConsPlusTitlePage"/>
              <w:jc w:val="center"/>
            </w:pPr>
            <w:r>
              <w:rPr>
                <w:sz w:val="22"/>
              </w:rPr>
              <w:t>1</w:t>
            </w:r>
          </w:p>
        </w:tc>
        <w:tc>
          <w:tcPr>
            <w:tcW w:w="1587" w:type="dxa"/>
          </w:tcPr>
          <w:p w14:paraId="76FDCB7B" w14:textId="77777777" w:rsidR="00171221" w:rsidRDefault="00171221">
            <w:pPr>
              <w:pStyle w:val="ConsPlusTitlePage"/>
              <w:jc w:val="center"/>
            </w:pPr>
            <w:r>
              <w:rPr>
                <w:sz w:val="22"/>
              </w:rPr>
              <w:t>1</w:t>
            </w:r>
          </w:p>
        </w:tc>
        <w:tc>
          <w:tcPr>
            <w:tcW w:w="1587" w:type="dxa"/>
          </w:tcPr>
          <w:p w14:paraId="017418C3" w14:textId="77777777" w:rsidR="00171221" w:rsidRDefault="00171221">
            <w:pPr>
              <w:pStyle w:val="ConsPlusTitlePage"/>
              <w:jc w:val="center"/>
            </w:pPr>
            <w:r>
              <w:rPr>
                <w:sz w:val="22"/>
              </w:rPr>
              <w:t>0</w:t>
            </w:r>
          </w:p>
        </w:tc>
      </w:tr>
      <w:tr w:rsidR="00171221" w14:paraId="74BD03E0" w14:textId="77777777">
        <w:tc>
          <w:tcPr>
            <w:tcW w:w="907" w:type="dxa"/>
          </w:tcPr>
          <w:p w14:paraId="71BC65CE" w14:textId="77777777" w:rsidR="00171221" w:rsidRDefault="00171221">
            <w:pPr>
              <w:pStyle w:val="ConsPlusTitlePage"/>
              <w:jc w:val="center"/>
            </w:pPr>
            <w:r>
              <w:rPr>
                <w:sz w:val="22"/>
              </w:rPr>
              <w:t>166.</w:t>
            </w:r>
          </w:p>
        </w:tc>
        <w:tc>
          <w:tcPr>
            <w:tcW w:w="1587" w:type="dxa"/>
          </w:tcPr>
          <w:p w14:paraId="639A9535" w14:textId="77777777" w:rsidR="00171221" w:rsidRDefault="00171221">
            <w:pPr>
              <w:pStyle w:val="ConsPlusTitlePage"/>
              <w:jc w:val="center"/>
            </w:pPr>
            <w:r>
              <w:rPr>
                <w:sz w:val="22"/>
              </w:rPr>
              <w:t>661638</w:t>
            </w:r>
          </w:p>
        </w:tc>
        <w:tc>
          <w:tcPr>
            <w:tcW w:w="3969" w:type="dxa"/>
          </w:tcPr>
          <w:p w14:paraId="3C5AF862" w14:textId="77777777" w:rsidR="00171221" w:rsidRDefault="00171221">
            <w:pPr>
              <w:pStyle w:val="ConsPlusTitlePage"/>
            </w:pPr>
            <w:r>
              <w:rPr>
                <w:sz w:val="22"/>
              </w:rPr>
              <w:t>ГАУЗ СО "Свердловская областная стоматологическая поликлиника"</w:t>
            </w:r>
          </w:p>
        </w:tc>
        <w:tc>
          <w:tcPr>
            <w:tcW w:w="2098" w:type="dxa"/>
          </w:tcPr>
          <w:p w14:paraId="08F7912F" w14:textId="77777777" w:rsidR="00171221" w:rsidRDefault="00171221">
            <w:pPr>
              <w:pStyle w:val="ConsPlusTitlePage"/>
              <w:jc w:val="center"/>
            </w:pPr>
            <w:r>
              <w:rPr>
                <w:sz w:val="22"/>
              </w:rPr>
              <w:t>0</w:t>
            </w:r>
          </w:p>
        </w:tc>
        <w:tc>
          <w:tcPr>
            <w:tcW w:w="1864" w:type="dxa"/>
          </w:tcPr>
          <w:p w14:paraId="1C8979CA" w14:textId="77777777" w:rsidR="00171221" w:rsidRDefault="00171221">
            <w:pPr>
              <w:pStyle w:val="ConsPlusTitlePage"/>
              <w:jc w:val="center"/>
            </w:pPr>
            <w:r>
              <w:rPr>
                <w:sz w:val="22"/>
              </w:rPr>
              <w:t>1</w:t>
            </w:r>
          </w:p>
        </w:tc>
        <w:tc>
          <w:tcPr>
            <w:tcW w:w="1587" w:type="dxa"/>
          </w:tcPr>
          <w:p w14:paraId="6111F952" w14:textId="77777777" w:rsidR="00171221" w:rsidRDefault="00171221">
            <w:pPr>
              <w:pStyle w:val="ConsPlusTitlePage"/>
              <w:jc w:val="center"/>
            </w:pPr>
            <w:r>
              <w:rPr>
                <w:sz w:val="22"/>
              </w:rPr>
              <w:t>0</w:t>
            </w:r>
          </w:p>
        </w:tc>
        <w:tc>
          <w:tcPr>
            <w:tcW w:w="1587" w:type="dxa"/>
          </w:tcPr>
          <w:p w14:paraId="0996AECF" w14:textId="77777777" w:rsidR="00171221" w:rsidRDefault="00171221">
            <w:pPr>
              <w:pStyle w:val="ConsPlusTitlePage"/>
              <w:jc w:val="center"/>
            </w:pPr>
            <w:r>
              <w:rPr>
                <w:sz w:val="22"/>
              </w:rPr>
              <w:t>0</w:t>
            </w:r>
          </w:p>
        </w:tc>
      </w:tr>
      <w:tr w:rsidR="00171221" w14:paraId="192AA02B" w14:textId="77777777">
        <w:tc>
          <w:tcPr>
            <w:tcW w:w="907" w:type="dxa"/>
          </w:tcPr>
          <w:p w14:paraId="124AAFEC" w14:textId="77777777" w:rsidR="00171221" w:rsidRDefault="00171221">
            <w:pPr>
              <w:pStyle w:val="ConsPlusTitlePage"/>
              <w:jc w:val="center"/>
            </w:pPr>
            <w:r>
              <w:rPr>
                <w:sz w:val="22"/>
              </w:rPr>
              <w:t>167.</w:t>
            </w:r>
          </w:p>
        </w:tc>
        <w:tc>
          <w:tcPr>
            <w:tcW w:w="1587" w:type="dxa"/>
          </w:tcPr>
          <w:p w14:paraId="564BBAD6" w14:textId="77777777" w:rsidR="00171221" w:rsidRDefault="00171221">
            <w:pPr>
              <w:pStyle w:val="ConsPlusTitlePage"/>
            </w:pPr>
          </w:p>
        </w:tc>
        <w:tc>
          <w:tcPr>
            <w:tcW w:w="3969" w:type="dxa"/>
          </w:tcPr>
          <w:p w14:paraId="324B963C" w14:textId="77777777" w:rsidR="00171221" w:rsidRDefault="00171221">
            <w:pPr>
              <w:pStyle w:val="ConsPlusTitlePage"/>
            </w:pPr>
            <w:r>
              <w:rPr>
                <w:sz w:val="22"/>
              </w:rPr>
              <w:t>ГАУЗ СО "Центр общественного здоровья и медицинской профилактики"</w:t>
            </w:r>
          </w:p>
        </w:tc>
        <w:tc>
          <w:tcPr>
            <w:tcW w:w="2098" w:type="dxa"/>
          </w:tcPr>
          <w:p w14:paraId="18CF4441" w14:textId="77777777" w:rsidR="00171221" w:rsidRDefault="00171221">
            <w:pPr>
              <w:pStyle w:val="ConsPlusTitlePage"/>
              <w:jc w:val="center"/>
            </w:pPr>
            <w:r>
              <w:rPr>
                <w:sz w:val="22"/>
              </w:rPr>
              <w:t>1</w:t>
            </w:r>
          </w:p>
        </w:tc>
        <w:tc>
          <w:tcPr>
            <w:tcW w:w="1864" w:type="dxa"/>
          </w:tcPr>
          <w:p w14:paraId="627A3DE3" w14:textId="77777777" w:rsidR="00171221" w:rsidRDefault="00171221">
            <w:pPr>
              <w:pStyle w:val="ConsPlusTitlePage"/>
              <w:jc w:val="center"/>
            </w:pPr>
            <w:r>
              <w:rPr>
                <w:sz w:val="22"/>
              </w:rPr>
              <w:t>0</w:t>
            </w:r>
          </w:p>
        </w:tc>
        <w:tc>
          <w:tcPr>
            <w:tcW w:w="1587" w:type="dxa"/>
          </w:tcPr>
          <w:p w14:paraId="06A52A39" w14:textId="77777777" w:rsidR="00171221" w:rsidRDefault="00171221">
            <w:pPr>
              <w:pStyle w:val="ConsPlusTitlePage"/>
              <w:jc w:val="center"/>
            </w:pPr>
            <w:r>
              <w:rPr>
                <w:sz w:val="22"/>
              </w:rPr>
              <w:t>0</w:t>
            </w:r>
          </w:p>
        </w:tc>
        <w:tc>
          <w:tcPr>
            <w:tcW w:w="1587" w:type="dxa"/>
          </w:tcPr>
          <w:p w14:paraId="095190BF" w14:textId="77777777" w:rsidR="00171221" w:rsidRDefault="00171221">
            <w:pPr>
              <w:pStyle w:val="ConsPlusTitlePage"/>
              <w:jc w:val="center"/>
            </w:pPr>
            <w:r>
              <w:rPr>
                <w:sz w:val="22"/>
              </w:rPr>
              <w:t>0</w:t>
            </w:r>
          </w:p>
        </w:tc>
      </w:tr>
      <w:tr w:rsidR="00171221" w14:paraId="300A58B1" w14:textId="77777777">
        <w:tc>
          <w:tcPr>
            <w:tcW w:w="907" w:type="dxa"/>
          </w:tcPr>
          <w:p w14:paraId="134F4E9E" w14:textId="77777777" w:rsidR="00171221" w:rsidRDefault="00171221">
            <w:pPr>
              <w:pStyle w:val="ConsPlusTitlePage"/>
              <w:jc w:val="center"/>
            </w:pPr>
            <w:r>
              <w:rPr>
                <w:sz w:val="22"/>
              </w:rPr>
              <w:t>168.</w:t>
            </w:r>
          </w:p>
        </w:tc>
        <w:tc>
          <w:tcPr>
            <w:tcW w:w="1587" w:type="dxa"/>
          </w:tcPr>
          <w:p w14:paraId="6487B154" w14:textId="77777777" w:rsidR="00171221" w:rsidRDefault="00171221">
            <w:pPr>
              <w:pStyle w:val="ConsPlusTitlePage"/>
              <w:jc w:val="center"/>
            </w:pPr>
            <w:r>
              <w:rPr>
                <w:sz w:val="22"/>
              </w:rPr>
              <w:t>660713</w:t>
            </w:r>
          </w:p>
        </w:tc>
        <w:tc>
          <w:tcPr>
            <w:tcW w:w="3969" w:type="dxa"/>
          </w:tcPr>
          <w:p w14:paraId="44AACA9E" w14:textId="77777777" w:rsidR="00171221" w:rsidRDefault="00171221">
            <w:pPr>
              <w:pStyle w:val="ConsPlusTitlePage"/>
            </w:pPr>
            <w:r>
              <w:rPr>
                <w:sz w:val="22"/>
              </w:rPr>
              <w:t>ГАУЗ СО "Свердловский областной центр профилактики и борьбы со СПИД"</w:t>
            </w:r>
          </w:p>
        </w:tc>
        <w:tc>
          <w:tcPr>
            <w:tcW w:w="2098" w:type="dxa"/>
          </w:tcPr>
          <w:p w14:paraId="672BE6D6" w14:textId="77777777" w:rsidR="00171221" w:rsidRDefault="00171221">
            <w:pPr>
              <w:pStyle w:val="ConsPlusTitlePage"/>
              <w:jc w:val="center"/>
            </w:pPr>
            <w:r>
              <w:rPr>
                <w:sz w:val="22"/>
              </w:rPr>
              <w:t>1</w:t>
            </w:r>
          </w:p>
        </w:tc>
        <w:tc>
          <w:tcPr>
            <w:tcW w:w="1864" w:type="dxa"/>
          </w:tcPr>
          <w:p w14:paraId="1A439EF9" w14:textId="77777777" w:rsidR="00171221" w:rsidRDefault="00171221">
            <w:pPr>
              <w:pStyle w:val="ConsPlusTitlePage"/>
              <w:jc w:val="center"/>
            </w:pPr>
            <w:r>
              <w:rPr>
                <w:sz w:val="22"/>
              </w:rPr>
              <w:t>1</w:t>
            </w:r>
          </w:p>
        </w:tc>
        <w:tc>
          <w:tcPr>
            <w:tcW w:w="1587" w:type="dxa"/>
          </w:tcPr>
          <w:p w14:paraId="2F367A45" w14:textId="77777777" w:rsidR="00171221" w:rsidRDefault="00171221">
            <w:pPr>
              <w:pStyle w:val="ConsPlusTitlePage"/>
              <w:jc w:val="center"/>
            </w:pPr>
            <w:r>
              <w:rPr>
                <w:sz w:val="22"/>
              </w:rPr>
              <w:t>0</w:t>
            </w:r>
          </w:p>
        </w:tc>
        <w:tc>
          <w:tcPr>
            <w:tcW w:w="1587" w:type="dxa"/>
          </w:tcPr>
          <w:p w14:paraId="57FD6B4D" w14:textId="77777777" w:rsidR="00171221" w:rsidRDefault="00171221">
            <w:pPr>
              <w:pStyle w:val="ConsPlusTitlePage"/>
              <w:jc w:val="center"/>
            </w:pPr>
            <w:r>
              <w:rPr>
                <w:sz w:val="22"/>
              </w:rPr>
              <w:t>0</w:t>
            </w:r>
          </w:p>
        </w:tc>
      </w:tr>
      <w:tr w:rsidR="00171221" w14:paraId="01246635" w14:textId="77777777">
        <w:tc>
          <w:tcPr>
            <w:tcW w:w="907" w:type="dxa"/>
          </w:tcPr>
          <w:p w14:paraId="17F95179" w14:textId="77777777" w:rsidR="00171221" w:rsidRDefault="00171221">
            <w:pPr>
              <w:pStyle w:val="ConsPlusTitlePage"/>
              <w:jc w:val="center"/>
            </w:pPr>
            <w:r>
              <w:rPr>
                <w:sz w:val="22"/>
              </w:rPr>
              <w:t>169.</w:t>
            </w:r>
          </w:p>
        </w:tc>
        <w:tc>
          <w:tcPr>
            <w:tcW w:w="1587" w:type="dxa"/>
          </w:tcPr>
          <w:p w14:paraId="52B75A42" w14:textId="77777777" w:rsidR="00171221" w:rsidRDefault="00171221">
            <w:pPr>
              <w:pStyle w:val="ConsPlusTitlePage"/>
            </w:pPr>
          </w:p>
        </w:tc>
        <w:tc>
          <w:tcPr>
            <w:tcW w:w="3969" w:type="dxa"/>
          </w:tcPr>
          <w:p w14:paraId="5F0E84DE" w14:textId="77777777" w:rsidR="00171221" w:rsidRDefault="00171221">
            <w:pPr>
              <w:pStyle w:val="ConsPlusTitlePage"/>
            </w:pPr>
            <w:r>
              <w:rPr>
                <w:sz w:val="22"/>
              </w:rPr>
              <w:t>ГАУЗ СО "Территориальный центр медицины катастроф"</w:t>
            </w:r>
          </w:p>
        </w:tc>
        <w:tc>
          <w:tcPr>
            <w:tcW w:w="2098" w:type="dxa"/>
          </w:tcPr>
          <w:p w14:paraId="4B0C3242" w14:textId="77777777" w:rsidR="00171221" w:rsidRDefault="00171221">
            <w:pPr>
              <w:pStyle w:val="ConsPlusTitlePage"/>
              <w:jc w:val="center"/>
            </w:pPr>
            <w:r>
              <w:rPr>
                <w:sz w:val="22"/>
              </w:rPr>
              <w:t>1</w:t>
            </w:r>
          </w:p>
        </w:tc>
        <w:tc>
          <w:tcPr>
            <w:tcW w:w="1864" w:type="dxa"/>
          </w:tcPr>
          <w:p w14:paraId="2DF0E040" w14:textId="77777777" w:rsidR="00171221" w:rsidRDefault="00171221">
            <w:pPr>
              <w:pStyle w:val="ConsPlusTitlePage"/>
              <w:jc w:val="center"/>
            </w:pPr>
            <w:r>
              <w:rPr>
                <w:sz w:val="22"/>
              </w:rPr>
              <w:t>0</w:t>
            </w:r>
          </w:p>
        </w:tc>
        <w:tc>
          <w:tcPr>
            <w:tcW w:w="1587" w:type="dxa"/>
          </w:tcPr>
          <w:p w14:paraId="0CD7BBAA" w14:textId="77777777" w:rsidR="00171221" w:rsidRDefault="00171221">
            <w:pPr>
              <w:pStyle w:val="ConsPlusTitlePage"/>
              <w:jc w:val="center"/>
            </w:pPr>
            <w:r>
              <w:rPr>
                <w:sz w:val="22"/>
              </w:rPr>
              <w:t>0</w:t>
            </w:r>
          </w:p>
        </w:tc>
        <w:tc>
          <w:tcPr>
            <w:tcW w:w="1587" w:type="dxa"/>
          </w:tcPr>
          <w:p w14:paraId="4B471604" w14:textId="77777777" w:rsidR="00171221" w:rsidRDefault="00171221">
            <w:pPr>
              <w:pStyle w:val="ConsPlusTitlePage"/>
              <w:jc w:val="center"/>
            </w:pPr>
            <w:r>
              <w:rPr>
                <w:sz w:val="22"/>
              </w:rPr>
              <w:t>0</w:t>
            </w:r>
          </w:p>
        </w:tc>
      </w:tr>
      <w:tr w:rsidR="00171221" w14:paraId="1DD5F504" w14:textId="77777777">
        <w:tc>
          <w:tcPr>
            <w:tcW w:w="907" w:type="dxa"/>
          </w:tcPr>
          <w:p w14:paraId="6C71AF0E" w14:textId="77777777" w:rsidR="00171221" w:rsidRDefault="00171221">
            <w:pPr>
              <w:pStyle w:val="ConsPlusTitlePage"/>
              <w:jc w:val="center"/>
            </w:pPr>
            <w:r>
              <w:rPr>
                <w:sz w:val="22"/>
              </w:rPr>
              <w:t>170.</w:t>
            </w:r>
          </w:p>
        </w:tc>
        <w:tc>
          <w:tcPr>
            <w:tcW w:w="1587" w:type="dxa"/>
          </w:tcPr>
          <w:p w14:paraId="6055A7F1" w14:textId="77777777" w:rsidR="00171221" w:rsidRDefault="00171221">
            <w:pPr>
              <w:pStyle w:val="ConsPlusTitlePage"/>
              <w:jc w:val="center"/>
            </w:pPr>
            <w:r>
              <w:rPr>
                <w:sz w:val="22"/>
              </w:rPr>
              <w:t>660320</w:t>
            </w:r>
          </w:p>
        </w:tc>
        <w:tc>
          <w:tcPr>
            <w:tcW w:w="3969" w:type="dxa"/>
          </w:tcPr>
          <w:p w14:paraId="5118B7AB" w14:textId="77777777" w:rsidR="00171221" w:rsidRDefault="00171221">
            <w:pPr>
              <w:pStyle w:val="ConsPlusTitlePage"/>
            </w:pPr>
            <w:r>
              <w:rPr>
                <w:sz w:val="22"/>
              </w:rPr>
              <w:t xml:space="preserve">ГБУЗ СО "Научно-практический центр специализированных видов медицинской помощи "Уральский </w:t>
            </w:r>
            <w:r>
              <w:rPr>
                <w:sz w:val="22"/>
              </w:rPr>
              <w:lastRenderedPageBreak/>
              <w:t>институт кардиологии"</w:t>
            </w:r>
          </w:p>
        </w:tc>
        <w:tc>
          <w:tcPr>
            <w:tcW w:w="2098" w:type="dxa"/>
          </w:tcPr>
          <w:p w14:paraId="3C4B0346" w14:textId="77777777" w:rsidR="00171221" w:rsidRDefault="00171221">
            <w:pPr>
              <w:pStyle w:val="ConsPlusTitlePage"/>
              <w:jc w:val="center"/>
            </w:pPr>
            <w:r>
              <w:rPr>
                <w:sz w:val="22"/>
              </w:rPr>
              <w:lastRenderedPageBreak/>
              <w:t>1</w:t>
            </w:r>
          </w:p>
        </w:tc>
        <w:tc>
          <w:tcPr>
            <w:tcW w:w="1864" w:type="dxa"/>
          </w:tcPr>
          <w:p w14:paraId="24C95A57" w14:textId="77777777" w:rsidR="00171221" w:rsidRDefault="00171221">
            <w:pPr>
              <w:pStyle w:val="ConsPlusTitlePage"/>
              <w:jc w:val="center"/>
            </w:pPr>
            <w:r>
              <w:rPr>
                <w:sz w:val="22"/>
              </w:rPr>
              <w:t>1</w:t>
            </w:r>
          </w:p>
        </w:tc>
        <w:tc>
          <w:tcPr>
            <w:tcW w:w="1587" w:type="dxa"/>
          </w:tcPr>
          <w:p w14:paraId="5B9B8123" w14:textId="77777777" w:rsidR="00171221" w:rsidRDefault="00171221">
            <w:pPr>
              <w:pStyle w:val="ConsPlusTitlePage"/>
              <w:jc w:val="center"/>
            </w:pPr>
            <w:r>
              <w:rPr>
                <w:sz w:val="22"/>
              </w:rPr>
              <w:t>0</w:t>
            </w:r>
          </w:p>
        </w:tc>
        <w:tc>
          <w:tcPr>
            <w:tcW w:w="1587" w:type="dxa"/>
          </w:tcPr>
          <w:p w14:paraId="77B60B21" w14:textId="77777777" w:rsidR="00171221" w:rsidRDefault="00171221">
            <w:pPr>
              <w:pStyle w:val="ConsPlusTitlePage"/>
              <w:jc w:val="center"/>
            </w:pPr>
            <w:r>
              <w:rPr>
                <w:sz w:val="22"/>
              </w:rPr>
              <w:t>0</w:t>
            </w:r>
          </w:p>
        </w:tc>
      </w:tr>
      <w:tr w:rsidR="00171221" w14:paraId="6EC8AD84" w14:textId="77777777">
        <w:tc>
          <w:tcPr>
            <w:tcW w:w="907" w:type="dxa"/>
          </w:tcPr>
          <w:p w14:paraId="34255007" w14:textId="77777777" w:rsidR="00171221" w:rsidRDefault="00171221">
            <w:pPr>
              <w:pStyle w:val="ConsPlusTitlePage"/>
              <w:jc w:val="center"/>
            </w:pPr>
            <w:r>
              <w:rPr>
                <w:sz w:val="22"/>
              </w:rPr>
              <w:t>171.</w:t>
            </w:r>
          </w:p>
        </w:tc>
        <w:tc>
          <w:tcPr>
            <w:tcW w:w="1587" w:type="dxa"/>
          </w:tcPr>
          <w:p w14:paraId="167BF184" w14:textId="77777777" w:rsidR="00171221" w:rsidRDefault="00171221">
            <w:pPr>
              <w:pStyle w:val="ConsPlusTitlePage"/>
              <w:jc w:val="center"/>
            </w:pPr>
            <w:r>
              <w:rPr>
                <w:sz w:val="22"/>
              </w:rPr>
              <w:t>660333</w:t>
            </w:r>
          </w:p>
        </w:tc>
        <w:tc>
          <w:tcPr>
            <w:tcW w:w="3969" w:type="dxa"/>
          </w:tcPr>
          <w:p w14:paraId="2BED07AE" w14:textId="77777777" w:rsidR="00171221" w:rsidRDefault="00171221">
            <w:pPr>
              <w:pStyle w:val="ConsPlusTitlePage"/>
            </w:pPr>
            <w:r>
              <w:rPr>
                <w:sz w:val="22"/>
              </w:rPr>
              <w:t xml:space="preserve">ГАУЗ СО "Центр специализированных видов медицинской помощи "Уральский институт травматологии и ортопедии имени В.Д. </w:t>
            </w:r>
            <w:proofErr w:type="spellStart"/>
            <w:r>
              <w:rPr>
                <w:sz w:val="22"/>
              </w:rPr>
              <w:t>Чаклина</w:t>
            </w:r>
            <w:proofErr w:type="spellEnd"/>
            <w:r>
              <w:rPr>
                <w:sz w:val="22"/>
              </w:rPr>
              <w:t>"</w:t>
            </w:r>
          </w:p>
        </w:tc>
        <w:tc>
          <w:tcPr>
            <w:tcW w:w="2098" w:type="dxa"/>
          </w:tcPr>
          <w:p w14:paraId="3F4C76ED" w14:textId="77777777" w:rsidR="00171221" w:rsidRDefault="00171221">
            <w:pPr>
              <w:pStyle w:val="ConsPlusTitlePage"/>
              <w:jc w:val="center"/>
            </w:pPr>
            <w:r>
              <w:rPr>
                <w:sz w:val="22"/>
              </w:rPr>
              <w:t>1</w:t>
            </w:r>
          </w:p>
        </w:tc>
        <w:tc>
          <w:tcPr>
            <w:tcW w:w="1864" w:type="dxa"/>
          </w:tcPr>
          <w:p w14:paraId="737B3E55" w14:textId="77777777" w:rsidR="00171221" w:rsidRDefault="00171221">
            <w:pPr>
              <w:pStyle w:val="ConsPlusTitlePage"/>
              <w:jc w:val="center"/>
            </w:pPr>
            <w:r>
              <w:rPr>
                <w:sz w:val="22"/>
              </w:rPr>
              <w:t>1</w:t>
            </w:r>
          </w:p>
        </w:tc>
        <w:tc>
          <w:tcPr>
            <w:tcW w:w="1587" w:type="dxa"/>
          </w:tcPr>
          <w:p w14:paraId="5A1333B8" w14:textId="77777777" w:rsidR="00171221" w:rsidRDefault="00171221">
            <w:pPr>
              <w:pStyle w:val="ConsPlusTitlePage"/>
              <w:jc w:val="center"/>
            </w:pPr>
            <w:r>
              <w:rPr>
                <w:sz w:val="22"/>
              </w:rPr>
              <w:t>0</w:t>
            </w:r>
          </w:p>
        </w:tc>
        <w:tc>
          <w:tcPr>
            <w:tcW w:w="1587" w:type="dxa"/>
          </w:tcPr>
          <w:p w14:paraId="2DB408F7" w14:textId="77777777" w:rsidR="00171221" w:rsidRDefault="00171221">
            <w:pPr>
              <w:pStyle w:val="ConsPlusTitlePage"/>
              <w:jc w:val="center"/>
            </w:pPr>
            <w:r>
              <w:rPr>
                <w:sz w:val="22"/>
              </w:rPr>
              <w:t>0</w:t>
            </w:r>
          </w:p>
        </w:tc>
      </w:tr>
      <w:tr w:rsidR="00171221" w14:paraId="4D5FB02B" w14:textId="77777777">
        <w:tc>
          <w:tcPr>
            <w:tcW w:w="907" w:type="dxa"/>
          </w:tcPr>
          <w:p w14:paraId="23B58D3A" w14:textId="77777777" w:rsidR="00171221" w:rsidRDefault="00171221">
            <w:pPr>
              <w:pStyle w:val="ConsPlusTitlePage"/>
              <w:jc w:val="center"/>
            </w:pPr>
            <w:r>
              <w:rPr>
                <w:sz w:val="22"/>
              </w:rPr>
              <w:t>172.</w:t>
            </w:r>
          </w:p>
        </w:tc>
        <w:tc>
          <w:tcPr>
            <w:tcW w:w="1587" w:type="dxa"/>
          </w:tcPr>
          <w:p w14:paraId="06F7AFAF" w14:textId="77777777" w:rsidR="00171221" w:rsidRDefault="00171221">
            <w:pPr>
              <w:pStyle w:val="ConsPlusTitlePage"/>
              <w:jc w:val="center"/>
            </w:pPr>
            <w:r>
              <w:rPr>
                <w:sz w:val="22"/>
              </w:rPr>
              <w:t>660354</w:t>
            </w:r>
          </w:p>
        </w:tc>
        <w:tc>
          <w:tcPr>
            <w:tcW w:w="3969" w:type="dxa"/>
          </w:tcPr>
          <w:p w14:paraId="671B763B" w14:textId="77777777" w:rsidR="00171221" w:rsidRDefault="00171221">
            <w:pPr>
              <w:pStyle w:val="ConsPlusTitlePage"/>
            </w:pPr>
            <w:r>
              <w:rPr>
                <w:sz w:val="22"/>
              </w:rPr>
              <w:t>ГБУ СО "Уральский научно-исследовательский институт дерматовенерологии и иммунопатологии"</w:t>
            </w:r>
          </w:p>
        </w:tc>
        <w:tc>
          <w:tcPr>
            <w:tcW w:w="2098" w:type="dxa"/>
          </w:tcPr>
          <w:p w14:paraId="2393B557" w14:textId="77777777" w:rsidR="00171221" w:rsidRDefault="00171221">
            <w:pPr>
              <w:pStyle w:val="ConsPlusTitlePage"/>
              <w:jc w:val="center"/>
            </w:pPr>
            <w:r>
              <w:rPr>
                <w:sz w:val="22"/>
              </w:rPr>
              <w:t>1</w:t>
            </w:r>
          </w:p>
        </w:tc>
        <w:tc>
          <w:tcPr>
            <w:tcW w:w="1864" w:type="dxa"/>
          </w:tcPr>
          <w:p w14:paraId="74A08067" w14:textId="77777777" w:rsidR="00171221" w:rsidRDefault="00171221">
            <w:pPr>
              <w:pStyle w:val="ConsPlusTitlePage"/>
              <w:jc w:val="center"/>
            </w:pPr>
            <w:r>
              <w:rPr>
                <w:sz w:val="22"/>
              </w:rPr>
              <w:t>1</w:t>
            </w:r>
          </w:p>
        </w:tc>
        <w:tc>
          <w:tcPr>
            <w:tcW w:w="1587" w:type="dxa"/>
          </w:tcPr>
          <w:p w14:paraId="4C6AD94B" w14:textId="77777777" w:rsidR="00171221" w:rsidRDefault="00171221">
            <w:pPr>
              <w:pStyle w:val="ConsPlusTitlePage"/>
              <w:jc w:val="center"/>
            </w:pPr>
            <w:r>
              <w:rPr>
                <w:sz w:val="22"/>
              </w:rPr>
              <w:t>0</w:t>
            </w:r>
          </w:p>
        </w:tc>
        <w:tc>
          <w:tcPr>
            <w:tcW w:w="1587" w:type="dxa"/>
          </w:tcPr>
          <w:p w14:paraId="3A1EDF0C" w14:textId="77777777" w:rsidR="00171221" w:rsidRDefault="00171221">
            <w:pPr>
              <w:pStyle w:val="ConsPlusTitlePage"/>
              <w:jc w:val="center"/>
            </w:pPr>
            <w:r>
              <w:rPr>
                <w:sz w:val="22"/>
              </w:rPr>
              <w:t>0</w:t>
            </w:r>
          </w:p>
        </w:tc>
      </w:tr>
      <w:tr w:rsidR="00171221" w14:paraId="29A38295" w14:textId="77777777">
        <w:tc>
          <w:tcPr>
            <w:tcW w:w="907" w:type="dxa"/>
          </w:tcPr>
          <w:p w14:paraId="6AF62F2B" w14:textId="77777777" w:rsidR="00171221" w:rsidRDefault="00171221">
            <w:pPr>
              <w:pStyle w:val="ConsPlusTitlePage"/>
              <w:jc w:val="center"/>
            </w:pPr>
            <w:r>
              <w:rPr>
                <w:sz w:val="22"/>
              </w:rPr>
              <w:t>173.</w:t>
            </w:r>
          </w:p>
        </w:tc>
        <w:tc>
          <w:tcPr>
            <w:tcW w:w="1587" w:type="dxa"/>
          </w:tcPr>
          <w:p w14:paraId="017C84C1" w14:textId="77777777" w:rsidR="00171221" w:rsidRDefault="00171221">
            <w:pPr>
              <w:pStyle w:val="ConsPlusTitlePage"/>
              <w:jc w:val="center"/>
            </w:pPr>
            <w:r>
              <w:rPr>
                <w:sz w:val="22"/>
              </w:rPr>
              <w:t>661827</w:t>
            </w:r>
          </w:p>
        </w:tc>
        <w:tc>
          <w:tcPr>
            <w:tcW w:w="3969" w:type="dxa"/>
          </w:tcPr>
          <w:p w14:paraId="20FD849B" w14:textId="77777777" w:rsidR="00171221" w:rsidRDefault="00171221">
            <w:pPr>
              <w:pStyle w:val="ConsPlusTitlePage"/>
            </w:pPr>
            <w:r>
              <w:rPr>
                <w:sz w:val="22"/>
              </w:rPr>
              <w:t>ГАУЗ СО "Центр специализированных видов медицинской помощи "Институт медицинских клеточных технологий"</w:t>
            </w:r>
          </w:p>
        </w:tc>
        <w:tc>
          <w:tcPr>
            <w:tcW w:w="2098" w:type="dxa"/>
          </w:tcPr>
          <w:p w14:paraId="38D4F365" w14:textId="77777777" w:rsidR="00171221" w:rsidRDefault="00171221">
            <w:pPr>
              <w:pStyle w:val="ConsPlusTitlePage"/>
              <w:jc w:val="center"/>
            </w:pPr>
            <w:r>
              <w:rPr>
                <w:sz w:val="22"/>
              </w:rPr>
              <w:t>1</w:t>
            </w:r>
          </w:p>
        </w:tc>
        <w:tc>
          <w:tcPr>
            <w:tcW w:w="1864" w:type="dxa"/>
          </w:tcPr>
          <w:p w14:paraId="5C8A3ACD" w14:textId="77777777" w:rsidR="00171221" w:rsidRDefault="00171221">
            <w:pPr>
              <w:pStyle w:val="ConsPlusTitlePage"/>
              <w:jc w:val="center"/>
            </w:pPr>
            <w:r>
              <w:rPr>
                <w:sz w:val="22"/>
              </w:rPr>
              <w:t>1</w:t>
            </w:r>
          </w:p>
        </w:tc>
        <w:tc>
          <w:tcPr>
            <w:tcW w:w="1587" w:type="dxa"/>
          </w:tcPr>
          <w:p w14:paraId="3DFEA92F" w14:textId="77777777" w:rsidR="00171221" w:rsidRDefault="00171221">
            <w:pPr>
              <w:pStyle w:val="ConsPlusTitlePage"/>
              <w:jc w:val="center"/>
            </w:pPr>
            <w:r>
              <w:rPr>
                <w:sz w:val="22"/>
              </w:rPr>
              <w:t>0</w:t>
            </w:r>
          </w:p>
        </w:tc>
        <w:tc>
          <w:tcPr>
            <w:tcW w:w="1587" w:type="dxa"/>
          </w:tcPr>
          <w:p w14:paraId="6DAD3A53" w14:textId="77777777" w:rsidR="00171221" w:rsidRDefault="00171221">
            <w:pPr>
              <w:pStyle w:val="ConsPlusTitlePage"/>
              <w:jc w:val="center"/>
            </w:pPr>
            <w:r>
              <w:rPr>
                <w:sz w:val="22"/>
              </w:rPr>
              <w:t>0</w:t>
            </w:r>
          </w:p>
        </w:tc>
      </w:tr>
      <w:tr w:rsidR="00171221" w14:paraId="04CCDE37" w14:textId="77777777">
        <w:tc>
          <w:tcPr>
            <w:tcW w:w="907" w:type="dxa"/>
          </w:tcPr>
          <w:p w14:paraId="00D54E7F" w14:textId="77777777" w:rsidR="00171221" w:rsidRDefault="00171221">
            <w:pPr>
              <w:pStyle w:val="ConsPlusTitlePage"/>
              <w:jc w:val="center"/>
            </w:pPr>
            <w:r>
              <w:rPr>
                <w:sz w:val="22"/>
              </w:rPr>
              <w:t>174.</w:t>
            </w:r>
          </w:p>
        </w:tc>
        <w:tc>
          <w:tcPr>
            <w:tcW w:w="1587" w:type="dxa"/>
          </w:tcPr>
          <w:p w14:paraId="123112BD" w14:textId="77777777" w:rsidR="00171221" w:rsidRDefault="00171221">
            <w:pPr>
              <w:pStyle w:val="ConsPlusTitlePage"/>
            </w:pPr>
          </w:p>
        </w:tc>
        <w:tc>
          <w:tcPr>
            <w:tcW w:w="3969" w:type="dxa"/>
          </w:tcPr>
          <w:p w14:paraId="7FA8A3C4" w14:textId="77777777" w:rsidR="00171221" w:rsidRDefault="00171221">
            <w:pPr>
              <w:pStyle w:val="ConsPlusTitlePage"/>
            </w:pPr>
            <w:r>
              <w:rPr>
                <w:sz w:val="22"/>
              </w:rPr>
              <w:t>ГАУЗ СО "Психиатрическая больница N 3"</w:t>
            </w:r>
          </w:p>
        </w:tc>
        <w:tc>
          <w:tcPr>
            <w:tcW w:w="2098" w:type="dxa"/>
          </w:tcPr>
          <w:p w14:paraId="039F8A02" w14:textId="77777777" w:rsidR="00171221" w:rsidRDefault="00171221">
            <w:pPr>
              <w:pStyle w:val="ConsPlusTitlePage"/>
              <w:jc w:val="center"/>
            </w:pPr>
            <w:r>
              <w:rPr>
                <w:sz w:val="22"/>
              </w:rPr>
              <w:t>1</w:t>
            </w:r>
          </w:p>
        </w:tc>
        <w:tc>
          <w:tcPr>
            <w:tcW w:w="1864" w:type="dxa"/>
          </w:tcPr>
          <w:p w14:paraId="1A7E2AE6" w14:textId="77777777" w:rsidR="00171221" w:rsidRDefault="00171221">
            <w:pPr>
              <w:pStyle w:val="ConsPlusTitlePage"/>
              <w:jc w:val="center"/>
            </w:pPr>
            <w:r>
              <w:rPr>
                <w:sz w:val="22"/>
              </w:rPr>
              <w:t>0</w:t>
            </w:r>
          </w:p>
        </w:tc>
        <w:tc>
          <w:tcPr>
            <w:tcW w:w="1587" w:type="dxa"/>
          </w:tcPr>
          <w:p w14:paraId="7540678F" w14:textId="77777777" w:rsidR="00171221" w:rsidRDefault="00171221">
            <w:pPr>
              <w:pStyle w:val="ConsPlusTitlePage"/>
              <w:jc w:val="center"/>
            </w:pPr>
            <w:r>
              <w:rPr>
                <w:sz w:val="22"/>
              </w:rPr>
              <w:t>0</w:t>
            </w:r>
          </w:p>
        </w:tc>
        <w:tc>
          <w:tcPr>
            <w:tcW w:w="1587" w:type="dxa"/>
          </w:tcPr>
          <w:p w14:paraId="42D1C705" w14:textId="77777777" w:rsidR="00171221" w:rsidRDefault="00171221">
            <w:pPr>
              <w:pStyle w:val="ConsPlusTitlePage"/>
              <w:jc w:val="center"/>
            </w:pPr>
            <w:r>
              <w:rPr>
                <w:sz w:val="22"/>
              </w:rPr>
              <w:t>0</w:t>
            </w:r>
          </w:p>
        </w:tc>
      </w:tr>
      <w:tr w:rsidR="00171221" w14:paraId="7B071F9D" w14:textId="77777777">
        <w:tc>
          <w:tcPr>
            <w:tcW w:w="907" w:type="dxa"/>
          </w:tcPr>
          <w:p w14:paraId="42759DD3" w14:textId="77777777" w:rsidR="00171221" w:rsidRDefault="00171221">
            <w:pPr>
              <w:pStyle w:val="ConsPlusTitlePage"/>
              <w:jc w:val="center"/>
            </w:pPr>
            <w:r>
              <w:rPr>
                <w:sz w:val="22"/>
              </w:rPr>
              <w:t>175.</w:t>
            </w:r>
          </w:p>
        </w:tc>
        <w:tc>
          <w:tcPr>
            <w:tcW w:w="1587" w:type="dxa"/>
          </w:tcPr>
          <w:p w14:paraId="35348A2F" w14:textId="77777777" w:rsidR="00171221" w:rsidRDefault="00171221">
            <w:pPr>
              <w:pStyle w:val="ConsPlusTitlePage"/>
              <w:jc w:val="center"/>
            </w:pPr>
            <w:r>
              <w:rPr>
                <w:sz w:val="22"/>
              </w:rPr>
              <w:t>661583</w:t>
            </w:r>
          </w:p>
        </w:tc>
        <w:tc>
          <w:tcPr>
            <w:tcW w:w="3969" w:type="dxa"/>
          </w:tcPr>
          <w:p w14:paraId="3BA60172" w14:textId="77777777" w:rsidR="00171221" w:rsidRDefault="00171221">
            <w:pPr>
              <w:pStyle w:val="ConsPlusTitlePage"/>
            </w:pPr>
            <w:r>
              <w:rPr>
                <w:sz w:val="22"/>
              </w:rPr>
              <w:t>ГАУЗ СО "Психиатрическая больница N 6"</w:t>
            </w:r>
          </w:p>
        </w:tc>
        <w:tc>
          <w:tcPr>
            <w:tcW w:w="2098" w:type="dxa"/>
          </w:tcPr>
          <w:p w14:paraId="6A923A1E" w14:textId="77777777" w:rsidR="00171221" w:rsidRDefault="00171221">
            <w:pPr>
              <w:pStyle w:val="ConsPlusTitlePage"/>
              <w:jc w:val="center"/>
            </w:pPr>
            <w:r>
              <w:rPr>
                <w:sz w:val="22"/>
              </w:rPr>
              <w:t>1</w:t>
            </w:r>
          </w:p>
        </w:tc>
        <w:tc>
          <w:tcPr>
            <w:tcW w:w="1864" w:type="dxa"/>
          </w:tcPr>
          <w:p w14:paraId="06CC8A96" w14:textId="77777777" w:rsidR="00171221" w:rsidRDefault="00171221">
            <w:pPr>
              <w:pStyle w:val="ConsPlusTitlePage"/>
              <w:jc w:val="center"/>
            </w:pPr>
            <w:r>
              <w:rPr>
                <w:sz w:val="22"/>
              </w:rPr>
              <w:t>1</w:t>
            </w:r>
          </w:p>
        </w:tc>
        <w:tc>
          <w:tcPr>
            <w:tcW w:w="1587" w:type="dxa"/>
          </w:tcPr>
          <w:p w14:paraId="6FED4F5E" w14:textId="77777777" w:rsidR="00171221" w:rsidRDefault="00171221">
            <w:pPr>
              <w:pStyle w:val="ConsPlusTitlePage"/>
              <w:jc w:val="center"/>
            </w:pPr>
            <w:r>
              <w:rPr>
                <w:sz w:val="22"/>
              </w:rPr>
              <w:t>0</w:t>
            </w:r>
          </w:p>
        </w:tc>
        <w:tc>
          <w:tcPr>
            <w:tcW w:w="1587" w:type="dxa"/>
          </w:tcPr>
          <w:p w14:paraId="7E0AAFCC" w14:textId="77777777" w:rsidR="00171221" w:rsidRDefault="00171221">
            <w:pPr>
              <w:pStyle w:val="ConsPlusTitlePage"/>
              <w:jc w:val="center"/>
            </w:pPr>
            <w:r>
              <w:rPr>
                <w:sz w:val="22"/>
              </w:rPr>
              <w:t>0</w:t>
            </w:r>
          </w:p>
        </w:tc>
      </w:tr>
      <w:tr w:rsidR="00171221" w14:paraId="0864F02F" w14:textId="77777777">
        <w:tc>
          <w:tcPr>
            <w:tcW w:w="907" w:type="dxa"/>
          </w:tcPr>
          <w:p w14:paraId="5B54C9A3" w14:textId="77777777" w:rsidR="00171221" w:rsidRDefault="00171221">
            <w:pPr>
              <w:pStyle w:val="ConsPlusTitlePage"/>
              <w:jc w:val="center"/>
            </w:pPr>
            <w:r>
              <w:rPr>
                <w:sz w:val="22"/>
              </w:rPr>
              <w:t>176.</w:t>
            </w:r>
          </w:p>
        </w:tc>
        <w:tc>
          <w:tcPr>
            <w:tcW w:w="1587" w:type="dxa"/>
          </w:tcPr>
          <w:p w14:paraId="5EC858F1" w14:textId="77777777" w:rsidR="00171221" w:rsidRDefault="00171221">
            <w:pPr>
              <w:pStyle w:val="ConsPlusTitlePage"/>
              <w:jc w:val="center"/>
            </w:pPr>
            <w:r>
              <w:rPr>
                <w:sz w:val="22"/>
              </w:rPr>
              <w:t>661798</w:t>
            </w:r>
          </w:p>
        </w:tc>
        <w:tc>
          <w:tcPr>
            <w:tcW w:w="3969" w:type="dxa"/>
          </w:tcPr>
          <w:p w14:paraId="4708F083" w14:textId="77777777" w:rsidR="00171221" w:rsidRDefault="00171221">
            <w:pPr>
              <w:pStyle w:val="ConsPlusTitlePage"/>
            </w:pPr>
            <w:r>
              <w:rPr>
                <w:sz w:val="22"/>
              </w:rPr>
              <w:t>ГАУЗ СО "Областная наркологическая больница"</w:t>
            </w:r>
          </w:p>
        </w:tc>
        <w:tc>
          <w:tcPr>
            <w:tcW w:w="2098" w:type="dxa"/>
          </w:tcPr>
          <w:p w14:paraId="3CFFBF10" w14:textId="77777777" w:rsidR="00171221" w:rsidRDefault="00171221">
            <w:pPr>
              <w:pStyle w:val="ConsPlusTitlePage"/>
              <w:jc w:val="center"/>
            </w:pPr>
            <w:r>
              <w:rPr>
                <w:sz w:val="22"/>
              </w:rPr>
              <w:t>1</w:t>
            </w:r>
          </w:p>
        </w:tc>
        <w:tc>
          <w:tcPr>
            <w:tcW w:w="1864" w:type="dxa"/>
          </w:tcPr>
          <w:p w14:paraId="3A518AC0" w14:textId="77777777" w:rsidR="00171221" w:rsidRDefault="00171221">
            <w:pPr>
              <w:pStyle w:val="ConsPlusTitlePage"/>
              <w:jc w:val="center"/>
            </w:pPr>
            <w:r>
              <w:rPr>
                <w:sz w:val="22"/>
              </w:rPr>
              <w:t>1</w:t>
            </w:r>
          </w:p>
        </w:tc>
        <w:tc>
          <w:tcPr>
            <w:tcW w:w="1587" w:type="dxa"/>
          </w:tcPr>
          <w:p w14:paraId="6544BB98" w14:textId="77777777" w:rsidR="00171221" w:rsidRDefault="00171221">
            <w:pPr>
              <w:pStyle w:val="ConsPlusTitlePage"/>
              <w:jc w:val="center"/>
            </w:pPr>
            <w:r>
              <w:rPr>
                <w:sz w:val="22"/>
              </w:rPr>
              <w:t>0</w:t>
            </w:r>
          </w:p>
        </w:tc>
        <w:tc>
          <w:tcPr>
            <w:tcW w:w="1587" w:type="dxa"/>
          </w:tcPr>
          <w:p w14:paraId="18DD99E0" w14:textId="77777777" w:rsidR="00171221" w:rsidRDefault="00171221">
            <w:pPr>
              <w:pStyle w:val="ConsPlusTitlePage"/>
              <w:jc w:val="center"/>
            </w:pPr>
            <w:r>
              <w:rPr>
                <w:sz w:val="22"/>
              </w:rPr>
              <w:t>0</w:t>
            </w:r>
          </w:p>
        </w:tc>
      </w:tr>
      <w:tr w:rsidR="00171221" w14:paraId="4C353647" w14:textId="77777777">
        <w:tc>
          <w:tcPr>
            <w:tcW w:w="907" w:type="dxa"/>
          </w:tcPr>
          <w:p w14:paraId="235EEB55" w14:textId="77777777" w:rsidR="00171221" w:rsidRDefault="00171221">
            <w:pPr>
              <w:pStyle w:val="ConsPlusTitlePage"/>
              <w:jc w:val="center"/>
            </w:pPr>
            <w:r>
              <w:rPr>
                <w:sz w:val="22"/>
              </w:rPr>
              <w:t>177.</w:t>
            </w:r>
          </w:p>
        </w:tc>
        <w:tc>
          <w:tcPr>
            <w:tcW w:w="1587" w:type="dxa"/>
          </w:tcPr>
          <w:p w14:paraId="0B76CE76" w14:textId="77777777" w:rsidR="00171221" w:rsidRDefault="00171221">
            <w:pPr>
              <w:pStyle w:val="ConsPlusTitlePage"/>
            </w:pPr>
          </w:p>
        </w:tc>
        <w:tc>
          <w:tcPr>
            <w:tcW w:w="3969" w:type="dxa"/>
          </w:tcPr>
          <w:p w14:paraId="67DB2948" w14:textId="77777777" w:rsidR="00171221" w:rsidRDefault="00171221">
            <w:pPr>
              <w:pStyle w:val="ConsPlusTitlePage"/>
            </w:pPr>
            <w:r>
              <w:rPr>
                <w:sz w:val="22"/>
              </w:rPr>
              <w:t>ГАУЗ СО "Бюро судебно-медицинской экспертизы"</w:t>
            </w:r>
          </w:p>
        </w:tc>
        <w:tc>
          <w:tcPr>
            <w:tcW w:w="2098" w:type="dxa"/>
          </w:tcPr>
          <w:p w14:paraId="5DCB93A2" w14:textId="77777777" w:rsidR="00171221" w:rsidRDefault="00171221">
            <w:pPr>
              <w:pStyle w:val="ConsPlusTitlePage"/>
              <w:jc w:val="center"/>
            </w:pPr>
            <w:r>
              <w:rPr>
                <w:sz w:val="22"/>
              </w:rPr>
              <w:t>1</w:t>
            </w:r>
          </w:p>
        </w:tc>
        <w:tc>
          <w:tcPr>
            <w:tcW w:w="1864" w:type="dxa"/>
          </w:tcPr>
          <w:p w14:paraId="65EB9DF1" w14:textId="77777777" w:rsidR="00171221" w:rsidRDefault="00171221">
            <w:pPr>
              <w:pStyle w:val="ConsPlusTitlePage"/>
              <w:jc w:val="center"/>
            </w:pPr>
            <w:r>
              <w:rPr>
                <w:sz w:val="22"/>
              </w:rPr>
              <w:t>0</w:t>
            </w:r>
          </w:p>
        </w:tc>
        <w:tc>
          <w:tcPr>
            <w:tcW w:w="1587" w:type="dxa"/>
          </w:tcPr>
          <w:p w14:paraId="1B171C91" w14:textId="77777777" w:rsidR="00171221" w:rsidRDefault="00171221">
            <w:pPr>
              <w:pStyle w:val="ConsPlusTitlePage"/>
              <w:jc w:val="center"/>
            </w:pPr>
            <w:r>
              <w:rPr>
                <w:sz w:val="22"/>
              </w:rPr>
              <w:t>0</w:t>
            </w:r>
          </w:p>
        </w:tc>
        <w:tc>
          <w:tcPr>
            <w:tcW w:w="1587" w:type="dxa"/>
          </w:tcPr>
          <w:p w14:paraId="60AF9D5F" w14:textId="77777777" w:rsidR="00171221" w:rsidRDefault="00171221">
            <w:pPr>
              <w:pStyle w:val="ConsPlusTitlePage"/>
              <w:jc w:val="center"/>
            </w:pPr>
            <w:r>
              <w:rPr>
                <w:sz w:val="22"/>
              </w:rPr>
              <w:t>0</w:t>
            </w:r>
          </w:p>
        </w:tc>
      </w:tr>
      <w:tr w:rsidR="00171221" w14:paraId="193C1A2A" w14:textId="77777777">
        <w:tc>
          <w:tcPr>
            <w:tcW w:w="907" w:type="dxa"/>
          </w:tcPr>
          <w:p w14:paraId="307029CB" w14:textId="77777777" w:rsidR="00171221" w:rsidRDefault="00171221">
            <w:pPr>
              <w:pStyle w:val="ConsPlusTitlePage"/>
              <w:jc w:val="center"/>
            </w:pPr>
            <w:r>
              <w:rPr>
                <w:sz w:val="22"/>
              </w:rPr>
              <w:t>178.</w:t>
            </w:r>
          </w:p>
        </w:tc>
        <w:tc>
          <w:tcPr>
            <w:tcW w:w="1587" w:type="dxa"/>
          </w:tcPr>
          <w:p w14:paraId="5A002F14" w14:textId="77777777" w:rsidR="00171221" w:rsidRDefault="00171221">
            <w:pPr>
              <w:pStyle w:val="ConsPlusTitlePage"/>
              <w:jc w:val="center"/>
            </w:pPr>
            <w:r>
              <w:rPr>
                <w:sz w:val="22"/>
              </w:rPr>
              <w:t>660726</w:t>
            </w:r>
          </w:p>
        </w:tc>
        <w:tc>
          <w:tcPr>
            <w:tcW w:w="3969" w:type="dxa"/>
          </w:tcPr>
          <w:p w14:paraId="541B0667" w14:textId="77777777" w:rsidR="00171221" w:rsidRDefault="00171221">
            <w:pPr>
              <w:pStyle w:val="ConsPlusTitlePage"/>
            </w:pPr>
            <w:r>
              <w:rPr>
                <w:sz w:val="22"/>
              </w:rPr>
              <w:t>ГАУЗ СО "Свердловское областное патологоанатомическое бюро"</w:t>
            </w:r>
          </w:p>
        </w:tc>
        <w:tc>
          <w:tcPr>
            <w:tcW w:w="2098" w:type="dxa"/>
          </w:tcPr>
          <w:p w14:paraId="2BD18C17" w14:textId="77777777" w:rsidR="00171221" w:rsidRDefault="00171221">
            <w:pPr>
              <w:pStyle w:val="ConsPlusTitlePage"/>
              <w:jc w:val="center"/>
            </w:pPr>
            <w:r>
              <w:rPr>
                <w:sz w:val="22"/>
              </w:rPr>
              <w:t>1</w:t>
            </w:r>
          </w:p>
        </w:tc>
        <w:tc>
          <w:tcPr>
            <w:tcW w:w="1864" w:type="dxa"/>
          </w:tcPr>
          <w:p w14:paraId="20F80CB3" w14:textId="77777777" w:rsidR="00171221" w:rsidRDefault="00171221">
            <w:pPr>
              <w:pStyle w:val="ConsPlusTitlePage"/>
              <w:jc w:val="center"/>
            </w:pPr>
            <w:r>
              <w:rPr>
                <w:sz w:val="22"/>
              </w:rPr>
              <w:t>1</w:t>
            </w:r>
          </w:p>
        </w:tc>
        <w:tc>
          <w:tcPr>
            <w:tcW w:w="1587" w:type="dxa"/>
          </w:tcPr>
          <w:p w14:paraId="670BE74C" w14:textId="77777777" w:rsidR="00171221" w:rsidRDefault="00171221">
            <w:pPr>
              <w:pStyle w:val="ConsPlusTitlePage"/>
              <w:jc w:val="center"/>
            </w:pPr>
            <w:r>
              <w:rPr>
                <w:sz w:val="22"/>
              </w:rPr>
              <w:t>0</w:t>
            </w:r>
          </w:p>
        </w:tc>
        <w:tc>
          <w:tcPr>
            <w:tcW w:w="1587" w:type="dxa"/>
          </w:tcPr>
          <w:p w14:paraId="4EB53842" w14:textId="77777777" w:rsidR="00171221" w:rsidRDefault="00171221">
            <w:pPr>
              <w:pStyle w:val="ConsPlusTitlePage"/>
              <w:jc w:val="center"/>
            </w:pPr>
            <w:r>
              <w:rPr>
                <w:sz w:val="22"/>
              </w:rPr>
              <w:t>0</w:t>
            </w:r>
          </w:p>
        </w:tc>
      </w:tr>
      <w:tr w:rsidR="00171221" w14:paraId="4BF21C71" w14:textId="77777777">
        <w:tblPrEx>
          <w:tblBorders>
            <w:insideH w:val="nil"/>
          </w:tblBorders>
        </w:tblPrEx>
        <w:tc>
          <w:tcPr>
            <w:tcW w:w="907" w:type="dxa"/>
            <w:tcBorders>
              <w:bottom w:val="nil"/>
            </w:tcBorders>
          </w:tcPr>
          <w:p w14:paraId="31C47D19" w14:textId="77777777" w:rsidR="00171221" w:rsidRDefault="00171221">
            <w:pPr>
              <w:pStyle w:val="ConsPlusTitlePage"/>
              <w:jc w:val="center"/>
            </w:pPr>
            <w:r>
              <w:rPr>
                <w:sz w:val="22"/>
              </w:rPr>
              <w:t>179.</w:t>
            </w:r>
          </w:p>
        </w:tc>
        <w:tc>
          <w:tcPr>
            <w:tcW w:w="12692" w:type="dxa"/>
            <w:gridSpan w:val="6"/>
            <w:tcBorders>
              <w:bottom w:val="nil"/>
            </w:tcBorders>
          </w:tcPr>
          <w:p w14:paraId="59FFF8A1" w14:textId="77777777" w:rsidR="00171221" w:rsidRDefault="00171221">
            <w:pPr>
              <w:pStyle w:val="ConsPlusTitlePage"/>
              <w:jc w:val="both"/>
            </w:pPr>
            <w:r>
              <w:rPr>
                <w:sz w:val="22"/>
              </w:rPr>
              <w:t xml:space="preserve">Утратил силу. - </w:t>
            </w:r>
            <w:hyperlink r:id="rId92">
              <w:r>
                <w:rPr>
                  <w:color w:val="0000FF"/>
                  <w:sz w:val="22"/>
                </w:rPr>
                <w:t>Постановление</w:t>
              </w:r>
            </w:hyperlink>
            <w:r>
              <w:rPr>
                <w:sz w:val="22"/>
              </w:rPr>
              <w:t xml:space="preserve"> Правительства Свердловской области от 29.06.2023 N 460-ПП</w:t>
            </w:r>
          </w:p>
        </w:tc>
      </w:tr>
      <w:tr w:rsidR="00171221" w14:paraId="54F059F5" w14:textId="77777777">
        <w:tc>
          <w:tcPr>
            <w:tcW w:w="907" w:type="dxa"/>
          </w:tcPr>
          <w:p w14:paraId="223A00BB" w14:textId="77777777" w:rsidR="00171221" w:rsidRDefault="00171221">
            <w:pPr>
              <w:pStyle w:val="ConsPlusTitlePage"/>
              <w:jc w:val="center"/>
            </w:pPr>
            <w:r>
              <w:rPr>
                <w:sz w:val="22"/>
              </w:rPr>
              <w:t>180.</w:t>
            </w:r>
          </w:p>
        </w:tc>
        <w:tc>
          <w:tcPr>
            <w:tcW w:w="1587" w:type="dxa"/>
          </w:tcPr>
          <w:p w14:paraId="263ACC12" w14:textId="77777777" w:rsidR="00171221" w:rsidRDefault="00171221">
            <w:pPr>
              <w:pStyle w:val="ConsPlusTitlePage"/>
              <w:jc w:val="center"/>
            </w:pPr>
            <w:r>
              <w:rPr>
                <w:sz w:val="22"/>
              </w:rPr>
              <w:t>661849</w:t>
            </w:r>
          </w:p>
        </w:tc>
        <w:tc>
          <w:tcPr>
            <w:tcW w:w="3969" w:type="dxa"/>
          </w:tcPr>
          <w:p w14:paraId="38B3829D" w14:textId="77777777" w:rsidR="00171221" w:rsidRDefault="00171221">
            <w:pPr>
              <w:pStyle w:val="ConsPlusTitlePage"/>
            </w:pPr>
            <w:r>
              <w:rPr>
                <w:sz w:val="22"/>
              </w:rPr>
              <w:t>ГБПОУ "Свердловский областной медицинский колледж"</w:t>
            </w:r>
          </w:p>
        </w:tc>
        <w:tc>
          <w:tcPr>
            <w:tcW w:w="2098" w:type="dxa"/>
          </w:tcPr>
          <w:p w14:paraId="59A6A417" w14:textId="77777777" w:rsidR="00171221" w:rsidRDefault="00171221">
            <w:pPr>
              <w:pStyle w:val="ConsPlusTitlePage"/>
              <w:jc w:val="center"/>
            </w:pPr>
            <w:r>
              <w:rPr>
                <w:sz w:val="22"/>
              </w:rPr>
              <w:t>1</w:t>
            </w:r>
          </w:p>
        </w:tc>
        <w:tc>
          <w:tcPr>
            <w:tcW w:w="1864" w:type="dxa"/>
          </w:tcPr>
          <w:p w14:paraId="68F1E523" w14:textId="77777777" w:rsidR="00171221" w:rsidRDefault="00171221">
            <w:pPr>
              <w:pStyle w:val="ConsPlusTitlePage"/>
              <w:jc w:val="center"/>
            </w:pPr>
            <w:r>
              <w:rPr>
                <w:sz w:val="22"/>
              </w:rPr>
              <w:t>1</w:t>
            </w:r>
          </w:p>
        </w:tc>
        <w:tc>
          <w:tcPr>
            <w:tcW w:w="1587" w:type="dxa"/>
          </w:tcPr>
          <w:p w14:paraId="22F0674D" w14:textId="77777777" w:rsidR="00171221" w:rsidRDefault="00171221">
            <w:pPr>
              <w:pStyle w:val="ConsPlusTitlePage"/>
              <w:jc w:val="center"/>
            </w:pPr>
            <w:r>
              <w:rPr>
                <w:sz w:val="22"/>
              </w:rPr>
              <w:t>0</w:t>
            </w:r>
          </w:p>
        </w:tc>
        <w:tc>
          <w:tcPr>
            <w:tcW w:w="1587" w:type="dxa"/>
          </w:tcPr>
          <w:p w14:paraId="7BB7CAE9" w14:textId="77777777" w:rsidR="00171221" w:rsidRDefault="00171221">
            <w:pPr>
              <w:pStyle w:val="ConsPlusTitlePage"/>
              <w:jc w:val="center"/>
            </w:pPr>
            <w:r>
              <w:rPr>
                <w:sz w:val="22"/>
              </w:rPr>
              <w:t>0</w:t>
            </w:r>
          </w:p>
        </w:tc>
      </w:tr>
      <w:tr w:rsidR="00171221" w14:paraId="5613A15D" w14:textId="77777777">
        <w:tc>
          <w:tcPr>
            <w:tcW w:w="907" w:type="dxa"/>
          </w:tcPr>
          <w:p w14:paraId="23B7FC06" w14:textId="77777777" w:rsidR="00171221" w:rsidRDefault="00171221">
            <w:pPr>
              <w:pStyle w:val="ConsPlusTitlePage"/>
              <w:jc w:val="center"/>
            </w:pPr>
            <w:r>
              <w:rPr>
                <w:sz w:val="22"/>
              </w:rPr>
              <w:lastRenderedPageBreak/>
              <w:t>181.</w:t>
            </w:r>
          </w:p>
        </w:tc>
        <w:tc>
          <w:tcPr>
            <w:tcW w:w="1587" w:type="dxa"/>
          </w:tcPr>
          <w:p w14:paraId="644C3ADC" w14:textId="77777777" w:rsidR="00171221" w:rsidRDefault="00171221">
            <w:pPr>
              <w:pStyle w:val="ConsPlusTitlePage"/>
              <w:jc w:val="center"/>
            </w:pPr>
            <w:r>
              <w:rPr>
                <w:sz w:val="22"/>
              </w:rPr>
              <w:t>661850</w:t>
            </w:r>
          </w:p>
        </w:tc>
        <w:tc>
          <w:tcPr>
            <w:tcW w:w="3969" w:type="dxa"/>
          </w:tcPr>
          <w:p w14:paraId="5B7AEB1A" w14:textId="77777777" w:rsidR="00171221" w:rsidRDefault="00171221">
            <w:pPr>
              <w:pStyle w:val="ConsPlusTitlePage"/>
            </w:pPr>
            <w:r>
              <w:rPr>
                <w:sz w:val="22"/>
              </w:rPr>
              <w:t>ГАУЗ СО "Областной специализированный центр медицинской реабилитации "Санаторий "Обуховский"</w:t>
            </w:r>
          </w:p>
        </w:tc>
        <w:tc>
          <w:tcPr>
            <w:tcW w:w="2098" w:type="dxa"/>
          </w:tcPr>
          <w:p w14:paraId="159A34D7" w14:textId="77777777" w:rsidR="00171221" w:rsidRDefault="00171221">
            <w:pPr>
              <w:pStyle w:val="ConsPlusTitlePage"/>
              <w:jc w:val="center"/>
            </w:pPr>
            <w:r>
              <w:rPr>
                <w:sz w:val="22"/>
              </w:rPr>
              <w:t>0</w:t>
            </w:r>
          </w:p>
        </w:tc>
        <w:tc>
          <w:tcPr>
            <w:tcW w:w="1864" w:type="dxa"/>
          </w:tcPr>
          <w:p w14:paraId="57E9E143" w14:textId="77777777" w:rsidR="00171221" w:rsidRDefault="00171221">
            <w:pPr>
              <w:pStyle w:val="ConsPlusTitlePage"/>
              <w:jc w:val="center"/>
            </w:pPr>
            <w:r>
              <w:rPr>
                <w:sz w:val="22"/>
              </w:rPr>
              <w:t>1</w:t>
            </w:r>
          </w:p>
        </w:tc>
        <w:tc>
          <w:tcPr>
            <w:tcW w:w="1587" w:type="dxa"/>
          </w:tcPr>
          <w:p w14:paraId="4273BA48" w14:textId="77777777" w:rsidR="00171221" w:rsidRDefault="00171221">
            <w:pPr>
              <w:pStyle w:val="ConsPlusTitlePage"/>
              <w:jc w:val="center"/>
            </w:pPr>
            <w:r>
              <w:rPr>
                <w:sz w:val="22"/>
              </w:rPr>
              <w:t>0</w:t>
            </w:r>
          </w:p>
        </w:tc>
        <w:tc>
          <w:tcPr>
            <w:tcW w:w="1587" w:type="dxa"/>
          </w:tcPr>
          <w:p w14:paraId="6CBE280E" w14:textId="77777777" w:rsidR="00171221" w:rsidRDefault="00171221">
            <w:pPr>
              <w:pStyle w:val="ConsPlusTitlePage"/>
              <w:jc w:val="center"/>
            </w:pPr>
            <w:r>
              <w:rPr>
                <w:sz w:val="22"/>
              </w:rPr>
              <w:t>0</w:t>
            </w:r>
          </w:p>
        </w:tc>
      </w:tr>
      <w:tr w:rsidR="00171221" w14:paraId="419089C3" w14:textId="77777777">
        <w:tc>
          <w:tcPr>
            <w:tcW w:w="907" w:type="dxa"/>
          </w:tcPr>
          <w:p w14:paraId="4A22456D" w14:textId="77777777" w:rsidR="00171221" w:rsidRDefault="00171221">
            <w:pPr>
              <w:pStyle w:val="ConsPlusTitlePage"/>
              <w:jc w:val="center"/>
            </w:pPr>
            <w:r>
              <w:rPr>
                <w:sz w:val="22"/>
              </w:rPr>
              <w:t>182.</w:t>
            </w:r>
          </w:p>
        </w:tc>
        <w:tc>
          <w:tcPr>
            <w:tcW w:w="1587" w:type="dxa"/>
          </w:tcPr>
          <w:p w14:paraId="1FCE3BDE" w14:textId="77777777" w:rsidR="00171221" w:rsidRDefault="00171221">
            <w:pPr>
              <w:pStyle w:val="ConsPlusTitlePage"/>
              <w:jc w:val="center"/>
            </w:pPr>
            <w:r>
              <w:rPr>
                <w:sz w:val="22"/>
              </w:rPr>
              <w:t>660339</w:t>
            </w:r>
          </w:p>
        </w:tc>
        <w:tc>
          <w:tcPr>
            <w:tcW w:w="3969" w:type="dxa"/>
          </w:tcPr>
          <w:p w14:paraId="45DB8240" w14:textId="77777777" w:rsidR="00171221" w:rsidRDefault="00171221">
            <w:pPr>
              <w:pStyle w:val="ConsPlusTitlePage"/>
            </w:pPr>
            <w:r>
              <w:rPr>
                <w:sz w:val="22"/>
              </w:rP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2098" w:type="dxa"/>
          </w:tcPr>
          <w:p w14:paraId="1120997C" w14:textId="77777777" w:rsidR="00171221" w:rsidRDefault="00171221">
            <w:pPr>
              <w:pStyle w:val="ConsPlusTitlePage"/>
              <w:jc w:val="center"/>
            </w:pPr>
            <w:r>
              <w:rPr>
                <w:sz w:val="22"/>
              </w:rPr>
              <w:t>0</w:t>
            </w:r>
          </w:p>
        </w:tc>
        <w:tc>
          <w:tcPr>
            <w:tcW w:w="1864" w:type="dxa"/>
          </w:tcPr>
          <w:p w14:paraId="2AACE16C" w14:textId="77777777" w:rsidR="00171221" w:rsidRDefault="00171221">
            <w:pPr>
              <w:pStyle w:val="ConsPlusTitlePage"/>
              <w:jc w:val="center"/>
            </w:pPr>
            <w:r>
              <w:rPr>
                <w:sz w:val="22"/>
              </w:rPr>
              <w:t>1</w:t>
            </w:r>
          </w:p>
        </w:tc>
        <w:tc>
          <w:tcPr>
            <w:tcW w:w="1587" w:type="dxa"/>
          </w:tcPr>
          <w:p w14:paraId="4550A8A0" w14:textId="77777777" w:rsidR="00171221" w:rsidRDefault="00171221">
            <w:pPr>
              <w:pStyle w:val="ConsPlusTitlePage"/>
              <w:jc w:val="center"/>
            </w:pPr>
            <w:r>
              <w:rPr>
                <w:sz w:val="22"/>
              </w:rPr>
              <w:t>0</w:t>
            </w:r>
          </w:p>
        </w:tc>
        <w:tc>
          <w:tcPr>
            <w:tcW w:w="1587" w:type="dxa"/>
          </w:tcPr>
          <w:p w14:paraId="4261EB66" w14:textId="77777777" w:rsidR="00171221" w:rsidRDefault="00171221">
            <w:pPr>
              <w:pStyle w:val="ConsPlusTitlePage"/>
              <w:jc w:val="center"/>
            </w:pPr>
            <w:r>
              <w:rPr>
                <w:sz w:val="22"/>
              </w:rPr>
              <w:t>0</w:t>
            </w:r>
          </w:p>
        </w:tc>
      </w:tr>
      <w:tr w:rsidR="00171221" w14:paraId="793CEE4A" w14:textId="77777777">
        <w:tc>
          <w:tcPr>
            <w:tcW w:w="907" w:type="dxa"/>
          </w:tcPr>
          <w:p w14:paraId="6101D248" w14:textId="77777777" w:rsidR="00171221" w:rsidRDefault="00171221">
            <w:pPr>
              <w:pStyle w:val="ConsPlusTitlePage"/>
              <w:jc w:val="center"/>
            </w:pPr>
            <w:r>
              <w:rPr>
                <w:sz w:val="22"/>
              </w:rPr>
              <w:t>183.</w:t>
            </w:r>
          </w:p>
        </w:tc>
        <w:tc>
          <w:tcPr>
            <w:tcW w:w="1587" w:type="dxa"/>
          </w:tcPr>
          <w:p w14:paraId="1DED0932" w14:textId="77777777" w:rsidR="00171221" w:rsidRDefault="00171221">
            <w:pPr>
              <w:pStyle w:val="ConsPlusTitlePage"/>
              <w:jc w:val="center"/>
            </w:pPr>
            <w:r>
              <w:rPr>
                <w:sz w:val="22"/>
              </w:rPr>
              <w:t>660729</w:t>
            </w:r>
          </w:p>
        </w:tc>
        <w:tc>
          <w:tcPr>
            <w:tcW w:w="3969" w:type="dxa"/>
          </w:tcPr>
          <w:p w14:paraId="2986925D" w14:textId="77777777" w:rsidR="00171221" w:rsidRDefault="00171221">
            <w:pPr>
              <w:pStyle w:val="ConsPlusTitlePage"/>
            </w:pPr>
            <w:r>
              <w:rPr>
                <w:sz w:val="22"/>
              </w:rPr>
              <w:t>ФГКУ "354 военный клинический госпиталь" Министерства обороны Российской Федерации</w:t>
            </w:r>
          </w:p>
        </w:tc>
        <w:tc>
          <w:tcPr>
            <w:tcW w:w="2098" w:type="dxa"/>
          </w:tcPr>
          <w:p w14:paraId="2AA9D367" w14:textId="77777777" w:rsidR="00171221" w:rsidRDefault="00171221">
            <w:pPr>
              <w:pStyle w:val="ConsPlusTitlePage"/>
              <w:jc w:val="center"/>
            </w:pPr>
            <w:r>
              <w:rPr>
                <w:sz w:val="22"/>
              </w:rPr>
              <w:t>0</w:t>
            </w:r>
          </w:p>
        </w:tc>
        <w:tc>
          <w:tcPr>
            <w:tcW w:w="1864" w:type="dxa"/>
          </w:tcPr>
          <w:p w14:paraId="501FD32F" w14:textId="77777777" w:rsidR="00171221" w:rsidRDefault="00171221">
            <w:pPr>
              <w:pStyle w:val="ConsPlusTitlePage"/>
              <w:jc w:val="center"/>
            </w:pPr>
            <w:r>
              <w:rPr>
                <w:sz w:val="22"/>
              </w:rPr>
              <w:t>1</w:t>
            </w:r>
          </w:p>
        </w:tc>
        <w:tc>
          <w:tcPr>
            <w:tcW w:w="1587" w:type="dxa"/>
          </w:tcPr>
          <w:p w14:paraId="6FF597D3" w14:textId="77777777" w:rsidR="00171221" w:rsidRDefault="00171221">
            <w:pPr>
              <w:pStyle w:val="ConsPlusTitlePage"/>
              <w:jc w:val="center"/>
            </w:pPr>
            <w:r>
              <w:rPr>
                <w:sz w:val="22"/>
              </w:rPr>
              <w:t>0</w:t>
            </w:r>
          </w:p>
        </w:tc>
        <w:tc>
          <w:tcPr>
            <w:tcW w:w="1587" w:type="dxa"/>
          </w:tcPr>
          <w:p w14:paraId="3BCE6D1E" w14:textId="77777777" w:rsidR="00171221" w:rsidRDefault="00171221">
            <w:pPr>
              <w:pStyle w:val="ConsPlusTitlePage"/>
              <w:jc w:val="center"/>
            </w:pPr>
            <w:r>
              <w:rPr>
                <w:sz w:val="22"/>
              </w:rPr>
              <w:t>0</w:t>
            </w:r>
          </w:p>
        </w:tc>
      </w:tr>
      <w:tr w:rsidR="00171221" w14:paraId="2659F997" w14:textId="77777777">
        <w:tc>
          <w:tcPr>
            <w:tcW w:w="907" w:type="dxa"/>
          </w:tcPr>
          <w:p w14:paraId="318E7748" w14:textId="77777777" w:rsidR="00171221" w:rsidRDefault="00171221">
            <w:pPr>
              <w:pStyle w:val="ConsPlusTitlePage"/>
              <w:jc w:val="center"/>
            </w:pPr>
            <w:r>
              <w:rPr>
                <w:sz w:val="22"/>
              </w:rPr>
              <w:t>184.</w:t>
            </w:r>
          </w:p>
        </w:tc>
        <w:tc>
          <w:tcPr>
            <w:tcW w:w="1587" w:type="dxa"/>
          </w:tcPr>
          <w:p w14:paraId="4182DC4C" w14:textId="77777777" w:rsidR="00171221" w:rsidRDefault="00171221">
            <w:pPr>
              <w:pStyle w:val="ConsPlusTitlePage"/>
              <w:jc w:val="center"/>
            </w:pPr>
            <w:r>
              <w:rPr>
                <w:sz w:val="22"/>
              </w:rPr>
              <w:t>660730</w:t>
            </w:r>
          </w:p>
        </w:tc>
        <w:tc>
          <w:tcPr>
            <w:tcW w:w="3969" w:type="dxa"/>
          </w:tcPr>
          <w:p w14:paraId="544A32F7" w14:textId="77777777" w:rsidR="00171221" w:rsidRDefault="00171221">
            <w:pPr>
              <w:pStyle w:val="ConsPlusTitlePage"/>
            </w:pPr>
            <w:r>
              <w:rPr>
                <w:sz w:val="22"/>
              </w:rPr>
              <w:t>ФКУЗ "Медико-санитарная часть Министерства внутренних дел Российской Федерации по Свердловской области"</w:t>
            </w:r>
          </w:p>
        </w:tc>
        <w:tc>
          <w:tcPr>
            <w:tcW w:w="2098" w:type="dxa"/>
          </w:tcPr>
          <w:p w14:paraId="3D920206" w14:textId="77777777" w:rsidR="00171221" w:rsidRDefault="00171221">
            <w:pPr>
              <w:pStyle w:val="ConsPlusTitlePage"/>
              <w:jc w:val="center"/>
            </w:pPr>
            <w:r>
              <w:rPr>
                <w:sz w:val="22"/>
              </w:rPr>
              <w:t>0</w:t>
            </w:r>
          </w:p>
        </w:tc>
        <w:tc>
          <w:tcPr>
            <w:tcW w:w="1864" w:type="dxa"/>
          </w:tcPr>
          <w:p w14:paraId="25648748" w14:textId="77777777" w:rsidR="00171221" w:rsidRDefault="00171221">
            <w:pPr>
              <w:pStyle w:val="ConsPlusTitlePage"/>
              <w:jc w:val="center"/>
            </w:pPr>
            <w:r>
              <w:rPr>
                <w:sz w:val="22"/>
              </w:rPr>
              <w:t>1</w:t>
            </w:r>
          </w:p>
        </w:tc>
        <w:tc>
          <w:tcPr>
            <w:tcW w:w="1587" w:type="dxa"/>
          </w:tcPr>
          <w:p w14:paraId="1CA6AC9A" w14:textId="77777777" w:rsidR="00171221" w:rsidRDefault="00171221">
            <w:pPr>
              <w:pStyle w:val="ConsPlusTitlePage"/>
              <w:jc w:val="center"/>
            </w:pPr>
            <w:r>
              <w:rPr>
                <w:sz w:val="22"/>
              </w:rPr>
              <w:t>0</w:t>
            </w:r>
          </w:p>
        </w:tc>
        <w:tc>
          <w:tcPr>
            <w:tcW w:w="1587" w:type="dxa"/>
          </w:tcPr>
          <w:p w14:paraId="41384272" w14:textId="77777777" w:rsidR="00171221" w:rsidRDefault="00171221">
            <w:pPr>
              <w:pStyle w:val="ConsPlusTitlePage"/>
              <w:jc w:val="center"/>
            </w:pPr>
            <w:r>
              <w:rPr>
                <w:sz w:val="22"/>
              </w:rPr>
              <w:t>0</w:t>
            </w:r>
          </w:p>
        </w:tc>
      </w:tr>
      <w:tr w:rsidR="00171221" w14:paraId="22664E6F" w14:textId="77777777">
        <w:tc>
          <w:tcPr>
            <w:tcW w:w="907" w:type="dxa"/>
          </w:tcPr>
          <w:p w14:paraId="64C8D817" w14:textId="77777777" w:rsidR="00171221" w:rsidRDefault="00171221">
            <w:pPr>
              <w:pStyle w:val="ConsPlusTitlePage"/>
              <w:jc w:val="center"/>
            </w:pPr>
            <w:r>
              <w:rPr>
                <w:sz w:val="22"/>
              </w:rPr>
              <w:t>185.</w:t>
            </w:r>
          </w:p>
        </w:tc>
        <w:tc>
          <w:tcPr>
            <w:tcW w:w="1587" w:type="dxa"/>
          </w:tcPr>
          <w:p w14:paraId="0816DA14" w14:textId="77777777" w:rsidR="00171221" w:rsidRDefault="00171221">
            <w:pPr>
              <w:pStyle w:val="ConsPlusTitlePage"/>
              <w:jc w:val="center"/>
            </w:pPr>
            <w:r>
              <w:rPr>
                <w:sz w:val="22"/>
              </w:rPr>
              <w:t>661665</w:t>
            </w:r>
          </w:p>
        </w:tc>
        <w:tc>
          <w:tcPr>
            <w:tcW w:w="3969" w:type="dxa"/>
          </w:tcPr>
          <w:p w14:paraId="6FB8DE12" w14:textId="77777777" w:rsidR="00171221" w:rsidRDefault="00171221">
            <w:pPr>
              <w:pStyle w:val="ConsPlusTitlePage"/>
            </w:pPr>
            <w:r>
              <w:rPr>
                <w:sz w:val="22"/>
              </w:rPr>
              <w:t>ФГКУЗ "5 военный клинический госпиталь войск национальной гвардии Российской Федерации"</w:t>
            </w:r>
          </w:p>
        </w:tc>
        <w:tc>
          <w:tcPr>
            <w:tcW w:w="2098" w:type="dxa"/>
          </w:tcPr>
          <w:p w14:paraId="222C4A35" w14:textId="77777777" w:rsidR="00171221" w:rsidRDefault="00171221">
            <w:pPr>
              <w:pStyle w:val="ConsPlusTitlePage"/>
              <w:jc w:val="center"/>
            </w:pPr>
            <w:r>
              <w:rPr>
                <w:sz w:val="22"/>
              </w:rPr>
              <w:t>0</w:t>
            </w:r>
          </w:p>
        </w:tc>
        <w:tc>
          <w:tcPr>
            <w:tcW w:w="1864" w:type="dxa"/>
          </w:tcPr>
          <w:p w14:paraId="18279BDD" w14:textId="77777777" w:rsidR="00171221" w:rsidRDefault="00171221">
            <w:pPr>
              <w:pStyle w:val="ConsPlusTitlePage"/>
              <w:jc w:val="center"/>
            </w:pPr>
            <w:r>
              <w:rPr>
                <w:sz w:val="22"/>
              </w:rPr>
              <w:t>1</w:t>
            </w:r>
          </w:p>
        </w:tc>
        <w:tc>
          <w:tcPr>
            <w:tcW w:w="1587" w:type="dxa"/>
          </w:tcPr>
          <w:p w14:paraId="42932123" w14:textId="77777777" w:rsidR="00171221" w:rsidRDefault="00171221">
            <w:pPr>
              <w:pStyle w:val="ConsPlusTitlePage"/>
              <w:jc w:val="center"/>
            </w:pPr>
            <w:r>
              <w:rPr>
                <w:sz w:val="22"/>
              </w:rPr>
              <w:t>0</w:t>
            </w:r>
          </w:p>
        </w:tc>
        <w:tc>
          <w:tcPr>
            <w:tcW w:w="1587" w:type="dxa"/>
          </w:tcPr>
          <w:p w14:paraId="216B09DE" w14:textId="77777777" w:rsidR="00171221" w:rsidRDefault="00171221">
            <w:pPr>
              <w:pStyle w:val="ConsPlusTitlePage"/>
              <w:jc w:val="center"/>
            </w:pPr>
            <w:r>
              <w:rPr>
                <w:sz w:val="22"/>
              </w:rPr>
              <w:t>0</w:t>
            </w:r>
          </w:p>
        </w:tc>
      </w:tr>
      <w:tr w:rsidR="00171221" w14:paraId="6FDD90EC" w14:textId="77777777">
        <w:tc>
          <w:tcPr>
            <w:tcW w:w="907" w:type="dxa"/>
          </w:tcPr>
          <w:p w14:paraId="49DBC86C" w14:textId="77777777" w:rsidR="00171221" w:rsidRDefault="00171221">
            <w:pPr>
              <w:pStyle w:val="ConsPlusTitlePage"/>
              <w:jc w:val="center"/>
            </w:pPr>
            <w:r>
              <w:rPr>
                <w:sz w:val="22"/>
              </w:rPr>
              <w:t>186.</w:t>
            </w:r>
          </w:p>
        </w:tc>
        <w:tc>
          <w:tcPr>
            <w:tcW w:w="1587" w:type="dxa"/>
          </w:tcPr>
          <w:p w14:paraId="0FA4B7BF" w14:textId="77777777" w:rsidR="00171221" w:rsidRDefault="00171221">
            <w:pPr>
              <w:pStyle w:val="ConsPlusTitlePage"/>
              <w:jc w:val="center"/>
            </w:pPr>
            <w:r>
              <w:rPr>
                <w:sz w:val="22"/>
              </w:rPr>
              <w:t>661701</w:t>
            </w:r>
          </w:p>
        </w:tc>
        <w:tc>
          <w:tcPr>
            <w:tcW w:w="3969" w:type="dxa"/>
          </w:tcPr>
          <w:p w14:paraId="3D29CC11" w14:textId="77777777" w:rsidR="00171221" w:rsidRDefault="00171221">
            <w:pPr>
              <w:pStyle w:val="ConsPlusTitlePage"/>
            </w:pPr>
            <w:r>
              <w:rPr>
                <w:sz w:val="22"/>
              </w:rPr>
              <w:t>ФГАОУ ВО "Уральский федеральный университет имени первого Президента России Б.Н. Ельцина"</w:t>
            </w:r>
          </w:p>
        </w:tc>
        <w:tc>
          <w:tcPr>
            <w:tcW w:w="2098" w:type="dxa"/>
          </w:tcPr>
          <w:p w14:paraId="07866C11" w14:textId="77777777" w:rsidR="00171221" w:rsidRDefault="00171221">
            <w:pPr>
              <w:pStyle w:val="ConsPlusTitlePage"/>
              <w:jc w:val="center"/>
            </w:pPr>
            <w:r>
              <w:rPr>
                <w:sz w:val="22"/>
              </w:rPr>
              <w:t>0</w:t>
            </w:r>
          </w:p>
        </w:tc>
        <w:tc>
          <w:tcPr>
            <w:tcW w:w="1864" w:type="dxa"/>
          </w:tcPr>
          <w:p w14:paraId="4AEC6B04" w14:textId="77777777" w:rsidR="00171221" w:rsidRDefault="00171221">
            <w:pPr>
              <w:pStyle w:val="ConsPlusTitlePage"/>
              <w:jc w:val="center"/>
            </w:pPr>
            <w:r>
              <w:rPr>
                <w:sz w:val="22"/>
              </w:rPr>
              <w:t>1</w:t>
            </w:r>
          </w:p>
        </w:tc>
        <w:tc>
          <w:tcPr>
            <w:tcW w:w="1587" w:type="dxa"/>
          </w:tcPr>
          <w:p w14:paraId="6AD2640C" w14:textId="77777777" w:rsidR="00171221" w:rsidRDefault="00171221">
            <w:pPr>
              <w:pStyle w:val="ConsPlusTitlePage"/>
              <w:jc w:val="center"/>
            </w:pPr>
            <w:r>
              <w:rPr>
                <w:sz w:val="22"/>
              </w:rPr>
              <w:t>1</w:t>
            </w:r>
          </w:p>
        </w:tc>
        <w:tc>
          <w:tcPr>
            <w:tcW w:w="1587" w:type="dxa"/>
          </w:tcPr>
          <w:p w14:paraId="24551A45" w14:textId="77777777" w:rsidR="00171221" w:rsidRDefault="00171221">
            <w:pPr>
              <w:pStyle w:val="ConsPlusTitlePage"/>
              <w:jc w:val="center"/>
            </w:pPr>
            <w:r>
              <w:rPr>
                <w:sz w:val="22"/>
              </w:rPr>
              <w:t>1</w:t>
            </w:r>
          </w:p>
        </w:tc>
      </w:tr>
      <w:tr w:rsidR="00171221" w14:paraId="30E097C5" w14:textId="77777777">
        <w:tc>
          <w:tcPr>
            <w:tcW w:w="907" w:type="dxa"/>
          </w:tcPr>
          <w:p w14:paraId="220D8EFE" w14:textId="77777777" w:rsidR="00171221" w:rsidRDefault="00171221">
            <w:pPr>
              <w:pStyle w:val="ConsPlusTitlePage"/>
              <w:jc w:val="center"/>
            </w:pPr>
            <w:r>
              <w:rPr>
                <w:sz w:val="22"/>
              </w:rPr>
              <w:t>187.</w:t>
            </w:r>
          </w:p>
        </w:tc>
        <w:tc>
          <w:tcPr>
            <w:tcW w:w="1587" w:type="dxa"/>
          </w:tcPr>
          <w:p w14:paraId="7D33776B" w14:textId="77777777" w:rsidR="00171221" w:rsidRDefault="00171221">
            <w:pPr>
              <w:pStyle w:val="ConsPlusTitlePage"/>
              <w:jc w:val="center"/>
            </w:pPr>
            <w:r>
              <w:rPr>
                <w:sz w:val="22"/>
              </w:rPr>
              <w:t>661829</w:t>
            </w:r>
          </w:p>
        </w:tc>
        <w:tc>
          <w:tcPr>
            <w:tcW w:w="3969" w:type="dxa"/>
          </w:tcPr>
          <w:p w14:paraId="3A793936" w14:textId="77777777" w:rsidR="00171221" w:rsidRDefault="00171221">
            <w:pPr>
              <w:pStyle w:val="ConsPlusTitlePage"/>
            </w:pPr>
            <w:r>
              <w:rPr>
                <w:sz w:val="22"/>
              </w:rPr>
              <w:t>ФГБУН Институт высокотемпературной электрохимии Уральского отделения Российской академии наук</w:t>
            </w:r>
          </w:p>
        </w:tc>
        <w:tc>
          <w:tcPr>
            <w:tcW w:w="2098" w:type="dxa"/>
          </w:tcPr>
          <w:p w14:paraId="5794917A" w14:textId="77777777" w:rsidR="00171221" w:rsidRDefault="00171221">
            <w:pPr>
              <w:pStyle w:val="ConsPlusTitlePage"/>
              <w:jc w:val="center"/>
            </w:pPr>
            <w:r>
              <w:rPr>
                <w:sz w:val="22"/>
              </w:rPr>
              <w:t>0</w:t>
            </w:r>
          </w:p>
        </w:tc>
        <w:tc>
          <w:tcPr>
            <w:tcW w:w="1864" w:type="dxa"/>
          </w:tcPr>
          <w:p w14:paraId="799DCC62" w14:textId="77777777" w:rsidR="00171221" w:rsidRDefault="00171221">
            <w:pPr>
              <w:pStyle w:val="ConsPlusTitlePage"/>
              <w:jc w:val="center"/>
            </w:pPr>
            <w:r>
              <w:rPr>
                <w:sz w:val="22"/>
              </w:rPr>
              <w:t>1</w:t>
            </w:r>
          </w:p>
        </w:tc>
        <w:tc>
          <w:tcPr>
            <w:tcW w:w="1587" w:type="dxa"/>
          </w:tcPr>
          <w:p w14:paraId="35B6CE5A" w14:textId="77777777" w:rsidR="00171221" w:rsidRDefault="00171221">
            <w:pPr>
              <w:pStyle w:val="ConsPlusTitlePage"/>
              <w:jc w:val="center"/>
            </w:pPr>
            <w:r>
              <w:rPr>
                <w:sz w:val="22"/>
              </w:rPr>
              <w:t>0</w:t>
            </w:r>
          </w:p>
        </w:tc>
        <w:tc>
          <w:tcPr>
            <w:tcW w:w="1587" w:type="dxa"/>
          </w:tcPr>
          <w:p w14:paraId="41172B30" w14:textId="77777777" w:rsidR="00171221" w:rsidRDefault="00171221">
            <w:pPr>
              <w:pStyle w:val="ConsPlusTitlePage"/>
              <w:jc w:val="center"/>
            </w:pPr>
            <w:r>
              <w:rPr>
                <w:sz w:val="22"/>
              </w:rPr>
              <w:t>0</w:t>
            </w:r>
          </w:p>
        </w:tc>
      </w:tr>
      <w:tr w:rsidR="00171221" w14:paraId="050F2205" w14:textId="77777777">
        <w:tc>
          <w:tcPr>
            <w:tcW w:w="907" w:type="dxa"/>
          </w:tcPr>
          <w:p w14:paraId="332B3769" w14:textId="77777777" w:rsidR="00171221" w:rsidRDefault="00171221">
            <w:pPr>
              <w:pStyle w:val="ConsPlusTitlePage"/>
              <w:jc w:val="center"/>
            </w:pPr>
            <w:r>
              <w:rPr>
                <w:sz w:val="22"/>
              </w:rPr>
              <w:t>188.</w:t>
            </w:r>
          </w:p>
        </w:tc>
        <w:tc>
          <w:tcPr>
            <w:tcW w:w="1587" w:type="dxa"/>
          </w:tcPr>
          <w:p w14:paraId="1BF97EA1" w14:textId="77777777" w:rsidR="00171221" w:rsidRDefault="00171221">
            <w:pPr>
              <w:pStyle w:val="ConsPlusTitlePage"/>
              <w:jc w:val="center"/>
            </w:pPr>
            <w:r>
              <w:rPr>
                <w:sz w:val="22"/>
              </w:rPr>
              <w:t>660130</w:t>
            </w:r>
          </w:p>
        </w:tc>
        <w:tc>
          <w:tcPr>
            <w:tcW w:w="3969" w:type="dxa"/>
          </w:tcPr>
          <w:p w14:paraId="4D7BA4E7" w14:textId="77777777" w:rsidR="00171221" w:rsidRDefault="00171221">
            <w:pPr>
              <w:pStyle w:val="ConsPlusTitlePage"/>
            </w:pPr>
            <w:r>
              <w:rPr>
                <w:sz w:val="22"/>
              </w:rPr>
              <w:t xml:space="preserve">ФГБУЗ "Медико-санитарная часть N 70 - Уральский центр профессиональной патологии имени Ю.А. Брусницына </w:t>
            </w:r>
            <w:r>
              <w:rPr>
                <w:sz w:val="22"/>
              </w:rPr>
              <w:lastRenderedPageBreak/>
              <w:t>ФМБА"</w:t>
            </w:r>
          </w:p>
        </w:tc>
        <w:tc>
          <w:tcPr>
            <w:tcW w:w="2098" w:type="dxa"/>
          </w:tcPr>
          <w:p w14:paraId="1B721786" w14:textId="77777777" w:rsidR="00171221" w:rsidRDefault="00171221">
            <w:pPr>
              <w:pStyle w:val="ConsPlusTitlePage"/>
              <w:jc w:val="center"/>
            </w:pPr>
            <w:r>
              <w:rPr>
                <w:sz w:val="22"/>
              </w:rPr>
              <w:lastRenderedPageBreak/>
              <w:t>0</w:t>
            </w:r>
          </w:p>
        </w:tc>
        <w:tc>
          <w:tcPr>
            <w:tcW w:w="1864" w:type="dxa"/>
          </w:tcPr>
          <w:p w14:paraId="02FD2ED9" w14:textId="77777777" w:rsidR="00171221" w:rsidRDefault="00171221">
            <w:pPr>
              <w:pStyle w:val="ConsPlusTitlePage"/>
              <w:jc w:val="center"/>
            </w:pPr>
            <w:r>
              <w:rPr>
                <w:sz w:val="22"/>
              </w:rPr>
              <w:t>1</w:t>
            </w:r>
          </w:p>
        </w:tc>
        <w:tc>
          <w:tcPr>
            <w:tcW w:w="1587" w:type="dxa"/>
          </w:tcPr>
          <w:p w14:paraId="45FAF307" w14:textId="77777777" w:rsidR="00171221" w:rsidRDefault="00171221">
            <w:pPr>
              <w:pStyle w:val="ConsPlusTitlePage"/>
              <w:jc w:val="center"/>
            </w:pPr>
            <w:r>
              <w:rPr>
                <w:sz w:val="22"/>
              </w:rPr>
              <w:t>1</w:t>
            </w:r>
          </w:p>
        </w:tc>
        <w:tc>
          <w:tcPr>
            <w:tcW w:w="1587" w:type="dxa"/>
          </w:tcPr>
          <w:p w14:paraId="474A363A" w14:textId="77777777" w:rsidR="00171221" w:rsidRDefault="00171221">
            <w:pPr>
              <w:pStyle w:val="ConsPlusTitlePage"/>
              <w:jc w:val="center"/>
            </w:pPr>
            <w:r>
              <w:rPr>
                <w:sz w:val="22"/>
              </w:rPr>
              <w:t>1</w:t>
            </w:r>
          </w:p>
        </w:tc>
      </w:tr>
      <w:tr w:rsidR="00171221" w14:paraId="15B68190" w14:textId="77777777">
        <w:tc>
          <w:tcPr>
            <w:tcW w:w="907" w:type="dxa"/>
          </w:tcPr>
          <w:p w14:paraId="3098D037" w14:textId="77777777" w:rsidR="00171221" w:rsidRDefault="00171221">
            <w:pPr>
              <w:pStyle w:val="ConsPlusTitlePage"/>
              <w:jc w:val="center"/>
            </w:pPr>
            <w:r>
              <w:rPr>
                <w:sz w:val="22"/>
              </w:rPr>
              <w:t>189.</w:t>
            </w:r>
          </w:p>
        </w:tc>
        <w:tc>
          <w:tcPr>
            <w:tcW w:w="1587" w:type="dxa"/>
          </w:tcPr>
          <w:p w14:paraId="7178A2DF" w14:textId="77777777" w:rsidR="00171221" w:rsidRDefault="00171221">
            <w:pPr>
              <w:pStyle w:val="ConsPlusTitlePage"/>
              <w:jc w:val="center"/>
            </w:pPr>
            <w:r>
              <w:rPr>
                <w:sz w:val="22"/>
              </w:rPr>
              <w:t>661780</w:t>
            </w:r>
          </w:p>
        </w:tc>
        <w:tc>
          <w:tcPr>
            <w:tcW w:w="3969" w:type="dxa"/>
          </w:tcPr>
          <w:p w14:paraId="3C0D3D7F" w14:textId="77777777" w:rsidR="00171221" w:rsidRDefault="00171221">
            <w:pPr>
              <w:pStyle w:val="ConsPlusTitlePage"/>
            </w:pPr>
            <w:r>
              <w:rPr>
                <w:sz w:val="22"/>
              </w:rPr>
              <w:t>ФКУЗ "Медико-санитарная часть N 66 Федеральной службы исполнения наказаний"</w:t>
            </w:r>
          </w:p>
        </w:tc>
        <w:tc>
          <w:tcPr>
            <w:tcW w:w="2098" w:type="dxa"/>
          </w:tcPr>
          <w:p w14:paraId="62FD0DF9" w14:textId="77777777" w:rsidR="00171221" w:rsidRDefault="00171221">
            <w:pPr>
              <w:pStyle w:val="ConsPlusTitlePage"/>
              <w:jc w:val="center"/>
            </w:pPr>
            <w:r>
              <w:rPr>
                <w:sz w:val="22"/>
              </w:rPr>
              <w:t>0</w:t>
            </w:r>
          </w:p>
        </w:tc>
        <w:tc>
          <w:tcPr>
            <w:tcW w:w="1864" w:type="dxa"/>
          </w:tcPr>
          <w:p w14:paraId="210DE552" w14:textId="77777777" w:rsidR="00171221" w:rsidRDefault="00171221">
            <w:pPr>
              <w:pStyle w:val="ConsPlusTitlePage"/>
              <w:jc w:val="center"/>
            </w:pPr>
            <w:r>
              <w:rPr>
                <w:sz w:val="22"/>
              </w:rPr>
              <w:t>1</w:t>
            </w:r>
          </w:p>
        </w:tc>
        <w:tc>
          <w:tcPr>
            <w:tcW w:w="1587" w:type="dxa"/>
          </w:tcPr>
          <w:p w14:paraId="2D2348CA" w14:textId="77777777" w:rsidR="00171221" w:rsidRDefault="00171221">
            <w:pPr>
              <w:pStyle w:val="ConsPlusTitlePage"/>
              <w:jc w:val="center"/>
            </w:pPr>
            <w:r>
              <w:rPr>
                <w:sz w:val="22"/>
              </w:rPr>
              <w:t>0</w:t>
            </w:r>
          </w:p>
        </w:tc>
        <w:tc>
          <w:tcPr>
            <w:tcW w:w="1587" w:type="dxa"/>
          </w:tcPr>
          <w:p w14:paraId="3DAC4A98" w14:textId="77777777" w:rsidR="00171221" w:rsidRDefault="00171221">
            <w:pPr>
              <w:pStyle w:val="ConsPlusTitlePage"/>
              <w:jc w:val="center"/>
            </w:pPr>
            <w:r>
              <w:rPr>
                <w:sz w:val="22"/>
              </w:rPr>
              <w:t>0</w:t>
            </w:r>
          </w:p>
        </w:tc>
      </w:tr>
      <w:tr w:rsidR="00171221" w14:paraId="0E5CE4E8" w14:textId="77777777">
        <w:tc>
          <w:tcPr>
            <w:tcW w:w="907" w:type="dxa"/>
          </w:tcPr>
          <w:p w14:paraId="15952AB6" w14:textId="77777777" w:rsidR="00171221" w:rsidRDefault="00171221">
            <w:pPr>
              <w:pStyle w:val="ConsPlusTitlePage"/>
              <w:jc w:val="center"/>
            </w:pPr>
            <w:r>
              <w:rPr>
                <w:sz w:val="22"/>
              </w:rPr>
              <w:t>190.</w:t>
            </w:r>
          </w:p>
        </w:tc>
        <w:tc>
          <w:tcPr>
            <w:tcW w:w="1587" w:type="dxa"/>
          </w:tcPr>
          <w:p w14:paraId="169440D7" w14:textId="77777777" w:rsidR="00171221" w:rsidRDefault="00171221">
            <w:pPr>
              <w:pStyle w:val="ConsPlusTitlePage"/>
              <w:jc w:val="center"/>
            </w:pPr>
            <w:r>
              <w:rPr>
                <w:sz w:val="22"/>
              </w:rPr>
              <w:t>660717</w:t>
            </w:r>
          </w:p>
        </w:tc>
        <w:tc>
          <w:tcPr>
            <w:tcW w:w="3969" w:type="dxa"/>
          </w:tcPr>
          <w:p w14:paraId="50883ED6" w14:textId="77777777" w:rsidR="00171221" w:rsidRDefault="00171221">
            <w:pPr>
              <w:pStyle w:val="ConsPlusTitlePage"/>
            </w:pPr>
            <w:r>
              <w:rPr>
                <w:sz w:val="22"/>
              </w:rPr>
              <w:t xml:space="preserve">ФГБУ "Национальный медицинский исследовательский центр </w:t>
            </w:r>
            <w:proofErr w:type="spellStart"/>
            <w:r>
              <w:rPr>
                <w:sz w:val="22"/>
              </w:rPr>
              <w:t>фтизиопульмонологии</w:t>
            </w:r>
            <w:proofErr w:type="spellEnd"/>
            <w:r>
              <w:rPr>
                <w:sz w:val="22"/>
              </w:rPr>
              <w:t xml:space="preserve"> и инфекционных заболеваний" Министерства здравоохранения Российской Федерации</w:t>
            </w:r>
          </w:p>
        </w:tc>
        <w:tc>
          <w:tcPr>
            <w:tcW w:w="2098" w:type="dxa"/>
          </w:tcPr>
          <w:p w14:paraId="15DF8391" w14:textId="77777777" w:rsidR="00171221" w:rsidRDefault="00171221">
            <w:pPr>
              <w:pStyle w:val="ConsPlusTitlePage"/>
              <w:jc w:val="center"/>
            </w:pPr>
            <w:r>
              <w:rPr>
                <w:sz w:val="22"/>
              </w:rPr>
              <w:t>0</w:t>
            </w:r>
          </w:p>
        </w:tc>
        <w:tc>
          <w:tcPr>
            <w:tcW w:w="1864" w:type="dxa"/>
          </w:tcPr>
          <w:p w14:paraId="3AC713C3" w14:textId="77777777" w:rsidR="00171221" w:rsidRDefault="00171221">
            <w:pPr>
              <w:pStyle w:val="ConsPlusTitlePage"/>
              <w:jc w:val="center"/>
            </w:pPr>
            <w:r>
              <w:rPr>
                <w:sz w:val="22"/>
              </w:rPr>
              <w:t>1</w:t>
            </w:r>
          </w:p>
        </w:tc>
        <w:tc>
          <w:tcPr>
            <w:tcW w:w="1587" w:type="dxa"/>
          </w:tcPr>
          <w:p w14:paraId="024E01A0" w14:textId="77777777" w:rsidR="00171221" w:rsidRDefault="00171221">
            <w:pPr>
              <w:pStyle w:val="ConsPlusTitlePage"/>
              <w:jc w:val="center"/>
            </w:pPr>
            <w:r>
              <w:rPr>
                <w:sz w:val="22"/>
              </w:rPr>
              <w:t>0</w:t>
            </w:r>
          </w:p>
        </w:tc>
        <w:tc>
          <w:tcPr>
            <w:tcW w:w="1587" w:type="dxa"/>
          </w:tcPr>
          <w:p w14:paraId="05A10C2E" w14:textId="77777777" w:rsidR="00171221" w:rsidRDefault="00171221">
            <w:pPr>
              <w:pStyle w:val="ConsPlusTitlePage"/>
              <w:jc w:val="center"/>
            </w:pPr>
            <w:r>
              <w:rPr>
                <w:sz w:val="22"/>
              </w:rPr>
              <w:t>0</w:t>
            </w:r>
          </w:p>
        </w:tc>
      </w:tr>
      <w:tr w:rsidR="00171221" w14:paraId="4094B87B" w14:textId="77777777">
        <w:tc>
          <w:tcPr>
            <w:tcW w:w="907" w:type="dxa"/>
          </w:tcPr>
          <w:p w14:paraId="1CC6587D" w14:textId="77777777" w:rsidR="00171221" w:rsidRDefault="00171221">
            <w:pPr>
              <w:pStyle w:val="ConsPlusTitlePage"/>
              <w:jc w:val="center"/>
            </w:pPr>
            <w:r>
              <w:rPr>
                <w:sz w:val="22"/>
              </w:rPr>
              <w:t>191.</w:t>
            </w:r>
          </w:p>
        </w:tc>
        <w:tc>
          <w:tcPr>
            <w:tcW w:w="1587" w:type="dxa"/>
          </w:tcPr>
          <w:p w14:paraId="003D7131" w14:textId="77777777" w:rsidR="00171221" w:rsidRDefault="00171221">
            <w:pPr>
              <w:pStyle w:val="ConsPlusTitlePage"/>
              <w:jc w:val="center"/>
            </w:pPr>
            <w:r>
              <w:rPr>
                <w:sz w:val="22"/>
              </w:rPr>
              <w:t>660109</w:t>
            </w:r>
          </w:p>
        </w:tc>
        <w:tc>
          <w:tcPr>
            <w:tcW w:w="3969" w:type="dxa"/>
          </w:tcPr>
          <w:p w14:paraId="502C225B" w14:textId="77777777" w:rsidR="00171221" w:rsidRDefault="00171221">
            <w:pPr>
              <w:pStyle w:val="ConsPlusTitlePage"/>
            </w:pPr>
            <w:r>
              <w:rPr>
                <w:sz w:val="22"/>
              </w:rP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2098" w:type="dxa"/>
          </w:tcPr>
          <w:p w14:paraId="482ECC12" w14:textId="77777777" w:rsidR="00171221" w:rsidRDefault="00171221">
            <w:pPr>
              <w:pStyle w:val="ConsPlusTitlePage"/>
              <w:jc w:val="center"/>
            </w:pPr>
            <w:r>
              <w:rPr>
                <w:sz w:val="22"/>
              </w:rPr>
              <w:t>0</w:t>
            </w:r>
          </w:p>
        </w:tc>
        <w:tc>
          <w:tcPr>
            <w:tcW w:w="1864" w:type="dxa"/>
          </w:tcPr>
          <w:p w14:paraId="4657B843" w14:textId="77777777" w:rsidR="00171221" w:rsidRDefault="00171221">
            <w:pPr>
              <w:pStyle w:val="ConsPlusTitlePage"/>
              <w:jc w:val="center"/>
            </w:pPr>
            <w:r>
              <w:rPr>
                <w:sz w:val="22"/>
              </w:rPr>
              <w:t>1</w:t>
            </w:r>
          </w:p>
        </w:tc>
        <w:tc>
          <w:tcPr>
            <w:tcW w:w="1587" w:type="dxa"/>
          </w:tcPr>
          <w:p w14:paraId="2E44C77F" w14:textId="77777777" w:rsidR="00171221" w:rsidRDefault="00171221">
            <w:pPr>
              <w:pStyle w:val="ConsPlusTitlePage"/>
              <w:jc w:val="center"/>
            </w:pPr>
            <w:r>
              <w:rPr>
                <w:sz w:val="22"/>
              </w:rPr>
              <w:t>0</w:t>
            </w:r>
          </w:p>
        </w:tc>
        <w:tc>
          <w:tcPr>
            <w:tcW w:w="1587" w:type="dxa"/>
          </w:tcPr>
          <w:p w14:paraId="1FA60EDB" w14:textId="77777777" w:rsidR="00171221" w:rsidRDefault="00171221">
            <w:pPr>
              <w:pStyle w:val="ConsPlusTitlePage"/>
              <w:jc w:val="center"/>
            </w:pPr>
            <w:r>
              <w:rPr>
                <w:sz w:val="22"/>
              </w:rPr>
              <w:t>0</w:t>
            </w:r>
          </w:p>
        </w:tc>
      </w:tr>
      <w:tr w:rsidR="00171221" w14:paraId="520DA3A1" w14:textId="77777777">
        <w:tc>
          <w:tcPr>
            <w:tcW w:w="907" w:type="dxa"/>
          </w:tcPr>
          <w:p w14:paraId="2476271E" w14:textId="77777777" w:rsidR="00171221" w:rsidRDefault="00171221">
            <w:pPr>
              <w:pStyle w:val="ConsPlusTitlePage"/>
              <w:jc w:val="center"/>
            </w:pPr>
            <w:r>
              <w:rPr>
                <w:sz w:val="22"/>
              </w:rPr>
              <w:t>192.</w:t>
            </w:r>
          </w:p>
        </w:tc>
        <w:tc>
          <w:tcPr>
            <w:tcW w:w="1587" w:type="dxa"/>
          </w:tcPr>
          <w:p w14:paraId="63C77AF8" w14:textId="77777777" w:rsidR="00171221" w:rsidRDefault="00171221">
            <w:pPr>
              <w:pStyle w:val="ConsPlusTitlePage"/>
              <w:jc w:val="center"/>
            </w:pPr>
            <w:r>
              <w:rPr>
                <w:sz w:val="22"/>
              </w:rPr>
              <w:t>661754</w:t>
            </w:r>
          </w:p>
        </w:tc>
        <w:tc>
          <w:tcPr>
            <w:tcW w:w="3969" w:type="dxa"/>
          </w:tcPr>
          <w:p w14:paraId="76C56A76" w14:textId="77777777" w:rsidR="00171221" w:rsidRDefault="00171221">
            <w:pPr>
              <w:pStyle w:val="ConsPlusTitlePage"/>
            </w:pPr>
            <w:r>
              <w:rPr>
                <w:sz w:val="22"/>
              </w:rPr>
              <w:t>ФГКУ "Поликлиника N 3 Федеральной таможенной службы"</w:t>
            </w:r>
          </w:p>
        </w:tc>
        <w:tc>
          <w:tcPr>
            <w:tcW w:w="2098" w:type="dxa"/>
          </w:tcPr>
          <w:p w14:paraId="0E922010" w14:textId="77777777" w:rsidR="00171221" w:rsidRDefault="00171221">
            <w:pPr>
              <w:pStyle w:val="ConsPlusTitlePage"/>
              <w:jc w:val="center"/>
            </w:pPr>
            <w:r>
              <w:rPr>
                <w:sz w:val="22"/>
              </w:rPr>
              <w:t>0</w:t>
            </w:r>
          </w:p>
        </w:tc>
        <w:tc>
          <w:tcPr>
            <w:tcW w:w="1864" w:type="dxa"/>
          </w:tcPr>
          <w:p w14:paraId="16E4CE92" w14:textId="77777777" w:rsidR="00171221" w:rsidRDefault="00171221">
            <w:pPr>
              <w:pStyle w:val="ConsPlusTitlePage"/>
              <w:jc w:val="center"/>
            </w:pPr>
            <w:r>
              <w:rPr>
                <w:sz w:val="22"/>
              </w:rPr>
              <w:t>1</w:t>
            </w:r>
          </w:p>
        </w:tc>
        <w:tc>
          <w:tcPr>
            <w:tcW w:w="1587" w:type="dxa"/>
          </w:tcPr>
          <w:p w14:paraId="62D578D3" w14:textId="77777777" w:rsidR="00171221" w:rsidRDefault="00171221">
            <w:pPr>
              <w:pStyle w:val="ConsPlusTitlePage"/>
              <w:jc w:val="center"/>
            </w:pPr>
            <w:r>
              <w:rPr>
                <w:sz w:val="22"/>
              </w:rPr>
              <w:t>0</w:t>
            </w:r>
          </w:p>
        </w:tc>
        <w:tc>
          <w:tcPr>
            <w:tcW w:w="1587" w:type="dxa"/>
          </w:tcPr>
          <w:p w14:paraId="328922ED" w14:textId="77777777" w:rsidR="00171221" w:rsidRDefault="00171221">
            <w:pPr>
              <w:pStyle w:val="ConsPlusTitlePage"/>
              <w:jc w:val="center"/>
            </w:pPr>
            <w:r>
              <w:rPr>
                <w:sz w:val="22"/>
              </w:rPr>
              <w:t>0</w:t>
            </w:r>
          </w:p>
        </w:tc>
      </w:tr>
      <w:tr w:rsidR="00171221" w14:paraId="64C334F6" w14:textId="77777777">
        <w:tc>
          <w:tcPr>
            <w:tcW w:w="907" w:type="dxa"/>
          </w:tcPr>
          <w:p w14:paraId="704B46E7" w14:textId="77777777" w:rsidR="00171221" w:rsidRDefault="00171221">
            <w:pPr>
              <w:pStyle w:val="ConsPlusTitlePage"/>
              <w:jc w:val="center"/>
            </w:pPr>
            <w:r>
              <w:rPr>
                <w:sz w:val="22"/>
              </w:rPr>
              <w:t>193.</w:t>
            </w:r>
          </w:p>
        </w:tc>
        <w:tc>
          <w:tcPr>
            <w:tcW w:w="1587" w:type="dxa"/>
          </w:tcPr>
          <w:p w14:paraId="12EC0FF2" w14:textId="77777777" w:rsidR="00171221" w:rsidRDefault="00171221">
            <w:pPr>
              <w:pStyle w:val="ConsPlusTitlePage"/>
              <w:jc w:val="center"/>
            </w:pPr>
            <w:r>
              <w:rPr>
                <w:sz w:val="22"/>
              </w:rPr>
              <w:t>661666</w:t>
            </w:r>
          </w:p>
        </w:tc>
        <w:tc>
          <w:tcPr>
            <w:tcW w:w="3969" w:type="dxa"/>
          </w:tcPr>
          <w:p w14:paraId="052C6C7E" w14:textId="77777777" w:rsidR="00171221" w:rsidRDefault="00171221">
            <w:pPr>
              <w:pStyle w:val="ConsPlusTitlePage"/>
            </w:pPr>
            <w:r>
              <w:rPr>
                <w:sz w:val="22"/>
              </w:rPr>
              <w:t>ФГБОУ ВО "Уральский государственный медицинский университет" Министерства здравоохранения Российской Федерации</w:t>
            </w:r>
          </w:p>
        </w:tc>
        <w:tc>
          <w:tcPr>
            <w:tcW w:w="2098" w:type="dxa"/>
          </w:tcPr>
          <w:p w14:paraId="144ACC62" w14:textId="77777777" w:rsidR="00171221" w:rsidRDefault="00171221">
            <w:pPr>
              <w:pStyle w:val="ConsPlusTitlePage"/>
              <w:jc w:val="center"/>
            </w:pPr>
            <w:r>
              <w:rPr>
                <w:sz w:val="22"/>
              </w:rPr>
              <w:t>0</w:t>
            </w:r>
          </w:p>
        </w:tc>
        <w:tc>
          <w:tcPr>
            <w:tcW w:w="1864" w:type="dxa"/>
          </w:tcPr>
          <w:p w14:paraId="148F7E55" w14:textId="77777777" w:rsidR="00171221" w:rsidRDefault="00171221">
            <w:pPr>
              <w:pStyle w:val="ConsPlusTitlePage"/>
              <w:jc w:val="center"/>
            </w:pPr>
            <w:r>
              <w:rPr>
                <w:sz w:val="22"/>
              </w:rPr>
              <w:t>1</w:t>
            </w:r>
          </w:p>
        </w:tc>
        <w:tc>
          <w:tcPr>
            <w:tcW w:w="1587" w:type="dxa"/>
          </w:tcPr>
          <w:p w14:paraId="5FEE353B" w14:textId="77777777" w:rsidR="00171221" w:rsidRDefault="00171221">
            <w:pPr>
              <w:pStyle w:val="ConsPlusTitlePage"/>
              <w:jc w:val="center"/>
            </w:pPr>
            <w:r>
              <w:rPr>
                <w:sz w:val="22"/>
              </w:rPr>
              <w:t>0</w:t>
            </w:r>
          </w:p>
        </w:tc>
        <w:tc>
          <w:tcPr>
            <w:tcW w:w="1587" w:type="dxa"/>
          </w:tcPr>
          <w:p w14:paraId="507CF4AB" w14:textId="77777777" w:rsidR="00171221" w:rsidRDefault="00171221">
            <w:pPr>
              <w:pStyle w:val="ConsPlusTitlePage"/>
              <w:jc w:val="center"/>
            </w:pPr>
            <w:r>
              <w:rPr>
                <w:sz w:val="22"/>
              </w:rPr>
              <w:t>0</w:t>
            </w:r>
          </w:p>
        </w:tc>
      </w:tr>
      <w:tr w:rsidR="00171221" w14:paraId="608E6079" w14:textId="77777777">
        <w:tc>
          <w:tcPr>
            <w:tcW w:w="907" w:type="dxa"/>
          </w:tcPr>
          <w:p w14:paraId="2FD3B056" w14:textId="77777777" w:rsidR="00171221" w:rsidRDefault="00171221">
            <w:pPr>
              <w:pStyle w:val="ConsPlusTitlePage"/>
              <w:jc w:val="center"/>
            </w:pPr>
            <w:r>
              <w:rPr>
                <w:sz w:val="22"/>
              </w:rPr>
              <w:t>194.</w:t>
            </w:r>
          </w:p>
        </w:tc>
        <w:tc>
          <w:tcPr>
            <w:tcW w:w="1587" w:type="dxa"/>
          </w:tcPr>
          <w:p w14:paraId="6720AD74" w14:textId="77777777" w:rsidR="00171221" w:rsidRDefault="00171221">
            <w:pPr>
              <w:pStyle w:val="ConsPlusTitlePage"/>
              <w:jc w:val="center"/>
            </w:pPr>
            <w:r>
              <w:rPr>
                <w:sz w:val="22"/>
              </w:rPr>
              <w:t>660390</w:t>
            </w:r>
          </w:p>
        </w:tc>
        <w:tc>
          <w:tcPr>
            <w:tcW w:w="3969" w:type="dxa"/>
          </w:tcPr>
          <w:p w14:paraId="6BAB2FA7" w14:textId="77777777" w:rsidR="00171221" w:rsidRDefault="00171221">
            <w:pPr>
              <w:pStyle w:val="ConsPlusTitlePage"/>
            </w:pPr>
            <w:r>
              <w:rPr>
                <w:sz w:val="22"/>
              </w:rPr>
              <w:t>АО "Екатеринбургский центр МНТК "Микрохирургия глаза"</w:t>
            </w:r>
          </w:p>
        </w:tc>
        <w:tc>
          <w:tcPr>
            <w:tcW w:w="2098" w:type="dxa"/>
          </w:tcPr>
          <w:p w14:paraId="215004D1" w14:textId="77777777" w:rsidR="00171221" w:rsidRDefault="00171221">
            <w:pPr>
              <w:pStyle w:val="ConsPlusTitlePage"/>
              <w:jc w:val="center"/>
            </w:pPr>
            <w:r>
              <w:rPr>
                <w:sz w:val="22"/>
              </w:rPr>
              <w:t>0</w:t>
            </w:r>
          </w:p>
        </w:tc>
        <w:tc>
          <w:tcPr>
            <w:tcW w:w="1864" w:type="dxa"/>
          </w:tcPr>
          <w:p w14:paraId="15D5962D" w14:textId="77777777" w:rsidR="00171221" w:rsidRDefault="00171221">
            <w:pPr>
              <w:pStyle w:val="ConsPlusTitlePage"/>
              <w:jc w:val="center"/>
            </w:pPr>
            <w:r>
              <w:rPr>
                <w:sz w:val="22"/>
              </w:rPr>
              <w:t>1</w:t>
            </w:r>
          </w:p>
        </w:tc>
        <w:tc>
          <w:tcPr>
            <w:tcW w:w="1587" w:type="dxa"/>
          </w:tcPr>
          <w:p w14:paraId="3DEF046E" w14:textId="77777777" w:rsidR="00171221" w:rsidRDefault="00171221">
            <w:pPr>
              <w:pStyle w:val="ConsPlusTitlePage"/>
              <w:jc w:val="center"/>
            </w:pPr>
            <w:r>
              <w:rPr>
                <w:sz w:val="22"/>
              </w:rPr>
              <w:t>0</w:t>
            </w:r>
          </w:p>
        </w:tc>
        <w:tc>
          <w:tcPr>
            <w:tcW w:w="1587" w:type="dxa"/>
          </w:tcPr>
          <w:p w14:paraId="1589BFC3" w14:textId="77777777" w:rsidR="00171221" w:rsidRDefault="00171221">
            <w:pPr>
              <w:pStyle w:val="ConsPlusTitlePage"/>
              <w:jc w:val="center"/>
            </w:pPr>
            <w:r>
              <w:rPr>
                <w:sz w:val="22"/>
              </w:rPr>
              <w:t>0</w:t>
            </w:r>
          </w:p>
        </w:tc>
      </w:tr>
      <w:tr w:rsidR="00171221" w14:paraId="67B99991" w14:textId="77777777">
        <w:tc>
          <w:tcPr>
            <w:tcW w:w="907" w:type="dxa"/>
          </w:tcPr>
          <w:p w14:paraId="5117EA7B" w14:textId="77777777" w:rsidR="00171221" w:rsidRDefault="00171221">
            <w:pPr>
              <w:pStyle w:val="ConsPlusTitlePage"/>
              <w:jc w:val="center"/>
            </w:pPr>
            <w:r>
              <w:rPr>
                <w:sz w:val="22"/>
              </w:rPr>
              <w:t>195.</w:t>
            </w:r>
          </w:p>
        </w:tc>
        <w:tc>
          <w:tcPr>
            <w:tcW w:w="1587" w:type="dxa"/>
          </w:tcPr>
          <w:p w14:paraId="1D8B5970" w14:textId="77777777" w:rsidR="00171221" w:rsidRDefault="00171221">
            <w:pPr>
              <w:pStyle w:val="ConsPlusTitlePage"/>
              <w:jc w:val="center"/>
            </w:pPr>
            <w:r>
              <w:rPr>
                <w:sz w:val="22"/>
              </w:rPr>
              <w:t>661715</w:t>
            </w:r>
          </w:p>
        </w:tc>
        <w:tc>
          <w:tcPr>
            <w:tcW w:w="3969" w:type="dxa"/>
          </w:tcPr>
          <w:p w14:paraId="05F2CE9F" w14:textId="77777777" w:rsidR="00171221" w:rsidRDefault="00171221">
            <w:pPr>
              <w:pStyle w:val="ConsPlusTitlePage"/>
            </w:pPr>
            <w:r>
              <w:rPr>
                <w:sz w:val="22"/>
              </w:rPr>
              <w:t>ООО "Европейский медицинский центр "УГМК-Здоровье"</w:t>
            </w:r>
          </w:p>
        </w:tc>
        <w:tc>
          <w:tcPr>
            <w:tcW w:w="2098" w:type="dxa"/>
          </w:tcPr>
          <w:p w14:paraId="4EED4E53" w14:textId="77777777" w:rsidR="00171221" w:rsidRDefault="00171221">
            <w:pPr>
              <w:pStyle w:val="ConsPlusTitlePage"/>
              <w:jc w:val="center"/>
            </w:pPr>
            <w:r>
              <w:rPr>
                <w:sz w:val="22"/>
              </w:rPr>
              <w:t>0</w:t>
            </w:r>
          </w:p>
        </w:tc>
        <w:tc>
          <w:tcPr>
            <w:tcW w:w="1864" w:type="dxa"/>
          </w:tcPr>
          <w:p w14:paraId="00E2B892" w14:textId="77777777" w:rsidR="00171221" w:rsidRDefault="00171221">
            <w:pPr>
              <w:pStyle w:val="ConsPlusTitlePage"/>
              <w:jc w:val="center"/>
            </w:pPr>
            <w:r>
              <w:rPr>
                <w:sz w:val="22"/>
              </w:rPr>
              <w:t>1</w:t>
            </w:r>
          </w:p>
        </w:tc>
        <w:tc>
          <w:tcPr>
            <w:tcW w:w="1587" w:type="dxa"/>
          </w:tcPr>
          <w:p w14:paraId="14CF7A88" w14:textId="77777777" w:rsidR="00171221" w:rsidRDefault="00171221">
            <w:pPr>
              <w:pStyle w:val="ConsPlusTitlePage"/>
              <w:jc w:val="center"/>
            </w:pPr>
            <w:r>
              <w:rPr>
                <w:sz w:val="22"/>
              </w:rPr>
              <w:t>0</w:t>
            </w:r>
          </w:p>
        </w:tc>
        <w:tc>
          <w:tcPr>
            <w:tcW w:w="1587" w:type="dxa"/>
          </w:tcPr>
          <w:p w14:paraId="769C5D70" w14:textId="77777777" w:rsidR="00171221" w:rsidRDefault="00171221">
            <w:pPr>
              <w:pStyle w:val="ConsPlusTitlePage"/>
              <w:jc w:val="center"/>
            </w:pPr>
            <w:r>
              <w:rPr>
                <w:sz w:val="22"/>
              </w:rPr>
              <w:t>0</w:t>
            </w:r>
          </w:p>
        </w:tc>
      </w:tr>
      <w:tr w:rsidR="00171221" w14:paraId="261C2799" w14:textId="77777777">
        <w:tc>
          <w:tcPr>
            <w:tcW w:w="907" w:type="dxa"/>
          </w:tcPr>
          <w:p w14:paraId="56454C48" w14:textId="77777777" w:rsidR="00171221" w:rsidRDefault="00171221">
            <w:pPr>
              <w:pStyle w:val="ConsPlusTitlePage"/>
              <w:jc w:val="center"/>
            </w:pPr>
            <w:r>
              <w:rPr>
                <w:sz w:val="22"/>
              </w:rPr>
              <w:t>196.</w:t>
            </w:r>
          </w:p>
        </w:tc>
        <w:tc>
          <w:tcPr>
            <w:tcW w:w="1587" w:type="dxa"/>
          </w:tcPr>
          <w:p w14:paraId="3B8C429E" w14:textId="77777777" w:rsidR="00171221" w:rsidRDefault="00171221">
            <w:pPr>
              <w:pStyle w:val="ConsPlusTitlePage"/>
              <w:jc w:val="center"/>
            </w:pPr>
            <w:r>
              <w:rPr>
                <w:sz w:val="22"/>
              </w:rPr>
              <w:t>660120</w:t>
            </w:r>
          </w:p>
        </w:tc>
        <w:tc>
          <w:tcPr>
            <w:tcW w:w="3969" w:type="dxa"/>
          </w:tcPr>
          <w:p w14:paraId="0EE486C9" w14:textId="77777777" w:rsidR="00171221" w:rsidRDefault="00171221">
            <w:pPr>
              <w:pStyle w:val="ConsPlusTitlePage"/>
            </w:pPr>
            <w:r>
              <w:rPr>
                <w:sz w:val="22"/>
              </w:rPr>
              <w:t>ЧУЗ "Клиническая больница "РЖД-</w:t>
            </w:r>
            <w:r>
              <w:rPr>
                <w:sz w:val="22"/>
              </w:rPr>
              <w:lastRenderedPageBreak/>
              <w:t>Медицина" города Екатеринбурга</w:t>
            </w:r>
          </w:p>
        </w:tc>
        <w:tc>
          <w:tcPr>
            <w:tcW w:w="2098" w:type="dxa"/>
          </w:tcPr>
          <w:p w14:paraId="70138942" w14:textId="77777777" w:rsidR="00171221" w:rsidRDefault="00171221">
            <w:pPr>
              <w:pStyle w:val="ConsPlusTitlePage"/>
              <w:jc w:val="center"/>
            </w:pPr>
            <w:r>
              <w:rPr>
                <w:sz w:val="22"/>
              </w:rPr>
              <w:lastRenderedPageBreak/>
              <w:t>0</w:t>
            </w:r>
          </w:p>
        </w:tc>
        <w:tc>
          <w:tcPr>
            <w:tcW w:w="1864" w:type="dxa"/>
          </w:tcPr>
          <w:p w14:paraId="3885AAAE" w14:textId="77777777" w:rsidR="00171221" w:rsidRDefault="00171221">
            <w:pPr>
              <w:pStyle w:val="ConsPlusTitlePage"/>
              <w:jc w:val="center"/>
            </w:pPr>
            <w:r>
              <w:rPr>
                <w:sz w:val="22"/>
              </w:rPr>
              <w:t>1</w:t>
            </w:r>
          </w:p>
        </w:tc>
        <w:tc>
          <w:tcPr>
            <w:tcW w:w="1587" w:type="dxa"/>
          </w:tcPr>
          <w:p w14:paraId="7AF198DE" w14:textId="77777777" w:rsidR="00171221" w:rsidRDefault="00171221">
            <w:pPr>
              <w:pStyle w:val="ConsPlusTitlePage"/>
              <w:jc w:val="center"/>
            </w:pPr>
            <w:r>
              <w:rPr>
                <w:sz w:val="22"/>
              </w:rPr>
              <w:t>1</w:t>
            </w:r>
          </w:p>
        </w:tc>
        <w:tc>
          <w:tcPr>
            <w:tcW w:w="1587" w:type="dxa"/>
          </w:tcPr>
          <w:p w14:paraId="21827DAD" w14:textId="77777777" w:rsidR="00171221" w:rsidRDefault="00171221">
            <w:pPr>
              <w:pStyle w:val="ConsPlusTitlePage"/>
              <w:jc w:val="center"/>
            </w:pPr>
            <w:r>
              <w:rPr>
                <w:sz w:val="22"/>
              </w:rPr>
              <w:t>1</w:t>
            </w:r>
          </w:p>
        </w:tc>
      </w:tr>
      <w:tr w:rsidR="00171221" w14:paraId="4B004FF2" w14:textId="77777777">
        <w:tc>
          <w:tcPr>
            <w:tcW w:w="907" w:type="dxa"/>
          </w:tcPr>
          <w:p w14:paraId="2127D294" w14:textId="77777777" w:rsidR="00171221" w:rsidRDefault="00171221">
            <w:pPr>
              <w:pStyle w:val="ConsPlusTitlePage"/>
              <w:jc w:val="center"/>
            </w:pPr>
            <w:r>
              <w:rPr>
                <w:sz w:val="22"/>
              </w:rPr>
              <w:t>197.</w:t>
            </w:r>
          </w:p>
        </w:tc>
        <w:tc>
          <w:tcPr>
            <w:tcW w:w="1587" w:type="dxa"/>
          </w:tcPr>
          <w:p w14:paraId="0FC641DF" w14:textId="77777777" w:rsidR="00171221" w:rsidRDefault="00171221">
            <w:pPr>
              <w:pStyle w:val="ConsPlusTitlePage"/>
              <w:jc w:val="center"/>
            </w:pPr>
            <w:r>
              <w:rPr>
                <w:sz w:val="22"/>
              </w:rPr>
              <w:t>661646</w:t>
            </w:r>
          </w:p>
        </w:tc>
        <w:tc>
          <w:tcPr>
            <w:tcW w:w="3969" w:type="dxa"/>
          </w:tcPr>
          <w:p w14:paraId="43D9D424" w14:textId="77777777" w:rsidR="00171221" w:rsidRDefault="00171221">
            <w:pPr>
              <w:pStyle w:val="ConsPlusTitlePage"/>
            </w:pPr>
            <w:r>
              <w:rPr>
                <w:sz w:val="22"/>
              </w:rPr>
              <w:t xml:space="preserve">АО "Производственное объединение "Уральский оптико-механический завод" имени Э.С. </w:t>
            </w:r>
            <w:proofErr w:type="spellStart"/>
            <w:r>
              <w:rPr>
                <w:sz w:val="22"/>
              </w:rPr>
              <w:t>Яламова</w:t>
            </w:r>
            <w:proofErr w:type="spellEnd"/>
            <w:r>
              <w:rPr>
                <w:sz w:val="22"/>
              </w:rPr>
              <w:t>"</w:t>
            </w:r>
          </w:p>
        </w:tc>
        <w:tc>
          <w:tcPr>
            <w:tcW w:w="2098" w:type="dxa"/>
          </w:tcPr>
          <w:p w14:paraId="16AC3189" w14:textId="77777777" w:rsidR="00171221" w:rsidRDefault="00171221">
            <w:pPr>
              <w:pStyle w:val="ConsPlusTitlePage"/>
              <w:jc w:val="center"/>
            </w:pPr>
            <w:r>
              <w:rPr>
                <w:sz w:val="22"/>
              </w:rPr>
              <w:t>0</w:t>
            </w:r>
          </w:p>
        </w:tc>
        <w:tc>
          <w:tcPr>
            <w:tcW w:w="1864" w:type="dxa"/>
          </w:tcPr>
          <w:p w14:paraId="66F5210B" w14:textId="77777777" w:rsidR="00171221" w:rsidRDefault="00171221">
            <w:pPr>
              <w:pStyle w:val="ConsPlusTitlePage"/>
              <w:jc w:val="center"/>
            </w:pPr>
            <w:r>
              <w:rPr>
                <w:sz w:val="22"/>
              </w:rPr>
              <w:t>1</w:t>
            </w:r>
          </w:p>
        </w:tc>
        <w:tc>
          <w:tcPr>
            <w:tcW w:w="1587" w:type="dxa"/>
          </w:tcPr>
          <w:p w14:paraId="65019FC0" w14:textId="77777777" w:rsidR="00171221" w:rsidRDefault="00171221">
            <w:pPr>
              <w:pStyle w:val="ConsPlusTitlePage"/>
              <w:jc w:val="center"/>
            </w:pPr>
            <w:r>
              <w:rPr>
                <w:sz w:val="22"/>
              </w:rPr>
              <w:t>1</w:t>
            </w:r>
          </w:p>
        </w:tc>
        <w:tc>
          <w:tcPr>
            <w:tcW w:w="1587" w:type="dxa"/>
          </w:tcPr>
          <w:p w14:paraId="0A5A7327" w14:textId="77777777" w:rsidR="00171221" w:rsidRDefault="00171221">
            <w:pPr>
              <w:pStyle w:val="ConsPlusTitlePage"/>
              <w:jc w:val="center"/>
            </w:pPr>
            <w:r>
              <w:rPr>
                <w:sz w:val="22"/>
              </w:rPr>
              <w:t>1</w:t>
            </w:r>
          </w:p>
        </w:tc>
      </w:tr>
      <w:tr w:rsidR="00171221" w14:paraId="2B98B56B" w14:textId="77777777">
        <w:tc>
          <w:tcPr>
            <w:tcW w:w="907" w:type="dxa"/>
          </w:tcPr>
          <w:p w14:paraId="6607DA44" w14:textId="77777777" w:rsidR="00171221" w:rsidRDefault="00171221">
            <w:pPr>
              <w:pStyle w:val="ConsPlusTitlePage"/>
              <w:jc w:val="center"/>
            </w:pPr>
            <w:r>
              <w:rPr>
                <w:sz w:val="22"/>
              </w:rPr>
              <w:t>198.</w:t>
            </w:r>
          </w:p>
        </w:tc>
        <w:tc>
          <w:tcPr>
            <w:tcW w:w="1587" w:type="dxa"/>
          </w:tcPr>
          <w:p w14:paraId="564D5D5C" w14:textId="77777777" w:rsidR="00171221" w:rsidRDefault="00171221">
            <w:pPr>
              <w:pStyle w:val="ConsPlusTitlePage"/>
              <w:jc w:val="center"/>
            </w:pPr>
            <w:r>
              <w:rPr>
                <w:sz w:val="22"/>
              </w:rPr>
              <w:t>661642</w:t>
            </w:r>
          </w:p>
        </w:tc>
        <w:tc>
          <w:tcPr>
            <w:tcW w:w="3969" w:type="dxa"/>
          </w:tcPr>
          <w:p w14:paraId="71037985" w14:textId="77777777" w:rsidR="00171221" w:rsidRDefault="00171221">
            <w:pPr>
              <w:pStyle w:val="ConsPlusTitlePage"/>
            </w:pPr>
            <w:r>
              <w:rPr>
                <w:sz w:val="22"/>
              </w:rPr>
              <w:t>ООО "Городская больница N 41"</w:t>
            </w:r>
          </w:p>
        </w:tc>
        <w:tc>
          <w:tcPr>
            <w:tcW w:w="2098" w:type="dxa"/>
          </w:tcPr>
          <w:p w14:paraId="2D59E11F" w14:textId="77777777" w:rsidR="00171221" w:rsidRDefault="00171221">
            <w:pPr>
              <w:pStyle w:val="ConsPlusTitlePage"/>
              <w:jc w:val="center"/>
            </w:pPr>
            <w:r>
              <w:rPr>
                <w:sz w:val="22"/>
              </w:rPr>
              <w:t>0</w:t>
            </w:r>
          </w:p>
        </w:tc>
        <w:tc>
          <w:tcPr>
            <w:tcW w:w="1864" w:type="dxa"/>
          </w:tcPr>
          <w:p w14:paraId="6C1E3B33" w14:textId="77777777" w:rsidR="00171221" w:rsidRDefault="00171221">
            <w:pPr>
              <w:pStyle w:val="ConsPlusTitlePage"/>
              <w:jc w:val="center"/>
            </w:pPr>
            <w:r>
              <w:rPr>
                <w:sz w:val="22"/>
              </w:rPr>
              <w:t>1</w:t>
            </w:r>
          </w:p>
        </w:tc>
        <w:tc>
          <w:tcPr>
            <w:tcW w:w="1587" w:type="dxa"/>
          </w:tcPr>
          <w:p w14:paraId="5ED204AB" w14:textId="77777777" w:rsidR="00171221" w:rsidRDefault="00171221">
            <w:pPr>
              <w:pStyle w:val="ConsPlusTitlePage"/>
              <w:jc w:val="center"/>
            </w:pPr>
            <w:r>
              <w:rPr>
                <w:sz w:val="22"/>
              </w:rPr>
              <w:t>0</w:t>
            </w:r>
          </w:p>
        </w:tc>
        <w:tc>
          <w:tcPr>
            <w:tcW w:w="1587" w:type="dxa"/>
          </w:tcPr>
          <w:p w14:paraId="3A09F8C0" w14:textId="77777777" w:rsidR="00171221" w:rsidRDefault="00171221">
            <w:pPr>
              <w:pStyle w:val="ConsPlusTitlePage"/>
              <w:jc w:val="center"/>
            </w:pPr>
            <w:r>
              <w:rPr>
                <w:sz w:val="22"/>
              </w:rPr>
              <w:t>0</w:t>
            </w:r>
          </w:p>
        </w:tc>
      </w:tr>
      <w:tr w:rsidR="00171221" w14:paraId="0DF69A41" w14:textId="77777777">
        <w:tc>
          <w:tcPr>
            <w:tcW w:w="907" w:type="dxa"/>
          </w:tcPr>
          <w:p w14:paraId="1C749148" w14:textId="77777777" w:rsidR="00171221" w:rsidRDefault="00171221">
            <w:pPr>
              <w:pStyle w:val="ConsPlusTitlePage"/>
              <w:jc w:val="center"/>
            </w:pPr>
            <w:r>
              <w:rPr>
                <w:sz w:val="22"/>
              </w:rPr>
              <w:t>199.</w:t>
            </w:r>
          </w:p>
        </w:tc>
        <w:tc>
          <w:tcPr>
            <w:tcW w:w="1587" w:type="dxa"/>
          </w:tcPr>
          <w:p w14:paraId="3EF62E9B" w14:textId="77777777" w:rsidR="00171221" w:rsidRDefault="00171221">
            <w:pPr>
              <w:pStyle w:val="ConsPlusTitlePage"/>
              <w:jc w:val="center"/>
            </w:pPr>
            <w:r>
              <w:rPr>
                <w:sz w:val="22"/>
              </w:rPr>
              <w:t>661731</w:t>
            </w:r>
          </w:p>
        </w:tc>
        <w:tc>
          <w:tcPr>
            <w:tcW w:w="3969" w:type="dxa"/>
          </w:tcPr>
          <w:p w14:paraId="0566B3AC" w14:textId="77777777" w:rsidR="00171221" w:rsidRDefault="00171221">
            <w:pPr>
              <w:pStyle w:val="ConsPlusTitlePage"/>
            </w:pPr>
            <w:r>
              <w:rPr>
                <w:sz w:val="22"/>
              </w:rPr>
              <w:t>АО "Медицинские технологии"</w:t>
            </w:r>
          </w:p>
        </w:tc>
        <w:tc>
          <w:tcPr>
            <w:tcW w:w="2098" w:type="dxa"/>
          </w:tcPr>
          <w:p w14:paraId="50078C46" w14:textId="77777777" w:rsidR="00171221" w:rsidRDefault="00171221">
            <w:pPr>
              <w:pStyle w:val="ConsPlusTitlePage"/>
              <w:jc w:val="center"/>
            </w:pPr>
            <w:r>
              <w:rPr>
                <w:sz w:val="22"/>
              </w:rPr>
              <w:t>0</w:t>
            </w:r>
          </w:p>
        </w:tc>
        <w:tc>
          <w:tcPr>
            <w:tcW w:w="1864" w:type="dxa"/>
          </w:tcPr>
          <w:p w14:paraId="4C9D3B83" w14:textId="77777777" w:rsidR="00171221" w:rsidRDefault="00171221">
            <w:pPr>
              <w:pStyle w:val="ConsPlusTitlePage"/>
              <w:jc w:val="center"/>
            </w:pPr>
            <w:r>
              <w:rPr>
                <w:sz w:val="22"/>
              </w:rPr>
              <w:t>1</w:t>
            </w:r>
          </w:p>
        </w:tc>
        <w:tc>
          <w:tcPr>
            <w:tcW w:w="1587" w:type="dxa"/>
          </w:tcPr>
          <w:p w14:paraId="4700E183" w14:textId="77777777" w:rsidR="00171221" w:rsidRDefault="00171221">
            <w:pPr>
              <w:pStyle w:val="ConsPlusTitlePage"/>
              <w:jc w:val="center"/>
            </w:pPr>
            <w:r>
              <w:rPr>
                <w:sz w:val="22"/>
              </w:rPr>
              <w:t>0</w:t>
            </w:r>
          </w:p>
        </w:tc>
        <w:tc>
          <w:tcPr>
            <w:tcW w:w="1587" w:type="dxa"/>
          </w:tcPr>
          <w:p w14:paraId="07D83F07" w14:textId="77777777" w:rsidR="00171221" w:rsidRDefault="00171221">
            <w:pPr>
              <w:pStyle w:val="ConsPlusTitlePage"/>
              <w:jc w:val="center"/>
            </w:pPr>
            <w:r>
              <w:rPr>
                <w:sz w:val="22"/>
              </w:rPr>
              <w:t>0</w:t>
            </w:r>
          </w:p>
        </w:tc>
      </w:tr>
      <w:tr w:rsidR="00171221" w14:paraId="74FB7C38" w14:textId="77777777">
        <w:tc>
          <w:tcPr>
            <w:tcW w:w="907" w:type="dxa"/>
          </w:tcPr>
          <w:p w14:paraId="4888779F" w14:textId="77777777" w:rsidR="00171221" w:rsidRDefault="00171221">
            <w:pPr>
              <w:pStyle w:val="ConsPlusTitlePage"/>
              <w:jc w:val="center"/>
            </w:pPr>
            <w:r>
              <w:rPr>
                <w:sz w:val="22"/>
              </w:rPr>
              <w:t>200.</w:t>
            </w:r>
          </w:p>
        </w:tc>
        <w:tc>
          <w:tcPr>
            <w:tcW w:w="1587" w:type="dxa"/>
          </w:tcPr>
          <w:p w14:paraId="3661D798" w14:textId="77777777" w:rsidR="00171221" w:rsidRDefault="00171221">
            <w:pPr>
              <w:pStyle w:val="ConsPlusTitlePage"/>
              <w:jc w:val="center"/>
            </w:pPr>
            <w:r>
              <w:rPr>
                <w:sz w:val="22"/>
              </w:rPr>
              <w:t>661751</w:t>
            </w:r>
          </w:p>
        </w:tc>
        <w:tc>
          <w:tcPr>
            <w:tcW w:w="3969" w:type="dxa"/>
          </w:tcPr>
          <w:p w14:paraId="6298AAF9" w14:textId="77777777" w:rsidR="00171221" w:rsidRDefault="00171221">
            <w:pPr>
              <w:pStyle w:val="ConsPlusTitlePage"/>
            </w:pPr>
            <w:r>
              <w:rPr>
                <w:sz w:val="22"/>
              </w:rPr>
              <w:t>ООО "Уральский медицинский центр"</w:t>
            </w:r>
          </w:p>
        </w:tc>
        <w:tc>
          <w:tcPr>
            <w:tcW w:w="2098" w:type="dxa"/>
          </w:tcPr>
          <w:p w14:paraId="15E3FA9C" w14:textId="77777777" w:rsidR="00171221" w:rsidRDefault="00171221">
            <w:pPr>
              <w:pStyle w:val="ConsPlusTitlePage"/>
              <w:jc w:val="center"/>
            </w:pPr>
            <w:r>
              <w:rPr>
                <w:sz w:val="22"/>
              </w:rPr>
              <w:t>0</w:t>
            </w:r>
          </w:p>
        </w:tc>
        <w:tc>
          <w:tcPr>
            <w:tcW w:w="1864" w:type="dxa"/>
          </w:tcPr>
          <w:p w14:paraId="6611F894" w14:textId="77777777" w:rsidR="00171221" w:rsidRDefault="00171221">
            <w:pPr>
              <w:pStyle w:val="ConsPlusTitlePage"/>
              <w:jc w:val="center"/>
            </w:pPr>
            <w:r>
              <w:rPr>
                <w:sz w:val="22"/>
              </w:rPr>
              <w:t>1</w:t>
            </w:r>
          </w:p>
        </w:tc>
        <w:tc>
          <w:tcPr>
            <w:tcW w:w="1587" w:type="dxa"/>
          </w:tcPr>
          <w:p w14:paraId="5A7A31A9" w14:textId="77777777" w:rsidR="00171221" w:rsidRDefault="00171221">
            <w:pPr>
              <w:pStyle w:val="ConsPlusTitlePage"/>
              <w:jc w:val="center"/>
            </w:pPr>
            <w:r>
              <w:rPr>
                <w:sz w:val="22"/>
              </w:rPr>
              <w:t>0</w:t>
            </w:r>
          </w:p>
        </w:tc>
        <w:tc>
          <w:tcPr>
            <w:tcW w:w="1587" w:type="dxa"/>
          </w:tcPr>
          <w:p w14:paraId="1CD00FD1" w14:textId="77777777" w:rsidR="00171221" w:rsidRDefault="00171221">
            <w:pPr>
              <w:pStyle w:val="ConsPlusTitlePage"/>
              <w:jc w:val="center"/>
            </w:pPr>
            <w:r>
              <w:rPr>
                <w:sz w:val="22"/>
              </w:rPr>
              <w:t>0</w:t>
            </w:r>
          </w:p>
        </w:tc>
      </w:tr>
      <w:tr w:rsidR="00171221" w14:paraId="0EDA99D9" w14:textId="77777777">
        <w:tc>
          <w:tcPr>
            <w:tcW w:w="907" w:type="dxa"/>
          </w:tcPr>
          <w:p w14:paraId="6ED9727E" w14:textId="77777777" w:rsidR="00171221" w:rsidRDefault="00171221">
            <w:pPr>
              <w:pStyle w:val="ConsPlusTitlePage"/>
              <w:jc w:val="center"/>
            </w:pPr>
            <w:r>
              <w:rPr>
                <w:sz w:val="22"/>
              </w:rPr>
              <w:t>201.</w:t>
            </w:r>
          </w:p>
        </w:tc>
        <w:tc>
          <w:tcPr>
            <w:tcW w:w="1587" w:type="dxa"/>
          </w:tcPr>
          <w:p w14:paraId="270A393F" w14:textId="77777777" w:rsidR="00171221" w:rsidRDefault="00171221">
            <w:pPr>
              <w:pStyle w:val="ConsPlusTitlePage"/>
              <w:jc w:val="center"/>
            </w:pPr>
            <w:r>
              <w:rPr>
                <w:sz w:val="22"/>
              </w:rPr>
              <w:t>661761</w:t>
            </w:r>
          </w:p>
        </w:tc>
        <w:tc>
          <w:tcPr>
            <w:tcW w:w="3969" w:type="dxa"/>
          </w:tcPr>
          <w:p w14:paraId="4E42E7E6" w14:textId="77777777" w:rsidR="00171221" w:rsidRDefault="00171221">
            <w:pPr>
              <w:pStyle w:val="ConsPlusTitlePage"/>
            </w:pPr>
            <w:proofErr w:type="gramStart"/>
            <w:r>
              <w:rPr>
                <w:sz w:val="22"/>
              </w:rPr>
              <w:t>ООО Медико-Фармацевтический</w:t>
            </w:r>
            <w:proofErr w:type="gramEnd"/>
            <w:r>
              <w:rPr>
                <w:sz w:val="22"/>
              </w:rPr>
              <w:t xml:space="preserve"> Центр "Гармония"</w:t>
            </w:r>
          </w:p>
        </w:tc>
        <w:tc>
          <w:tcPr>
            <w:tcW w:w="2098" w:type="dxa"/>
          </w:tcPr>
          <w:p w14:paraId="77C73D5D" w14:textId="77777777" w:rsidR="00171221" w:rsidRDefault="00171221">
            <w:pPr>
              <w:pStyle w:val="ConsPlusTitlePage"/>
              <w:jc w:val="center"/>
            </w:pPr>
            <w:r>
              <w:rPr>
                <w:sz w:val="22"/>
              </w:rPr>
              <w:t>0</w:t>
            </w:r>
          </w:p>
        </w:tc>
        <w:tc>
          <w:tcPr>
            <w:tcW w:w="1864" w:type="dxa"/>
          </w:tcPr>
          <w:p w14:paraId="318A1EAF" w14:textId="77777777" w:rsidR="00171221" w:rsidRDefault="00171221">
            <w:pPr>
              <w:pStyle w:val="ConsPlusTitlePage"/>
              <w:jc w:val="center"/>
            </w:pPr>
            <w:r>
              <w:rPr>
                <w:sz w:val="22"/>
              </w:rPr>
              <w:t>1</w:t>
            </w:r>
          </w:p>
        </w:tc>
        <w:tc>
          <w:tcPr>
            <w:tcW w:w="1587" w:type="dxa"/>
          </w:tcPr>
          <w:p w14:paraId="1AC7E9D5" w14:textId="77777777" w:rsidR="00171221" w:rsidRDefault="00171221">
            <w:pPr>
              <w:pStyle w:val="ConsPlusTitlePage"/>
              <w:jc w:val="center"/>
            </w:pPr>
            <w:r>
              <w:rPr>
                <w:sz w:val="22"/>
              </w:rPr>
              <w:t>0</w:t>
            </w:r>
          </w:p>
        </w:tc>
        <w:tc>
          <w:tcPr>
            <w:tcW w:w="1587" w:type="dxa"/>
          </w:tcPr>
          <w:p w14:paraId="02624415" w14:textId="77777777" w:rsidR="00171221" w:rsidRDefault="00171221">
            <w:pPr>
              <w:pStyle w:val="ConsPlusTitlePage"/>
              <w:jc w:val="center"/>
            </w:pPr>
            <w:r>
              <w:rPr>
                <w:sz w:val="22"/>
              </w:rPr>
              <w:t>0</w:t>
            </w:r>
          </w:p>
        </w:tc>
      </w:tr>
      <w:tr w:rsidR="00171221" w14:paraId="584ED944" w14:textId="77777777">
        <w:tc>
          <w:tcPr>
            <w:tcW w:w="907" w:type="dxa"/>
          </w:tcPr>
          <w:p w14:paraId="734CC07F" w14:textId="77777777" w:rsidR="00171221" w:rsidRDefault="00171221">
            <w:pPr>
              <w:pStyle w:val="ConsPlusTitlePage"/>
              <w:jc w:val="center"/>
            </w:pPr>
            <w:r>
              <w:rPr>
                <w:sz w:val="22"/>
              </w:rPr>
              <w:t>202.</w:t>
            </w:r>
          </w:p>
        </w:tc>
        <w:tc>
          <w:tcPr>
            <w:tcW w:w="1587" w:type="dxa"/>
          </w:tcPr>
          <w:p w14:paraId="6281AE7D" w14:textId="77777777" w:rsidR="00171221" w:rsidRDefault="00171221">
            <w:pPr>
              <w:pStyle w:val="ConsPlusTitlePage"/>
              <w:jc w:val="center"/>
            </w:pPr>
            <w:r>
              <w:rPr>
                <w:sz w:val="22"/>
              </w:rPr>
              <w:t>661779</w:t>
            </w:r>
          </w:p>
        </w:tc>
        <w:tc>
          <w:tcPr>
            <w:tcW w:w="3969" w:type="dxa"/>
          </w:tcPr>
          <w:p w14:paraId="240FD00C" w14:textId="77777777" w:rsidR="00171221" w:rsidRDefault="00171221">
            <w:pPr>
              <w:pStyle w:val="ConsPlusTitlePage"/>
            </w:pPr>
            <w:r>
              <w:rPr>
                <w:sz w:val="22"/>
              </w:rPr>
              <w:t>АО Центр реабилитации нарушений репродуктивной функции "ПАРТУС"</w:t>
            </w:r>
          </w:p>
        </w:tc>
        <w:tc>
          <w:tcPr>
            <w:tcW w:w="2098" w:type="dxa"/>
          </w:tcPr>
          <w:p w14:paraId="0DAD1FA6" w14:textId="77777777" w:rsidR="00171221" w:rsidRDefault="00171221">
            <w:pPr>
              <w:pStyle w:val="ConsPlusTitlePage"/>
              <w:jc w:val="center"/>
            </w:pPr>
            <w:r>
              <w:rPr>
                <w:sz w:val="22"/>
              </w:rPr>
              <w:t>0</w:t>
            </w:r>
          </w:p>
        </w:tc>
        <w:tc>
          <w:tcPr>
            <w:tcW w:w="1864" w:type="dxa"/>
          </w:tcPr>
          <w:p w14:paraId="45A3DB20" w14:textId="77777777" w:rsidR="00171221" w:rsidRDefault="00171221">
            <w:pPr>
              <w:pStyle w:val="ConsPlusTitlePage"/>
              <w:jc w:val="center"/>
            </w:pPr>
            <w:r>
              <w:rPr>
                <w:sz w:val="22"/>
              </w:rPr>
              <w:t>1</w:t>
            </w:r>
          </w:p>
        </w:tc>
        <w:tc>
          <w:tcPr>
            <w:tcW w:w="1587" w:type="dxa"/>
          </w:tcPr>
          <w:p w14:paraId="3A1A40D4" w14:textId="77777777" w:rsidR="00171221" w:rsidRDefault="00171221">
            <w:pPr>
              <w:pStyle w:val="ConsPlusTitlePage"/>
              <w:jc w:val="center"/>
            </w:pPr>
            <w:r>
              <w:rPr>
                <w:sz w:val="22"/>
              </w:rPr>
              <w:t>0</w:t>
            </w:r>
          </w:p>
        </w:tc>
        <w:tc>
          <w:tcPr>
            <w:tcW w:w="1587" w:type="dxa"/>
          </w:tcPr>
          <w:p w14:paraId="1C35D591" w14:textId="77777777" w:rsidR="00171221" w:rsidRDefault="00171221">
            <w:pPr>
              <w:pStyle w:val="ConsPlusTitlePage"/>
              <w:jc w:val="center"/>
            </w:pPr>
            <w:r>
              <w:rPr>
                <w:sz w:val="22"/>
              </w:rPr>
              <w:t>0</w:t>
            </w:r>
          </w:p>
        </w:tc>
      </w:tr>
      <w:tr w:rsidR="00171221" w14:paraId="1388C324" w14:textId="77777777">
        <w:tc>
          <w:tcPr>
            <w:tcW w:w="907" w:type="dxa"/>
          </w:tcPr>
          <w:p w14:paraId="63F1EB61" w14:textId="77777777" w:rsidR="00171221" w:rsidRDefault="00171221">
            <w:pPr>
              <w:pStyle w:val="ConsPlusTitlePage"/>
              <w:jc w:val="center"/>
            </w:pPr>
            <w:r>
              <w:rPr>
                <w:sz w:val="22"/>
              </w:rPr>
              <w:t>203.</w:t>
            </w:r>
          </w:p>
        </w:tc>
        <w:tc>
          <w:tcPr>
            <w:tcW w:w="1587" w:type="dxa"/>
          </w:tcPr>
          <w:p w14:paraId="52DFD4BC" w14:textId="77777777" w:rsidR="00171221" w:rsidRDefault="00171221">
            <w:pPr>
              <w:pStyle w:val="ConsPlusTitlePage"/>
              <w:jc w:val="center"/>
            </w:pPr>
            <w:r>
              <w:rPr>
                <w:sz w:val="22"/>
              </w:rPr>
              <w:t>661742</w:t>
            </w:r>
          </w:p>
        </w:tc>
        <w:tc>
          <w:tcPr>
            <w:tcW w:w="3969" w:type="dxa"/>
          </w:tcPr>
          <w:p w14:paraId="6FF10ABC" w14:textId="77777777" w:rsidR="00171221" w:rsidRDefault="00171221">
            <w:pPr>
              <w:pStyle w:val="ConsPlusTitlePage"/>
            </w:pPr>
            <w:r>
              <w:rPr>
                <w:sz w:val="22"/>
              </w:rPr>
              <w:t>АО "Центр семейной медицины"</w:t>
            </w:r>
          </w:p>
        </w:tc>
        <w:tc>
          <w:tcPr>
            <w:tcW w:w="2098" w:type="dxa"/>
          </w:tcPr>
          <w:p w14:paraId="0D35B15B" w14:textId="77777777" w:rsidR="00171221" w:rsidRDefault="00171221">
            <w:pPr>
              <w:pStyle w:val="ConsPlusTitlePage"/>
              <w:jc w:val="center"/>
            </w:pPr>
            <w:r>
              <w:rPr>
                <w:sz w:val="22"/>
              </w:rPr>
              <w:t>0</w:t>
            </w:r>
          </w:p>
        </w:tc>
        <w:tc>
          <w:tcPr>
            <w:tcW w:w="1864" w:type="dxa"/>
          </w:tcPr>
          <w:p w14:paraId="5FE1A8A1" w14:textId="77777777" w:rsidR="00171221" w:rsidRDefault="00171221">
            <w:pPr>
              <w:pStyle w:val="ConsPlusTitlePage"/>
              <w:jc w:val="center"/>
            </w:pPr>
            <w:r>
              <w:rPr>
                <w:sz w:val="22"/>
              </w:rPr>
              <w:t>1</w:t>
            </w:r>
          </w:p>
        </w:tc>
        <w:tc>
          <w:tcPr>
            <w:tcW w:w="1587" w:type="dxa"/>
          </w:tcPr>
          <w:p w14:paraId="6F0F07A5" w14:textId="77777777" w:rsidR="00171221" w:rsidRDefault="00171221">
            <w:pPr>
              <w:pStyle w:val="ConsPlusTitlePage"/>
              <w:jc w:val="center"/>
            </w:pPr>
            <w:r>
              <w:rPr>
                <w:sz w:val="22"/>
              </w:rPr>
              <w:t>0</w:t>
            </w:r>
          </w:p>
        </w:tc>
        <w:tc>
          <w:tcPr>
            <w:tcW w:w="1587" w:type="dxa"/>
          </w:tcPr>
          <w:p w14:paraId="2EA53902" w14:textId="77777777" w:rsidR="00171221" w:rsidRDefault="00171221">
            <w:pPr>
              <w:pStyle w:val="ConsPlusTitlePage"/>
              <w:jc w:val="center"/>
            </w:pPr>
            <w:r>
              <w:rPr>
                <w:sz w:val="22"/>
              </w:rPr>
              <w:t>0</w:t>
            </w:r>
          </w:p>
        </w:tc>
      </w:tr>
      <w:tr w:rsidR="00171221" w14:paraId="0B3D1F5A" w14:textId="77777777">
        <w:tc>
          <w:tcPr>
            <w:tcW w:w="907" w:type="dxa"/>
          </w:tcPr>
          <w:p w14:paraId="00B30583" w14:textId="77777777" w:rsidR="00171221" w:rsidRDefault="00171221">
            <w:pPr>
              <w:pStyle w:val="ConsPlusTitlePage"/>
              <w:jc w:val="center"/>
            </w:pPr>
            <w:r>
              <w:rPr>
                <w:sz w:val="22"/>
              </w:rPr>
              <w:t>204.</w:t>
            </w:r>
          </w:p>
        </w:tc>
        <w:tc>
          <w:tcPr>
            <w:tcW w:w="1587" w:type="dxa"/>
          </w:tcPr>
          <w:p w14:paraId="6EE7265D" w14:textId="77777777" w:rsidR="00171221" w:rsidRDefault="00171221">
            <w:pPr>
              <w:pStyle w:val="ConsPlusTitlePage"/>
              <w:jc w:val="center"/>
            </w:pPr>
            <w:r>
              <w:rPr>
                <w:sz w:val="22"/>
              </w:rPr>
              <w:t>661777</w:t>
            </w:r>
          </w:p>
        </w:tc>
        <w:tc>
          <w:tcPr>
            <w:tcW w:w="3969" w:type="dxa"/>
          </w:tcPr>
          <w:p w14:paraId="34B7AB55" w14:textId="77777777" w:rsidR="00171221" w:rsidRDefault="00171221">
            <w:pPr>
              <w:pStyle w:val="ConsPlusTitlePage"/>
            </w:pPr>
            <w:r>
              <w:rPr>
                <w:sz w:val="22"/>
              </w:rPr>
              <w:t>ООО "Екатеринбургский Деловой Мир"</w:t>
            </w:r>
          </w:p>
        </w:tc>
        <w:tc>
          <w:tcPr>
            <w:tcW w:w="2098" w:type="dxa"/>
          </w:tcPr>
          <w:p w14:paraId="0534B054" w14:textId="77777777" w:rsidR="00171221" w:rsidRDefault="00171221">
            <w:pPr>
              <w:pStyle w:val="ConsPlusTitlePage"/>
              <w:jc w:val="center"/>
            </w:pPr>
            <w:r>
              <w:rPr>
                <w:sz w:val="22"/>
              </w:rPr>
              <w:t>0</w:t>
            </w:r>
          </w:p>
        </w:tc>
        <w:tc>
          <w:tcPr>
            <w:tcW w:w="1864" w:type="dxa"/>
          </w:tcPr>
          <w:p w14:paraId="515D2ED4" w14:textId="77777777" w:rsidR="00171221" w:rsidRDefault="00171221">
            <w:pPr>
              <w:pStyle w:val="ConsPlusTitlePage"/>
              <w:jc w:val="center"/>
            </w:pPr>
            <w:r>
              <w:rPr>
                <w:sz w:val="22"/>
              </w:rPr>
              <w:t>1</w:t>
            </w:r>
          </w:p>
        </w:tc>
        <w:tc>
          <w:tcPr>
            <w:tcW w:w="1587" w:type="dxa"/>
          </w:tcPr>
          <w:p w14:paraId="7EDA4A36" w14:textId="77777777" w:rsidR="00171221" w:rsidRDefault="00171221">
            <w:pPr>
              <w:pStyle w:val="ConsPlusTitlePage"/>
              <w:jc w:val="center"/>
            </w:pPr>
            <w:r>
              <w:rPr>
                <w:sz w:val="22"/>
              </w:rPr>
              <w:t>0</w:t>
            </w:r>
          </w:p>
        </w:tc>
        <w:tc>
          <w:tcPr>
            <w:tcW w:w="1587" w:type="dxa"/>
          </w:tcPr>
          <w:p w14:paraId="175DF999" w14:textId="77777777" w:rsidR="00171221" w:rsidRDefault="00171221">
            <w:pPr>
              <w:pStyle w:val="ConsPlusTitlePage"/>
              <w:jc w:val="center"/>
            </w:pPr>
            <w:r>
              <w:rPr>
                <w:sz w:val="22"/>
              </w:rPr>
              <w:t>0</w:t>
            </w:r>
          </w:p>
        </w:tc>
      </w:tr>
      <w:tr w:rsidR="00171221" w14:paraId="534B7ABC" w14:textId="77777777">
        <w:tc>
          <w:tcPr>
            <w:tcW w:w="907" w:type="dxa"/>
          </w:tcPr>
          <w:p w14:paraId="42E87F16" w14:textId="77777777" w:rsidR="00171221" w:rsidRDefault="00171221">
            <w:pPr>
              <w:pStyle w:val="ConsPlusTitlePage"/>
              <w:jc w:val="center"/>
            </w:pPr>
            <w:r>
              <w:rPr>
                <w:sz w:val="22"/>
              </w:rPr>
              <w:t>205.</w:t>
            </w:r>
          </w:p>
        </w:tc>
        <w:tc>
          <w:tcPr>
            <w:tcW w:w="1587" w:type="dxa"/>
          </w:tcPr>
          <w:p w14:paraId="6C603C17" w14:textId="77777777" w:rsidR="00171221" w:rsidRDefault="00171221">
            <w:pPr>
              <w:pStyle w:val="ConsPlusTitlePage"/>
              <w:jc w:val="center"/>
            </w:pPr>
            <w:r>
              <w:rPr>
                <w:sz w:val="22"/>
              </w:rPr>
              <w:t>661763</w:t>
            </w:r>
          </w:p>
        </w:tc>
        <w:tc>
          <w:tcPr>
            <w:tcW w:w="3969" w:type="dxa"/>
          </w:tcPr>
          <w:p w14:paraId="42EE3B09" w14:textId="77777777" w:rsidR="00171221" w:rsidRDefault="00171221">
            <w:pPr>
              <w:pStyle w:val="ConsPlusTitlePage"/>
            </w:pPr>
            <w:r>
              <w:rPr>
                <w:sz w:val="22"/>
              </w:rPr>
              <w:t>ООО "Научно-производственная Фирма "ХЕЛИКС"</w:t>
            </w:r>
          </w:p>
        </w:tc>
        <w:tc>
          <w:tcPr>
            <w:tcW w:w="2098" w:type="dxa"/>
          </w:tcPr>
          <w:p w14:paraId="485BABB3" w14:textId="77777777" w:rsidR="00171221" w:rsidRDefault="00171221">
            <w:pPr>
              <w:pStyle w:val="ConsPlusTitlePage"/>
              <w:jc w:val="center"/>
            </w:pPr>
            <w:r>
              <w:rPr>
                <w:sz w:val="22"/>
              </w:rPr>
              <w:t>0</w:t>
            </w:r>
          </w:p>
        </w:tc>
        <w:tc>
          <w:tcPr>
            <w:tcW w:w="1864" w:type="dxa"/>
          </w:tcPr>
          <w:p w14:paraId="7FD6CD49" w14:textId="77777777" w:rsidR="00171221" w:rsidRDefault="00171221">
            <w:pPr>
              <w:pStyle w:val="ConsPlusTitlePage"/>
              <w:jc w:val="center"/>
            </w:pPr>
            <w:r>
              <w:rPr>
                <w:sz w:val="22"/>
              </w:rPr>
              <w:t>1</w:t>
            </w:r>
          </w:p>
        </w:tc>
        <w:tc>
          <w:tcPr>
            <w:tcW w:w="1587" w:type="dxa"/>
          </w:tcPr>
          <w:p w14:paraId="6E8E72DC" w14:textId="77777777" w:rsidR="00171221" w:rsidRDefault="00171221">
            <w:pPr>
              <w:pStyle w:val="ConsPlusTitlePage"/>
              <w:jc w:val="center"/>
            </w:pPr>
            <w:r>
              <w:rPr>
                <w:sz w:val="22"/>
              </w:rPr>
              <w:t>0</w:t>
            </w:r>
          </w:p>
        </w:tc>
        <w:tc>
          <w:tcPr>
            <w:tcW w:w="1587" w:type="dxa"/>
          </w:tcPr>
          <w:p w14:paraId="69D9602C" w14:textId="77777777" w:rsidR="00171221" w:rsidRDefault="00171221">
            <w:pPr>
              <w:pStyle w:val="ConsPlusTitlePage"/>
              <w:jc w:val="center"/>
            </w:pPr>
            <w:r>
              <w:rPr>
                <w:sz w:val="22"/>
              </w:rPr>
              <w:t>0</w:t>
            </w:r>
          </w:p>
        </w:tc>
      </w:tr>
      <w:tr w:rsidR="00171221" w14:paraId="52F05FBD" w14:textId="77777777">
        <w:tc>
          <w:tcPr>
            <w:tcW w:w="907" w:type="dxa"/>
          </w:tcPr>
          <w:p w14:paraId="11B056B7" w14:textId="77777777" w:rsidR="00171221" w:rsidRDefault="00171221">
            <w:pPr>
              <w:pStyle w:val="ConsPlusTitlePage"/>
              <w:jc w:val="center"/>
            </w:pPr>
            <w:r>
              <w:rPr>
                <w:sz w:val="22"/>
              </w:rPr>
              <w:t>206.</w:t>
            </w:r>
          </w:p>
        </w:tc>
        <w:tc>
          <w:tcPr>
            <w:tcW w:w="1587" w:type="dxa"/>
          </w:tcPr>
          <w:p w14:paraId="34FB6AD8" w14:textId="77777777" w:rsidR="00171221" w:rsidRDefault="00171221">
            <w:pPr>
              <w:pStyle w:val="ConsPlusTitlePage"/>
              <w:jc w:val="center"/>
            </w:pPr>
            <w:r>
              <w:rPr>
                <w:sz w:val="22"/>
              </w:rPr>
              <w:t>661745</w:t>
            </w:r>
          </w:p>
        </w:tc>
        <w:tc>
          <w:tcPr>
            <w:tcW w:w="3969" w:type="dxa"/>
          </w:tcPr>
          <w:p w14:paraId="2C3EBB6F" w14:textId="77777777" w:rsidR="00171221" w:rsidRDefault="00171221">
            <w:pPr>
              <w:pStyle w:val="ConsPlusTitlePage"/>
            </w:pPr>
            <w:r>
              <w:rPr>
                <w:sz w:val="22"/>
              </w:rPr>
              <w:t>ООО "ИНВИТРО-Урал"</w:t>
            </w:r>
          </w:p>
        </w:tc>
        <w:tc>
          <w:tcPr>
            <w:tcW w:w="2098" w:type="dxa"/>
          </w:tcPr>
          <w:p w14:paraId="7DA9586D" w14:textId="77777777" w:rsidR="00171221" w:rsidRDefault="00171221">
            <w:pPr>
              <w:pStyle w:val="ConsPlusTitlePage"/>
              <w:jc w:val="center"/>
            </w:pPr>
            <w:r>
              <w:rPr>
                <w:sz w:val="22"/>
              </w:rPr>
              <w:t>0</w:t>
            </w:r>
          </w:p>
        </w:tc>
        <w:tc>
          <w:tcPr>
            <w:tcW w:w="1864" w:type="dxa"/>
          </w:tcPr>
          <w:p w14:paraId="64B25C42" w14:textId="77777777" w:rsidR="00171221" w:rsidRDefault="00171221">
            <w:pPr>
              <w:pStyle w:val="ConsPlusTitlePage"/>
              <w:jc w:val="center"/>
            </w:pPr>
            <w:r>
              <w:rPr>
                <w:sz w:val="22"/>
              </w:rPr>
              <w:t>1</w:t>
            </w:r>
          </w:p>
        </w:tc>
        <w:tc>
          <w:tcPr>
            <w:tcW w:w="1587" w:type="dxa"/>
          </w:tcPr>
          <w:p w14:paraId="298A4A30" w14:textId="77777777" w:rsidR="00171221" w:rsidRDefault="00171221">
            <w:pPr>
              <w:pStyle w:val="ConsPlusTitlePage"/>
              <w:jc w:val="center"/>
            </w:pPr>
            <w:r>
              <w:rPr>
                <w:sz w:val="22"/>
              </w:rPr>
              <w:t>0</w:t>
            </w:r>
          </w:p>
        </w:tc>
        <w:tc>
          <w:tcPr>
            <w:tcW w:w="1587" w:type="dxa"/>
          </w:tcPr>
          <w:p w14:paraId="394CD0BB" w14:textId="77777777" w:rsidR="00171221" w:rsidRDefault="00171221">
            <w:pPr>
              <w:pStyle w:val="ConsPlusTitlePage"/>
              <w:jc w:val="center"/>
            </w:pPr>
            <w:r>
              <w:rPr>
                <w:sz w:val="22"/>
              </w:rPr>
              <w:t>0</w:t>
            </w:r>
          </w:p>
        </w:tc>
      </w:tr>
      <w:tr w:rsidR="00171221" w14:paraId="5F53A12D" w14:textId="77777777">
        <w:tc>
          <w:tcPr>
            <w:tcW w:w="907" w:type="dxa"/>
          </w:tcPr>
          <w:p w14:paraId="6A95AC46" w14:textId="77777777" w:rsidR="00171221" w:rsidRDefault="00171221">
            <w:pPr>
              <w:pStyle w:val="ConsPlusTitlePage"/>
              <w:jc w:val="center"/>
            </w:pPr>
            <w:r>
              <w:rPr>
                <w:sz w:val="22"/>
              </w:rPr>
              <w:t>207.</w:t>
            </w:r>
          </w:p>
        </w:tc>
        <w:tc>
          <w:tcPr>
            <w:tcW w:w="1587" w:type="dxa"/>
          </w:tcPr>
          <w:p w14:paraId="0AFEF8BD" w14:textId="77777777" w:rsidR="00171221" w:rsidRDefault="00171221">
            <w:pPr>
              <w:pStyle w:val="ConsPlusTitlePage"/>
              <w:jc w:val="center"/>
            </w:pPr>
            <w:r>
              <w:rPr>
                <w:sz w:val="22"/>
              </w:rPr>
              <w:t>661818</w:t>
            </w:r>
          </w:p>
        </w:tc>
        <w:tc>
          <w:tcPr>
            <w:tcW w:w="3969" w:type="dxa"/>
          </w:tcPr>
          <w:p w14:paraId="72990F13" w14:textId="77777777" w:rsidR="00171221" w:rsidRDefault="00171221">
            <w:pPr>
              <w:pStyle w:val="ConsPlusTitlePage"/>
            </w:pPr>
            <w:r>
              <w:rPr>
                <w:sz w:val="22"/>
              </w:rPr>
              <w:t>ООО "Центр ПЭТ-Технолоджи"</w:t>
            </w:r>
          </w:p>
        </w:tc>
        <w:tc>
          <w:tcPr>
            <w:tcW w:w="2098" w:type="dxa"/>
          </w:tcPr>
          <w:p w14:paraId="74E43061" w14:textId="77777777" w:rsidR="00171221" w:rsidRDefault="00171221">
            <w:pPr>
              <w:pStyle w:val="ConsPlusTitlePage"/>
              <w:jc w:val="center"/>
            </w:pPr>
            <w:r>
              <w:rPr>
                <w:sz w:val="22"/>
              </w:rPr>
              <w:t>0</w:t>
            </w:r>
          </w:p>
        </w:tc>
        <w:tc>
          <w:tcPr>
            <w:tcW w:w="1864" w:type="dxa"/>
          </w:tcPr>
          <w:p w14:paraId="7120E967" w14:textId="77777777" w:rsidR="00171221" w:rsidRDefault="00171221">
            <w:pPr>
              <w:pStyle w:val="ConsPlusTitlePage"/>
              <w:jc w:val="center"/>
            </w:pPr>
            <w:r>
              <w:rPr>
                <w:sz w:val="22"/>
              </w:rPr>
              <w:t>1</w:t>
            </w:r>
          </w:p>
        </w:tc>
        <w:tc>
          <w:tcPr>
            <w:tcW w:w="1587" w:type="dxa"/>
          </w:tcPr>
          <w:p w14:paraId="16A7117A" w14:textId="77777777" w:rsidR="00171221" w:rsidRDefault="00171221">
            <w:pPr>
              <w:pStyle w:val="ConsPlusTitlePage"/>
              <w:jc w:val="center"/>
            </w:pPr>
            <w:r>
              <w:rPr>
                <w:sz w:val="22"/>
              </w:rPr>
              <w:t>0</w:t>
            </w:r>
          </w:p>
        </w:tc>
        <w:tc>
          <w:tcPr>
            <w:tcW w:w="1587" w:type="dxa"/>
          </w:tcPr>
          <w:p w14:paraId="22562EF1" w14:textId="77777777" w:rsidR="00171221" w:rsidRDefault="00171221">
            <w:pPr>
              <w:pStyle w:val="ConsPlusTitlePage"/>
              <w:jc w:val="center"/>
            </w:pPr>
            <w:r>
              <w:rPr>
                <w:sz w:val="22"/>
              </w:rPr>
              <w:t>0</w:t>
            </w:r>
          </w:p>
        </w:tc>
      </w:tr>
      <w:tr w:rsidR="00171221" w14:paraId="5C94DF44" w14:textId="77777777">
        <w:tc>
          <w:tcPr>
            <w:tcW w:w="907" w:type="dxa"/>
          </w:tcPr>
          <w:p w14:paraId="265B1C15" w14:textId="77777777" w:rsidR="00171221" w:rsidRDefault="00171221">
            <w:pPr>
              <w:pStyle w:val="ConsPlusTitlePage"/>
              <w:jc w:val="center"/>
            </w:pPr>
            <w:r>
              <w:rPr>
                <w:sz w:val="22"/>
              </w:rPr>
              <w:t>208.</w:t>
            </w:r>
          </w:p>
        </w:tc>
        <w:tc>
          <w:tcPr>
            <w:tcW w:w="1587" w:type="dxa"/>
          </w:tcPr>
          <w:p w14:paraId="10511837" w14:textId="77777777" w:rsidR="00171221" w:rsidRDefault="00171221">
            <w:pPr>
              <w:pStyle w:val="ConsPlusTitlePage"/>
              <w:jc w:val="center"/>
            </w:pPr>
            <w:r>
              <w:rPr>
                <w:sz w:val="22"/>
              </w:rPr>
              <w:t>661801</w:t>
            </w:r>
          </w:p>
        </w:tc>
        <w:tc>
          <w:tcPr>
            <w:tcW w:w="3969" w:type="dxa"/>
          </w:tcPr>
          <w:p w14:paraId="121AAD81" w14:textId="77777777" w:rsidR="00171221" w:rsidRDefault="00171221">
            <w:pPr>
              <w:pStyle w:val="ConsPlusTitlePage"/>
            </w:pPr>
            <w:r>
              <w:rPr>
                <w:sz w:val="22"/>
              </w:rPr>
              <w:t>ООО "</w:t>
            </w:r>
            <w:proofErr w:type="spellStart"/>
            <w:r>
              <w:rPr>
                <w:sz w:val="22"/>
              </w:rPr>
              <w:t>Нефролайн</w:t>
            </w:r>
            <w:proofErr w:type="spellEnd"/>
            <w:r>
              <w:rPr>
                <w:sz w:val="22"/>
              </w:rPr>
              <w:t>-Урал"</w:t>
            </w:r>
          </w:p>
        </w:tc>
        <w:tc>
          <w:tcPr>
            <w:tcW w:w="2098" w:type="dxa"/>
          </w:tcPr>
          <w:p w14:paraId="247EF832" w14:textId="77777777" w:rsidR="00171221" w:rsidRDefault="00171221">
            <w:pPr>
              <w:pStyle w:val="ConsPlusTitlePage"/>
              <w:jc w:val="center"/>
            </w:pPr>
            <w:r>
              <w:rPr>
                <w:sz w:val="22"/>
              </w:rPr>
              <w:t>0</w:t>
            </w:r>
          </w:p>
        </w:tc>
        <w:tc>
          <w:tcPr>
            <w:tcW w:w="1864" w:type="dxa"/>
          </w:tcPr>
          <w:p w14:paraId="360450D5" w14:textId="77777777" w:rsidR="00171221" w:rsidRDefault="00171221">
            <w:pPr>
              <w:pStyle w:val="ConsPlusTitlePage"/>
              <w:jc w:val="center"/>
            </w:pPr>
            <w:r>
              <w:rPr>
                <w:sz w:val="22"/>
              </w:rPr>
              <w:t>1</w:t>
            </w:r>
          </w:p>
        </w:tc>
        <w:tc>
          <w:tcPr>
            <w:tcW w:w="1587" w:type="dxa"/>
          </w:tcPr>
          <w:p w14:paraId="5E9DDDD5" w14:textId="77777777" w:rsidR="00171221" w:rsidRDefault="00171221">
            <w:pPr>
              <w:pStyle w:val="ConsPlusTitlePage"/>
              <w:jc w:val="center"/>
            </w:pPr>
            <w:r>
              <w:rPr>
                <w:sz w:val="22"/>
              </w:rPr>
              <w:t>0</w:t>
            </w:r>
          </w:p>
        </w:tc>
        <w:tc>
          <w:tcPr>
            <w:tcW w:w="1587" w:type="dxa"/>
          </w:tcPr>
          <w:p w14:paraId="69542824" w14:textId="77777777" w:rsidR="00171221" w:rsidRDefault="00171221">
            <w:pPr>
              <w:pStyle w:val="ConsPlusTitlePage"/>
              <w:jc w:val="center"/>
            </w:pPr>
            <w:r>
              <w:rPr>
                <w:sz w:val="22"/>
              </w:rPr>
              <w:t>0</w:t>
            </w:r>
          </w:p>
        </w:tc>
      </w:tr>
      <w:tr w:rsidR="00171221" w14:paraId="3A14E296" w14:textId="77777777">
        <w:tc>
          <w:tcPr>
            <w:tcW w:w="907" w:type="dxa"/>
          </w:tcPr>
          <w:p w14:paraId="56462D03" w14:textId="77777777" w:rsidR="00171221" w:rsidRDefault="00171221">
            <w:pPr>
              <w:pStyle w:val="ConsPlusTitlePage"/>
              <w:jc w:val="center"/>
            </w:pPr>
            <w:r>
              <w:rPr>
                <w:sz w:val="22"/>
              </w:rPr>
              <w:t>209.</w:t>
            </w:r>
          </w:p>
        </w:tc>
        <w:tc>
          <w:tcPr>
            <w:tcW w:w="1587" w:type="dxa"/>
          </w:tcPr>
          <w:p w14:paraId="5D39A8DA" w14:textId="77777777" w:rsidR="00171221" w:rsidRDefault="00171221">
            <w:pPr>
              <w:pStyle w:val="ConsPlusTitlePage"/>
              <w:jc w:val="center"/>
            </w:pPr>
            <w:r>
              <w:rPr>
                <w:sz w:val="22"/>
              </w:rPr>
              <w:t>661735</w:t>
            </w:r>
          </w:p>
        </w:tc>
        <w:tc>
          <w:tcPr>
            <w:tcW w:w="3969" w:type="dxa"/>
          </w:tcPr>
          <w:p w14:paraId="080F8818" w14:textId="77777777" w:rsidR="00171221" w:rsidRDefault="00171221">
            <w:pPr>
              <w:pStyle w:val="ConsPlusTitlePage"/>
            </w:pPr>
            <w:r>
              <w:rPr>
                <w:sz w:val="22"/>
              </w:rPr>
              <w:t>ООО "Наш медицинский центр "Парацельс"</w:t>
            </w:r>
          </w:p>
        </w:tc>
        <w:tc>
          <w:tcPr>
            <w:tcW w:w="2098" w:type="dxa"/>
          </w:tcPr>
          <w:p w14:paraId="56E4AC7A" w14:textId="77777777" w:rsidR="00171221" w:rsidRDefault="00171221">
            <w:pPr>
              <w:pStyle w:val="ConsPlusTitlePage"/>
              <w:jc w:val="center"/>
            </w:pPr>
            <w:r>
              <w:rPr>
                <w:sz w:val="22"/>
              </w:rPr>
              <w:t>0</w:t>
            </w:r>
          </w:p>
        </w:tc>
        <w:tc>
          <w:tcPr>
            <w:tcW w:w="1864" w:type="dxa"/>
          </w:tcPr>
          <w:p w14:paraId="1DB9A129" w14:textId="77777777" w:rsidR="00171221" w:rsidRDefault="00171221">
            <w:pPr>
              <w:pStyle w:val="ConsPlusTitlePage"/>
              <w:jc w:val="center"/>
            </w:pPr>
            <w:r>
              <w:rPr>
                <w:sz w:val="22"/>
              </w:rPr>
              <w:t>1</w:t>
            </w:r>
          </w:p>
        </w:tc>
        <w:tc>
          <w:tcPr>
            <w:tcW w:w="1587" w:type="dxa"/>
          </w:tcPr>
          <w:p w14:paraId="75685764" w14:textId="77777777" w:rsidR="00171221" w:rsidRDefault="00171221">
            <w:pPr>
              <w:pStyle w:val="ConsPlusTitlePage"/>
              <w:jc w:val="center"/>
            </w:pPr>
            <w:r>
              <w:rPr>
                <w:sz w:val="22"/>
              </w:rPr>
              <w:t>0</w:t>
            </w:r>
          </w:p>
        </w:tc>
        <w:tc>
          <w:tcPr>
            <w:tcW w:w="1587" w:type="dxa"/>
          </w:tcPr>
          <w:p w14:paraId="3EED8BB1" w14:textId="77777777" w:rsidR="00171221" w:rsidRDefault="00171221">
            <w:pPr>
              <w:pStyle w:val="ConsPlusTitlePage"/>
              <w:jc w:val="center"/>
            </w:pPr>
            <w:r>
              <w:rPr>
                <w:sz w:val="22"/>
              </w:rPr>
              <w:t>0</w:t>
            </w:r>
          </w:p>
        </w:tc>
      </w:tr>
      <w:tr w:rsidR="00171221" w14:paraId="53397EDC" w14:textId="77777777">
        <w:tc>
          <w:tcPr>
            <w:tcW w:w="907" w:type="dxa"/>
          </w:tcPr>
          <w:p w14:paraId="4E4573CD" w14:textId="77777777" w:rsidR="00171221" w:rsidRDefault="00171221">
            <w:pPr>
              <w:pStyle w:val="ConsPlusTitlePage"/>
              <w:jc w:val="center"/>
            </w:pPr>
            <w:r>
              <w:rPr>
                <w:sz w:val="22"/>
              </w:rPr>
              <w:t>210.</w:t>
            </w:r>
          </w:p>
        </w:tc>
        <w:tc>
          <w:tcPr>
            <w:tcW w:w="1587" w:type="dxa"/>
          </w:tcPr>
          <w:p w14:paraId="59785B1C" w14:textId="77777777" w:rsidR="00171221" w:rsidRDefault="00171221">
            <w:pPr>
              <w:pStyle w:val="ConsPlusTitlePage"/>
              <w:jc w:val="center"/>
            </w:pPr>
            <w:r>
              <w:rPr>
                <w:sz w:val="22"/>
              </w:rPr>
              <w:t>661799</w:t>
            </w:r>
          </w:p>
        </w:tc>
        <w:tc>
          <w:tcPr>
            <w:tcW w:w="3969" w:type="dxa"/>
          </w:tcPr>
          <w:p w14:paraId="794C20A1" w14:textId="77777777" w:rsidR="00171221" w:rsidRDefault="00171221">
            <w:pPr>
              <w:pStyle w:val="ConsPlusTitlePage"/>
            </w:pPr>
            <w:r>
              <w:rPr>
                <w:sz w:val="22"/>
              </w:rPr>
              <w:t>ООО "Ковчег"</w:t>
            </w:r>
          </w:p>
        </w:tc>
        <w:tc>
          <w:tcPr>
            <w:tcW w:w="2098" w:type="dxa"/>
          </w:tcPr>
          <w:p w14:paraId="788CAA0F" w14:textId="77777777" w:rsidR="00171221" w:rsidRDefault="00171221">
            <w:pPr>
              <w:pStyle w:val="ConsPlusTitlePage"/>
              <w:jc w:val="center"/>
            </w:pPr>
            <w:r>
              <w:rPr>
                <w:sz w:val="22"/>
              </w:rPr>
              <w:t>0</w:t>
            </w:r>
          </w:p>
        </w:tc>
        <w:tc>
          <w:tcPr>
            <w:tcW w:w="1864" w:type="dxa"/>
          </w:tcPr>
          <w:p w14:paraId="4764FF1B" w14:textId="77777777" w:rsidR="00171221" w:rsidRDefault="00171221">
            <w:pPr>
              <w:pStyle w:val="ConsPlusTitlePage"/>
              <w:jc w:val="center"/>
            </w:pPr>
            <w:r>
              <w:rPr>
                <w:sz w:val="22"/>
              </w:rPr>
              <w:t>1</w:t>
            </w:r>
          </w:p>
        </w:tc>
        <w:tc>
          <w:tcPr>
            <w:tcW w:w="1587" w:type="dxa"/>
          </w:tcPr>
          <w:p w14:paraId="089B79D1" w14:textId="77777777" w:rsidR="00171221" w:rsidRDefault="00171221">
            <w:pPr>
              <w:pStyle w:val="ConsPlusTitlePage"/>
              <w:jc w:val="center"/>
            </w:pPr>
            <w:r>
              <w:rPr>
                <w:sz w:val="22"/>
              </w:rPr>
              <w:t>0</w:t>
            </w:r>
          </w:p>
        </w:tc>
        <w:tc>
          <w:tcPr>
            <w:tcW w:w="1587" w:type="dxa"/>
          </w:tcPr>
          <w:p w14:paraId="4F9CF395" w14:textId="77777777" w:rsidR="00171221" w:rsidRDefault="00171221">
            <w:pPr>
              <w:pStyle w:val="ConsPlusTitlePage"/>
              <w:jc w:val="center"/>
            </w:pPr>
            <w:r>
              <w:rPr>
                <w:sz w:val="22"/>
              </w:rPr>
              <w:t>0</w:t>
            </w:r>
          </w:p>
        </w:tc>
      </w:tr>
      <w:tr w:rsidR="00171221" w14:paraId="5E89E57C" w14:textId="77777777">
        <w:tc>
          <w:tcPr>
            <w:tcW w:w="907" w:type="dxa"/>
          </w:tcPr>
          <w:p w14:paraId="5FC48EB1" w14:textId="77777777" w:rsidR="00171221" w:rsidRDefault="00171221">
            <w:pPr>
              <w:pStyle w:val="ConsPlusTitlePage"/>
              <w:jc w:val="center"/>
            </w:pPr>
            <w:r>
              <w:rPr>
                <w:sz w:val="22"/>
              </w:rPr>
              <w:t>211.</w:t>
            </w:r>
          </w:p>
        </w:tc>
        <w:tc>
          <w:tcPr>
            <w:tcW w:w="1587" w:type="dxa"/>
          </w:tcPr>
          <w:p w14:paraId="12A3152A" w14:textId="77777777" w:rsidR="00171221" w:rsidRDefault="00171221">
            <w:pPr>
              <w:pStyle w:val="ConsPlusTitlePage"/>
              <w:jc w:val="center"/>
            </w:pPr>
            <w:r>
              <w:rPr>
                <w:sz w:val="22"/>
              </w:rPr>
              <w:t>661797</w:t>
            </w:r>
          </w:p>
        </w:tc>
        <w:tc>
          <w:tcPr>
            <w:tcW w:w="3969" w:type="dxa"/>
          </w:tcPr>
          <w:p w14:paraId="156F9F36" w14:textId="77777777" w:rsidR="00171221" w:rsidRDefault="00171221">
            <w:pPr>
              <w:pStyle w:val="ConsPlusTitlePage"/>
            </w:pPr>
            <w:r>
              <w:rPr>
                <w:sz w:val="22"/>
              </w:rPr>
              <w:t>ООО "</w:t>
            </w:r>
            <w:proofErr w:type="spellStart"/>
            <w:r>
              <w:rPr>
                <w:sz w:val="22"/>
              </w:rPr>
              <w:t>Диакав</w:t>
            </w:r>
            <w:proofErr w:type="spellEnd"/>
            <w:r>
              <w:rPr>
                <w:sz w:val="22"/>
              </w:rPr>
              <w:t>"</w:t>
            </w:r>
          </w:p>
        </w:tc>
        <w:tc>
          <w:tcPr>
            <w:tcW w:w="2098" w:type="dxa"/>
          </w:tcPr>
          <w:p w14:paraId="763BA1DF" w14:textId="77777777" w:rsidR="00171221" w:rsidRDefault="00171221">
            <w:pPr>
              <w:pStyle w:val="ConsPlusTitlePage"/>
              <w:jc w:val="center"/>
            </w:pPr>
            <w:r>
              <w:rPr>
                <w:sz w:val="22"/>
              </w:rPr>
              <w:t>0</w:t>
            </w:r>
          </w:p>
        </w:tc>
        <w:tc>
          <w:tcPr>
            <w:tcW w:w="1864" w:type="dxa"/>
          </w:tcPr>
          <w:p w14:paraId="68BDDE3F" w14:textId="77777777" w:rsidR="00171221" w:rsidRDefault="00171221">
            <w:pPr>
              <w:pStyle w:val="ConsPlusTitlePage"/>
              <w:jc w:val="center"/>
            </w:pPr>
            <w:r>
              <w:rPr>
                <w:sz w:val="22"/>
              </w:rPr>
              <w:t>1</w:t>
            </w:r>
          </w:p>
        </w:tc>
        <w:tc>
          <w:tcPr>
            <w:tcW w:w="1587" w:type="dxa"/>
          </w:tcPr>
          <w:p w14:paraId="57040900" w14:textId="77777777" w:rsidR="00171221" w:rsidRDefault="00171221">
            <w:pPr>
              <w:pStyle w:val="ConsPlusTitlePage"/>
              <w:jc w:val="center"/>
            </w:pPr>
            <w:r>
              <w:rPr>
                <w:sz w:val="22"/>
              </w:rPr>
              <w:t>0</w:t>
            </w:r>
          </w:p>
        </w:tc>
        <w:tc>
          <w:tcPr>
            <w:tcW w:w="1587" w:type="dxa"/>
          </w:tcPr>
          <w:p w14:paraId="50DA3757" w14:textId="77777777" w:rsidR="00171221" w:rsidRDefault="00171221">
            <w:pPr>
              <w:pStyle w:val="ConsPlusTitlePage"/>
              <w:jc w:val="center"/>
            </w:pPr>
            <w:r>
              <w:rPr>
                <w:sz w:val="22"/>
              </w:rPr>
              <w:t>0</w:t>
            </w:r>
          </w:p>
        </w:tc>
      </w:tr>
      <w:tr w:rsidR="00171221" w14:paraId="02DAE7EB" w14:textId="77777777">
        <w:tc>
          <w:tcPr>
            <w:tcW w:w="907" w:type="dxa"/>
          </w:tcPr>
          <w:p w14:paraId="6B35C0ED" w14:textId="77777777" w:rsidR="00171221" w:rsidRDefault="00171221">
            <w:pPr>
              <w:pStyle w:val="ConsPlusTitlePage"/>
              <w:jc w:val="center"/>
            </w:pPr>
            <w:r>
              <w:rPr>
                <w:sz w:val="22"/>
              </w:rPr>
              <w:lastRenderedPageBreak/>
              <w:t>212.</w:t>
            </w:r>
          </w:p>
        </w:tc>
        <w:tc>
          <w:tcPr>
            <w:tcW w:w="1587" w:type="dxa"/>
          </w:tcPr>
          <w:p w14:paraId="0837401C" w14:textId="77777777" w:rsidR="00171221" w:rsidRDefault="00171221">
            <w:pPr>
              <w:pStyle w:val="ConsPlusTitlePage"/>
              <w:jc w:val="center"/>
            </w:pPr>
            <w:r>
              <w:rPr>
                <w:sz w:val="22"/>
              </w:rPr>
              <w:t>661744</w:t>
            </w:r>
          </w:p>
        </w:tc>
        <w:tc>
          <w:tcPr>
            <w:tcW w:w="3969" w:type="dxa"/>
          </w:tcPr>
          <w:p w14:paraId="4AA316F6" w14:textId="77777777" w:rsidR="00171221" w:rsidRDefault="00171221">
            <w:pPr>
              <w:pStyle w:val="ConsPlusTitlePage"/>
            </w:pPr>
            <w:r>
              <w:rPr>
                <w:sz w:val="22"/>
              </w:rPr>
              <w:t>ООО "</w:t>
            </w:r>
            <w:proofErr w:type="spellStart"/>
            <w:r>
              <w:rPr>
                <w:sz w:val="22"/>
              </w:rPr>
              <w:t>Ситилаб</w:t>
            </w:r>
            <w:proofErr w:type="spellEnd"/>
            <w:r>
              <w:rPr>
                <w:sz w:val="22"/>
              </w:rPr>
              <w:t>-Урал"</w:t>
            </w:r>
          </w:p>
        </w:tc>
        <w:tc>
          <w:tcPr>
            <w:tcW w:w="2098" w:type="dxa"/>
          </w:tcPr>
          <w:p w14:paraId="6DB4BC52" w14:textId="77777777" w:rsidR="00171221" w:rsidRDefault="00171221">
            <w:pPr>
              <w:pStyle w:val="ConsPlusTitlePage"/>
              <w:jc w:val="center"/>
            </w:pPr>
            <w:r>
              <w:rPr>
                <w:sz w:val="22"/>
              </w:rPr>
              <w:t>0</w:t>
            </w:r>
          </w:p>
        </w:tc>
        <w:tc>
          <w:tcPr>
            <w:tcW w:w="1864" w:type="dxa"/>
          </w:tcPr>
          <w:p w14:paraId="49A997A4" w14:textId="77777777" w:rsidR="00171221" w:rsidRDefault="00171221">
            <w:pPr>
              <w:pStyle w:val="ConsPlusTitlePage"/>
              <w:jc w:val="center"/>
            </w:pPr>
            <w:r>
              <w:rPr>
                <w:sz w:val="22"/>
              </w:rPr>
              <w:t>1</w:t>
            </w:r>
          </w:p>
        </w:tc>
        <w:tc>
          <w:tcPr>
            <w:tcW w:w="1587" w:type="dxa"/>
          </w:tcPr>
          <w:p w14:paraId="0A2B402E" w14:textId="77777777" w:rsidR="00171221" w:rsidRDefault="00171221">
            <w:pPr>
              <w:pStyle w:val="ConsPlusTitlePage"/>
              <w:jc w:val="center"/>
            </w:pPr>
            <w:r>
              <w:rPr>
                <w:sz w:val="22"/>
              </w:rPr>
              <w:t>0</w:t>
            </w:r>
          </w:p>
        </w:tc>
        <w:tc>
          <w:tcPr>
            <w:tcW w:w="1587" w:type="dxa"/>
          </w:tcPr>
          <w:p w14:paraId="3849D0C5" w14:textId="77777777" w:rsidR="00171221" w:rsidRDefault="00171221">
            <w:pPr>
              <w:pStyle w:val="ConsPlusTitlePage"/>
              <w:jc w:val="center"/>
            </w:pPr>
            <w:r>
              <w:rPr>
                <w:sz w:val="22"/>
              </w:rPr>
              <w:t>0</w:t>
            </w:r>
          </w:p>
        </w:tc>
      </w:tr>
      <w:tr w:rsidR="00171221" w14:paraId="153B8D67" w14:textId="77777777">
        <w:tc>
          <w:tcPr>
            <w:tcW w:w="907" w:type="dxa"/>
          </w:tcPr>
          <w:p w14:paraId="22FFC763" w14:textId="77777777" w:rsidR="00171221" w:rsidRDefault="00171221">
            <w:pPr>
              <w:pStyle w:val="ConsPlusTitlePage"/>
              <w:jc w:val="center"/>
            </w:pPr>
            <w:r>
              <w:rPr>
                <w:sz w:val="22"/>
              </w:rPr>
              <w:t>213.</w:t>
            </w:r>
          </w:p>
        </w:tc>
        <w:tc>
          <w:tcPr>
            <w:tcW w:w="1587" w:type="dxa"/>
          </w:tcPr>
          <w:p w14:paraId="4990F077" w14:textId="77777777" w:rsidR="00171221" w:rsidRDefault="00171221">
            <w:pPr>
              <w:pStyle w:val="ConsPlusTitlePage"/>
              <w:jc w:val="center"/>
            </w:pPr>
            <w:r>
              <w:rPr>
                <w:sz w:val="22"/>
              </w:rPr>
              <w:t>661802</w:t>
            </w:r>
          </w:p>
        </w:tc>
        <w:tc>
          <w:tcPr>
            <w:tcW w:w="3969" w:type="dxa"/>
          </w:tcPr>
          <w:p w14:paraId="5865EB5B" w14:textId="77777777" w:rsidR="00171221" w:rsidRDefault="00171221">
            <w:pPr>
              <w:pStyle w:val="ConsPlusTitlePage"/>
            </w:pPr>
            <w:r>
              <w:rPr>
                <w:sz w:val="22"/>
              </w:rPr>
              <w:t>ООО "Клинический институт репродуктивной медицины"</w:t>
            </w:r>
          </w:p>
        </w:tc>
        <w:tc>
          <w:tcPr>
            <w:tcW w:w="2098" w:type="dxa"/>
          </w:tcPr>
          <w:p w14:paraId="5902F200" w14:textId="77777777" w:rsidR="00171221" w:rsidRDefault="00171221">
            <w:pPr>
              <w:pStyle w:val="ConsPlusTitlePage"/>
              <w:jc w:val="center"/>
            </w:pPr>
            <w:r>
              <w:rPr>
                <w:sz w:val="22"/>
              </w:rPr>
              <w:t>0</w:t>
            </w:r>
          </w:p>
        </w:tc>
        <w:tc>
          <w:tcPr>
            <w:tcW w:w="1864" w:type="dxa"/>
          </w:tcPr>
          <w:p w14:paraId="610AD213" w14:textId="77777777" w:rsidR="00171221" w:rsidRDefault="00171221">
            <w:pPr>
              <w:pStyle w:val="ConsPlusTitlePage"/>
              <w:jc w:val="center"/>
            </w:pPr>
            <w:r>
              <w:rPr>
                <w:sz w:val="22"/>
              </w:rPr>
              <w:t>1</w:t>
            </w:r>
          </w:p>
        </w:tc>
        <w:tc>
          <w:tcPr>
            <w:tcW w:w="1587" w:type="dxa"/>
          </w:tcPr>
          <w:p w14:paraId="772A0834" w14:textId="77777777" w:rsidR="00171221" w:rsidRDefault="00171221">
            <w:pPr>
              <w:pStyle w:val="ConsPlusTitlePage"/>
              <w:jc w:val="center"/>
            </w:pPr>
            <w:r>
              <w:rPr>
                <w:sz w:val="22"/>
              </w:rPr>
              <w:t>0</w:t>
            </w:r>
          </w:p>
        </w:tc>
        <w:tc>
          <w:tcPr>
            <w:tcW w:w="1587" w:type="dxa"/>
          </w:tcPr>
          <w:p w14:paraId="2289A2E9" w14:textId="77777777" w:rsidR="00171221" w:rsidRDefault="00171221">
            <w:pPr>
              <w:pStyle w:val="ConsPlusTitlePage"/>
              <w:jc w:val="center"/>
            </w:pPr>
            <w:r>
              <w:rPr>
                <w:sz w:val="22"/>
              </w:rPr>
              <w:t>0</w:t>
            </w:r>
          </w:p>
        </w:tc>
      </w:tr>
      <w:tr w:rsidR="00171221" w14:paraId="00A16682" w14:textId="77777777">
        <w:tc>
          <w:tcPr>
            <w:tcW w:w="907" w:type="dxa"/>
          </w:tcPr>
          <w:p w14:paraId="28AC6A35" w14:textId="77777777" w:rsidR="00171221" w:rsidRDefault="00171221">
            <w:pPr>
              <w:pStyle w:val="ConsPlusTitlePage"/>
              <w:jc w:val="center"/>
            </w:pPr>
            <w:r>
              <w:rPr>
                <w:sz w:val="22"/>
              </w:rPr>
              <w:t>214.</w:t>
            </w:r>
          </w:p>
        </w:tc>
        <w:tc>
          <w:tcPr>
            <w:tcW w:w="1587" w:type="dxa"/>
          </w:tcPr>
          <w:p w14:paraId="79733929" w14:textId="77777777" w:rsidR="00171221" w:rsidRDefault="00171221">
            <w:pPr>
              <w:pStyle w:val="ConsPlusTitlePage"/>
              <w:jc w:val="center"/>
            </w:pPr>
            <w:r>
              <w:rPr>
                <w:sz w:val="22"/>
              </w:rPr>
              <w:t>661809</w:t>
            </w:r>
          </w:p>
        </w:tc>
        <w:tc>
          <w:tcPr>
            <w:tcW w:w="3969" w:type="dxa"/>
          </w:tcPr>
          <w:p w14:paraId="5464C5CA" w14:textId="77777777" w:rsidR="00171221" w:rsidRDefault="00171221">
            <w:pPr>
              <w:pStyle w:val="ConsPlusTitlePage"/>
            </w:pPr>
            <w:r>
              <w:rPr>
                <w:sz w:val="22"/>
              </w:rPr>
              <w:t>ООО "Медицинский Центр Шанс III"</w:t>
            </w:r>
          </w:p>
        </w:tc>
        <w:tc>
          <w:tcPr>
            <w:tcW w:w="2098" w:type="dxa"/>
          </w:tcPr>
          <w:p w14:paraId="3904C5CD" w14:textId="77777777" w:rsidR="00171221" w:rsidRDefault="00171221">
            <w:pPr>
              <w:pStyle w:val="ConsPlusTitlePage"/>
              <w:jc w:val="center"/>
            </w:pPr>
            <w:r>
              <w:rPr>
                <w:sz w:val="22"/>
              </w:rPr>
              <w:t>0</w:t>
            </w:r>
          </w:p>
        </w:tc>
        <w:tc>
          <w:tcPr>
            <w:tcW w:w="1864" w:type="dxa"/>
          </w:tcPr>
          <w:p w14:paraId="07252723" w14:textId="77777777" w:rsidR="00171221" w:rsidRDefault="00171221">
            <w:pPr>
              <w:pStyle w:val="ConsPlusTitlePage"/>
              <w:jc w:val="center"/>
            </w:pPr>
            <w:r>
              <w:rPr>
                <w:sz w:val="22"/>
              </w:rPr>
              <w:t>1</w:t>
            </w:r>
          </w:p>
        </w:tc>
        <w:tc>
          <w:tcPr>
            <w:tcW w:w="1587" w:type="dxa"/>
          </w:tcPr>
          <w:p w14:paraId="375B1F24" w14:textId="77777777" w:rsidR="00171221" w:rsidRDefault="00171221">
            <w:pPr>
              <w:pStyle w:val="ConsPlusTitlePage"/>
              <w:jc w:val="center"/>
            </w:pPr>
            <w:r>
              <w:rPr>
                <w:sz w:val="22"/>
              </w:rPr>
              <w:t>0</w:t>
            </w:r>
          </w:p>
        </w:tc>
        <w:tc>
          <w:tcPr>
            <w:tcW w:w="1587" w:type="dxa"/>
          </w:tcPr>
          <w:p w14:paraId="3DC66F1C" w14:textId="77777777" w:rsidR="00171221" w:rsidRDefault="00171221">
            <w:pPr>
              <w:pStyle w:val="ConsPlusTitlePage"/>
              <w:jc w:val="center"/>
            </w:pPr>
            <w:r>
              <w:rPr>
                <w:sz w:val="22"/>
              </w:rPr>
              <w:t>0</w:t>
            </w:r>
          </w:p>
        </w:tc>
      </w:tr>
      <w:tr w:rsidR="00171221" w14:paraId="30C88505" w14:textId="77777777">
        <w:tc>
          <w:tcPr>
            <w:tcW w:w="907" w:type="dxa"/>
          </w:tcPr>
          <w:p w14:paraId="4AE63AD4" w14:textId="77777777" w:rsidR="00171221" w:rsidRDefault="00171221">
            <w:pPr>
              <w:pStyle w:val="ConsPlusTitlePage"/>
              <w:jc w:val="center"/>
            </w:pPr>
            <w:r>
              <w:rPr>
                <w:sz w:val="22"/>
              </w:rPr>
              <w:t>215.</w:t>
            </w:r>
          </w:p>
        </w:tc>
        <w:tc>
          <w:tcPr>
            <w:tcW w:w="1587" w:type="dxa"/>
          </w:tcPr>
          <w:p w14:paraId="7D6BBA4B" w14:textId="77777777" w:rsidR="00171221" w:rsidRDefault="00171221">
            <w:pPr>
              <w:pStyle w:val="ConsPlusTitlePage"/>
              <w:jc w:val="center"/>
            </w:pPr>
            <w:r>
              <w:rPr>
                <w:sz w:val="22"/>
              </w:rPr>
              <w:t>661810</w:t>
            </w:r>
          </w:p>
        </w:tc>
        <w:tc>
          <w:tcPr>
            <w:tcW w:w="3969" w:type="dxa"/>
          </w:tcPr>
          <w:p w14:paraId="28D6CE67" w14:textId="77777777" w:rsidR="00171221" w:rsidRDefault="00171221">
            <w:pPr>
              <w:pStyle w:val="ConsPlusTitlePage"/>
            </w:pPr>
            <w:r>
              <w:rPr>
                <w:sz w:val="22"/>
              </w:rPr>
              <w:t>ООО "М-ЛАЙН"</w:t>
            </w:r>
          </w:p>
        </w:tc>
        <w:tc>
          <w:tcPr>
            <w:tcW w:w="2098" w:type="dxa"/>
          </w:tcPr>
          <w:p w14:paraId="53B90255" w14:textId="77777777" w:rsidR="00171221" w:rsidRDefault="00171221">
            <w:pPr>
              <w:pStyle w:val="ConsPlusTitlePage"/>
              <w:jc w:val="center"/>
            </w:pPr>
            <w:r>
              <w:rPr>
                <w:sz w:val="22"/>
              </w:rPr>
              <w:t>0</w:t>
            </w:r>
          </w:p>
        </w:tc>
        <w:tc>
          <w:tcPr>
            <w:tcW w:w="1864" w:type="dxa"/>
          </w:tcPr>
          <w:p w14:paraId="7B9B6A91" w14:textId="77777777" w:rsidR="00171221" w:rsidRDefault="00171221">
            <w:pPr>
              <w:pStyle w:val="ConsPlusTitlePage"/>
              <w:jc w:val="center"/>
            </w:pPr>
            <w:r>
              <w:rPr>
                <w:sz w:val="22"/>
              </w:rPr>
              <w:t>1</w:t>
            </w:r>
          </w:p>
        </w:tc>
        <w:tc>
          <w:tcPr>
            <w:tcW w:w="1587" w:type="dxa"/>
          </w:tcPr>
          <w:p w14:paraId="145427E7" w14:textId="77777777" w:rsidR="00171221" w:rsidRDefault="00171221">
            <w:pPr>
              <w:pStyle w:val="ConsPlusTitlePage"/>
              <w:jc w:val="center"/>
            </w:pPr>
            <w:r>
              <w:rPr>
                <w:sz w:val="22"/>
              </w:rPr>
              <w:t>0</w:t>
            </w:r>
          </w:p>
        </w:tc>
        <w:tc>
          <w:tcPr>
            <w:tcW w:w="1587" w:type="dxa"/>
          </w:tcPr>
          <w:p w14:paraId="7B8B79B1" w14:textId="77777777" w:rsidR="00171221" w:rsidRDefault="00171221">
            <w:pPr>
              <w:pStyle w:val="ConsPlusTitlePage"/>
              <w:jc w:val="center"/>
            </w:pPr>
            <w:r>
              <w:rPr>
                <w:sz w:val="22"/>
              </w:rPr>
              <w:t>0</w:t>
            </w:r>
          </w:p>
        </w:tc>
      </w:tr>
      <w:tr w:rsidR="00171221" w14:paraId="7F696276" w14:textId="77777777">
        <w:tc>
          <w:tcPr>
            <w:tcW w:w="907" w:type="dxa"/>
          </w:tcPr>
          <w:p w14:paraId="17A3E543" w14:textId="77777777" w:rsidR="00171221" w:rsidRDefault="00171221">
            <w:pPr>
              <w:pStyle w:val="ConsPlusTitlePage"/>
              <w:jc w:val="center"/>
            </w:pPr>
            <w:r>
              <w:rPr>
                <w:sz w:val="22"/>
              </w:rPr>
              <w:t>216.</w:t>
            </w:r>
          </w:p>
        </w:tc>
        <w:tc>
          <w:tcPr>
            <w:tcW w:w="1587" w:type="dxa"/>
          </w:tcPr>
          <w:p w14:paraId="059F0A05" w14:textId="77777777" w:rsidR="00171221" w:rsidRDefault="00171221">
            <w:pPr>
              <w:pStyle w:val="ConsPlusTitlePage"/>
              <w:jc w:val="center"/>
            </w:pPr>
            <w:r>
              <w:rPr>
                <w:sz w:val="22"/>
              </w:rPr>
              <w:t>661812</w:t>
            </w:r>
          </w:p>
        </w:tc>
        <w:tc>
          <w:tcPr>
            <w:tcW w:w="3969" w:type="dxa"/>
          </w:tcPr>
          <w:p w14:paraId="41500AA7" w14:textId="77777777" w:rsidR="00171221" w:rsidRDefault="00171221">
            <w:pPr>
              <w:pStyle w:val="ConsPlusTitlePage"/>
            </w:pPr>
            <w:r>
              <w:rPr>
                <w:sz w:val="22"/>
              </w:rPr>
              <w:t>ООО Больница "Медицинская клиника "Профессорская плюс"</w:t>
            </w:r>
          </w:p>
        </w:tc>
        <w:tc>
          <w:tcPr>
            <w:tcW w:w="2098" w:type="dxa"/>
          </w:tcPr>
          <w:p w14:paraId="36B58248" w14:textId="77777777" w:rsidR="00171221" w:rsidRDefault="00171221">
            <w:pPr>
              <w:pStyle w:val="ConsPlusTitlePage"/>
              <w:jc w:val="center"/>
            </w:pPr>
            <w:r>
              <w:rPr>
                <w:sz w:val="22"/>
              </w:rPr>
              <w:t>0</w:t>
            </w:r>
          </w:p>
        </w:tc>
        <w:tc>
          <w:tcPr>
            <w:tcW w:w="1864" w:type="dxa"/>
          </w:tcPr>
          <w:p w14:paraId="6C53E749" w14:textId="77777777" w:rsidR="00171221" w:rsidRDefault="00171221">
            <w:pPr>
              <w:pStyle w:val="ConsPlusTitlePage"/>
              <w:jc w:val="center"/>
            </w:pPr>
            <w:r>
              <w:rPr>
                <w:sz w:val="22"/>
              </w:rPr>
              <w:t>1</w:t>
            </w:r>
          </w:p>
        </w:tc>
        <w:tc>
          <w:tcPr>
            <w:tcW w:w="1587" w:type="dxa"/>
          </w:tcPr>
          <w:p w14:paraId="69DCC145" w14:textId="77777777" w:rsidR="00171221" w:rsidRDefault="00171221">
            <w:pPr>
              <w:pStyle w:val="ConsPlusTitlePage"/>
              <w:jc w:val="center"/>
            </w:pPr>
            <w:r>
              <w:rPr>
                <w:sz w:val="22"/>
              </w:rPr>
              <w:t>0</w:t>
            </w:r>
          </w:p>
        </w:tc>
        <w:tc>
          <w:tcPr>
            <w:tcW w:w="1587" w:type="dxa"/>
          </w:tcPr>
          <w:p w14:paraId="54EF67AE" w14:textId="77777777" w:rsidR="00171221" w:rsidRDefault="00171221">
            <w:pPr>
              <w:pStyle w:val="ConsPlusTitlePage"/>
              <w:jc w:val="center"/>
            </w:pPr>
            <w:r>
              <w:rPr>
                <w:sz w:val="22"/>
              </w:rPr>
              <w:t>0</w:t>
            </w:r>
          </w:p>
        </w:tc>
      </w:tr>
      <w:tr w:rsidR="00171221" w14:paraId="56A0A2A7" w14:textId="77777777">
        <w:tc>
          <w:tcPr>
            <w:tcW w:w="907" w:type="dxa"/>
          </w:tcPr>
          <w:p w14:paraId="08F34A6C" w14:textId="77777777" w:rsidR="00171221" w:rsidRDefault="00171221">
            <w:pPr>
              <w:pStyle w:val="ConsPlusTitlePage"/>
              <w:jc w:val="center"/>
            </w:pPr>
            <w:r>
              <w:rPr>
                <w:sz w:val="22"/>
              </w:rPr>
              <w:t>217.</w:t>
            </w:r>
          </w:p>
        </w:tc>
        <w:tc>
          <w:tcPr>
            <w:tcW w:w="1587" w:type="dxa"/>
          </w:tcPr>
          <w:p w14:paraId="787AC6F4" w14:textId="77777777" w:rsidR="00171221" w:rsidRDefault="00171221">
            <w:pPr>
              <w:pStyle w:val="ConsPlusTitlePage"/>
              <w:jc w:val="center"/>
            </w:pPr>
            <w:r>
              <w:rPr>
                <w:sz w:val="22"/>
              </w:rPr>
              <w:t>661774</w:t>
            </w:r>
          </w:p>
        </w:tc>
        <w:tc>
          <w:tcPr>
            <w:tcW w:w="3969" w:type="dxa"/>
          </w:tcPr>
          <w:p w14:paraId="192F87E9" w14:textId="77777777" w:rsidR="00171221" w:rsidRDefault="00171221">
            <w:pPr>
              <w:pStyle w:val="ConsPlusTitlePage"/>
            </w:pPr>
            <w:r>
              <w:rPr>
                <w:sz w:val="22"/>
              </w:rPr>
              <w:t>ООО "Клиника Микрохирургии "ГЛАЗ" им. Академика С.Н. Федорова"</w:t>
            </w:r>
          </w:p>
        </w:tc>
        <w:tc>
          <w:tcPr>
            <w:tcW w:w="2098" w:type="dxa"/>
          </w:tcPr>
          <w:p w14:paraId="4F7DC67E" w14:textId="77777777" w:rsidR="00171221" w:rsidRDefault="00171221">
            <w:pPr>
              <w:pStyle w:val="ConsPlusTitlePage"/>
              <w:jc w:val="center"/>
            </w:pPr>
            <w:r>
              <w:rPr>
                <w:sz w:val="22"/>
              </w:rPr>
              <w:t>0</w:t>
            </w:r>
          </w:p>
        </w:tc>
        <w:tc>
          <w:tcPr>
            <w:tcW w:w="1864" w:type="dxa"/>
          </w:tcPr>
          <w:p w14:paraId="2734A93D" w14:textId="77777777" w:rsidR="00171221" w:rsidRDefault="00171221">
            <w:pPr>
              <w:pStyle w:val="ConsPlusTitlePage"/>
              <w:jc w:val="center"/>
            </w:pPr>
            <w:r>
              <w:rPr>
                <w:sz w:val="22"/>
              </w:rPr>
              <w:t>1</w:t>
            </w:r>
          </w:p>
        </w:tc>
        <w:tc>
          <w:tcPr>
            <w:tcW w:w="1587" w:type="dxa"/>
          </w:tcPr>
          <w:p w14:paraId="2A4D5E5B" w14:textId="77777777" w:rsidR="00171221" w:rsidRDefault="00171221">
            <w:pPr>
              <w:pStyle w:val="ConsPlusTitlePage"/>
              <w:jc w:val="center"/>
            </w:pPr>
            <w:r>
              <w:rPr>
                <w:sz w:val="22"/>
              </w:rPr>
              <w:t>0</w:t>
            </w:r>
          </w:p>
        </w:tc>
        <w:tc>
          <w:tcPr>
            <w:tcW w:w="1587" w:type="dxa"/>
          </w:tcPr>
          <w:p w14:paraId="752990B0" w14:textId="77777777" w:rsidR="00171221" w:rsidRDefault="00171221">
            <w:pPr>
              <w:pStyle w:val="ConsPlusTitlePage"/>
              <w:jc w:val="center"/>
            </w:pPr>
            <w:r>
              <w:rPr>
                <w:sz w:val="22"/>
              </w:rPr>
              <w:t>0</w:t>
            </w:r>
          </w:p>
        </w:tc>
      </w:tr>
      <w:tr w:rsidR="00171221" w14:paraId="50C68A31" w14:textId="77777777">
        <w:tc>
          <w:tcPr>
            <w:tcW w:w="907" w:type="dxa"/>
          </w:tcPr>
          <w:p w14:paraId="6B8CBE1A" w14:textId="77777777" w:rsidR="00171221" w:rsidRDefault="00171221">
            <w:pPr>
              <w:pStyle w:val="ConsPlusTitlePage"/>
              <w:jc w:val="center"/>
            </w:pPr>
            <w:r>
              <w:rPr>
                <w:sz w:val="22"/>
              </w:rPr>
              <w:t>218.</w:t>
            </w:r>
          </w:p>
        </w:tc>
        <w:tc>
          <w:tcPr>
            <w:tcW w:w="1587" w:type="dxa"/>
          </w:tcPr>
          <w:p w14:paraId="1165D8B2" w14:textId="77777777" w:rsidR="00171221" w:rsidRDefault="00171221">
            <w:pPr>
              <w:pStyle w:val="ConsPlusTitlePage"/>
              <w:jc w:val="center"/>
            </w:pPr>
            <w:r>
              <w:rPr>
                <w:sz w:val="22"/>
              </w:rPr>
              <w:t>661820</w:t>
            </w:r>
          </w:p>
        </w:tc>
        <w:tc>
          <w:tcPr>
            <w:tcW w:w="3969" w:type="dxa"/>
          </w:tcPr>
          <w:p w14:paraId="0B36D1D9" w14:textId="77777777" w:rsidR="00171221" w:rsidRDefault="00171221">
            <w:pPr>
              <w:pStyle w:val="ConsPlusTitlePage"/>
            </w:pPr>
            <w:r>
              <w:rPr>
                <w:sz w:val="22"/>
              </w:rPr>
              <w:t>ООО "Региональный Центр функциональной адаптации"</w:t>
            </w:r>
          </w:p>
        </w:tc>
        <w:tc>
          <w:tcPr>
            <w:tcW w:w="2098" w:type="dxa"/>
          </w:tcPr>
          <w:p w14:paraId="511D399D" w14:textId="77777777" w:rsidR="00171221" w:rsidRDefault="00171221">
            <w:pPr>
              <w:pStyle w:val="ConsPlusTitlePage"/>
              <w:jc w:val="center"/>
            </w:pPr>
            <w:r>
              <w:rPr>
                <w:sz w:val="22"/>
              </w:rPr>
              <w:t>0</w:t>
            </w:r>
          </w:p>
        </w:tc>
        <w:tc>
          <w:tcPr>
            <w:tcW w:w="1864" w:type="dxa"/>
          </w:tcPr>
          <w:p w14:paraId="69381652" w14:textId="77777777" w:rsidR="00171221" w:rsidRDefault="00171221">
            <w:pPr>
              <w:pStyle w:val="ConsPlusTitlePage"/>
              <w:jc w:val="center"/>
            </w:pPr>
            <w:r>
              <w:rPr>
                <w:sz w:val="22"/>
              </w:rPr>
              <w:t>1</w:t>
            </w:r>
          </w:p>
        </w:tc>
        <w:tc>
          <w:tcPr>
            <w:tcW w:w="1587" w:type="dxa"/>
          </w:tcPr>
          <w:p w14:paraId="27BD4346" w14:textId="77777777" w:rsidR="00171221" w:rsidRDefault="00171221">
            <w:pPr>
              <w:pStyle w:val="ConsPlusTitlePage"/>
              <w:jc w:val="center"/>
            </w:pPr>
            <w:r>
              <w:rPr>
                <w:sz w:val="22"/>
              </w:rPr>
              <w:t>0</w:t>
            </w:r>
          </w:p>
        </w:tc>
        <w:tc>
          <w:tcPr>
            <w:tcW w:w="1587" w:type="dxa"/>
          </w:tcPr>
          <w:p w14:paraId="22CA9518" w14:textId="77777777" w:rsidR="00171221" w:rsidRDefault="00171221">
            <w:pPr>
              <w:pStyle w:val="ConsPlusTitlePage"/>
              <w:jc w:val="center"/>
            </w:pPr>
            <w:r>
              <w:rPr>
                <w:sz w:val="22"/>
              </w:rPr>
              <w:t>0</w:t>
            </w:r>
          </w:p>
        </w:tc>
      </w:tr>
      <w:tr w:rsidR="00171221" w14:paraId="7FC904B3" w14:textId="77777777">
        <w:tc>
          <w:tcPr>
            <w:tcW w:w="907" w:type="dxa"/>
          </w:tcPr>
          <w:p w14:paraId="6BB056C9" w14:textId="77777777" w:rsidR="00171221" w:rsidRDefault="00171221">
            <w:pPr>
              <w:pStyle w:val="ConsPlusTitlePage"/>
              <w:jc w:val="center"/>
            </w:pPr>
            <w:r>
              <w:rPr>
                <w:sz w:val="22"/>
              </w:rPr>
              <w:t>219.</w:t>
            </w:r>
          </w:p>
        </w:tc>
        <w:tc>
          <w:tcPr>
            <w:tcW w:w="1587" w:type="dxa"/>
          </w:tcPr>
          <w:p w14:paraId="66FE46D1" w14:textId="77777777" w:rsidR="00171221" w:rsidRDefault="00171221">
            <w:pPr>
              <w:pStyle w:val="ConsPlusTitlePage"/>
              <w:jc w:val="center"/>
            </w:pPr>
            <w:r>
              <w:rPr>
                <w:sz w:val="22"/>
              </w:rPr>
              <w:t>661815</w:t>
            </w:r>
          </w:p>
        </w:tc>
        <w:tc>
          <w:tcPr>
            <w:tcW w:w="3969" w:type="dxa"/>
          </w:tcPr>
          <w:p w14:paraId="43EFAC0C" w14:textId="77777777" w:rsidR="00171221" w:rsidRDefault="00171221">
            <w:pPr>
              <w:pStyle w:val="ConsPlusTitlePage"/>
            </w:pPr>
            <w:r>
              <w:rPr>
                <w:sz w:val="22"/>
              </w:rPr>
              <w:t>ООО "Курорт "</w:t>
            </w:r>
            <w:proofErr w:type="spellStart"/>
            <w:r>
              <w:rPr>
                <w:sz w:val="22"/>
              </w:rPr>
              <w:t>Кисегач</w:t>
            </w:r>
            <w:proofErr w:type="spellEnd"/>
            <w:r>
              <w:rPr>
                <w:sz w:val="22"/>
              </w:rPr>
              <w:t>"</w:t>
            </w:r>
          </w:p>
        </w:tc>
        <w:tc>
          <w:tcPr>
            <w:tcW w:w="2098" w:type="dxa"/>
          </w:tcPr>
          <w:p w14:paraId="5CA82651" w14:textId="77777777" w:rsidR="00171221" w:rsidRDefault="00171221">
            <w:pPr>
              <w:pStyle w:val="ConsPlusTitlePage"/>
              <w:jc w:val="center"/>
            </w:pPr>
            <w:r>
              <w:rPr>
                <w:sz w:val="22"/>
              </w:rPr>
              <w:t>0</w:t>
            </w:r>
          </w:p>
        </w:tc>
        <w:tc>
          <w:tcPr>
            <w:tcW w:w="1864" w:type="dxa"/>
          </w:tcPr>
          <w:p w14:paraId="39D2E916" w14:textId="77777777" w:rsidR="00171221" w:rsidRDefault="00171221">
            <w:pPr>
              <w:pStyle w:val="ConsPlusTitlePage"/>
              <w:jc w:val="center"/>
            </w:pPr>
            <w:r>
              <w:rPr>
                <w:sz w:val="22"/>
              </w:rPr>
              <w:t>1</w:t>
            </w:r>
          </w:p>
        </w:tc>
        <w:tc>
          <w:tcPr>
            <w:tcW w:w="1587" w:type="dxa"/>
          </w:tcPr>
          <w:p w14:paraId="6B44CDE7" w14:textId="77777777" w:rsidR="00171221" w:rsidRDefault="00171221">
            <w:pPr>
              <w:pStyle w:val="ConsPlusTitlePage"/>
              <w:jc w:val="center"/>
            </w:pPr>
            <w:r>
              <w:rPr>
                <w:sz w:val="22"/>
              </w:rPr>
              <w:t>0</w:t>
            </w:r>
          </w:p>
        </w:tc>
        <w:tc>
          <w:tcPr>
            <w:tcW w:w="1587" w:type="dxa"/>
          </w:tcPr>
          <w:p w14:paraId="499BF9C0" w14:textId="77777777" w:rsidR="00171221" w:rsidRDefault="00171221">
            <w:pPr>
              <w:pStyle w:val="ConsPlusTitlePage"/>
              <w:jc w:val="center"/>
            </w:pPr>
            <w:r>
              <w:rPr>
                <w:sz w:val="22"/>
              </w:rPr>
              <w:t>0</w:t>
            </w:r>
          </w:p>
        </w:tc>
      </w:tr>
      <w:tr w:rsidR="00171221" w14:paraId="2F9A528F" w14:textId="77777777">
        <w:tc>
          <w:tcPr>
            <w:tcW w:w="907" w:type="dxa"/>
          </w:tcPr>
          <w:p w14:paraId="5DC651F1" w14:textId="77777777" w:rsidR="00171221" w:rsidRDefault="00171221">
            <w:pPr>
              <w:pStyle w:val="ConsPlusTitlePage"/>
              <w:jc w:val="center"/>
            </w:pPr>
            <w:r>
              <w:rPr>
                <w:sz w:val="22"/>
              </w:rPr>
              <w:t>220.</w:t>
            </w:r>
          </w:p>
        </w:tc>
        <w:tc>
          <w:tcPr>
            <w:tcW w:w="1587" w:type="dxa"/>
          </w:tcPr>
          <w:p w14:paraId="1C4281C4" w14:textId="77777777" w:rsidR="00171221" w:rsidRDefault="00171221">
            <w:pPr>
              <w:pStyle w:val="ConsPlusTitlePage"/>
              <w:jc w:val="center"/>
            </w:pPr>
            <w:r>
              <w:rPr>
                <w:sz w:val="22"/>
              </w:rPr>
              <w:t>661821</w:t>
            </w:r>
          </w:p>
        </w:tc>
        <w:tc>
          <w:tcPr>
            <w:tcW w:w="3969" w:type="dxa"/>
          </w:tcPr>
          <w:p w14:paraId="3E78EF4E" w14:textId="77777777" w:rsidR="00171221" w:rsidRDefault="00171221">
            <w:pPr>
              <w:pStyle w:val="ConsPlusTitlePage"/>
            </w:pPr>
            <w:r>
              <w:rPr>
                <w:sz w:val="22"/>
              </w:rPr>
              <w:t>МЧУ ДПО "</w:t>
            </w:r>
            <w:proofErr w:type="spellStart"/>
            <w:r>
              <w:rPr>
                <w:sz w:val="22"/>
              </w:rPr>
              <w:t>Нефросовет</w:t>
            </w:r>
            <w:proofErr w:type="spellEnd"/>
            <w:r>
              <w:rPr>
                <w:sz w:val="22"/>
              </w:rPr>
              <w:t>"</w:t>
            </w:r>
          </w:p>
        </w:tc>
        <w:tc>
          <w:tcPr>
            <w:tcW w:w="2098" w:type="dxa"/>
          </w:tcPr>
          <w:p w14:paraId="40815888" w14:textId="77777777" w:rsidR="00171221" w:rsidRDefault="00171221">
            <w:pPr>
              <w:pStyle w:val="ConsPlusTitlePage"/>
              <w:jc w:val="center"/>
            </w:pPr>
            <w:r>
              <w:rPr>
                <w:sz w:val="22"/>
              </w:rPr>
              <w:t>0</w:t>
            </w:r>
          </w:p>
        </w:tc>
        <w:tc>
          <w:tcPr>
            <w:tcW w:w="1864" w:type="dxa"/>
          </w:tcPr>
          <w:p w14:paraId="3D2E210A" w14:textId="77777777" w:rsidR="00171221" w:rsidRDefault="00171221">
            <w:pPr>
              <w:pStyle w:val="ConsPlusTitlePage"/>
              <w:jc w:val="center"/>
            </w:pPr>
            <w:r>
              <w:rPr>
                <w:sz w:val="22"/>
              </w:rPr>
              <w:t>1</w:t>
            </w:r>
          </w:p>
        </w:tc>
        <w:tc>
          <w:tcPr>
            <w:tcW w:w="1587" w:type="dxa"/>
          </w:tcPr>
          <w:p w14:paraId="2DB648FC" w14:textId="77777777" w:rsidR="00171221" w:rsidRDefault="00171221">
            <w:pPr>
              <w:pStyle w:val="ConsPlusTitlePage"/>
              <w:jc w:val="center"/>
            </w:pPr>
            <w:r>
              <w:rPr>
                <w:sz w:val="22"/>
              </w:rPr>
              <w:t>0</w:t>
            </w:r>
          </w:p>
        </w:tc>
        <w:tc>
          <w:tcPr>
            <w:tcW w:w="1587" w:type="dxa"/>
          </w:tcPr>
          <w:p w14:paraId="451AC8E8" w14:textId="77777777" w:rsidR="00171221" w:rsidRDefault="00171221">
            <w:pPr>
              <w:pStyle w:val="ConsPlusTitlePage"/>
              <w:jc w:val="center"/>
            </w:pPr>
            <w:r>
              <w:rPr>
                <w:sz w:val="22"/>
              </w:rPr>
              <w:t>0</w:t>
            </w:r>
          </w:p>
        </w:tc>
      </w:tr>
      <w:tr w:rsidR="00171221" w14:paraId="773F085B" w14:textId="77777777">
        <w:tc>
          <w:tcPr>
            <w:tcW w:w="907" w:type="dxa"/>
          </w:tcPr>
          <w:p w14:paraId="4E5E0F77" w14:textId="77777777" w:rsidR="00171221" w:rsidRDefault="00171221">
            <w:pPr>
              <w:pStyle w:val="ConsPlusTitlePage"/>
              <w:jc w:val="center"/>
            </w:pPr>
            <w:r>
              <w:rPr>
                <w:sz w:val="22"/>
              </w:rPr>
              <w:t>221.</w:t>
            </w:r>
          </w:p>
        </w:tc>
        <w:tc>
          <w:tcPr>
            <w:tcW w:w="1587" w:type="dxa"/>
          </w:tcPr>
          <w:p w14:paraId="09842811" w14:textId="77777777" w:rsidR="00171221" w:rsidRDefault="00171221">
            <w:pPr>
              <w:pStyle w:val="ConsPlusTitlePage"/>
              <w:jc w:val="center"/>
            </w:pPr>
            <w:r>
              <w:rPr>
                <w:sz w:val="22"/>
              </w:rPr>
              <w:t>661830</w:t>
            </w:r>
          </w:p>
        </w:tc>
        <w:tc>
          <w:tcPr>
            <w:tcW w:w="3969" w:type="dxa"/>
          </w:tcPr>
          <w:p w14:paraId="2E01D3DE" w14:textId="77777777" w:rsidR="00171221" w:rsidRDefault="00171221">
            <w:pPr>
              <w:pStyle w:val="ConsPlusTitlePage"/>
            </w:pPr>
            <w:r>
              <w:rPr>
                <w:sz w:val="22"/>
              </w:rPr>
              <w:t>ООО "</w:t>
            </w:r>
            <w:proofErr w:type="spellStart"/>
            <w:r>
              <w:rPr>
                <w:sz w:val="22"/>
              </w:rPr>
              <w:t>Кволити</w:t>
            </w:r>
            <w:proofErr w:type="spellEnd"/>
            <w:r>
              <w:rPr>
                <w:sz w:val="22"/>
              </w:rPr>
              <w:t xml:space="preserve"> Мед"</w:t>
            </w:r>
          </w:p>
        </w:tc>
        <w:tc>
          <w:tcPr>
            <w:tcW w:w="2098" w:type="dxa"/>
          </w:tcPr>
          <w:p w14:paraId="1729AE43" w14:textId="77777777" w:rsidR="00171221" w:rsidRDefault="00171221">
            <w:pPr>
              <w:pStyle w:val="ConsPlusTitlePage"/>
              <w:jc w:val="center"/>
            </w:pPr>
            <w:r>
              <w:rPr>
                <w:sz w:val="22"/>
              </w:rPr>
              <w:t>0</w:t>
            </w:r>
          </w:p>
        </w:tc>
        <w:tc>
          <w:tcPr>
            <w:tcW w:w="1864" w:type="dxa"/>
          </w:tcPr>
          <w:p w14:paraId="350F062D" w14:textId="77777777" w:rsidR="00171221" w:rsidRDefault="00171221">
            <w:pPr>
              <w:pStyle w:val="ConsPlusTitlePage"/>
              <w:jc w:val="center"/>
            </w:pPr>
            <w:r>
              <w:rPr>
                <w:sz w:val="22"/>
              </w:rPr>
              <w:t>1</w:t>
            </w:r>
          </w:p>
        </w:tc>
        <w:tc>
          <w:tcPr>
            <w:tcW w:w="1587" w:type="dxa"/>
          </w:tcPr>
          <w:p w14:paraId="1C6CAAEA" w14:textId="77777777" w:rsidR="00171221" w:rsidRDefault="00171221">
            <w:pPr>
              <w:pStyle w:val="ConsPlusTitlePage"/>
              <w:jc w:val="center"/>
            </w:pPr>
            <w:r>
              <w:rPr>
                <w:sz w:val="22"/>
              </w:rPr>
              <w:t>0</w:t>
            </w:r>
          </w:p>
        </w:tc>
        <w:tc>
          <w:tcPr>
            <w:tcW w:w="1587" w:type="dxa"/>
          </w:tcPr>
          <w:p w14:paraId="0FE5A030" w14:textId="77777777" w:rsidR="00171221" w:rsidRDefault="00171221">
            <w:pPr>
              <w:pStyle w:val="ConsPlusTitlePage"/>
              <w:jc w:val="center"/>
            </w:pPr>
            <w:r>
              <w:rPr>
                <w:sz w:val="22"/>
              </w:rPr>
              <w:t>0</w:t>
            </w:r>
          </w:p>
        </w:tc>
      </w:tr>
      <w:tr w:rsidR="00171221" w14:paraId="3584B189" w14:textId="77777777">
        <w:tc>
          <w:tcPr>
            <w:tcW w:w="907" w:type="dxa"/>
          </w:tcPr>
          <w:p w14:paraId="483090BB" w14:textId="77777777" w:rsidR="00171221" w:rsidRDefault="00171221">
            <w:pPr>
              <w:pStyle w:val="ConsPlusTitlePage"/>
              <w:jc w:val="center"/>
            </w:pPr>
            <w:r>
              <w:rPr>
                <w:sz w:val="22"/>
              </w:rPr>
              <w:t>222.</w:t>
            </w:r>
          </w:p>
        </w:tc>
        <w:tc>
          <w:tcPr>
            <w:tcW w:w="1587" w:type="dxa"/>
          </w:tcPr>
          <w:p w14:paraId="0A2D3193" w14:textId="77777777" w:rsidR="00171221" w:rsidRDefault="00171221">
            <w:pPr>
              <w:pStyle w:val="ConsPlusTitlePage"/>
              <w:jc w:val="center"/>
            </w:pPr>
            <w:r>
              <w:rPr>
                <w:sz w:val="22"/>
              </w:rPr>
              <w:t>661831</w:t>
            </w:r>
          </w:p>
        </w:tc>
        <w:tc>
          <w:tcPr>
            <w:tcW w:w="3969" w:type="dxa"/>
          </w:tcPr>
          <w:p w14:paraId="02D38D80" w14:textId="77777777" w:rsidR="00171221" w:rsidRDefault="00171221">
            <w:pPr>
              <w:pStyle w:val="ConsPlusTitlePage"/>
            </w:pPr>
            <w:r>
              <w:rPr>
                <w:sz w:val="22"/>
              </w:rPr>
              <w:t xml:space="preserve">ООО "Лаборатория </w:t>
            </w:r>
            <w:proofErr w:type="spellStart"/>
            <w:r>
              <w:rPr>
                <w:sz w:val="22"/>
              </w:rPr>
              <w:t>Гемотест</w:t>
            </w:r>
            <w:proofErr w:type="spellEnd"/>
            <w:r>
              <w:rPr>
                <w:sz w:val="22"/>
              </w:rPr>
              <w:t>"</w:t>
            </w:r>
          </w:p>
        </w:tc>
        <w:tc>
          <w:tcPr>
            <w:tcW w:w="2098" w:type="dxa"/>
          </w:tcPr>
          <w:p w14:paraId="08E82AB7" w14:textId="77777777" w:rsidR="00171221" w:rsidRDefault="00171221">
            <w:pPr>
              <w:pStyle w:val="ConsPlusTitlePage"/>
              <w:jc w:val="center"/>
            </w:pPr>
            <w:r>
              <w:rPr>
                <w:sz w:val="22"/>
              </w:rPr>
              <w:t>0</w:t>
            </w:r>
          </w:p>
        </w:tc>
        <w:tc>
          <w:tcPr>
            <w:tcW w:w="1864" w:type="dxa"/>
          </w:tcPr>
          <w:p w14:paraId="4DBB5F56" w14:textId="77777777" w:rsidR="00171221" w:rsidRDefault="00171221">
            <w:pPr>
              <w:pStyle w:val="ConsPlusTitlePage"/>
              <w:jc w:val="center"/>
            </w:pPr>
            <w:r>
              <w:rPr>
                <w:sz w:val="22"/>
              </w:rPr>
              <w:t>1</w:t>
            </w:r>
          </w:p>
        </w:tc>
        <w:tc>
          <w:tcPr>
            <w:tcW w:w="1587" w:type="dxa"/>
          </w:tcPr>
          <w:p w14:paraId="28454133" w14:textId="77777777" w:rsidR="00171221" w:rsidRDefault="00171221">
            <w:pPr>
              <w:pStyle w:val="ConsPlusTitlePage"/>
              <w:jc w:val="center"/>
            </w:pPr>
            <w:r>
              <w:rPr>
                <w:sz w:val="22"/>
              </w:rPr>
              <w:t>0</w:t>
            </w:r>
          </w:p>
        </w:tc>
        <w:tc>
          <w:tcPr>
            <w:tcW w:w="1587" w:type="dxa"/>
          </w:tcPr>
          <w:p w14:paraId="03E2F95A" w14:textId="77777777" w:rsidR="00171221" w:rsidRDefault="00171221">
            <w:pPr>
              <w:pStyle w:val="ConsPlusTitlePage"/>
              <w:jc w:val="center"/>
            </w:pPr>
            <w:r>
              <w:rPr>
                <w:sz w:val="22"/>
              </w:rPr>
              <w:t>0</w:t>
            </w:r>
          </w:p>
        </w:tc>
      </w:tr>
      <w:tr w:rsidR="00171221" w14:paraId="7CA398F9" w14:textId="77777777">
        <w:tc>
          <w:tcPr>
            <w:tcW w:w="907" w:type="dxa"/>
          </w:tcPr>
          <w:p w14:paraId="3E9BA551" w14:textId="77777777" w:rsidR="00171221" w:rsidRDefault="00171221">
            <w:pPr>
              <w:pStyle w:val="ConsPlusTitlePage"/>
              <w:jc w:val="center"/>
            </w:pPr>
            <w:r>
              <w:rPr>
                <w:sz w:val="22"/>
              </w:rPr>
              <w:t>223.</w:t>
            </w:r>
          </w:p>
        </w:tc>
        <w:tc>
          <w:tcPr>
            <w:tcW w:w="1587" w:type="dxa"/>
          </w:tcPr>
          <w:p w14:paraId="7421F861" w14:textId="77777777" w:rsidR="00171221" w:rsidRDefault="00171221">
            <w:pPr>
              <w:pStyle w:val="ConsPlusTitlePage"/>
              <w:jc w:val="center"/>
            </w:pPr>
            <w:r>
              <w:rPr>
                <w:sz w:val="22"/>
              </w:rPr>
              <w:t>661835</w:t>
            </w:r>
          </w:p>
        </w:tc>
        <w:tc>
          <w:tcPr>
            <w:tcW w:w="3969" w:type="dxa"/>
          </w:tcPr>
          <w:p w14:paraId="564286EA" w14:textId="77777777" w:rsidR="00171221" w:rsidRDefault="00171221">
            <w:pPr>
              <w:pStyle w:val="ConsPlusTitlePage"/>
            </w:pPr>
            <w:r>
              <w:rPr>
                <w:sz w:val="22"/>
              </w:rPr>
              <w:t>ООО "Три Т"</w:t>
            </w:r>
          </w:p>
        </w:tc>
        <w:tc>
          <w:tcPr>
            <w:tcW w:w="2098" w:type="dxa"/>
          </w:tcPr>
          <w:p w14:paraId="513EAB94" w14:textId="77777777" w:rsidR="00171221" w:rsidRDefault="00171221">
            <w:pPr>
              <w:pStyle w:val="ConsPlusTitlePage"/>
              <w:jc w:val="center"/>
            </w:pPr>
            <w:r>
              <w:rPr>
                <w:sz w:val="22"/>
              </w:rPr>
              <w:t>0</w:t>
            </w:r>
          </w:p>
        </w:tc>
        <w:tc>
          <w:tcPr>
            <w:tcW w:w="1864" w:type="dxa"/>
          </w:tcPr>
          <w:p w14:paraId="6C492E2C" w14:textId="77777777" w:rsidR="00171221" w:rsidRDefault="00171221">
            <w:pPr>
              <w:pStyle w:val="ConsPlusTitlePage"/>
              <w:jc w:val="center"/>
            </w:pPr>
            <w:r>
              <w:rPr>
                <w:sz w:val="22"/>
              </w:rPr>
              <w:t>1</w:t>
            </w:r>
          </w:p>
        </w:tc>
        <w:tc>
          <w:tcPr>
            <w:tcW w:w="1587" w:type="dxa"/>
          </w:tcPr>
          <w:p w14:paraId="4E7D2CEB" w14:textId="77777777" w:rsidR="00171221" w:rsidRDefault="00171221">
            <w:pPr>
              <w:pStyle w:val="ConsPlusTitlePage"/>
              <w:jc w:val="center"/>
            </w:pPr>
            <w:r>
              <w:rPr>
                <w:sz w:val="22"/>
              </w:rPr>
              <w:t>0</w:t>
            </w:r>
          </w:p>
        </w:tc>
        <w:tc>
          <w:tcPr>
            <w:tcW w:w="1587" w:type="dxa"/>
          </w:tcPr>
          <w:p w14:paraId="3331129B" w14:textId="77777777" w:rsidR="00171221" w:rsidRDefault="00171221">
            <w:pPr>
              <w:pStyle w:val="ConsPlusTitlePage"/>
              <w:jc w:val="center"/>
            </w:pPr>
            <w:r>
              <w:rPr>
                <w:sz w:val="22"/>
              </w:rPr>
              <w:t>0</w:t>
            </w:r>
          </w:p>
        </w:tc>
      </w:tr>
      <w:tr w:rsidR="00171221" w14:paraId="563E0973" w14:textId="77777777">
        <w:tc>
          <w:tcPr>
            <w:tcW w:w="907" w:type="dxa"/>
          </w:tcPr>
          <w:p w14:paraId="2B309267" w14:textId="77777777" w:rsidR="00171221" w:rsidRDefault="00171221">
            <w:pPr>
              <w:pStyle w:val="ConsPlusTitlePage"/>
              <w:jc w:val="center"/>
            </w:pPr>
            <w:r>
              <w:rPr>
                <w:sz w:val="22"/>
              </w:rPr>
              <w:t>224.</w:t>
            </w:r>
          </w:p>
        </w:tc>
        <w:tc>
          <w:tcPr>
            <w:tcW w:w="1587" w:type="dxa"/>
          </w:tcPr>
          <w:p w14:paraId="016D3C55" w14:textId="77777777" w:rsidR="00171221" w:rsidRDefault="00171221">
            <w:pPr>
              <w:pStyle w:val="ConsPlusTitlePage"/>
              <w:jc w:val="center"/>
            </w:pPr>
            <w:r>
              <w:rPr>
                <w:sz w:val="22"/>
              </w:rPr>
              <w:t>661836</w:t>
            </w:r>
          </w:p>
        </w:tc>
        <w:tc>
          <w:tcPr>
            <w:tcW w:w="3969" w:type="dxa"/>
          </w:tcPr>
          <w:p w14:paraId="56B04439" w14:textId="77777777" w:rsidR="00171221" w:rsidRDefault="00171221">
            <w:pPr>
              <w:pStyle w:val="ConsPlusTitlePage"/>
            </w:pPr>
            <w:r>
              <w:rPr>
                <w:sz w:val="22"/>
              </w:rPr>
              <w:t>ООО "Балтийская медицинская компания"</w:t>
            </w:r>
          </w:p>
        </w:tc>
        <w:tc>
          <w:tcPr>
            <w:tcW w:w="2098" w:type="dxa"/>
          </w:tcPr>
          <w:p w14:paraId="43361327" w14:textId="77777777" w:rsidR="00171221" w:rsidRDefault="00171221">
            <w:pPr>
              <w:pStyle w:val="ConsPlusTitlePage"/>
              <w:jc w:val="center"/>
            </w:pPr>
            <w:r>
              <w:rPr>
                <w:sz w:val="22"/>
              </w:rPr>
              <w:t>0</w:t>
            </w:r>
          </w:p>
        </w:tc>
        <w:tc>
          <w:tcPr>
            <w:tcW w:w="1864" w:type="dxa"/>
          </w:tcPr>
          <w:p w14:paraId="0C89994F" w14:textId="77777777" w:rsidR="00171221" w:rsidRDefault="00171221">
            <w:pPr>
              <w:pStyle w:val="ConsPlusTitlePage"/>
              <w:jc w:val="center"/>
            </w:pPr>
            <w:r>
              <w:rPr>
                <w:sz w:val="22"/>
              </w:rPr>
              <w:t>1</w:t>
            </w:r>
          </w:p>
        </w:tc>
        <w:tc>
          <w:tcPr>
            <w:tcW w:w="1587" w:type="dxa"/>
          </w:tcPr>
          <w:p w14:paraId="15CB32E2" w14:textId="77777777" w:rsidR="00171221" w:rsidRDefault="00171221">
            <w:pPr>
              <w:pStyle w:val="ConsPlusTitlePage"/>
              <w:jc w:val="center"/>
            </w:pPr>
            <w:r>
              <w:rPr>
                <w:sz w:val="22"/>
              </w:rPr>
              <w:t>0</w:t>
            </w:r>
          </w:p>
        </w:tc>
        <w:tc>
          <w:tcPr>
            <w:tcW w:w="1587" w:type="dxa"/>
          </w:tcPr>
          <w:p w14:paraId="2F6BD102" w14:textId="77777777" w:rsidR="00171221" w:rsidRDefault="00171221">
            <w:pPr>
              <w:pStyle w:val="ConsPlusTitlePage"/>
              <w:jc w:val="center"/>
            </w:pPr>
            <w:r>
              <w:rPr>
                <w:sz w:val="22"/>
              </w:rPr>
              <w:t>0</w:t>
            </w:r>
          </w:p>
        </w:tc>
      </w:tr>
      <w:tr w:rsidR="00171221" w14:paraId="0F033BEA" w14:textId="77777777">
        <w:tc>
          <w:tcPr>
            <w:tcW w:w="907" w:type="dxa"/>
          </w:tcPr>
          <w:p w14:paraId="24FD64CF" w14:textId="77777777" w:rsidR="00171221" w:rsidRDefault="00171221">
            <w:pPr>
              <w:pStyle w:val="ConsPlusTitlePage"/>
              <w:jc w:val="center"/>
            </w:pPr>
            <w:r>
              <w:rPr>
                <w:sz w:val="22"/>
              </w:rPr>
              <w:t>225.</w:t>
            </w:r>
          </w:p>
        </w:tc>
        <w:tc>
          <w:tcPr>
            <w:tcW w:w="1587" w:type="dxa"/>
          </w:tcPr>
          <w:p w14:paraId="28111F7C" w14:textId="77777777" w:rsidR="00171221" w:rsidRDefault="00171221">
            <w:pPr>
              <w:pStyle w:val="ConsPlusTitlePage"/>
              <w:jc w:val="center"/>
            </w:pPr>
            <w:r>
              <w:rPr>
                <w:sz w:val="22"/>
              </w:rPr>
              <w:t>661840</w:t>
            </w:r>
          </w:p>
        </w:tc>
        <w:tc>
          <w:tcPr>
            <w:tcW w:w="3969" w:type="dxa"/>
          </w:tcPr>
          <w:p w14:paraId="33F19A0F" w14:textId="77777777" w:rsidR="00171221" w:rsidRDefault="00171221">
            <w:pPr>
              <w:pStyle w:val="ConsPlusTitlePage"/>
            </w:pPr>
            <w:proofErr w:type="gramStart"/>
            <w:r>
              <w:rPr>
                <w:sz w:val="22"/>
              </w:rPr>
              <w:t>ООО Офтальмологический</w:t>
            </w:r>
            <w:proofErr w:type="gramEnd"/>
            <w:r>
              <w:rPr>
                <w:sz w:val="22"/>
              </w:rPr>
              <w:t xml:space="preserve"> Центр "ОМИКРОН"</w:t>
            </w:r>
          </w:p>
        </w:tc>
        <w:tc>
          <w:tcPr>
            <w:tcW w:w="2098" w:type="dxa"/>
          </w:tcPr>
          <w:p w14:paraId="56B00C43" w14:textId="77777777" w:rsidR="00171221" w:rsidRDefault="00171221">
            <w:pPr>
              <w:pStyle w:val="ConsPlusTitlePage"/>
              <w:jc w:val="center"/>
            </w:pPr>
            <w:r>
              <w:rPr>
                <w:sz w:val="22"/>
              </w:rPr>
              <w:t>0</w:t>
            </w:r>
          </w:p>
        </w:tc>
        <w:tc>
          <w:tcPr>
            <w:tcW w:w="1864" w:type="dxa"/>
          </w:tcPr>
          <w:p w14:paraId="3AD345E0" w14:textId="77777777" w:rsidR="00171221" w:rsidRDefault="00171221">
            <w:pPr>
              <w:pStyle w:val="ConsPlusTitlePage"/>
              <w:jc w:val="center"/>
            </w:pPr>
            <w:r>
              <w:rPr>
                <w:sz w:val="22"/>
              </w:rPr>
              <w:t>1</w:t>
            </w:r>
          </w:p>
        </w:tc>
        <w:tc>
          <w:tcPr>
            <w:tcW w:w="1587" w:type="dxa"/>
          </w:tcPr>
          <w:p w14:paraId="562C6C8E" w14:textId="77777777" w:rsidR="00171221" w:rsidRDefault="00171221">
            <w:pPr>
              <w:pStyle w:val="ConsPlusTitlePage"/>
              <w:jc w:val="center"/>
            </w:pPr>
            <w:r>
              <w:rPr>
                <w:sz w:val="22"/>
              </w:rPr>
              <w:t>0</w:t>
            </w:r>
          </w:p>
        </w:tc>
        <w:tc>
          <w:tcPr>
            <w:tcW w:w="1587" w:type="dxa"/>
          </w:tcPr>
          <w:p w14:paraId="014D56B0" w14:textId="77777777" w:rsidR="00171221" w:rsidRDefault="00171221">
            <w:pPr>
              <w:pStyle w:val="ConsPlusTitlePage"/>
              <w:jc w:val="center"/>
            </w:pPr>
            <w:r>
              <w:rPr>
                <w:sz w:val="22"/>
              </w:rPr>
              <w:t>0</w:t>
            </w:r>
          </w:p>
        </w:tc>
      </w:tr>
      <w:tr w:rsidR="00171221" w14:paraId="4FC88282" w14:textId="77777777">
        <w:tc>
          <w:tcPr>
            <w:tcW w:w="907" w:type="dxa"/>
          </w:tcPr>
          <w:p w14:paraId="0A1E264D" w14:textId="77777777" w:rsidR="00171221" w:rsidRDefault="00171221">
            <w:pPr>
              <w:pStyle w:val="ConsPlusTitlePage"/>
              <w:jc w:val="center"/>
            </w:pPr>
            <w:r>
              <w:rPr>
                <w:sz w:val="22"/>
              </w:rPr>
              <w:t>226.</w:t>
            </w:r>
          </w:p>
        </w:tc>
        <w:tc>
          <w:tcPr>
            <w:tcW w:w="1587" w:type="dxa"/>
          </w:tcPr>
          <w:p w14:paraId="41B00FFB" w14:textId="77777777" w:rsidR="00171221" w:rsidRDefault="00171221">
            <w:pPr>
              <w:pStyle w:val="ConsPlusTitlePage"/>
              <w:jc w:val="center"/>
            </w:pPr>
            <w:r>
              <w:rPr>
                <w:sz w:val="22"/>
              </w:rPr>
              <w:t>661841</w:t>
            </w:r>
          </w:p>
        </w:tc>
        <w:tc>
          <w:tcPr>
            <w:tcW w:w="3969" w:type="dxa"/>
          </w:tcPr>
          <w:p w14:paraId="1A61F4A1" w14:textId="77777777" w:rsidR="00171221" w:rsidRDefault="00171221">
            <w:pPr>
              <w:pStyle w:val="ConsPlusTitlePage"/>
            </w:pPr>
            <w:r>
              <w:rPr>
                <w:sz w:val="22"/>
              </w:rPr>
              <w:t>ООО "Уральский Инновационный Центр Экспертиз"</w:t>
            </w:r>
          </w:p>
        </w:tc>
        <w:tc>
          <w:tcPr>
            <w:tcW w:w="2098" w:type="dxa"/>
          </w:tcPr>
          <w:p w14:paraId="3AF27797" w14:textId="77777777" w:rsidR="00171221" w:rsidRDefault="00171221">
            <w:pPr>
              <w:pStyle w:val="ConsPlusTitlePage"/>
              <w:jc w:val="center"/>
            </w:pPr>
            <w:r>
              <w:rPr>
                <w:sz w:val="22"/>
              </w:rPr>
              <w:t>0</w:t>
            </w:r>
          </w:p>
        </w:tc>
        <w:tc>
          <w:tcPr>
            <w:tcW w:w="1864" w:type="dxa"/>
          </w:tcPr>
          <w:p w14:paraId="02E2B10E" w14:textId="77777777" w:rsidR="00171221" w:rsidRDefault="00171221">
            <w:pPr>
              <w:pStyle w:val="ConsPlusTitlePage"/>
              <w:jc w:val="center"/>
            </w:pPr>
            <w:r>
              <w:rPr>
                <w:sz w:val="22"/>
              </w:rPr>
              <w:t>1</w:t>
            </w:r>
          </w:p>
        </w:tc>
        <w:tc>
          <w:tcPr>
            <w:tcW w:w="1587" w:type="dxa"/>
          </w:tcPr>
          <w:p w14:paraId="4DAF075B" w14:textId="77777777" w:rsidR="00171221" w:rsidRDefault="00171221">
            <w:pPr>
              <w:pStyle w:val="ConsPlusTitlePage"/>
              <w:jc w:val="center"/>
            </w:pPr>
            <w:r>
              <w:rPr>
                <w:sz w:val="22"/>
              </w:rPr>
              <w:t>0</w:t>
            </w:r>
          </w:p>
        </w:tc>
        <w:tc>
          <w:tcPr>
            <w:tcW w:w="1587" w:type="dxa"/>
          </w:tcPr>
          <w:p w14:paraId="4EB9FA6A" w14:textId="77777777" w:rsidR="00171221" w:rsidRDefault="00171221">
            <w:pPr>
              <w:pStyle w:val="ConsPlusTitlePage"/>
              <w:jc w:val="center"/>
            </w:pPr>
            <w:r>
              <w:rPr>
                <w:sz w:val="22"/>
              </w:rPr>
              <w:t>0</w:t>
            </w:r>
          </w:p>
        </w:tc>
      </w:tr>
      <w:tr w:rsidR="00171221" w14:paraId="1B243D15" w14:textId="77777777">
        <w:tc>
          <w:tcPr>
            <w:tcW w:w="907" w:type="dxa"/>
          </w:tcPr>
          <w:p w14:paraId="5A439270" w14:textId="77777777" w:rsidR="00171221" w:rsidRDefault="00171221">
            <w:pPr>
              <w:pStyle w:val="ConsPlusTitlePage"/>
              <w:jc w:val="center"/>
            </w:pPr>
            <w:r>
              <w:rPr>
                <w:sz w:val="22"/>
              </w:rPr>
              <w:lastRenderedPageBreak/>
              <w:t>227.</w:t>
            </w:r>
          </w:p>
        </w:tc>
        <w:tc>
          <w:tcPr>
            <w:tcW w:w="1587" w:type="dxa"/>
          </w:tcPr>
          <w:p w14:paraId="6D55AB07" w14:textId="77777777" w:rsidR="00171221" w:rsidRDefault="00171221">
            <w:pPr>
              <w:pStyle w:val="ConsPlusTitlePage"/>
              <w:jc w:val="center"/>
            </w:pPr>
            <w:r>
              <w:rPr>
                <w:sz w:val="22"/>
              </w:rPr>
              <w:t>661845</w:t>
            </w:r>
          </w:p>
        </w:tc>
        <w:tc>
          <w:tcPr>
            <w:tcW w:w="3969" w:type="dxa"/>
          </w:tcPr>
          <w:p w14:paraId="0A8F0B4E" w14:textId="77777777" w:rsidR="00171221" w:rsidRDefault="00171221">
            <w:pPr>
              <w:pStyle w:val="ConsPlusTitlePage"/>
            </w:pPr>
            <w:r>
              <w:rPr>
                <w:sz w:val="22"/>
              </w:rPr>
              <w:t>ООО "</w:t>
            </w:r>
            <w:proofErr w:type="spellStart"/>
            <w:r>
              <w:rPr>
                <w:sz w:val="22"/>
              </w:rPr>
              <w:t>Нефроцентр</w:t>
            </w:r>
            <w:proofErr w:type="spellEnd"/>
            <w:r>
              <w:rPr>
                <w:sz w:val="22"/>
              </w:rPr>
              <w:t>"</w:t>
            </w:r>
          </w:p>
        </w:tc>
        <w:tc>
          <w:tcPr>
            <w:tcW w:w="2098" w:type="dxa"/>
          </w:tcPr>
          <w:p w14:paraId="2CB16835" w14:textId="77777777" w:rsidR="00171221" w:rsidRDefault="00171221">
            <w:pPr>
              <w:pStyle w:val="ConsPlusTitlePage"/>
              <w:jc w:val="center"/>
            </w:pPr>
            <w:r>
              <w:rPr>
                <w:sz w:val="22"/>
              </w:rPr>
              <w:t>0</w:t>
            </w:r>
          </w:p>
        </w:tc>
        <w:tc>
          <w:tcPr>
            <w:tcW w:w="1864" w:type="dxa"/>
          </w:tcPr>
          <w:p w14:paraId="2CF78DED" w14:textId="77777777" w:rsidR="00171221" w:rsidRDefault="00171221">
            <w:pPr>
              <w:pStyle w:val="ConsPlusTitlePage"/>
              <w:jc w:val="center"/>
            </w:pPr>
            <w:r>
              <w:rPr>
                <w:sz w:val="22"/>
              </w:rPr>
              <w:t>1</w:t>
            </w:r>
          </w:p>
        </w:tc>
        <w:tc>
          <w:tcPr>
            <w:tcW w:w="1587" w:type="dxa"/>
          </w:tcPr>
          <w:p w14:paraId="300C7A51" w14:textId="77777777" w:rsidR="00171221" w:rsidRDefault="00171221">
            <w:pPr>
              <w:pStyle w:val="ConsPlusTitlePage"/>
              <w:jc w:val="center"/>
            </w:pPr>
            <w:r>
              <w:rPr>
                <w:sz w:val="22"/>
              </w:rPr>
              <w:t>0</w:t>
            </w:r>
          </w:p>
        </w:tc>
        <w:tc>
          <w:tcPr>
            <w:tcW w:w="1587" w:type="dxa"/>
          </w:tcPr>
          <w:p w14:paraId="69BD3842" w14:textId="77777777" w:rsidR="00171221" w:rsidRDefault="00171221">
            <w:pPr>
              <w:pStyle w:val="ConsPlusTitlePage"/>
              <w:jc w:val="center"/>
            </w:pPr>
            <w:r>
              <w:rPr>
                <w:sz w:val="22"/>
              </w:rPr>
              <w:t>0</w:t>
            </w:r>
          </w:p>
        </w:tc>
      </w:tr>
      <w:tr w:rsidR="00171221" w14:paraId="34F432EE" w14:textId="77777777">
        <w:tc>
          <w:tcPr>
            <w:tcW w:w="907" w:type="dxa"/>
          </w:tcPr>
          <w:p w14:paraId="584800D4" w14:textId="77777777" w:rsidR="00171221" w:rsidRDefault="00171221">
            <w:pPr>
              <w:pStyle w:val="ConsPlusTitlePage"/>
              <w:jc w:val="center"/>
            </w:pPr>
            <w:r>
              <w:rPr>
                <w:sz w:val="22"/>
              </w:rPr>
              <w:t>228.</w:t>
            </w:r>
          </w:p>
        </w:tc>
        <w:tc>
          <w:tcPr>
            <w:tcW w:w="1587" w:type="dxa"/>
          </w:tcPr>
          <w:p w14:paraId="5D54B9AD" w14:textId="77777777" w:rsidR="00171221" w:rsidRDefault="00171221">
            <w:pPr>
              <w:pStyle w:val="ConsPlusTitlePage"/>
              <w:jc w:val="center"/>
            </w:pPr>
            <w:r>
              <w:rPr>
                <w:sz w:val="22"/>
              </w:rPr>
              <w:t>661847</w:t>
            </w:r>
          </w:p>
        </w:tc>
        <w:tc>
          <w:tcPr>
            <w:tcW w:w="3969" w:type="dxa"/>
          </w:tcPr>
          <w:p w14:paraId="16641AEF" w14:textId="77777777" w:rsidR="00171221" w:rsidRDefault="00171221">
            <w:pPr>
              <w:pStyle w:val="ConsPlusTitlePage"/>
            </w:pPr>
            <w:r>
              <w:rPr>
                <w:sz w:val="22"/>
              </w:rPr>
              <w:t>ООО "ВИТАЛАБ"</w:t>
            </w:r>
          </w:p>
        </w:tc>
        <w:tc>
          <w:tcPr>
            <w:tcW w:w="2098" w:type="dxa"/>
          </w:tcPr>
          <w:p w14:paraId="196A0AAF" w14:textId="77777777" w:rsidR="00171221" w:rsidRDefault="00171221">
            <w:pPr>
              <w:pStyle w:val="ConsPlusTitlePage"/>
              <w:jc w:val="center"/>
            </w:pPr>
            <w:r>
              <w:rPr>
                <w:sz w:val="22"/>
              </w:rPr>
              <w:t>0</w:t>
            </w:r>
          </w:p>
        </w:tc>
        <w:tc>
          <w:tcPr>
            <w:tcW w:w="1864" w:type="dxa"/>
          </w:tcPr>
          <w:p w14:paraId="14289679" w14:textId="77777777" w:rsidR="00171221" w:rsidRDefault="00171221">
            <w:pPr>
              <w:pStyle w:val="ConsPlusTitlePage"/>
              <w:jc w:val="center"/>
            </w:pPr>
            <w:r>
              <w:rPr>
                <w:sz w:val="22"/>
              </w:rPr>
              <w:t>1</w:t>
            </w:r>
          </w:p>
        </w:tc>
        <w:tc>
          <w:tcPr>
            <w:tcW w:w="1587" w:type="dxa"/>
          </w:tcPr>
          <w:p w14:paraId="74214A97" w14:textId="77777777" w:rsidR="00171221" w:rsidRDefault="00171221">
            <w:pPr>
              <w:pStyle w:val="ConsPlusTitlePage"/>
              <w:jc w:val="center"/>
            </w:pPr>
            <w:r>
              <w:rPr>
                <w:sz w:val="22"/>
              </w:rPr>
              <w:t>0</w:t>
            </w:r>
          </w:p>
        </w:tc>
        <w:tc>
          <w:tcPr>
            <w:tcW w:w="1587" w:type="dxa"/>
          </w:tcPr>
          <w:p w14:paraId="3C376A42" w14:textId="77777777" w:rsidR="00171221" w:rsidRDefault="00171221">
            <w:pPr>
              <w:pStyle w:val="ConsPlusTitlePage"/>
              <w:jc w:val="center"/>
            </w:pPr>
            <w:r>
              <w:rPr>
                <w:sz w:val="22"/>
              </w:rPr>
              <w:t>0</w:t>
            </w:r>
          </w:p>
        </w:tc>
      </w:tr>
      <w:tr w:rsidR="00171221" w14:paraId="71BDD9A3" w14:textId="77777777">
        <w:tc>
          <w:tcPr>
            <w:tcW w:w="907" w:type="dxa"/>
          </w:tcPr>
          <w:p w14:paraId="17529CD8" w14:textId="77777777" w:rsidR="00171221" w:rsidRDefault="00171221">
            <w:pPr>
              <w:pStyle w:val="ConsPlusTitlePage"/>
              <w:jc w:val="center"/>
            </w:pPr>
            <w:r>
              <w:rPr>
                <w:sz w:val="22"/>
              </w:rPr>
              <w:t>229.</w:t>
            </w:r>
          </w:p>
        </w:tc>
        <w:tc>
          <w:tcPr>
            <w:tcW w:w="1587" w:type="dxa"/>
          </w:tcPr>
          <w:p w14:paraId="5757CFC7" w14:textId="77777777" w:rsidR="00171221" w:rsidRDefault="00171221">
            <w:pPr>
              <w:pStyle w:val="ConsPlusTitlePage"/>
              <w:jc w:val="center"/>
            </w:pPr>
            <w:r>
              <w:rPr>
                <w:sz w:val="22"/>
              </w:rPr>
              <w:t>661848</w:t>
            </w:r>
          </w:p>
        </w:tc>
        <w:tc>
          <w:tcPr>
            <w:tcW w:w="3969" w:type="dxa"/>
          </w:tcPr>
          <w:p w14:paraId="5ECADFCE" w14:textId="77777777" w:rsidR="00171221" w:rsidRDefault="00171221">
            <w:pPr>
              <w:pStyle w:val="ConsPlusTitlePage"/>
            </w:pPr>
            <w:r>
              <w:rPr>
                <w:sz w:val="22"/>
              </w:rPr>
              <w:t>ООО Многопрофильный медицинский центр "МИРОСЛАВА"</w:t>
            </w:r>
          </w:p>
        </w:tc>
        <w:tc>
          <w:tcPr>
            <w:tcW w:w="2098" w:type="dxa"/>
          </w:tcPr>
          <w:p w14:paraId="27F8CBDC" w14:textId="77777777" w:rsidR="00171221" w:rsidRDefault="00171221">
            <w:pPr>
              <w:pStyle w:val="ConsPlusTitlePage"/>
              <w:jc w:val="center"/>
            </w:pPr>
            <w:r>
              <w:rPr>
                <w:sz w:val="22"/>
              </w:rPr>
              <w:t>0</w:t>
            </w:r>
          </w:p>
        </w:tc>
        <w:tc>
          <w:tcPr>
            <w:tcW w:w="1864" w:type="dxa"/>
          </w:tcPr>
          <w:p w14:paraId="0EB19197" w14:textId="77777777" w:rsidR="00171221" w:rsidRDefault="00171221">
            <w:pPr>
              <w:pStyle w:val="ConsPlusTitlePage"/>
              <w:jc w:val="center"/>
            </w:pPr>
            <w:r>
              <w:rPr>
                <w:sz w:val="22"/>
              </w:rPr>
              <w:t>1</w:t>
            </w:r>
          </w:p>
        </w:tc>
        <w:tc>
          <w:tcPr>
            <w:tcW w:w="1587" w:type="dxa"/>
          </w:tcPr>
          <w:p w14:paraId="4D2AF917" w14:textId="77777777" w:rsidR="00171221" w:rsidRDefault="00171221">
            <w:pPr>
              <w:pStyle w:val="ConsPlusTitlePage"/>
              <w:jc w:val="center"/>
            </w:pPr>
            <w:r>
              <w:rPr>
                <w:sz w:val="22"/>
              </w:rPr>
              <w:t>0</w:t>
            </w:r>
          </w:p>
        </w:tc>
        <w:tc>
          <w:tcPr>
            <w:tcW w:w="1587" w:type="dxa"/>
          </w:tcPr>
          <w:p w14:paraId="04A2B9C8" w14:textId="77777777" w:rsidR="00171221" w:rsidRDefault="00171221">
            <w:pPr>
              <w:pStyle w:val="ConsPlusTitlePage"/>
              <w:jc w:val="center"/>
            </w:pPr>
            <w:r>
              <w:rPr>
                <w:sz w:val="22"/>
              </w:rPr>
              <w:t>0</w:t>
            </w:r>
          </w:p>
        </w:tc>
      </w:tr>
      <w:tr w:rsidR="00171221" w14:paraId="011BD2D7" w14:textId="77777777">
        <w:tc>
          <w:tcPr>
            <w:tcW w:w="907" w:type="dxa"/>
          </w:tcPr>
          <w:p w14:paraId="1B5333F5" w14:textId="77777777" w:rsidR="00171221" w:rsidRDefault="00171221">
            <w:pPr>
              <w:pStyle w:val="ConsPlusTitlePage"/>
              <w:jc w:val="center"/>
            </w:pPr>
            <w:r>
              <w:rPr>
                <w:sz w:val="22"/>
              </w:rPr>
              <w:t>230.</w:t>
            </w:r>
          </w:p>
        </w:tc>
        <w:tc>
          <w:tcPr>
            <w:tcW w:w="1587" w:type="dxa"/>
          </w:tcPr>
          <w:p w14:paraId="61FD0DA7" w14:textId="77777777" w:rsidR="00171221" w:rsidRDefault="00171221">
            <w:pPr>
              <w:pStyle w:val="ConsPlusTitlePage"/>
              <w:jc w:val="center"/>
            </w:pPr>
            <w:r>
              <w:rPr>
                <w:sz w:val="22"/>
              </w:rPr>
              <w:t>661852</w:t>
            </w:r>
          </w:p>
        </w:tc>
        <w:tc>
          <w:tcPr>
            <w:tcW w:w="3969" w:type="dxa"/>
          </w:tcPr>
          <w:p w14:paraId="44019CBB" w14:textId="77777777" w:rsidR="00171221" w:rsidRDefault="00171221">
            <w:pPr>
              <w:pStyle w:val="ConsPlusTitlePage"/>
            </w:pPr>
            <w:r>
              <w:rPr>
                <w:sz w:val="22"/>
              </w:rPr>
              <w:t>ООО "Медицинский лучевой центр Екатеринбург"</w:t>
            </w:r>
          </w:p>
        </w:tc>
        <w:tc>
          <w:tcPr>
            <w:tcW w:w="2098" w:type="dxa"/>
          </w:tcPr>
          <w:p w14:paraId="0CE67C57" w14:textId="77777777" w:rsidR="00171221" w:rsidRDefault="00171221">
            <w:pPr>
              <w:pStyle w:val="ConsPlusTitlePage"/>
              <w:jc w:val="center"/>
            </w:pPr>
            <w:r>
              <w:rPr>
                <w:sz w:val="22"/>
              </w:rPr>
              <w:t>0</w:t>
            </w:r>
          </w:p>
        </w:tc>
        <w:tc>
          <w:tcPr>
            <w:tcW w:w="1864" w:type="dxa"/>
          </w:tcPr>
          <w:p w14:paraId="013CD73F" w14:textId="77777777" w:rsidR="00171221" w:rsidRDefault="00171221">
            <w:pPr>
              <w:pStyle w:val="ConsPlusTitlePage"/>
              <w:jc w:val="center"/>
            </w:pPr>
            <w:r>
              <w:rPr>
                <w:sz w:val="22"/>
              </w:rPr>
              <w:t>1</w:t>
            </w:r>
          </w:p>
        </w:tc>
        <w:tc>
          <w:tcPr>
            <w:tcW w:w="1587" w:type="dxa"/>
          </w:tcPr>
          <w:p w14:paraId="161A43DC" w14:textId="77777777" w:rsidR="00171221" w:rsidRDefault="00171221">
            <w:pPr>
              <w:pStyle w:val="ConsPlusTitlePage"/>
              <w:jc w:val="center"/>
            </w:pPr>
            <w:r>
              <w:rPr>
                <w:sz w:val="22"/>
              </w:rPr>
              <w:t>0</w:t>
            </w:r>
          </w:p>
        </w:tc>
        <w:tc>
          <w:tcPr>
            <w:tcW w:w="1587" w:type="dxa"/>
          </w:tcPr>
          <w:p w14:paraId="08AA1CB4" w14:textId="77777777" w:rsidR="00171221" w:rsidRDefault="00171221">
            <w:pPr>
              <w:pStyle w:val="ConsPlusTitlePage"/>
              <w:jc w:val="center"/>
            </w:pPr>
            <w:r>
              <w:rPr>
                <w:sz w:val="22"/>
              </w:rPr>
              <w:t>0</w:t>
            </w:r>
          </w:p>
        </w:tc>
      </w:tr>
      <w:tr w:rsidR="00171221" w14:paraId="30E04C08" w14:textId="77777777">
        <w:tc>
          <w:tcPr>
            <w:tcW w:w="907" w:type="dxa"/>
          </w:tcPr>
          <w:p w14:paraId="237428BC" w14:textId="77777777" w:rsidR="00171221" w:rsidRDefault="00171221">
            <w:pPr>
              <w:pStyle w:val="ConsPlusTitlePage"/>
              <w:jc w:val="center"/>
            </w:pPr>
            <w:r>
              <w:rPr>
                <w:sz w:val="22"/>
              </w:rPr>
              <w:t>231.</w:t>
            </w:r>
          </w:p>
        </w:tc>
        <w:tc>
          <w:tcPr>
            <w:tcW w:w="1587" w:type="dxa"/>
          </w:tcPr>
          <w:p w14:paraId="3A4B6CFB" w14:textId="77777777" w:rsidR="00171221" w:rsidRDefault="00171221">
            <w:pPr>
              <w:pStyle w:val="ConsPlusTitlePage"/>
              <w:jc w:val="center"/>
            </w:pPr>
            <w:r>
              <w:rPr>
                <w:sz w:val="22"/>
              </w:rPr>
              <w:t>660001</w:t>
            </w:r>
          </w:p>
        </w:tc>
        <w:tc>
          <w:tcPr>
            <w:tcW w:w="3969" w:type="dxa"/>
          </w:tcPr>
          <w:p w14:paraId="7AA0BB1D" w14:textId="77777777" w:rsidR="00171221" w:rsidRDefault="00171221">
            <w:pPr>
              <w:pStyle w:val="ConsPlusTitlePage"/>
            </w:pPr>
            <w:r>
              <w:rPr>
                <w:sz w:val="22"/>
              </w:rPr>
              <w:t>ООО "Диализ-Мед Екатеринбург"</w:t>
            </w:r>
          </w:p>
        </w:tc>
        <w:tc>
          <w:tcPr>
            <w:tcW w:w="2098" w:type="dxa"/>
          </w:tcPr>
          <w:p w14:paraId="033730E3" w14:textId="77777777" w:rsidR="00171221" w:rsidRDefault="00171221">
            <w:pPr>
              <w:pStyle w:val="ConsPlusTitlePage"/>
              <w:jc w:val="center"/>
            </w:pPr>
            <w:r>
              <w:rPr>
                <w:sz w:val="22"/>
              </w:rPr>
              <w:t>0</w:t>
            </w:r>
          </w:p>
        </w:tc>
        <w:tc>
          <w:tcPr>
            <w:tcW w:w="1864" w:type="dxa"/>
          </w:tcPr>
          <w:p w14:paraId="775B36EC" w14:textId="77777777" w:rsidR="00171221" w:rsidRDefault="00171221">
            <w:pPr>
              <w:pStyle w:val="ConsPlusTitlePage"/>
              <w:jc w:val="center"/>
            </w:pPr>
            <w:r>
              <w:rPr>
                <w:sz w:val="22"/>
              </w:rPr>
              <w:t>1</w:t>
            </w:r>
          </w:p>
        </w:tc>
        <w:tc>
          <w:tcPr>
            <w:tcW w:w="1587" w:type="dxa"/>
          </w:tcPr>
          <w:p w14:paraId="0157005D" w14:textId="77777777" w:rsidR="00171221" w:rsidRDefault="00171221">
            <w:pPr>
              <w:pStyle w:val="ConsPlusTitlePage"/>
              <w:jc w:val="center"/>
            </w:pPr>
            <w:r>
              <w:rPr>
                <w:sz w:val="22"/>
              </w:rPr>
              <w:t>0</w:t>
            </w:r>
          </w:p>
        </w:tc>
        <w:tc>
          <w:tcPr>
            <w:tcW w:w="1587" w:type="dxa"/>
          </w:tcPr>
          <w:p w14:paraId="01B5A750" w14:textId="77777777" w:rsidR="00171221" w:rsidRDefault="00171221">
            <w:pPr>
              <w:pStyle w:val="ConsPlusTitlePage"/>
              <w:jc w:val="center"/>
            </w:pPr>
            <w:r>
              <w:rPr>
                <w:sz w:val="22"/>
              </w:rPr>
              <w:t>0</w:t>
            </w:r>
          </w:p>
        </w:tc>
      </w:tr>
      <w:tr w:rsidR="00171221" w14:paraId="3B332EA5" w14:textId="77777777">
        <w:tc>
          <w:tcPr>
            <w:tcW w:w="907" w:type="dxa"/>
          </w:tcPr>
          <w:p w14:paraId="27D19513" w14:textId="77777777" w:rsidR="00171221" w:rsidRDefault="00171221">
            <w:pPr>
              <w:pStyle w:val="ConsPlusTitlePage"/>
              <w:jc w:val="center"/>
            </w:pPr>
            <w:r>
              <w:rPr>
                <w:sz w:val="22"/>
              </w:rPr>
              <w:t>232.</w:t>
            </w:r>
          </w:p>
        </w:tc>
        <w:tc>
          <w:tcPr>
            <w:tcW w:w="1587" w:type="dxa"/>
          </w:tcPr>
          <w:p w14:paraId="2E50D401" w14:textId="77777777" w:rsidR="00171221" w:rsidRDefault="00171221">
            <w:pPr>
              <w:pStyle w:val="ConsPlusTitlePage"/>
              <w:jc w:val="center"/>
            </w:pPr>
            <w:r>
              <w:rPr>
                <w:sz w:val="22"/>
              </w:rPr>
              <w:t>660002</w:t>
            </w:r>
          </w:p>
        </w:tc>
        <w:tc>
          <w:tcPr>
            <w:tcW w:w="3969" w:type="dxa"/>
          </w:tcPr>
          <w:p w14:paraId="6DE2013D" w14:textId="77777777" w:rsidR="00171221" w:rsidRDefault="00171221">
            <w:pPr>
              <w:pStyle w:val="ConsPlusTitlePage"/>
            </w:pPr>
            <w:r>
              <w:rPr>
                <w:sz w:val="22"/>
              </w:rPr>
              <w:t xml:space="preserve">ООО "Научно-методический центр клинической лабораторной диагностики </w:t>
            </w:r>
            <w:proofErr w:type="spellStart"/>
            <w:r>
              <w:rPr>
                <w:sz w:val="22"/>
              </w:rPr>
              <w:t>Ситилаб</w:t>
            </w:r>
            <w:proofErr w:type="spellEnd"/>
            <w:r>
              <w:rPr>
                <w:sz w:val="22"/>
              </w:rPr>
              <w:t>"</w:t>
            </w:r>
          </w:p>
        </w:tc>
        <w:tc>
          <w:tcPr>
            <w:tcW w:w="2098" w:type="dxa"/>
          </w:tcPr>
          <w:p w14:paraId="125685AD" w14:textId="77777777" w:rsidR="00171221" w:rsidRDefault="00171221">
            <w:pPr>
              <w:pStyle w:val="ConsPlusTitlePage"/>
              <w:jc w:val="center"/>
            </w:pPr>
            <w:r>
              <w:rPr>
                <w:sz w:val="22"/>
              </w:rPr>
              <w:t>0</w:t>
            </w:r>
          </w:p>
        </w:tc>
        <w:tc>
          <w:tcPr>
            <w:tcW w:w="1864" w:type="dxa"/>
          </w:tcPr>
          <w:p w14:paraId="1C52E723" w14:textId="77777777" w:rsidR="00171221" w:rsidRDefault="00171221">
            <w:pPr>
              <w:pStyle w:val="ConsPlusTitlePage"/>
              <w:jc w:val="center"/>
            </w:pPr>
            <w:r>
              <w:rPr>
                <w:sz w:val="22"/>
              </w:rPr>
              <w:t>1</w:t>
            </w:r>
          </w:p>
        </w:tc>
        <w:tc>
          <w:tcPr>
            <w:tcW w:w="1587" w:type="dxa"/>
          </w:tcPr>
          <w:p w14:paraId="3379E06A" w14:textId="77777777" w:rsidR="00171221" w:rsidRDefault="00171221">
            <w:pPr>
              <w:pStyle w:val="ConsPlusTitlePage"/>
              <w:jc w:val="center"/>
            </w:pPr>
            <w:r>
              <w:rPr>
                <w:sz w:val="22"/>
              </w:rPr>
              <w:t>0</w:t>
            </w:r>
          </w:p>
        </w:tc>
        <w:tc>
          <w:tcPr>
            <w:tcW w:w="1587" w:type="dxa"/>
          </w:tcPr>
          <w:p w14:paraId="65A30CE9" w14:textId="77777777" w:rsidR="00171221" w:rsidRDefault="00171221">
            <w:pPr>
              <w:pStyle w:val="ConsPlusTitlePage"/>
              <w:jc w:val="center"/>
            </w:pPr>
            <w:r>
              <w:rPr>
                <w:sz w:val="22"/>
              </w:rPr>
              <w:t>0</w:t>
            </w:r>
          </w:p>
        </w:tc>
      </w:tr>
      <w:tr w:rsidR="00171221" w14:paraId="7518F458" w14:textId="77777777">
        <w:tblPrEx>
          <w:tblBorders>
            <w:insideH w:val="nil"/>
          </w:tblBorders>
        </w:tblPrEx>
        <w:tc>
          <w:tcPr>
            <w:tcW w:w="907" w:type="dxa"/>
            <w:tcBorders>
              <w:bottom w:val="nil"/>
            </w:tcBorders>
          </w:tcPr>
          <w:p w14:paraId="35914E47" w14:textId="77777777" w:rsidR="00171221" w:rsidRDefault="00171221">
            <w:pPr>
              <w:pStyle w:val="ConsPlusTitlePage"/>
              <w:jc w:val="center"/>
            </w:pPr>
            <w:r>
              <w:rPr>
                <w:sz w:val="22"/>
              </w:rPr>
              <w:t>233.</w:t>
            </w:r>
          </w:p>
        </w:tc>
        <w:tc>
          <w:tcPr>
            <w:tcW w:w="12692" w:type="dxa"/>
            <w:gridSpan w:val="6"/>
            <w:tcBorders>
              <w:bottom w:val="nil"/>
            </w:tcBorders>
          </w:tcPr>
          <w:p w14:paraId="2274C792" w14:textId="77777777" w:rsidR="00171221" w:rsidRDefault="00171221">
            <w:pPr>
              <w:pStyle w:val="ConsPlusTitlePage"/>
              <w:jc w:val="both"/>
            </w:pPr>
            <w:r>
              <w:rPr>
                <w:sz w:val="22"/>
              </w:rPr>
              <w:t xml:space="preserve">Утратил силу. - </w:t>
            </w:r>
            <w:hyperlink r:id="rId93">
              <w:r>
                <w:rPr>
                  <w:color w:val="0000FF"/>
                  <w:sz w:val="22"/>
                </w:rPr>
                <w:t>Постановление</w:t>
              </w:r>
            </w:hyperlink>
            <w:r>
              <w:rPr>
                <w:sz w:val="22"/>
              </w:rPr>
              <w:t xml:space="preserve"> Правительства Свердловской области от 29.06.2023 N 460-ПП</w:t>
            </w:r>
          </w:p>
        </w:tc>
      </w:tr>
      <w:tr w:rsidR="00171221" w14:paraId="36C57E59" w14:textId="77777777">
        <w:tc>
          <w:tcPr>
            <w:tcW w:w="907" w:type="dxa"/>
          </w:tcPr>
          <w:p w14:paraId="5962B8AC" w14:textId="77777777" w:rsidR="00171221" w:rsidRDefault="00171221">
            <w:pPr>
              <w:pStyle w:val="ConsPlusTitlePage"/>
              <w:jc w:val="center"/>
            </w:pPr>
            <w:r>
              <w:rPr>
                <w:sz w:val="22"/>
              </w:rPr>
              <w:t>234.</w:t>
            </w:r>
          </w:p>
        </w:tc>
        <w:tc>
          <w:tcPr>
            <w:tcW w:w="1587" w:type="dxa"/>
          </w:tcPr>
          <w:p w14:paraId="3B537D1F" w14:textId="77777777" w:rsidR="00171221" w:rsidRDefault="00171221">
            <w:pPr>
              <w:pStyle w:val="ConsPlusTitlePage"/>
              <w:jc w:val="center"/>
            </w:pPr>
            <w:r>
              <w:rPr>
                <w:sz w:val="22"/>
              </w:rPr>
              <w:t>661764</w:t>
            </w:r>
          </w:p>
        </w:tc>
        <w:tc>
          <w:tcPr>
            <w:tcW w:w="3969" w:type="dxa"/>
          </w:tcPr>
          <w:p w14:paraId="0CF3D18D" w14:textId="77777777" w:rsidR="00171221" w:rsidRDefault="00171221">
            <w:pPr>
              <w:pStyle w:val="ConsPlusTitlePage"/>
            </w:pPr>
            <w:r>
              <w:rPr>
                <w:sz w:val="22"/>
              </w:rPr>
              <w:t>ООО "Клиника Уральская"</w:t>
            </w:r>
          </w:p>
        </w:tc>
        <w:tc>
          <w:tcPr>
            <w:tcW w:w="2098" w:type="dxa"/>
          </w:tcPr>
          <w:p w14:paraId="00BAC60C" w14:textId="77777777" w:rsidR="00171221" w:rsidRDefault="00171221">
            <w:pPr>
              <w:pStyle w:val="ConsPlusTitlePage"/>
              <w:jc w:val="center"/>
            </w:pPr>
            <w:r>
              <w:rPr>
                <w:sz w:val="22"/>
              </w:rPr>
              <w:t>0</w:t>
            </w:r>
          </w:p>
        </w:tc>
        <w:tc>
          <w:tcPr>
            <w:tcW w:w="1864" w:type="dxa"/>
          </w:tcPr>
          <w:p w14:paraId="184C7A33" w14:textId="77777777" w:rsidR="00171221" w:rsidRDefault="00171221">
            <w:pPr>
              <w:pStyle w:val="ConsPlusTitlePage"/>
              <w:jc w:val="center"/>
            </w:pPr>
            <w:r>
              <w:rPr>
                <w:sz w:val="22"/>
              </w:rPr>
              <w:t>1</w:t>
            </w:r>
          </w:p>
        </w:tc>
        <w:tc>
          <w:tcPr>
            <w:tcW w:w="1587" w:type="dxa"/>
          </w:tcPr>
          <w:p w14:paraId="48F8C714" w14:textId="77777777" w:rsidR="00171221" w:rsidRDefault="00171221">
            <w:pPr>
              <w:pStyle w:val="ConsPlusTitlePage"/>
              <w:jc w:val="center"/>
            </w:pPr>
            <w:r>
              <w:rPr>
                <w:sz w:val="22"/>
              </w:rPr>
              <w:t>0</w:t>
            </w:r>
          </w:p>
        </w:tc>
        <w:tc>
          <w:tcPr>
            <w:tcW w:w="1587" w:type="dxa"/>
          </w:tcPr>
          <w:p w14:paraId="0AFA135D" w14:textId="77777777" w:rsidR="00171221" w:rsidRDefault="00171221">
            <w:pPr>
              <w:pStyle w:val="ConsPlusTitlePage"/>
              <w:jc w:val="center"/>
            </w:pPr>
            <w:r>
              <w:rPr>
                <w:sz w:val="22"/>
              </w:rPr>
              <w:t>0</w:t>
            </w:r>
          </w:p>
        </w:tc>
      </w:tr>
      <w:tr w:rsidR="00171221" w14:paraId="198786B5" w14:textId="77777777">
        <w:tc>
          <w:tcPr>
            <w:tcW w:w="907" w:type="dxa"/>
          </w:tcPr>
          <w:p w14:paraId="518CF293" w14:textId="77777777" w:rsidR="00171221" w:rsidRDefault="00171221">
            <w:pPr>
              <w:pStyle w:val="ConsPlusTitlePage"/>
              <w:jc w:val="center"/>
            </w:pPr>
            <w:r>
              <w:rPr>
                <w:sz w:val="22"/>
              </w:rPr>
              <w:t>235.</w:t>
            </w:r>
          </w:p>
        </w:tc>
        <w:tc>
          <w:tcPr>
            <w:tcW w:w="1587" w:type="dxa"/>
          </w:tcPr>
          <w:p w14:paraId="2742CDDE" w14:textId="77777777" w:rsidR="00171221" w:rsidRDefault="00171221">
            <w:pPr>
              <w:pStyle w:val="ConsPlusTitlePage"/>
              <w:jc w:val="center"/>
            </w:pPr>
            <w:r>
              <w:rPr>
                <w:sz w:val="22"/>
              </w:rPr>
              <w:t>661837</w:t>
            </w:r>
          </w:p>
        </w:tc>
        <w:tc>
          <w:tcPr>
            <w:tcW w:w="3969" w:type="dxa"/>
          </w:tcPr>
          <w:p w14:paraId="48E076AB" w14:textId="77777777" w:rsidR="00171221" w:rsidRDefault="00171221">
            <w:pPr>
              <w:pStyle w:val="ConsPlusTitlePage"/>
            </w:pPr>
            <w:r>
              <w:rPr>
                <w:sz w:val="22"/>
              </w:rPr>
              <w:t>ООО "Березовская клиника"</w:t>
            </w:r>
          </w:p>
        </w:tc>
        <w:tc>
          <w:tcPr>
            <w:tcW w:w="2098" w:type="dxa"/>
          </w:tcPr>
          <w:p w14:paraId="663560BA" w14:textId="77777777" w:rsidR="00171221" w:rsidRDefault="00171221">
            <w:pPr>
              <w:pStyle w:val="ConsPlusTitlePage"/>
              <w:jc w:val="center"/>
            </w:pPr>
            <w:r>
              <w:rPr>
                <w:sz w:val="22"/>
              </w:rPr>
              <w:t>0</w:t>
            </w:r>
          </w:p>
        </w:tc>
        <w:tc>
          <w:tcPr>
            <w:tcW w:w="1864" w:type="dxa"/>
          </w:tcPr>
          <w:p w14:paraId="28CC9AE9" w14:textId="77777777" w:rsidR="00171221" w:rsidRDefault="00171221">
            <w:pPr>
              <w:pStyle w:val="ConsPlusTitlePage"/>
              <w:jc w:val="center"/>
            </w:pPr>
            <w:r>
              <w:rPr>
                <w:sz w:val="22"/>
              </w:rPr>
              <w:t>1</w:t>
            </w:r>
          </w:p>
        </w:tc>
        <w:tc>
          <w:tcPr>
            <w:tcW w:w="1587" w:type="dxa"/>
          </w:tcPr>
          <w:p w14:paraId="4C5FA03B" w14:textId="77777777" w:rsidR="00171221" w:rsidRDefault="00171221">
            <w:pPr>
              <w:pStyle w:val="ConsPlusTitlePage"/>
              <w:jc w:val="center"/>
            </w:pPr>
            <w:r>
              <w:rPr>
                <w:sz w:val="22"/>
              </w:rPr>
              <w:t>0</w:t>
            </w:r>
          </w:p>
        </w:tc>
        <w:tc>
          <w:tcPr>
            <w:tcW w:w="1587" w:type="dxa"/>
          </w:tcPr>
          <w:p w14:paraId="0B92CB22" w14:textId="77777777" w:rsidR="00171221" w:rsidRDefault="00171221">
            <w:pPr>
              <w:pStyle w:val="ConsPlusTitlePage"/>
              <w:jc w:val="center"/>
            </w:pPr>
            <w:r>
              <w:rPr>
                <w:sz w:val="22"/>
              </w:rPr>
              <w:t>0</w:t>
            </w:r>
          </w:p>
        </w:tc>
      </w:tr>
      <w:tr w:rsidR="00171221" w14:paraId="2497F20E" w14:textId="77777777">
        <w:tc>
          <w:tcPr>
            <w:tcW w:w="907" w:type="dxa"/>
          </w:tcPr>
          <w:p w14:paraId="7F479FCC" w14:textId="77777777" w:rsidR="00171221" w:rsidRDefault="00171221">
            <w:pPr>
              <w:pStyle w:val="ConsPlusTitlePage"/>
              <w:jc w:val="center"/>
            </w:pPr>
            <w:r>
              <w:rPr>
                <w:sz w:val="22"/>
              </w:rPr>
              <w:t>236.</w:t>
            </w:r>
          </w:p>
        </w:tc>
        <w:tc>
          <w:tcPr>
            <w:tcW w:w="1587" w:type="dxa"/>
          </w:tcPr>
          <w:p w14:paraId="79CA5156" w14:textId="77777777" w:rsidR="00171221" w:rsidRDefault="00171221">
            <w:pPr>
              <w:pStyle w:val="ConsPlusTitlePage"/>
              <w:jc w:val="center"/>
            </w:pPr>
            <w:r>
              <w:rPr>
                <w:sz w:val="22"/>
              </w:rPr>
              <w:t>661846</w:t>
            </w:r>
          </w:p>
        </w:tc>
        <w:tc>
          <w:tcPr>
            <w:tcW w:w="3969" w:type="dxa"/>
          </w:tcPr>
          <w:p w14:paraId="619F56BD" w14:textId="77777777" w:rsidR="00171221" w:rsidRDefault="00171221">
            <w:pPr>
              <w:pStyle w:val="ConsPlusTitlePage"/>
            </w:pPr>
            <w:r>
              <w:rPr>
                <w:sz w:val="22"/>
              </w:rPr>
              <w:t>ООО "МРТ ЭКСПРЕСС"</w:t>
            </w:r>
          </w:p>
        </w:tc>
        <w:tc>
          <w:tcPr>
            <w:tcW w:w="2098" w:type="dxa"/>
          </w:tcPr>
          <w:p w14:paraId="38CF6C4C" w14:textId="77777777" w:rsidR="00171221" w:rsidRDefault="00171221">
            <w:pPr>
              <w:pStyle w:val="ConsPlusTitlePage"/>
              <w:jc w:val="center"/>
            </w:pPr>
            <w:r>
              <w:rPr>
                <w:sz w:val="22"/>
              </w:rPr>
              <w:t>0</w:t>
            </w:r>
          </w:p>
        </w:tc>
        <w:tc>
          <w:tcPr>
            <w:tcW w:w="1864" w:type="dxa"/>
          </w:tcPr>
          <w:p w14:paraId="087A7F12" w14:textId="77777777" w:rsidR="00171221" w:rsidRDefault="00171221">
            <w:pPr>
              <w:pStyle w:val="ConsPlusTitlePage"/>
              <w:jc w:val="center"/>
            </w:pPr>
            <w:r>
              <w:rPr>
                <w:sz w:val="22"/>
              </w:rPr>
              <w:t>1</w:t>
            </w:r>
          </w:p>
        </w:tc>
        <w:tc>
          <w:tcPr>
            <w:tcW w:w="1587" w:type="dxa"/>
          </w:tcPr>
          <w:p w14:paraId="5E6998C0" w14:textId="77777777" w:rsidR="00171221" w:rsidRDefault="00171221">
            <w:pPr>
              <w:pStyle w:val="ConsPlusTitlePage"/>
              <w:jc w:val="center"/>
            </w:pPr>
            <w:r>
              <w:rPr>
                <w:sz w:val="22"/>
              </w:rPr>
              <w:t>0</w:t>
            </w:r>
          </w:p>
        </w:tc>
        <w:tc>
          <w:tcPr>
            <w:tcW w:w="1587" w:type="dxa"/>
          </w:tcPr>
          <w:p w14:paraId="1415D4F8" w14:textId="77777777" w:rsidR="00171221" w:rsidRDefault="00171221">
            <w:pPr>
              <w:pStyle w:val="ConsPlusTitlePage"/>
              <w:jc w:val="center"/>
            </w:pPr>
            <w:r>
              <w:rPr>
                <w:sz w:val="22"/>
              </w:rPr>
              <w:t>0</w:t>
            </w:r>
          </w:p>
        </w:tc>
      </w:tr>
      <w:tr w:rsidR="00171221" w14:paraId="5826F9B6" w14:textId="77777777">
        <w:tc>
          <w:tcPr>
            <w:tcW w:w="907" w:type="dxa"/>
          </w:tcPr>
          <w:p w14:paraId="742DD342" w14:textId="77777777" w:rsidR="00171221" w:rsidRDefault="00171221">
            <w:pPr>
              <w:pStyle w:val="ConsPlusTitlePage"/>
              <w:jc w:val="center"/>
            </w:pPr>
            <w:r>
              <w:rPr>
                <w:sz w:val="22"/>
              </w:rPr>
              <w:t>237.</w:t>
            </w:r>
          </w:p>
        </w:tc>
        <w:tc>
          <w:tcPr>
            <w:tcW w:w="1587" w:type="dxa"/>
          </w:tcPr>
          <w:p w14:paraId="1D0E7274" w14:textId="77777777" w:rsidR="00171221" w:rsidRDefault="00171221">
            <w:pPr>
              <w:pStyle w:val="ConsPlusTitlePage"/>
              <w:jc w:val="center"/>
            </w:pPr>
            <w:r>
              <w:rPr>
                <w:sz w:val="22"/>
              </w:rPr>
              <w:t>661859</w:t>
            </w:r>
          </w:p>
        </w:tc>
        <w:tc>
          <w:tcPr>
            <w:tcW w:w="3969" w:type="dxa"/>
          </w:tcPr>
          <w:p w14:paraId="4E49A022" w14:textId="77777777" w:rsidR="00171221" w:rsidRDefault="00171221">
            <w:pPr>
              <w:pStyle w:val="ConsPlusTitlePage"/>
            </w:pPr>
            <w:r>
              <w:rPr>
                <w:sz w:val="22"/>
              </w:rPr>
              <w:t>ООО "Многопрофильный медицинский центр "Здоровье Плюс"</w:t>
            </w:r>
          </w:p>
        </w:tc>
        <w:tc>
          <w:tcPr>
            <w:tcW w:w="2098" w:type="dxa"/>
          </w:tcPr>
          <w:p w14:paraId="799129F1" w14:textId="77777777" w:rsidR="00171221" w:rsidRDefault="00171221">
            <w:pPr>
              <w:pStyle w:val="ConsPlusTitlePage"/>
              <w:jc w:val="center"/>
            </w:pPr>
            <w:r>
              <w:rPr>
                <w:sz w:val="22"/>
              </w:rPr>
              <w:t>0</w:t>
            </w:r>
          </w:p>
        </w:tc>
        <w:tc>
          <w:tcPr>
            <w:tcW w:w="1864" w:type="dxa"/>
          </w:tcPr>
          <w:p w14:paraId="5102EA7A" w14:textId="77777777" w:rsidR="00171221" w:rsidRDefault="00171221">
            <w:pPr>
              <w:pStyle w:val="ConsPlusTitlePage"/>
              <w:jc w:val="center"/>
            </w:pPr>
            <w:r>
              <w:rPr>
                <w:sz w:val="22"/>
              </w:rPr>
              <w:t>1</w:t>
            </w:r>
          </w:p>
        </w:tc>
        <w:tc>
          <w:tcPr>
            <w:tcW w:w="1587" w:type="dxa"/>
          </w:tcPr>
          <w:p w14:paraId="77EA21C2" w14:textId="77777777" w:rsidR="00171221" w:rsidRDefault="00171221">
            <w:pPr>
              <w:pStyle w:val="ConsPlusTitlePage"/>
              <w:jc w:val="center"/>
            </w:pPr>
            <w:r>
              <w:rPr>
                <w:sz w:val="22"/>
              </w:rPr>
              <w:t>0</w:t>
            </w:r>
          </w:p>
        </w:tc>
        <w:tc>
          <w:tcPr>
            <w:tcW w:w="1587" w:type="dxa"/>
          </w:tcPr>
          <w:p w14:paraId="6C1E0EB4" w14:textId="77777777" w:rsidR="00171221" w:rsidRDefault="00171221">
            <w:pPr>
              <w:pStyle w:val="ConsPlusTitlePage"/>
              <w:jc w:val="center"/>
            </w:pPr>
            <w:r>
              <w:rPr>
                <w:sz w:val="22"/>
              </w:rPr>
              <w:t>0</w:t>
            </w:r>
          </w:p>
        </w:tc>
      </w:tr>
      <w:tr w:rsidR="00171221" w14:paraId="38A23841" w14:textId="77777777">
        <w:tblPrEx>
          <w:tblBorders>
            <w:insideH w:val="nil"/>
          </w:tblBorders>
        </w:tblPrEx>
        <w:tc>
          <w:tcPr>
            <w:tcW w:w="907" w:type="dxa"/>
            <w:tcBorders>
              <w:bottom w:val="nil"/>
            </w:tcBorders>
          </w:tcPr>
          <w:p w14:paraId="6A46B1BA" w14:textId="77777777" w:rsidR="00171221" w:rsidRDefault="00171221">
            <w:pPr>
              <w:pStyle w:val="ConsPlusTitlePage"/>
              <w:jc w:val="center"/>
            </w:pPr>
            <w:r>
              <w:rPr>
                <w:sz w:val="22"/>
              </w:rPr>
              <w:t>238 - 239.</w:t>
            </w:r>
          </w:p>
        </w:tc>
        <w:tc>
          <w:tcPr>
            <w:tcW w:w="12692" w:type="dxa"/>
            <w:gridSpan w:val="6"/>
            <w:tcBorders>
              <w:bottom w:val="nil"/>
            </w:tcBorders>
          </w:tcPr>
          <w:p w14:paraId="351D1B04" w14:textId="77777777" w:rsidR="00171221" w:rsidRDefault="00171221">
            <w:pPr>
              <w:pStyle w:val="ConsPlusTitlePage"/>
              <w:jc w:val="both"/>
            </w:pPr>
            <w:r>
              <w:rPr>
                <w:sz w:val="22"/>
              </w:rPr>
              <w:t xml:space="preserve">Утратили силу. - </w:t>
            </w:r>
            <w:hyperlink r:id="rId94">
              <w:r>
                <w:rPr>
                  <w:color w:val="0000FF"/>
                  <w:sz w:val="22"/>
                </w:rPr>
                <w:t>Постановление</w:t>
              </w:r>
            </w:hyperlink>
            <w:r>
              <w:rPr>
                <w:sz w:val="22"/>
              </w:rPr>
              <w:t xml:space="preserve"> Правительства Свердловской области от 29.06.2023 N 460-ПП</w:t>
            </w:r>
          </w:p>
        </w:tc>
      </w:tr>
      <w:tr w:rsidR="00171221" w14:paraId="547874AF" w14:textId="77777777">
        <w:tc>
          <w:tcPr>
            <w:tcW w:w="907" w:type="dxa"/>
          </w:tcPr>
          <w:p w14:paraId="4254DA3F" w14:textId="77777777" w:rsidR="00171221" w:rsidRDefault="00171221">
            <w:pPr>
              <w:pStyle w:val="ConsPlusTitlePage"/>
              <w:jc w:val="center"/>
            </w:pPr>
            <w:r>
              <w:rPr>
                <w:sz w:val="22"/>
              </w:rPr>
              <w:t>240.</w:t>
            </w:r>
          </w:p>
        </w:tc>
        <w:tc>
          <w:tcPr>
            <w:tcW w:w="1587" w:type="dxa"/>
          </w:tcPr>
          <w:p w14:paraId="4C458B69" w14:textId="77777777" w:rsidR="00171221" w:rsidRDefault="00171221">
            <w:pPr>
              <w:pStyle w:val="ConsPlusTitlePage"/>
              <w:jc w:val="center"/>
            </w:pPr>
            <w:r>
              <w:rPr>
                <w:sz w:val="22"/>
              </w:rPr>
              <w:t>661862</w:t>
            </w:r>
          </w:p>
        </w:tc>
        <w:tc>
          <w:tcPr>
            <w:tcW w:w="3969" w:type="dxa"/>
          </w:tcPr>
          <w:p w14:paraId="230223E5" w14:textId="77777777" w:rsidR="00171221" w:rsidRDefault="00171221">
            <w:pPr>
              <w:pStyle w:val="ConsPlusTitlePage"/>
            </w:pPr>
            <w:r>
              <w:rPr>
                <w:sz w:val="22"/>
              </w:rPr>
              <w:t xml:space="preserve">ООО "Стоматология европейского уровня "Р.А. </w:t>
            </w:r>
            <w:proofErr w:type="spellStart"/>
            <w:r>
              <w:rPr>
                <w:sz w:val="22"/>
              </w:rPr>
              <w:t>Дент</w:t>
            </w:r>
            <w:proofErr w:type="spellEnd"/>
            <w:r>
              <w:rPr>
                <w:sz w:val="22"/>
              </w:rPr>
              <w:t>"</w:t>
            </w:r>
          </w:p>
        </w:tc>
        <w:tc>
          <w:tcPr>
            <w:tcW w:w="2098" w:type="dxa"/>
          </w:tcPr>
          <w:p w14:paraId="2427DF7C" w14:textId="77777777" w:rsidR="00171221" w:rsidRDefault="00171221">
            <w:pPr>
              <w:pStyle w:val="ConsPlusTitlePage"/>
              <w:jc w:val="center"/>
            </w:pPr>
            <w:r>
              <w:rPr>
                <w:sz w:val="22"/>
              </w:rPr>
              <w:t>0</w:t>
            </w:r>
          </w:p>
        </w:tc>
        <w:tc>
          <w:tcPr>
            <w:tcW w:w="1864" w:type="dxa"/>
          </w:tcPr>
          <w:p w14:paraId="28B562FA" w14:textId="77777777" w:rsidR="00171221" w:rsidRDefault="00171221">
            <w:pPr>
              <w:pStyle w:val="ConsPlusTitlePage"/>
              <w:jc w:val="center"/>
            </w:pPr>
            <w:r>
              <w:rPr>
                <w:sz w:val="22"/>
              </w:rPr>
              <w:t>1</w:t>
            </w:r>
          </w:p>
        </w:tc>
        <w:tc>
          <w:tcPr>
            <w:tcW w:w="1587" w:type="dxa"/>
          </w:tcPr>
          <w:p w14:paraId="51A2DCDF" w14:textId="77777777" w:rsidR="00171221" w:rsidRDefault="00171221">
            <w:pPr>
              <w:pStyle w:val="ConsPlusTitlePage"/>
              <w:jc w:val="center"/>
            </w:pPr>
            <w:r>
              <w:rPr>
                <w:sz w:val="22"/>
              </w:rPr>
              <w:t>0</w:t>
            </w:r>
          </w:p>
        </w:tc>
        <w:tc>
          <w:tcPr>
            <w:tcW w:w="1587" w:type="dxa"/>
          </w:tcPr>
          <w:p w14:paraId="70003EDC" w14:textId="77777777" w:rsidR="00171221" w:rsidRDefault="00171221">
            <w:pPr>
              <w:pStyle w:val="ConsPlusTitlePage"/>
              <w:jc w:val="center"/>
            </w:pPr>
            <w:r>
              <w:rPr>
                <w:sz w:val="22"/>
              </w:rPr>
              <w:t>0</w:t>
            </w:r>
          </w:p>
        </w:tc>
      </w:tr>
      <w:tr w:rsidR="00171221" w14:paraId="3EB3A8F2" w14:textId="77777777">
        <w:tc>
          <w:tcPr>
            <w:tcW w:w="907" w:type="dxa"/>
          </w:tcPr>
          <w:p w14:paraId="2C2133AB" w14:textId="77777777" w:rsidR="00171221" w:rsidRDefault="00171221">
            <w:pPr>
              <w:pStyle w:val="ConsPlusTitlePage"/>
              <w:jc w:val="center"/>
            </w:pPr>
            <w:r>
              <w:rPr>
                <w:sz w:val="22"/>
              </w:rPr>
              <w:t>241.</w:t>
            </w:r>
          </w:p>
        </w:tc>
        <w:tc>
          <w:tcPr>
            <w:tcW w:w="1587" w:type="dxa"/>
          </w:tcPr>
          <w:p w14:paraId="10C7F5A6" w14:textId="77777777" w:rsidR="00171221" w:rsidRDefault="00171221">
            <w:pPr>
              <w:pStyle w:val="ConsPlusTitlePage"/>
              <w:jc w:val="center"/>
            </w:pPr>
            <w:r>
              <w:rPr>
                <w:sz w:val="22"/>
              </w:rPr>
              <w:t>661863</w:t>
            </w:r>
          </w:p>
        </w:tc>
        <w:tc>
          <w:tcPr>
            <w:tcW w:w="3969" w:type="dxa"/>
          </w:tcPr>
          <w:p w14:paraId="6227A291" w14:textId="77777777" w:rsidR="00171221" w:rsidRDefault="00171221">
            <w:pPr>
              <w:pStyle w:val="ConsPlusTitlePage"/>
            </w:pPr>
            <w:r>
              <w:rPr>
                <w:sz w:val="22"/>
              </w:rPr>
              <w:t>ООО "Клиника сердца"</w:t>
            </w:r>
          </w:p>
        </w:tc>
        <w:tc>
          <w:tcPr>
            <w:tcW w:w="2098" w:type="dxa"/>
          </w:tcPr>
          <w:p w14:paraId="25947689" w14:textId="77777777" w:rsidR="00171221" w:rsidRDefault="00171221">
            <w:pPr>
              <w:pStyle w:val="ConsPlusTitlePage"/>
              <w:jc w:val="center"/>
            </w:pPr>
            <w:r>
              <w:rPr>
                <w:sz w:val="22"/>
              </w:rPr>
              <w:t>0</w:t>
            </w:r>
          </w:p>
        </w:tc>
        <w:tc>
          <w:tcPr>
            <w:tcW w:w="1864" w:type="dxa"/>
          </w:tcPr>
          <w:p w14:paraId="4B9421C9" w14:textId="77777777" w:rsidR="00171221" w:rsidRDefault="00171221">
            <w:pPr>
              <w:pStyle w:val="ConsPlusTitlePage"/>
              <w:jc w:val="center"/>
            </w:pPr>
            <w:r>
              <w:rPr>
                <w:sz w:val="22"/>
              </w:rPr>
              <w:t>1</w:t>
            </w:r>
          </w:p>
        </w:tc>
        <w:tc>
          <w:tcPr>
            <w:tcW w:w="1587" w:type="dxa"/>
          </w:tcPr>
          <w:p w14:paraId="0CE108D2" w14:textId="77777777" w:rsidR="00171221" w:rsidRDefault="00171221">
            <w:pPr>
              <w:pStyle w:val="ConsPlusTitlePage"/>
              <w:jc w:val="center"/>
            </w:pPr>
            <w:r>
              <w:rPr>
                <w:sz w:val="22"/>
              </w:rPr>
              <w:t>0</w:t>
            </w:r>
          </w:p>
        </w:tc>
        <w:tc>
          <w:tcPr>
            <w:tcW w:w="1587" w:type="dxa"/>
          </w:tcPr>
          <w:p w14:paraId="301C09E0" w14:textId="77777777" w:rsidR="00171221" w:rsidRDefault="00171221">
            <w:pPr>
              <w:pStyle w:val="ConsPlusTitlePage"/>
              <w:jc w:val="center"/>
            </w:pPr>
            <w:r>
              <w:rPr>
                <w:sz w:val="22"/>
              </w:rPr>
              <w:t>0</w:t>
            </w:r>
          </w:p>
        </w:tc>
      </w:tr>
      <w:tr w:rsidR="00171221" w14:paraId="02C54103" w14:textId="77777777">
        <w:tblPrEx>
          <w:tblBorders>
            <w:insideH w:val="nil"/>
          </w:tblBorders>
        </w:tblPrEx>
        <w:tc>
          <w:tcPr>
            <w:tcW w:w="907" w:type="dxa"/>
            <w:tcBorders>
              <w:bottom w:val="nil"/>
            </w:tcBorders>
          </w:tcPr>
          <w:p w14:paraId="0D652C33" w14:textId="77777777" w:rsidR="00171221" w:rsidRDefault="00171221">
            <w:pPr>
              <w:pStyle w:val="ConsPlusTitlePage"/>
              <w:jc w:val="center"/>
            </w:pPr>
            <w:r>
              <w:rPr>
                <w:sz w:val="22"/>
              </w:rPr>
              <w:t>242 243.</w:t>
            </w:r>
          </w:p>
        </w:tc>
        <w:tc>
          <w:tcPr>
            <w:tcW w:w="12692" w:type="dxa"/>
            <w:gridSpan w:val="6"/>
            <w:tcBorders>
              <w:bottom w:val="nil"/>
            </w:tcBorders>
          </w:tcPr>
          <w:p w14:paraId="7D5D63A9" w14:textId="77777777" w:rsidR="00171221" w:rsidRDefault="00171221">
            <w:pPr>
              <w:pStyle w:val="ConsPlusTitlePage"/>
              <w:jc w:val="both"/>
            </w:pPr>
            <w:r>
              <w:rPr>
                <w:sz w:val="22"/>
              </w:rPr>
              <w:t xml:space="preserve">Утратили силу. - </w:t>
            </w:r>
            <w:hyperlink r:id="rId95">
              <w:r>
                <w:rPr>
                  <w:color w:val="0000FF"/>
                  <w:sz w:val="22"/>
                </w:rPr>
                <w:t>Постановление</w:t>
              </w:r>
            </w:hyperlink>
            <w:r>
              <w:rPr>
                <w:sz w:val="22"/>
              </w:rPr>
              <w:t xml:space="preserve"> Правительства Свердловской области от 29.06.2023 N 460-ПП</w:t>
            </w:r>
          </w:p>
        </w:tc>
      </w:tr>
      <w:tr w:rsidR="00171221" w14:paraId="7A1563B0" w14:textId="77777777">
        <w:tblPrEx>
          <w:tblBorders>
            <w:insideH w:val="nil"/>
          </w:tblBorders>
        </w:tblPrEx>
        <w:tc>
          <w:tcPr>
            <w:tcW w:w="907" w:type="dxa"/>
            <w:tcBorders>
              <w:bottom w:val="nil"/>
            </w:tcBorders>
          </w:tcPr>
          <w:p w14:paraId="645BB1E1" w14:textId="77777777" w:rsidR="00171221" w:rsidRDefault="00171221">
            <w:pPr>
              <w:pStyle w:val="ConsPlusTitlePage"/>
              <w:jc w:val="center"/>
            </w:pPr>
            <w:r>
              <w:rPr>
                <w:sz w:val="22"/>
              </w:rPr>
              <w:lastRenderedPageBreak/>
              <w:t>244.</w:t>
            </w:r>
          </w:p>
        </w:tc>
        <w:tc>
          <w:tcPr>
            <w:tcW w:w="1587" w:type="dxa"/>
            <w:tcBorders>
              <w:bottom w:val="nil"/>
            </w:tcBorders>
          </w:tcPr>
          <w:p w14:paraId="2CC401DF" w14:textId="77777777" w:rsidR="00171221" w:rsidRDefault="00171221">
            <w:pPr>
              <w:pStyle w:val="ConsPlusTitlePage"/>
              <w:jc w:val="center"/>
            </w:pPr>
            <w:r>
              <w:rPr>
                <w:sz w:val="22"/>
              </w:rPr>
              <w:t>661868</w:t>
            </w:r>
          </w:p>
        </w:tc>
        <w:tc>
          <w:tcPr>
            <w:tcW w:w="3969" w:type="dxa"/>
            <w:tcBorders>
              <w:bottom w:val="nil"/>
            </w:tcBorders>
          </w:tcPr>
          <w:p w14:paraId="76889F86" w14:textId="77777777" w:rsidR="00171221" w:rsidRDefault="00171221">
            <w:pPr>
              <w:pStyle w:val="ConsPlusTitlePage"/>
            </w:pPr>
            <w:r>
              <w:rPr>
                <w:sz w:val="22"/>
              </w:rPr>
              <w:t>ООО "Мать и дитя Екатеринбург"</w:t>
            </w:r>
          </w:p>
        </w:tc>
        <w:tc>
          <w:tcPr>
            <w:tcW w:w="2098" w:type="dxa"/>
            <w:tcBorders>
              <w:bottom w:val="nil"/>
            </w:tcBorders>
          </w:tcPr>
          <w:p w14:paraId="725CDDE0" w14:textId="77777777" w:rsidR="00171221" w:rsidRDefault="00171221">
            <w:pPr>
              <w:pStyle w:val="ConsPlusTitlePage"/>
              <w:jc w:val="center"/>
            </w:pPr>
            <w:r>
              <w:rPr>
                <w:sz w:val="22"/>
              </w:rPr>
              <w:t>0</w:t>
            </w:r>
          </w:p>
        </w:tc>
        <w:tc>
          <w:tcPr>
            <w:tcW w:w="1864" w:type="dxa"/>
            <w:tcBorders>
              <w:bottom w:val="nil"/>
            </w:tcBorders>
          </w:tcPr>
          <w:p w14:paraId="6FB8C080" w14:textId="77777777" w:rsidR="00171221" w:rsidRDefault="00171221">
            <w:pPr>
              <w:pStyle w:val="ConsPlusTitlePage"/>
              <w:jc w:val="center"/>
            </w:pPr>
            <w:r>
              <w:rPr>
                <w:sz w:val="22"/>
              </w:rPr>
              <w:t>1</w:t>
            </w:r>
          </w:p>
        </w:tc>
        <w:tc>
          <w:tcPr>
            <w:tcW w:w="1587" w:type="dxa"/>
            <w:tcBorders>
              <w:bottom w:val="nil"/>
            </w:tcBorders>
          </w:tcPr>
          <w:p w14:paraId="1DBDDE85" w14:textId="77777777" w:rsidR="00171221" w:rsidRDefault="00171221">
            <w:pPr>
              <w:pStyle w:val="ConsPlusTitlePage"/>
              <w:jc w:val="center"/>
            </w:pPr>
            <w:r>
              <w:rPr>
                <w:sz w:val="22"/>
              </w:rPr>
              <w:t>0</w:t>
            </w:r>
          </w:p>
        </w:tc>
        <w:tc>
          <w:tcPr>
            <w:tcW w:w="1587" w:type="dxa"/>
            <w:tcBorders>
              <w:bottom w:val="nil"/>
            </w:tcBorders>
          </w:tcPr>
          <w:p w14:paraId="180E5D13" w14:textId="77777777" w:rsidR="00171221" w:rsidRDefault="00171221">
            <w:pPr>
              <w:pStyle w:val="ConsPlusTitlePage"/>
              <w:jc w:val="center"/>
            </w:pPr>
            <w:r>
              <w:rPr>
                <w:sz w:val="22"/>
              </w:rPr>
              <w:t>0</w:t>
            </w:r>
          </w:p>
        </w:tc>
      </w:tr>
      <w:tr w:rsidR="00171221" w14:paraId="4F85343A" w14:textId="77777777">
        <w:tblPrEx>
          <w:tblBorders>
            <w:insideH w:val="nil"/>
          </w:tblBorders>
        </w:tblPrEx>
        <w:tc>
          <w:tcPr>
            <w:tcW w:w="13599" w:type="dxa"/>
            <w:gridSpan w:val="7"/>
            <w:tcBorders>
              <w:top w:val="nil"/>
            </w:tcBorders>
          </w:tcPr>
          <w:p w14:paraId="219E4336" w14:textId="77777777" w:rsidR="00171221" w:rsidRDefault="00171221">
            <w:pPr>
              <w:pStyle w:val="ConsPlusTitlePage"/>
              <w:jc w:val="both"/>
            </w:pPr>
            <w:r>
              <w:rPr>
                <w:sz w:val="22"/>
              </w:rPr>
              <w:t xml:space="preserve">(в ред. </w:t>
            </w:r>
            <w:hyperlink r:id="rId96">
              <w:r>
                <w:rPr>
                  <w:color w:val="0000FF"/>
                  <w:sz w:val="22"/>
                </w:rPr>
                <w:t>Постановления</w:t>
              </w:r>
            </w:hyperlink>
            <w:r>
              <w:rPr>
                <w:sz w:val="22"/>
              </w:rPr>
              <w:t xml:space="preserve"> Правительства Свердловской области от 29.06.2023 N 460-ПП)</w:t>
            </w:r>
          </w:p>
        </w:tc>
      </w:tr>
      <w:tr w:rsidR="00171221" w14:paraId="0FB59077" w14:textId="77777777">
        <w:tblPrEx>
          <w:tblBorders>
            <w:insideH w:val="nil"/>
          </w:tblBorders>
        </w:tblPrEx>
        <w:tc>
          <w:tcPr>
            <w:tcW w:w="907" w:type="dxa"/>
            <w:tcBorders>
              <w:bottom w:val="nil"/>
            </w:tcBorders>
          </w:tcPr>
          <w:p w14:paraId="44316518" w14:textId="77777777" w:rsidR="00171221" w:rsidRDefault="00171221">
            <w:pPr>
              <w:pStyle w:val="ConsPlusTitlePage"/>
              <w:jc w:val="center"/>
            </w:pPr>
            <w:r>
              <w:rPr>
                <w:sz w:val="22"/>
              </w:rPr>
              <w:t>245.</w:t>
            </w:r>
          </w:p>
        </w:tc>
        <w:tc>
          <w:tcPr>
            <w:tcW w:w="5556" w:type="dxa"/>
            <w:gridSpan w:val="2"/>
            <w:tcBorders>
              <w:bottom w:val="nil"/>
            </w:tcBorders>
          </w:tcPr>
          <w:p w14:paraId="36002342" w14:textId="77777777" w:rsidR="00171221" w:rsidRDefault="00171221">
            <w:pPr>
              <w:pStyle w:val="ConsPlusTitlePage"/>
            </w:pPr>
            <w:r>
              <w:rPr>
                <w:sz w:val="22"/>
              </w:rP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2023 год и на плановый период 2024 и 2025 годов, всего</w:t>
            </w:r>
          </w:p>
          <w:p w14:paraId="3E557724" w14:textId="77777777" w:rsidR="00171221" w:rsidRDefault="00171221">
            <w:pPr>
              <w:pStyle w:val="ConsPlusTitlePage"/>
            </w:pPr>
            <w:r>
              <w:rPr>
                <w:sz w:val="22"/>
              </w:rPr>
              <w:t>в том числе</w:t>
            </w:r>
          </w:p>
        </w:tc>
        <w:tc>
          <w:tcPr>
            <w:tcW w:w="2098" w:type="dxa"/>
            <w:tcBorders>
              <w:bottom w:val="nil"/>
            </w:tcBorders>
          </w:tcPr>
          <w:p w14:paraId="6FC86396" w14:textId="77777777" w:rsidR="00171221" w:rsidRDefault="00171221">
            <w:pPr>
              <w:pStyle w:val="ConsPlusTitlePage"/>
              <w:jc w:val="center"/>
            </w:pPr>
            <w:r>
              <w:rPr>
                <w:sz w:val="22"/>
              </w:rPr>
              <w:t>121</w:t>
            </w:r>
          </w:p>
        </w:tc>
        <w:tc>
          <w:tcPr>
            <w:tcW w:w="1864" w:type="dxa"/>
            <w:tcBorders>
              <w:bottom w:val="nil"/>
            </w:tcBorders>
          </w:tcPr>
          <w:p w14:paraId="75A16494" w14:textId="77777777" w:rsidR="00171221" w:rsidRDefault="00171221">
            <w:pPr>
              <w:pStyle w:val="ConsPlusTitlePage"/>
              <w:jc w:val="center"/>
            </w:pPr>
            <w:r>
              <w:rPr>
                <w:sz w:val="22"/>
              </w:rPr>
              <w:t>230</w:t>
            </w:r>
          </w:p>
        </w:tc>
        <w:tc>
          <w:tcPr>
            <w:tcW w:w="1587" w:type="dxa"/>
            <w:tcBorders>
              <w:bottom w:val="nil"/>
            </w:tcBorders>
          </w:tcPr>
          <w:p w14:paraId="4B9C81F8" w14:textId="77777777" w:rsidR="00171221" w:rsidRDefault="00171221">
            <w:pPr>
              <w:pStyle w:val="ConsPlusTitlePage"/>
              <w:jc w:val="center"/>
            </w:pPr>
            <w:r>
              <w:rPr>
                <w:sz w:val="22"/>
              </w:rPr>
              <w:t>105</w:t>
            </w:r>
          </w:p>
        </w:tc>
        <w:tc>
          <w:tcPr>
            <w:tcW w:w="1587" w:type="dxa"/>
            <w:tcBorders>
              <w:bottom w:val="nil"/>
            </w:tcBorders>
          </w:tcPr>
          <w:p w14:paraId="4E32D8D7" w14:textId="77777777" w:rsidR="00171221" w:rsidRDefault="00171221">
            <w:pPr>
              <w:pStyle w:val="ConsPlusTitlePage"/>
              <w:jc w:val="center"/>
            </w:pPr>
            <w:r>
              <w:rPr>
                <w:sz w:val="22"/>
              </w:rPr>
              <w:t>94</w:t>
            </w:r>
          </w:p>
        </w:tc>
      </w:tr>
      <w:tr w:rsidR="00171221" w14:paraId="51B1825E" w14:textId="77777777">
        <w:tblPrEx>
          <w:tblBorders>
            <w:insideH w:val="nil"/>
          </w:tblBorders>
        </w:tblPrEx>
        <w:tc>
          <w:tcPr>
            <w:tcW w:w="13599" w:type="dxa"/>
            <w:gridSpan w:val="7"/>
            <w:tcBorders>
              <w:top w:val="nil"/>
            </w:tcBorders>
          </w:tcPr>
          <w:p w14:paraId="4373EF56" w14:textId="77777777" w:rsidR="00171221" w:rsidRDefault="00171221">
            <w:pPr>
              <w:pStyle w:val="ConsPlusTitlePage"/>
              <w:jc w:val="both"/>
            </w:pPr>
            <w:r>
              <w:rPr>
                <w:sz w:val="22"/>
              </w:rPr>
              <w:t xml:space="preserve">(в ред. </w:t>
            </w:r>
            <w:hyperlink r:id="rId97">
              <w:r>
                <w:rPr>
                  <w:color w:val="0000FF"/>
                  <w:sz w:val="22"/>
                </w:rPr>
                <w:t>Постановления</w:t>
              </w:r>
            </w:hyperlink>
            <w:r>
              <w:rPr>
                <w:sz w:val="22"/>
              </w:rPr>
              <w:t xml:space="preserve"> Правительства Свердловской области от 29.06.2023 N 460-ПП)</w:t>
            </w:r>
          </w:p>
        </w:tc>
      </w:tr>
      <w:tr w:rsidR="00171221" w14:paraId="1842DD34" w14:textId="77777777">
        <w:tc>
          <w:tcPr>
            <w:tcW w:w="907" w:type="dxa"/>
          </w:tcPr>
          <w:p w14:paraId="21E33EF8" w14:textId="77777777" w:rsidR="00171221" w:rsidRDefault="00171221">
            <w:pPr>
              <w:pStyle w:val="ConsPlusTitlePage"/>
              <w:jc w:val="center"/>
            </w:pPr>
            <w:r>
              <w:rPr>
                <w:sz w:val="22"/>
              </w:rPr>
              <w:t>246.</w:t>
            </w:r>
          </w:p>
        </w:tc>
        <w:tc>
          <w:tcPr>
            <w:tcW w:w="5556" w:type="dxa"/>
            <w:gridSpan w:val="2"/>
          </w:tcPr>
          <w:p w14:paraId="25F37C5F" w14:textId="77777777" w:rsidR="00171221" w:rsidRDefault="00171221">
            <w:pPr>
              <w:pStyle w:val="ConsPlusTitlePage"/>
            </w:pPr>
            <w:r>
              <w:rPr>
                <w:sz w:val="22"/>
              </w:rPr>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2098" w:type="dxa"/>
          </w:tcPr>
          <w:p w14:paraId="08F71EE8" w14:textId="77777777" w:rsidR="00171221" w:rsidRDefault="00171221">
            <w:pPr>
              <w:pStyle w:val="ConsPlusTitlePage"/>
            </w:pPr>
          </w:p>
        </w:tc>
        <w:tc>
          <w:tcPr>
            <w:tcW w:w="1864" w:type="dxa"/>
          </w:tcPr>
          <w:p w14:paraId="0B696E52" w14:textId="77777777" w:rsidR="00171221" w:rsidRDefault="00171221">
            <w:pPr>
              <w:pStyle w:val="ConsPlusTitlePage"/>
              <w:jc w:val="center"/>
            </w:pPr>
            <w:r>
              <w:rPr>
                <w:sz w:val="22"/>
              </w:rPr>
              <w:t>8</w:t>
            </w:r>
          </w:p>
        </w:tc>
        <w:tc>
          <w:tcPr>
            <w:tcW w:w="1587" w:type="dxa"/>
          </w:tcPr>
          <w:p w14:paraId="66B9F091" w14:textId="77777777" w:rsidR="00171221" w:rsidRDefault="00171221">
            <w:pPr>
              <w:pStyle w:val="ConsPlusTitlePage"/>
            </w:pPr>
          </w:p>
        </w:tc>
        <w:tc>
          <w:tcPr>
            <w:tcW w:w="1587" w:type="dxa"/>
          </w:tcPr>
          <w:p w14:paraId="064ECE09" w14:textId="77777777" w:rsidR="00171221" w:rsidRDefault="00171221">
            <w:pPr>
              <w:pStyle w:val="ConsPlusTitlePage"/>
            </w:pPr>
          </w:p>
        </w:tc>
      </w:tr>
    </w:tbl>
    <w:p w14:paraId="582CD4A1" w14:textId="77777777" w:rsidR="00171221" w:rsidRDefault="00171221">
      <w:pPr>
        <w:pStyle w:val="ConsPlusTitlePage"/>
        <w:sectPr w:rsidR="00171221">
          <w:pgSz w:w="16838" w:h="11905" w:orient="landscape"/>
          <w:pgMar w:top="1701" w:right="1134" w:bottom="850" w:left="1134" w:header="0" w:footer="0" w:gutter="0"/>
          <w:cols w:space="720"/>
          <w:titlePg/>
        </w:sectPr>
      </w:pPr>
    </w:p>
    <w:p w14:paraId="4AE5FBEE" w14:textId="77777777" w:rsidR="00171221" w:rsidRDefault="00171221">
      <w:pPr>
        <w:pStyle w:val="ConsPlusTitlePage"/>
        <w:jc w:val="both"/>
      </w:pPr>
    </w:p>
    <w:p w14:paraId="73FEB253" w14:textId="77777777" w:rsidR="00171221" w:rsidRDefault="00171221">
      <w:pPr>
        <w:pStyle w:val="ConsPlusTitlePage"/>
        <w:ind w:firstLine="540"/>
        <w:jc w:val="both"/>
      </w:pPr>
      <w:r>
        <w:rPr>
          <w:sz w:val="22"/>
        </w:rPr>
        <w:t>Список используемых сокращений:</w:t>
      </w:r>
    </w:p>
    <w:p w14:paraId="0D0C0454"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1461"/>
      </w:tblGrid>
      <w:tr w:rsidR="00171221" w14:paraId="0D4569B6" w14:textId="77777777">
        <w:tc>
          <w:tcPr>
            <w:tcW w:w="1757" w:type="dxa"/>
          </w:tcPr>
          <w:p w14:paraId="210ECCD4" w14:textId="77777777" w:rsidR="00171221" w:rsidRDefault="00171221">
            <w:pPr>
              <w:pStyle w:val="ConsPlusTitlePage"/>
            </w:pPr>
            <w:r>
              <w:rPr>
                <w:sz w:val="22"/>
              </w:rPr>
              <w:t>АО</w:t>
            </w:r>
          </w:p>
        </w:tc>
        <w:tc>
          <w:tcPr>
            <w:tcW w:w="340" w:type="dxa"/>
          </w:tcPr>
          <w:p w14:paraId="4FD4B157" w14:textId="77777777" w:rsidR="00171221" w:rsidRDefault="00171221">
            <w:pPr>
              <w:pStyle w:val="ConsPlusTitlePage"/>
            </w:pPr>
            <w:r>
              <w:rPr>
                <w:sz w:val="22"/>
              </w:rPr>
              <w:t>-</w:t>
            </w:r>
          </w:p>
        </w:tc>
        <w:tc>
          <w:tcPr>
            <w:tcW w:w="11461" w:type="dxa"/>
          </w:tcPr>
          <w:p w14:paraId="2DA425A8" w14:textId="77777777" w:rsidR="00171221" w:rsidRDefault="00171221">
            <w:pPr>
              <w:pStyle w:val="ConsPlusTitlePage"/>
            </w:pPr>
            <w:r>
              <w:rPr>
                <w:sz w:val="22"/>
              </w:rPr>
              <w:t>акционерное общество;</w:t>
            </w:r>
          </w:p>
        </w:tc>
      </w:tr>
      <w:tr w:rsidR="00171221" w14:paraId="57E6E417" w14:textId="77777777">
        <w:tc>
          <w:tcPr>
            <w:tcW w:w="1757" w:type="dxa"/>
          </w:tcPr>
          <w:p w14:paraId="3AF53020" w14:textId="77777777" w:rsidR="00171221" w:rsidRDefault="00171221">
            <w:pPr>
              <w:pStyle w:val="ConsPlusTitlePage"/>
            </w:pPr>
            <w:r>
              <w:rPr>
                <w:sz w:val="22"/>
              </w:rPr>
              <w:t>АНО</w:t>
            </w:r>
          </w:p>
        </w:tc>
        <w:tc>
          <w:tcPr>
            <w:tcW w:w="340" w:type="dxa"/>
          </w:tcPr>
          <w:p w14:paraId="6B4420A0" w14:textId="77777777" w:rsidR="00171221" w:rsidRDefault="00171221">
            <w:pPr>
              <w:pStyle w:val="ConsPlusTitlePage"/>
            </w:pPr>
            <w:r>
              <w:rPr>
                <w:sz w:val="22"/>
              </w:rPr>
              <w:t>-</w:t>
            </w:r>
          </w:p>
        </w:tc>
        <w:tc>
          <w:tcPr>
            <w:tcW w:w="11461" w:type="dxa"/>
          </w:tcPr>
          <w:p w14:paraId="2FA494A2" w14:textId="77777777" w:rsidR="00171221" w:rsidRDefault="00171221">
            <w:pPr>
              <w:pStyle w:val="ConsPlusTitlePage"/>
            </w:pPr>
            <w:r>
              <w:rPr>
                <w:sz w:val="22"/>
              </w:rPr>
              <w:t>автономная некоммерческая организация;</w:t>
            </w:r>
          </w:p>
        </w:tc>
      </w:tr>
      <w:tr w:rsidR="00171221" w14:paraId="1B717F41" w14:textId="77777777">
        <w:tc>
          <w:tcPr>
            <w:tcW w:w="1757" w:type="dxa"/>
          </w:tcPr>
          <w:p w14:paraId="4FC92D02" w14:textId="77777777" w:rsidR="00171221" w:rsidRDefault="00171221">
            <w:pPr>
              <w:pStyle w:val="ConsPlusTitlePage"/>
            </w:pPr>
            <w:r>
              <w:rPr>
                <w:sz w:val="22"/>
              </w:rPr>
              <w:t>ГАМУ СО</w:t>
            </w:r>
          </w:p>
        </w:tc>
        <w:tc>
          <w:tcPr>
            <w:tcW w:w="340" w:type="dxa"/>
          </w:tcPr>
          <w:p w14:paraId="73D079B8" w14:textId="77777777" w:rsidR="00171221" w:rsidRDefault="00171221">
            <w:pPr>
              <w:pStyle w:val="ConsPlusTitlePage"/>
            </w:pPr>
            <w:r>
              <w:rPr>
                <w:sz w:val="22"/>
              </w:rPr>
              <w:t>-</w:t>
            </w:r>
          </w:p>
        </w:tc>
        <w:tc>
          <w:tcPr>
            <w:tcW w:w="11461" w:type="dxa"/>
          </w:tcPr>
          <w:p w14:paraId="1FDA7970" w14:textId="77777777" w:rsidR="00171221" w:rsidRDefault="00171221">
            <w:pPr>
              <w:pStyle w:val="ConsPlusTitlePage"/>
            </w:pPr>
            <w:r>
              <w:rPr>
                <w:sz w:val="22"/>
              </w:rPr>
              <w:t>государственное автономное медицинское учреждение Свердловской области;</w:t>
            </w:r>
          </w:p>
        </w:tc>
      </w:tr>
      <w:tr w:rsidR="00171221" w14:paraId="34DAA13B" w14:textId="77777777">
        <w:tc>
          <w:tcPr>
            <w:tcW w:w="1757" w:type="dxa"/>
          </w:tcPr>
          <w:p w14:paraId="6C2B919D" w14:textId="77777777" w:rsidR="00171221" w:rsidRDefault="00171221">
            <w:pPr>
              <w:pStyle w:val="ConsPlusTitlePage"/>
            </w:pPr>
            <w:r>
              <w:rPr>
                <w:sz w:val="22"/>
              </w:rPr>
              <w:t>ГАУЗ СО</w:t>
            </w:r>
          </w:p>
        </w:tc>
        <w:tc>
          <w:tcPr>
            <w:tcW w:w="340" w:type="dxa"/>
          </w:tcPr>
          <w:p w14:paraId="5E7E2C4B" w14:textId="77777777" w:rsidR="00171221" w:rsidRDefault="00171221">
            <w:pPr>
              <w:pStyle w:val="ConsPlusTitlePage"/>
            </w:pPr>
            <w:r>
              <w:rPr>
                <w:sz w:val="22"/>
              </w:rPr>
              <w:t>-</w:t>
            </w:r>
          </w:p>
        </w:tc>
        <w:tc>
          <w:tcPr>
            <w:tcW w:w="11461" w:type="dxa"/>
          </w:tcPr>
          <w:p w14:paraId="2976279E" w14:textId="77777777" w:rsidR="00171221" w:rsidRDefault="00171221">
            <w:pPr>
              <w:pStyle w:val="ConsPlusTitlePage"/>
            </w:pPr>
            <w:r>
              <w:rPr>
                <w:sz w:val="22"/>
              </w:rPr>
              <w:t>государственное автономное учреждение здравоохранения Свердловской области;</w:t>
            </w:r>
          </w:p>
        </w:tc>
      </w:tr>
      <w:tr w:rsidR="00171221" w14:paraId="021764BE" w14:textId="77777777">
        <w:tc>
          <w:tcPr>
            <w:tcW w:w="1757" w:type="dxa"/>
          </w:tcPr>
          <w:p w14:paraId="42681D30" w14:textId="77777777" w:rsidR="00171221" w:rsidRDefault="00171221">
            <w:pPr>
              <w:pStyle w:val="ConsPlusTitlePage"/>
            </w:pPr>
            <w:r>
              <w:rPr>
                <w:sz w:val="22"/>
              </w:rPr>
              <w:t>ГБПОУ</w:t>
            </w:r>
          </w:p>
        </w:tc>
        <w:tc>
          <w:tcPr>
            <w:tcW w:w="340" w:type="dxa"/>
          </w:tcPr>
          <w:p w14:paraId="2F34A297" w14:textId="77777777" w:rsidR="00171221" w:rsidRDefault="00171221">
            <w:pPr>
              <w:pStyle w:val="ConsPlusTitlePage"/>
            </w:pPr>
            <w:r>
              <w:rPr>
                <w:sz w:val="22"/>
              </w:rPr>
              <w:t>-</w:t>
            </w:r>
          </w:p>
        </w:tc>
        <w:tc>
          <w:tcPr>
            <w:tcW w:w="11461" w:type="dxa"/>
          </w:tcPr>
          <w:p w14:paraId="114E40C4" w14:textId="77777777" w:rsidR="00171221" w:rsidRDefault="00171221">
            <w:pPr>
              <w:pStyle w:val="ConsPlusTitlePage"/>
            </w:pPr>
            <w:r>
              <w:rPr>
                <w:sz w:val="22"/>
              </w:rPr>
              <w:t>государственное бюджетное профессиональное образовательное учреждение;</w:t>
            </w:r>
          </w:p>
        </w:tc>
      </w:tr>
      <w:tr w:rsidR="00171221" w14:paraId="754008F9" w14:textId="77777777">
        <w:tc>
          <w:tcPr>
            <w:tcW w:w="1757" w:type="dxa"/>
          </w:tcPr>
          <w:p w14:paraId="56806FB7" w14:textId="77777777" w:rsidR="00171221" w:rsidRDefault="00171221">
            <w:pPr>
              <w:pStyle w:val="ConsPlusTitlePage"/>
            </w:pPr>
            <w:r>
              <w:rPr>
                <w:sz w:val="22"/>
              </w:rPr>
              <w:t>ГБУ СО</w:t>
            </w:r>
          </w:p>
        </w:tc>
        <w:tc>
          <w:tcPr>
            <w:tcW w:w="340" w:type="dxa"/>
          </w:tcPr>
          <w:p w14:paraId="184A9D25" w14:textId="77777777" w:rsidR="00171221" w:rsidRDefault="00171221">
            <w:pPr>
              <w:pStyle w:val="ConsPlusTitlePage"/>
            </w:pPr>
            <w:r>
              <w:rPr>
                <w:sz w:val="22"/>
              </w:rPr>
              <w:t>-</w:t>
            </w:r>
          </w:p>
        </w:tc>
        <w:tc>
          <w:tcPr>
            <w:tcW w:w="11461" w:type="dxa"/>
          </w:tcPr>
          <w:p w14:paraId="017B60DF" w14:textId="77777777" w:rsidR="00171221" w:rsidRDefault="00171221">
            <w:pPr>
              <w:pStyle w:val="ConsPlusTitlePage"/>
            </w:pPr>
            <w:r>
              <w:rPr>
                <w:sz w:val="22"/>
              </w:rPr>
              <w:t>государственное бюджетное учреждение Свердловской области;</w:t>
            </w:r>
          </w:p>
        </w:tc>
      </w:tr>
      <w:tr w:rsidR="00171221" w14:paraId="5568D892" w14:textId="77777777">
        <w:tc>
          <w:tcPr>
            <w:tcW w:w="1757" w:type="dxa"/>
          </w:tcPr>
          <w:p w14:paraId="34A540FB" w14:textId="77777777" w:rsidR="00171221" w:rsidRDefault="00171221">
            <w:pPr>
              <w:pStyle w:val="ConsPlusTitlePage"/>
            </w:pPr>
            <w:r>
              <w:rPr>
                <w:sz w:val="22"/>
              </w:rPr>
              <w:t>ГБУЗ СО</w:t>
            </w:r>
          </w:p>
        </w:tc>
        <w:tc>
          <w:tcPr>
            <w:tcW w:w="340" w:type="dxa"/>
          </w:tcPr>
          <w:p w14:paraId="42BA9A40" w14:textId="77777777" w:rsidR="00171221" w:rsidRDefault="00171221">
            <w:pPr>
              <w:pStyle w:val="ConsPlusTitlePage"/>
            </w:pPr>
            <w:r>
              <w:rPr>
                <w:sz w:val="22"/>
              </w:rPr>
              <w:t>-</w:t>
            </w:r>
          </w:p>
        </w:tc>
        <w:tc>
          <w:tcPr>
            <w:tcW w:w="11461" w:type="dxa"/>
          </w:tcPr>
          <w:p w14:paraId="0BBC6484" w14:textId="77777777" w:rsidR="00171221" w:rsidRDefault="00171221">
            <w:pPr>
              <w:pStyle w:val="ConsPlusTitlePage"/>
            </w:pPr>
            <w:r>
              <w:rPr>
                <w:sz w:val="22"/>
              </w:rPr>
              <w:t>государственное бюджетное учреждение здравоохранения Свердловской области;</w:t>
            </w:r>
          </w:p>
        </w:tc>
      </w:tr>
      <w:tr w:rsidR="00171221" w14:paraId="23C18C86" w14:textId="77777777">
        <w:tc>
          <w:tcPr>
            <w:tcW w:w="1757" w:type="dxa"/>
          </w:tcPr>
          <w:p w14:paraId="324930DB" w14:textId="77777777" w:rsidR="00171221" w:rsidRDefault="00171221">
            <w:pPr>
              <w:pStyle w:val="ConsPlusTitlePage"/>
            </w:pPr>
            <w:r>
              <w:rPr>
                <w:sz w:val="22"/>
              </w:rPr>
              <w:t>ГКУЗ СО</w:t>
            </w:r>
          </w:p>
        </w:tc>
        <w:tc>
          <w:tcPr>
            <w:tcW w:w="340" w:type="dxa"/>
          </w:tcPr>
          <w:p w14:paraId="3CE416E7" w14:textId="77777777" w:rsidR="00171221" w:rsidRDefault="00171221">
            <w:pPr>
              <w:pStyle w:val="ConsPlusTitlePage"/>
            </w:pPr>
            <w:r>
              <w:rPr>
                <w:sz w:val="22"/>
              </w:rPr>
              <w:t>-</w:t>
            </w:r>
          </w:p>
        </w:tc>
        <w:tc>
          <w:tcPr>
            <w:tcW w:w="11461" w:type="dxa"/>
          </w:tcPr>
          <w:p w14:paraId="154F717D" w14:textId="77777777" w:rsidR="00171221" w:rsidRDefault="00171221">
            <w:pPr>
              <w:pStyle w:val="ConsPlusTitlePage"/>
            </w:pPr>
            <w:r>
              <w:rPr>
                <w:sz w:val="22"/>
              </w:rPr>
              <w:t>государственное казенное учреждение здравоохранения Свердловской области;</w:t>
            </w:r>
          </w:p>
        </w:tc>
      </w:tr>
      <w:tr w:rsidR="00171221" w14:paraId="1F7D8BF1" w14:textId="77777777">
        <w:tc>
          <w:tcPr>
            <w:tcW w:w="1757" w:type="dxa"/>
          </w:tcPr>
          <w:p w14:paraId="5338A86D" w14:textId="77777777" w:rsidR="00171221" w:rsidRDefault="00171221">
            <w:pPr>
              <w:pStyle w:val="ConsPlusTitlePage"/>
            </w:pPr>
            <w:r>
              <w:rPr>
                <w:sz w:val="22"/>
              </w:rPr>
              <w:t>им.</w:t>
            </w:r>
          </w:p>
        </w:tc>
        <w:tc>
          <w:tcPr>
            <w:tcW w:w="340" w:type="dxa"/>
          </w:tcPr>
          <w:p w14:paraId="3FA23CD5" w14:textId="77777777" w:rsidR="00171221" w:rsidRDefault="00171221">
            <w:pPr>
              <w:pStyle w:val="ConsPlusTitlePage"/>
            </w:pPr>
            <w:r>
              <w:rPr>
                <w:sz w:val="22"/>
              </w:rPr>
              <w:t>-</w:t>
            </w:r>
          </w:p>
        </w:tc>
        <w:tc>
          <w:tcPr>
            <w:tcW w:w="11461" w:type="dxa"/>
          </w:tcPr>
          <w:p w14:paraId="4E048C0C" w14:textId="77777777" w:rsidR="00171221" w:rsidRDefault="00171221">
            <w:pPr>
              <w:pStyle w:val="ConsPlusTitlePage"/>
            </w:pPr>
            <w:r>
              <w:rPr>
                <w:sz w:val="22"/>
              </w:rPr>
              <w:t>имени;</w:t>
            </w:r>
          </w:p>
        </w:tc>
      </w:tr>
      <w:tr w:rsidR="00171221" w14:paraId="5ABB7D4D" w14:textId="77777777">
        <w:tc>
          <w:tcPr>
            <w:tcW w:w="1757" w:type="dxa"/>
          </w:tcPr>
          <w:p w14:paraId="2E6E5F63" w14:textId="77777777" w:rsidR="00171221" w:rsidRDefault="00171221">
            <w:pPr>
              <w:pStyle w:val="ConsPlusTitlePage"/>
            </w:pPr>
            <w:r>
              <w:rPr>
                <w:sz w:val="22"/>
              </w:rPr>
              <w:t>МНТК</w:t>
            </w:r>
          </w:p>
        </w:tc>
        <w:tc>
          <w:tcPr>
            <w:tcW w:w="340" w:type="dxa"/>
          </w:tcPr>
          <w:p w14:paraId="5B4E33B4" w14:textId="77777777" w:rsidR="00171221" w:rsidRDefault="00171221">
            <w:pPr>
              <w:pStyle w:val="ConsPlusTitlePage"/>
            </w:pPr>
            <w:r>
              <w:rPr>
                <w:sz w:val="22"/>
              </w:rPr>
              <w:t>-</w:t>
            </w:r>
          </w:p>
        </w:tc>
        <w:tc>
          <w:tcPr>
            <w:tcW w:w="11461" w:type="dxa"/>
          </w:tcPr>
          <w:p w14:paraId="622258F4" w14:textId="77777777" w:rsidR="00171221" w:rsidRDefault="00171221">
            <w:pPr>
              <w:pStyle w:val="ConsPlusTitlePage"/>
            </w:pPr>
            <w:r>
              <w:rPr>
                <w:sz w:val="22"/>
              </w:rPr>
              <w:t>медицинский научно-технический комплекс;</w:t>
            </w:r>
          </w:p>
        </w:tc>
      </w:tr>
      <w:tr w:rsidR="00171221" w14:paraId="71BC6037" w14:textId="77777777">
        <w:tc>
          <w:tcPr>
            <w:tcW w:w="1757" w:type="dxa"/>
          </w:tcPr>
          <w:p w14:paraId="65C2EC0E" w14:textId="77777777" w:rsidR="00171221" w:rsidRDefault="00171221">
            <w:pPr>
              <w:pStyle w:val="ConsPlusTitlePage"/>
            </w:pPr>
            <w:r>
              <w:rPr>
                <w:sz w:val="22"/>
              </w:rPr>
              <w:t>МЧУ</w:t>
            </w:r>
          </w:p>
        </w:tc>
        <w:tc>
          <w:tcPr>
            <w:tcW w:w="340" w:type="dxa"/>
          </w:tcPr>
          <w:p w14:paraId="01E6C34F" w14:textId="77777777" w:rsidR="00171221" w:rsidRDefault="00171221">
            <w:pPr>
              <w:pStyle w:val="ConsPlusTitlePage"/>
            </w:pPr>
            <w:r>
              <w:rPr>
                <w:sz w:val="22"/>
              </w:rPr>
              <w:t>-</w:t>
            </w:r>
          </w:p>
        </w:tc>
        <w:tc>
          <w:tcPr>
            <w:tcW w:w="11461" w:type="dxa"/>
          </w:tcPr>
          <w:p w14:paraId="0CDF6899" w14:textId="77777777" w:rsidR="00171221" w:rsidRDefault="00171221">
            <w:pPr>
              <w:pStyle w:val="ConsPlusTitlePage"/>
            </w:pPr>
            <w:r>
              <w:rPr>
                <w:sz w:val="22"/>
              </w:rPr>
              <w:t>медицинское частное учреждение;</w:t>
            </w:r>
          </w:p>
        </w:tc>
      </w:tr>
      <w:tr w:rsidR="00171221" w14:paraId="35AE7DCF" w14:textId="77777777">
        <w:tc>
          <w:tcPr>
            <w:tcW w:w="1757" w:type="dxa"/>
          </w:tcPr>
          <w:p w14:paraId="62C41C60" w14:textId="77777777" w:rsidR="00171221" w:rsidRDefault="00171221">
            <w:pPr>
              <w:pStyle w:val="ConsPlusTitlePage"/>
            </w:pPr>
            <w:r>
              <w:rPr>
                <w:sz w:val="22"/>
              </w:rPr>
              <w:t>МЧУ ДПО</w:t>
            </w:r>
          </w:p>
        </w:tc>
        <w:tc>
          <w:tcPr>
            <w:tcW w:w="340" w:type="dxa"/>
          </w:tcPr>
          <w:p w14:paraId="188169EA" w14:textId="77777777" w:rsidR="00171221" w:rsidRDefault="00171221">
            <w:pPr>
              <w:pStyle w:val="ConsPlusTitlePage"/>
            </w:pPr>
            <w:r>
              <w:rPr>
                <w:sz w:val="22"/>
              </w:rPr>
              <w:t>-</w:t>
            </w:r>
          </w:p>
        </w:tc>
        <w:tc>
          <w:tcPr>
            <w:tcW w:w="11461" w:type="dxa"/>
          </w:tcPr>
          <w:p w14:paraId="37C90415" w14:textId="77777777" w:rsidR="00171221" w:rsidRDefault="00171221">
            <w:pPr>
              <w:pStyle w:val="ConsPlusTitlePage"/>
            </w:pPr>
            <w:r>
              <w:rPr>
                <w:sz w:val="22"/>
              </w:rPr>
              <w:t>медицинское частное учреждение дополнительного профессионального образования;</w:t>
            </w:r>
          </w:p>
        </w:tc>
      </w:tr>
      <w:tr w:rsidR="00171221" w14:paraId="21EA0B98" w14:textId="77777777">
        <w:tc>
          <w:tcPr>
            <w:tcW w:w="1757" w:type="dxa"/>
          </w:tcPr>
          <w:p w14:paraId="021D426C" w14:textId="77777777" w:rsidR="00171221" w:rsidRDefault="00171221">
            <w:pPr>
              <w:pStyle w:val="ConsPlusTitlePage"/>
            </w:pPr>
            <w:r>
              <w:rPr>
                <w:sz w:val="22"/>
              </w:rPr>
              <w:t>ОАО</w:t>
            </w:r>
          </w:p>
        </w:tc>
        <w:tc>
          <w:tcPr>
            <w:tcW w:w="340" w:type="dxa"/>
          </w:tcPr>
          <w:p w14:paraId="3789E301" w14:textId="77777777" w:rsidR="00171221" w:rsidRDefault="00171221">
            <w:pPr>
              <w:pStyle w:val="ConsPlusTitlePage"/>
            </w:pPr>
            <w:r>
              <w:rPr>
                <w:sz w:val="22"/>
              </w:rPr>
              <w:t>-</w:t>
            </w:r>
          </w:p>
        </w:tc>
        <w:tc>
          <w:tcPr>
            <w:tcW w:w="11461" w:type="dxa"/>
          </w:tcPr>
          <w:p w14:paraId="3FD678EE" w14:textId="77777777" w:rsidR="00171221" w:rsidRDefault="00171221">
            <w:pPr>
              <w:pStyle w:val="ConsPlusTitlePage"/>
            </w:pPr>
            <w:r>
              <w:rPr>
                <w:sz w:val="22"/>
              </w:rPr>
              <w:t>открытое акционерное общество;</w:t>
            </w:r>
          </w:p>
        </w:tc>
      </w:tr>
      <w:tr w:rsidR="00171221" w14:paraId="23DCC947" w14:textId="77777777">
        <w:tc>
          <w:tcPr>
            <w:tcW w:w="1757" w:type="dxa"/>
          </w:tcPr>
          <w:p w14:paraId="2ACB847C" w14:textId="77777777" w:rsidR="00171221" w:rsidRDefault="00171221">
            <w:pPr>
              <w:pStyle w:val="ConsPlusTitlePage"/>
            </w:pPr>
            <w:r>
              <w:rPr>
                <w:sz w:val="22"/>
              </w:rPr>
              <w:t>ОМС</w:t>
            </w:r>
          </w:p>
        </w:tc>
        <w:tc>
          <w:tcPr>
            <w:tcW w:w="340" w:type="dxa"/>
          </w:tcPr>
          <w:p w14:paraId="5CA660B6" w14:textId="77777777" w:rsidR="00171221" w:rsidRDefault="00171221">
            <w:pPr>
              <w:pStyle w:val="ConsPlusTitlePage"/>
            </w:pPr>
            <w:r>
              <w:rPr>
                <w:sz w:val="22"/>
              </w:rPr>
              <w:t>-</w:t>
            </w:r>
          </w:p>
        </w:tc>
        <w:tc>
          <w:tcPr>
            <w:tcW w:w="11461" w:type="dxa"/>
          </w:tcPr>
          <w:p w14:paraId="75D913E2" w14:textId="77777777" w:rsidR="00171221" w:rsidRDefault="00171221">
            <w:pPr>
              <w:pStyle w:val="ConsPlusTitlePage"/>
            </w:pPr>
            <w:r>
              <w:rPr>
                <w:sz w:val="22"/>
              </w:rPr>
              <w:t>обязательное медицинское страхование;</w:t>
            </w:r>
          </w:p>
        </w:tc>
      </w:tr>
      <w:tr w:rsidR="00171221" w14:paraId="3B005BEF" w14:textId="77777777">
        <w:tc>
          <w:tcPr>
            <w:tcW w:w="1757" w:type="dxa"/>
          </w:tcPr>
          <w:p w14:paraId="68226C27" w14:textId="77777777" w:rsidR="00171221" w:rsidRDefault="00171221">
            <w:pPr>
              <w:pStyle w:val="ConsPlusTitlePage"/>
            </w:pPr>
            <w:r>
              <w:rPr>
                <w:sz w:val="22"/>
              </w:rPr>
              <w:t>ООО</w:t>
            </w:r>
          </w:p>
        </w:tc>
        <w:tc>
          <w:tcPr>
            <w:tcW w:w="340" w:type="dxa"/>
          </w:tcPr>
          <w:p w14:paraId="0B9BF953" w14:textId="77777777" w:rsidR="00171221" w:rsidRDefault="00171221">
            <w:pPr>
              <w:pStyle w:val="ConsPlusTitlePage"/>
            </w:pPr>
            <w:r>
              <w:rPr>
                <w:sz w:val="22"/>
              </w:rPr>
              <w:t>-</w:t>
            </w:r>
          </w:p>
        </w:tc>
        <w:tc>
          <w:tcPr>
            <w:tcW w:w="11461" w:type="dxa"/>
          </w:tcPr>
          <w:p w14:paraId="79B8A0DE" w14:textId="77777777" w:rsidR="00171221" w:rsidRDefault="00171221">
            <w:pPr>
              <w:pStyle w:val="ConsPlusTitlePage"/>
            </w:pPr>
            <w:r>
              <w:rPr>
                <w:sz w:val="22"/>
              </w:rPr>
              <w:t>общество с ограниченной ответственностью;</w:t>
            </w:r>
          </w:p>
        </w:tc>
      </w:tr>
      <w:tr w:rsidR="00171221" w14:paraId="57B63DC3" w14:textId="77777777">
        <w:tc>
          <w:tcPr>
            <w:tcW w:w="1757" w:type="dxa"/>
          </w:tcPr>
          <w:p w14:paraId="17D3C042" w14:textId="77777777" w:rsidR="00171221" w:rsidRDefault="00171221">
            <w:pPr>
              <w:pStyle w:val="ConsPlusTitlePage"/>
            </w:pPr>
            <w:r>
              <w:rPr>
                <w:sz w:val="22"/>
              </w:rPr>
              <w:t>СПИД</w:t>
            </w:r>
          </w:p>
        </w:tc>
        <w:tc>
          <w:tcPr>
            <w:tcW w:w="340" w:type="dxa"/>
          </w:tcPr>
          <w:p w14:paraId="3183750D" w14:textId="77777777" w:rsidR="00171221" w:rsidRDefault="00171221">
            <w:pPr>
              <w:pStyle w:val="ConsPlusTitlePage"/>
            </w:pPr>
            <w:r>
              <w:rPr>
                <w:sz w:val="22"/>
              </w:rPr>
              <w:t>-</w:t>
            </w:r>
          </w:p>
        </w:tc>
        <w:tc>
          <w:tcPr>
            <w:tcW w:w="11461" w:type="dxa"/>
          </w:tcPr>
          <w:p w14:paraId="1B2E3BBB" w14:textId="77777777" w:rsidR="00171221" w:rsidRDefault="00171221">
            <w:pPr>
              <w:pStyle w:val="ConsPlusTitlePage"/>
            </w:pPr>
            <w:r>
              <w:rPr>
                <w:sz w:val="22"/>
              </w:rPr>
              <w:t>синдром приобретенного иммунодефицита;</w:t>
            </w:r>
          </w:p>
        </w:tc>
      </w:tr>
      <w:tr w:rsidR="00171221" w14:paraId="00FD4F97" w14:textId="77777777">
        <w:tc>
          <w:tcPr>
            <w:tcW w:w="1757" w:type="dxa"/>
          </w:tcPr>
          <w:p w14:paraId="056C50F6" w14:textId="77777777" w:rsidR="00171221" w:rsidRDefault="00171221">
            <w:pPr>
              <w:pStyle w:val="ConsPlusTitlePage"/>
            </w:pPr>
            <w:r>
              <w:rPr>
                <w:sz w:val="22"/>
              </w:rPr>
              <w:t>ФБУЗ</w:t>
            </w:r>
          </w:p>
        </w:tc>
        <w:tc>
          <w:tcPr>
            <w:tcW w:w="340" w:type="dxa"/>
          </w:tcPr>
          <w:p w14:paraId="276AAF28" w14:textId="77777777" w:rsidR="00171221" w:rsidRDefault="00171221">
            <w:pPr>
              <w:pStyle w:val="ConsPlusTitlePage"/>
            </w:pPr>
            <w:r>
              <w:rPr>
                <w:sz w:val="22"/>
              </w:rPr>
              <w:t>-</w:t>
            </w:r>
          </w:p>
        </w:tc>
        <w:tc>
          <w:tcPr>
            <w:tcW w:w="11461" w:type="dxa"/>
          </w:tcPr>
          <w:p w14:paraId="42CE5771" w14:textId="77777777" w:rsidR="00171221" w:rsidRDefault="00171221">
            <w:pPr>
              <w:pStyle w:val="ConsPlusTitlePage"/>
            </w:pPr>
            <w:r>
              <w:rPr>
                <w:sz w:val="22"/>
              </w:rPr>
              <w:t>федеральное бюджетное учреждение здравоохранения;</w:t>
            </w:r>
          </w:p>
        </w:tc>
      </w:tr>
      <w:tr w:rsidR="00171221" w14:paraId="2E58D71A" w14:textId="77777777">
        <w:tc>
          <w:tcPr>
            <w:tcW w:w="1757" w:type="dxa"/>
          </w:tcPr>
          <w:p w14:paraId="10E2F68D" w14:textId="77777777" w:rsidR="00171221" w:rsidRDefault="00171221">
            <w:pPr>
              <w:pStyle w:val="ConsPlusTitlePage"/>
            </w:pPr>
            <w:r>
              <w:rPr>
                <w:sz w:val="22"/>
              </w:rPr>
              <w:lastRenderedPageBreak/>
              <w:t>ФБУН</w:t>
            </w:r>
          </w:p>
        </w:tc>
        <w:tc>
          <w:tcPr>
            <w:tcW w:w="340" w:type="dxa"/>
          </w:tcPr>
          <w:p w14:paraId="6E193685" w14:textId="77777777" w:rsidR="00171221" w:rsidRDefault="00171221">
            <w:pPr>
              <w:pStyle w:val="ConsPlusTitlePage"/>
            </w:pPr>
            <w:r>
              <w:rPr>
                <w:sz w:val="22"/>
              </w:rPr>
              <w:t>-</w:t>
            </w:r>
          </w:p>
        </w:tc>
        <w:tc>
          <w:tcPr>
            <w:tcW w:w="11461" w:type="dxa"/>
          </w:tcPr>
          <w:p w14:paraId="584D739B" w14:textId="77777777" w:rsidR="00171221" w:rsidRDefault="00171221">
            <w:pPr>
              <w:pStyle w:val="ConsPlusTitlePage"/>
            </w:pPr>
            <w:r>
              <w:rPr>
                <w:sz w:val="22"/>
              </w:rPr>
              <w:t>федеральное бюджетное учреждение науки;</w:t>
            </w:r>
          </w:p>
        </w:tc>
      </w:tr>
      <w:tr w:rsidR="00171221" w14:paraId="58DE14CB" w14:textId="77777777">
        <w:tc>
          <w:tcPr>
            <w:tcW w:w="1757" w:type="dxa"/>
          </w:tcPr>
          <w:p w14:paraId="2140D976" w14:textId="77777777" w:rsidR="00171221" w:rsidRDefault="00171221">
            <w:pPr>
              <w:pStyle w:val="ConsPlusTitlePage"/>
            </w:pPr>
            <w:r>
              <w:rPr>
                <w:sz w:val="22"/>
              </w:rPr>
              <w:t>ФГАОУ ВО</w:t>
            </w:r>
          </w:p>
        </w:tc>
        <w:tc>
          <w:tcPr>
            <w:tcW w:w="340" w:type="dxa"/>
          </w:tcPr>
          <w:p w14:paraId="4FE3559D" w14:textId="77777777" w:rsidR="00171221" w:rsidRDefault="00171221">
            <w:pPr>
              <w:pStyle w:val="ConsPlusTitlePage"/>
            </w:pPr>
            <w:r>
              <w:rPr>
                <w:sz w:val="22"/>
              </w:rPr>
              <w:t>-</w:t>
            </w:r>
          </w:p>
        </w:tc>
        <w:tc>
          <w:tcPr>
            <w:tcW w:w="11461" w:type="dxa"/>
          </w:tcPr>
          <w:p w14:paraId="5F584864" w14:textId="77777777" w:rsidR="00171221" w:rsidRDefault="00171221">
            <w:pPr>
              <w:pStyle w:val="ConsPlusTitlePage"/>
            </w:pPr>
            <w:r>
              <w:rPr>
                <w:sz w:val="22"/>
              </w:rPr>
              <w:t>федеральное государственное автономное образовательное учреждение высшего образования;</w:t>
            </w:r>
          </w:p>
        </w:tc>
      </w:tr>
      <w:tr w:rsidR="00171221" w14:paraId="33722E3E" w14:textId="77777777">
        <w:tc>
          <w:tcPr>
            <w:tcW w:w="1757" w:type="dxa"/>
          </w:tcPr>
          <w:p w14:paraId="5AD0A23C" w14:textId="77777777" w:rsidR="00171221" w:rsidRDefault="00171221">
            <w:pPr>
              <w:pStyle w:val="ConsPlusTitlePage"/>
            </w:pPr>
            <w:r>
              <w:rPr>
                <w:sz w:val="22"/>
              </w:rPr>
              <w:t>ФГБОУ ВО</w:t>
            </w:r>
          </w:p>
        </w:tc>
        <w:tc>
          <w:tcPr>
            <w:tcW w:w="340" w:type="dxa"/>
          </w:tcPr>
          <w:p w14:paraId="10ECC69E" w14:textId="77777777" w:rsidR="00171221" w:rsidRDefault="00171221">
            <w:pPr>
              <w:pStyle w:val="ConsPlusTitlePage"/>
            </w:pPr>
            <w:r>
              <w:rPr>
                <w:sz w:val="22"/>
              </w:rPr>
              <w:t>-</w:t>
            </w:r>
          </w:p>
        </w:tc>
        <w:tc>
          <w:tcPr>
            <w:tcW w:w="11461" w:type="dxa"/>
          </w:tcPr>
          <w:p w14:paraId="668C67AC" w14:textId="77777777" w:rsidR="00171221" w:rsidRDefault="00171221">
            <w:pPr>
              <w:pStyle w:val="ConsPlusTitlePage"/>
            </w:pPr>
            <w:r>
              <w:rPr>
                <w:sz w:val="22"/>
              </w:rPr>
              <w:t>федеральное государственное бюджетное образовательное учреждение высшего образования;</w:t>
            </w:r>
          </w:p>
        </w:tc>
      </w:tr>
      <w:tr w:rsidR="00171221" w14:paraId="6FA5FC69" w14:textId="77777777">
        <w:tc>
          <w:tcPr>
            <w:tcW w:w="1757" w:type="dxa"/>
          </w:tcPr>
          <w:p w14:paraId="3E64C48F" w14:textId="77777777" w:rsidR="00171221" w:rsidRDefault="00171221">
            <w:pPr>
              <w:pStyle w:val="ConsPlusTitlePage"/>
            </w:pPr>
            <w:r>
              <w:rPr>
                <w:sz w:val="22"/>
              </w:rPr>
              <w:t>ФГБУ</w:t>
            </w:r>
          </w:p>
        </w:tc>
        <w:tc>
          <w:tcPr>
            <w:tcW w:w="340" w:type="dxa"/>
          </w:tcPr>
          <w:p w14:paraId="3AD57917" w14:textId="77777777" w:rsidR="00171221" w:rsidRDefault="00171221">
            <w:pPr>
              <w:pStyle w:val="ConsPlusTitlePage"/>
            </w:pPr>
            <w:r>
              <w:rPr>
                <w:sz w:val="22"/>
              </w:rPr>
              <w:t>-</w:t>
            </w:r>
          </w:p>
        </w:tc>
        <w:tc>
          <w:tcPr>
            <w:tcW w:w="11461" w:type="dxa"/>
          </w:tcPr>
          <w:p w14:paraId="2A934AB6" w14:textId="77777777" w:rsidR="00171221" w:rsidRDefault="00171221">
            <w:pPr>
              <w:pStyle w:val="ConsPlusTitlePage"/>
            </w:pPr>
            <w:r>
              <w:rPr>
                <w:sz w:val="22"/>
              </w:rPr>
              <w:t>федеральное государственное бюджетное учреждение;</w:t>
            </w:r>
          </w:p>
        </w:tc>
      </w:tr>
      <w:tr w:rsidR="00171221" w14:paraId="5847398F" w14:textId="77777777">
        <w:tc>
          <w:tcPr>
            <w:tcW w:w="1757" w:type="dxa"/>
          </w:tcPr>
          <w:p w14:paraId="4DD12F3F" w14:textId="77777777" w:rsidR="00171221" w:rsidRDefault="00171221">
            <w:pPr>
              <w:pStyle w:val="ConsPlusTitlePage"/>
            </w:pPr>
            <w:r>
              <w:rPr>
                <w:sz w:val="22"/>
              </w:rPr>
              <w:t>ФГБУЗ</w:t>
            </w:r>
          </w:p>
        </w:tc>
        <w:tc>
          <w:tcPr>
            <w:tcW w:w="340" w:type="dxa"/>
          </w:tcPr>
          <w:p w14:paraId="6D0E5B53" w14:textId="77777777" w:rsidR="00171221" w:rsidRDefault="00171221">
            <w:pPr>
              <w:pStyle w:val="ConsPlusTitlePage"/>
            </w:pPr>
            <w:r>
              <w:rPr>
                <w:sz w:val="22"/>
              </w:rPr>
              <w:t>-</w:t>
            </w:r>
          </w:p>
        </w:tc>
        <w:tc>
          <w:tcPr>
            <w:tcW w:w="11461" w:type="dxa"/>
          </w:tcPr>
          <w:p w14:paraId="5AD27E61" w14:textId="77777777" w:rsidR="00171221" w:rsidRDefault="00171221">
            <w:pPr>
              <w:pStyle w:val="ConsPlusTitlePage"/>
            </w:pPr>
            <w:r>
              <w:rPr>
                <w:sz w:val="22"/>
              </w:rPr>
              <w:t>федеральное государственное бюджетное учреждение здравоохранения;</w:t>
            </w:r>
          </w:p>
        </w:tc>
      </w:tr>
      <w:tr w:rsidR="00171221" w14:paraId="12ACF935" w14:textId="77777777">
        <w:tc>
          <w:tcPr>
            <w:tcW w:w="1757" w:type="dxa"/>
          </w:tcPr>
          <w:p w14:paraId="3F78197C" w14:textId="77777777" w:rsidR="00171221" w:rsidRDefault="00171221">
            <w:pPr>
              <w:pStyle w:val="ConsPlusTitlePage"/>
            </w:pPr>
            <w:r>
              <w:rPr>
                <w:sz w:val="22"/>
              </w:rPr>
              <w:t>ФГБУН</w:t>
            </w:r>
          </w:p>
        </w:tc>
        <w:tc>
          <w:tcPr>
            <w:tcW w:w="340" w:type="dxa"/>
          </w:tcPr>
          <w:p w14:paraId="7D769185" w14:textId="77777777" w:rsidR="00171221" w:rsidRDefault="00171221">
            <w:pPr>
              <w:pStyle w:val="ConsPlusTitlePage"/>
            </w:pPr>
            <w:r>
              <w:rPr>
                <w:sz w:val="22"/>
              </w:rPr>
              <w:t>-</w:t>
            </w:r>
          </w:p>
        </w:tc>
        <w:tc>
          <w:tcPr>
            <w:tcW w:w="11461" w:type="dxa"/>
          </w:tcPr>
          <w:p w14:paraId="48B99599" w14:textId="77777777" w:rsidR="00171221" w:rsidRDefault="00171221">
            <w:pPr>
              <w:pStyle w:val="ConsPlusTitlePage"/>
            </w:pPr>
            <w:r>
              <w:rPr>
                <w:sz w:val="22"/>
              </w:rPr>
              <w:t>федеральное государственное бюджетное учреждение науки;</w:t>
            </w:r>
          </w:p>
        </w:tc>
      </w:tr>
      <w:tr w:rsidR="00171221" w14:paraId="213DF587" w14:textId="77777777">
        <w:tc>
          <w:tcPr>
            <w:tcW w:w="1757" w:type="dxa"/>
          </w:tcPr>
          <w:p w14:paraId="10E12BF1" w14:textId="77777777" w:rsidR="00171221" w:rsidRDefault="00171221">
            <w:pPr>
              <w:pStyle w:val="ConsPlusTitlePage"/>
            </w:pPr>
            <w:r>
              <w:rPr>
                <w:sz w:val="22"/>
              </w:rPr>
              <w:t>ФГКУ</w:t>
            </w:r>
          </w:p>
        </w:tc>
        <w:tc>
          <w:tcPr>
            <w:tcW w:w="340" w:type="dxa"/>
          </w:tcPr>
          <w:p w14:paraId="295F6D2E" w14:textId="77777777" w:rsidR="00171221" w:rsidRDefault="00171221">
            <w:pPr>
              <w:pStyle w:val="ConsPlusTitlePage"/>
            </w:pPr>
            <w:r>
              <w:rPr>
                <w:sz w:val="22"/>
              </w:rPr>
              <w:t>-</w:t>
            </w:r>
          </w:p>
        </w:tc>
        <w:tc>
          <w:tcPr>
            <w:tcW w:w="11461" w:type="dxa"/>
          </w:tcPr>
          <w:p w14:paraId="4CEC5321" w14:textId="77777777" w:rsidR="00171221" w:rsidRDefault="00171221">
            <w:pPr>
              <w:pStyle w:val="ConsPlusTitlePage"/>
            </w:pPr>
            <w:r>
              <w:rPr>
                <w:sz w:val="22"/>
              </w:rPr>
              <w:t>федеральное государственное казенное учреждение;</w:t>
            </w:r>
          </w:p>
        </w:tc>
      </w:tr>
      <w:tr w:rsidR="00171221" w14:paraId="43B9230F" w14:textId="77777777">
        <w:tc>
          <w:tcPr>
            <w:tcW w:w="1757" w:type="dxa"/>
          </w:tcPr>
          <w:p w14:paraId="6100FC08" w14:textId="77777777" w:rsidR="00171221" w:rsidRDefault="00171221">
            <w:pPr>
              <w:pStyle w:val="ConsPlusTitlePage"/>
            </w:pPr>
            <w:r>
              <w:rPr>
                <w:sz w:val="22"/>
              </w:rPr>
              <w:t>ФГКУЗ</w:t>
            </w:r>
          </w:p>
        </w:tc>
        <w:tc>
          <w:tcPr>
            <w:tcW w:w="340" w:type="dxa"/>
          </w:tcPr>
          <w:p w14:paraId="7DD19D63" w14:textId="77777777" w:rsidR="00171221" w:rsidRDefault="00171221">
            <w:pPr>
              <w:pStyle w:val="ConsPlusTitlePage"/>
            </w:pPr>
            <w:r>
              <w:rPr>
                <w:sz w:val="22"/>
              </w:rPr>
              <w:t>-</w:t>
            </w:r>
          </w:p>
        </w:tc>
        <w:tc>
          <w:tcPr>
            <w:tcW w:w="11461" w:type="dxa"/>
          </w:tcPr>
          <w:p w14:paraId="6D8FE10A" w14:textId="77777777" w:rsidR="00171221" w:rsidRDefault="00171221">
            <w:pPr>
              <w:pStyle w:val="ConsPlusTitlePage"/>
            </w:pPr>
            <w:r>
              <w:rPr>
                <w:sz w:val="22"/>
              </w:rPr>
              <w:t>федеральное государственное казенное учреждение здравоохранения;</w:t>
            </w:r>
          </w:p>
        </w:tc>
      </w:tr>
      <w:tr w:rsidR="00171221" w14:paraId="22F3FCAE" w14:textId="77777777">
        <w:tc>
          <w:tcPr>
            <w:tcW w:w="1757" w:type="dxa"/>
          </w:tcPr>
          <w:p w14:paraId="3082DBFA" w14:textId="77777777" w:rsidR="00171221" w:rsidRDefault="00171221">
            <w:pPr>
              <w:pStyle w:val="ConsPlusTitlePage"/>
            </w:pPr>
            <w:r>
              <w:rPr>
                <w:sz w:val="22"/>
              </w:rPr>
              <w:t>ФГУП</w:t>
            </w:r>
          </w:p>
        </w:tc>
        <w:tc>
          <w:tcPr>
            <w:tcW w:w="340" w:type="dxa"/>
          </w:tcPr>
          <w:p w14:paraId="273DE462" w14:textId="77777777" w:rsidR="00171221" w:rsidRDefault="00171221">
            <w:pPr>
              <w:pStyle w:val="ConsPlusTitlePage"/>
            </w:pPr>
            <w:r>
              <w:rPr>
                <w:sz w:val="22"/>
              </w:rPr>
              <w:t>-</w:t>
            </w:r>
          </w:p>
        </w:tc>
        <w:tc>
          <w:tcPr>
            <w:tcW w:w="11461" w:type="dxa"/>
          </w:tcPr>
          <w:p w14:paraId="0C6F3FEC" w14:textId="77777777" w:rsidR="00171221" w:rsidRDefault="00171221">
            <w:pPr>
              <w:pStyle w:val="ConsPlusTitlePage"/>
            </w:pPr>
            <w:r>
              <w:rPr>
                <w:sz w:val="22"/>
              </w:rPr>
              <w:t>федеральное государственное унитарное предприятие;</w:t>
            </w:r>
          </w:p>
        </w:tc>
      </w:tr>
      <w:tr w:rsidR="00171221" w14:paraId="6F7F797A" w14:textId="77777777">
        <w:tc>
          <w:tcPr>
            <w:tcW w:w="1757" w:type="dxa"/>
          </w:tcPr>
          <w:p w14:paraId="05315EAE" w14:textId="77777777" w:rsidR="00171221" w:rsidRDefault="00171221">
            <w:pPr>
              <w:pStyle w:val="ConsPlusTitlePage"/>
            </w:pPr>
            <w:r>
              <w:rPr>
                <w:sz w:val="22"/>
              </w:rPr>
              <w:t>ФКУЗ</w:t>
            </w:r>
          </w:p>
        </w:tc>
        <w:tc>
          <w:tcPr>
            <w:tcW w:w="340" w:type="dxa"/>
          </w:tcPr>
          <w:p w14:paraId="5209E6EB" w14:textId="77777777" w:rsidR="00171221" w:rsidRDefault="00171221">
            <w:pPr>
              <w:pStyle w:val="ConsPlusTitlePage"/>
            </w:pPr>
            <w:r>
              <w:rPr>
                <w:sz w:val="22"/>
              </w:rPr>
              <w:t>-</w:t>
            </w:r>
          </w:p>
        </w:tc>
        <w:tc>
          <w:tcPr>
            <w:tcW w:w="11461" w:type="dxa"/>
          </w:tcPr>
          <w:p w14:paraId="60EC9791" w14:textId="77777777" w:rsidR="00171221" w:rsidRDefault="00171221">
            <w:pPr>
              <w:pStyle w:val="ConsPlusTitlePage"/>
            </w:pPr>
            <w:r>
              <w:rPr>
                <w:sz w:val="22"/>
              </w:rPr>
              <w:t>федеральное казенное учреждение здравоохранения;</w:t>
            </w:r>
          </w:p>
        </w:tc>
      </w:tr>
      <w:tr w:rsidR="00171221" w14:paraId="5F92C36E" w14:textId="77777777">
        <w:tc>
          <w:tcPr>
            <w:tcW w:w="1757" w:type="dxa"/>
          </w:tcPr>
          <w:p w14:paraId="08643B6E" w14:textId="77777777" w:rsidR="00171221" w:rsidRDefault="00171221">
            <w:pPr>
              <w:pStyle w:val="ConsPlusTitlePage"/>
            </w:pPr>
            <w:r>
              <w:rPr>
                <w:sz w:val="22"/>
              </w:rPr>
              <w:t>ФМБА</w:t>
            </w:r>
          </w:p>
        </w:tc>
        <w:tc>
          <w:tcPr>
            <w:tcW w:w="340" w:type="dxa"/>
          </w:tcPr>
          <w:p w14:paraId="0848930D" w14:textId="77777777" w:rsidR="00171221" w:rsidRDefault="00171221">
            <w:pPr>
              <w:pStyle w:val="ConsPlusTitlePage"/>
            </w:pPr>
            <w:r>
              <w:rPr>
                <w:sz w:val="22"/>
              </w:rPr>
              <w:t>-</w:t>
            </w:r>
          </w:p>
        </w:tc>
        <w:tc>
          <w:tcPr>
            <w:tcW w:w="11461" w:type="dxa"/>
          </w:tcPr>
          <w:p w14:paraId="633E1404" w14:textId="77777777" w:rsidR="00171221" w:rsidRDefault="00171221">
            <w:pPr>
              <w:pStyle w:val="ConsPlusTitlePage"/>
            </w:pPr>
            <w:r>
              <w:rPr>
                <w:sz w:val="22"/>
              </w:rPr>
              <w:t>Федеральное медико-биологическое агентство;</w:t>
            </w:r>
          </w:p>
        </w:tc>
      </w:tr>
      <w:tr w:rsidR="00171221" w14:paraId="778369B4" w14:textId="77777777">
        <w:tc>
          <w:tcPr>
            <w:tcW w:w="1757" w:type="dxa"/>
          </w:tcPr>
          <w:p w14:paraId="1C6034F8" w14:textId="77777777" w:rsidR="00171221" w:rsidRDefault="00171221">
            <w:pPr>
              <w:pStyle w:val="ConsPlusTitlePage"/>
            </w:pPr>
            <w:r>
              <w:rPr>
                <w:sz w:val="22"/>
              </w:rPr>
              <w:t>ЧУЗ</w:t>
            </w:r>
          </w:p>
        </w:tc>
        <w:tc>
          <w:tcPr>
            <w:tcW w:w="340" w:type="dxa"/>
          </w:tcPr>
          <w:p w14:paraId="31DCD80D" w14:textId="77777777" w:rsidR="00171221" w:rsidRDefault="00171221">
            <w:pPr>
              <w:pStyle w:val="ConsPlusTitlePage"/>
            </w:pPr>
            <w:r>
              <w:rPr>
                <w:sz w:val="22"/>
              </w:rPr>
              <w:t>-</w:t>
            </w:r>
          </w:p>
        </w:tc>
        <w:tc>
          <w:tcPr>
            <w:tcW w:w="11461" w:type="dxa"/>
          </w:tcPr>
          <w:p w14:paraId="005928EB" w14:textId="77777777" w:rsidR="00171221" w:rsidRDefault="00171221">
            <w:pPr>
              <w:pStyle w:val="ConsPlusTitlePage"/>
            </w:pPr>
            <w:r>
              <w:rPr>
                <w:sz w:val="22"/>
              </w:rPr>
              <w:t>частное учреждение здравоохранения</w:t>
            </w:r>
          </w:p>
        </w:tc>
      </w:tr>
    </w:tbl>
    <w:p w14:paraId="077B1049" w14:textId="77777777" w:rsidR="00171221" w:rsidRDefault="00171221">
      <w:pPr>
        <w:pStyle w:val="ConsPlusTitlePage"/>
        <w:sectPr w:rsidR="00171221">
          <w:pgSz w:w="16838" w:h="11905" w:orient="landscape"/>
          <w:pgMar w:top="1701" w:right="1134" w:bottom="850" w:left="1134" w:header="0" w:footer="0" w:gutter="0"/>
          <w:cols w:space="720"/>
          <w:titlePg/>
        </w:sectPr>
      </w:pPr>
    </w:p>
    <w:p w14:paraId="2B62E83F" w14:textId="77777777" w:rsidR="00171221" w:rsidRDefault="00171221">
      <w:pPr>
        <w:pStyle w:val="ConsPlusTitlePage"/>
        <w:jc w:val="both"/>
      </w:pPr>
    </w:p>
    <w:p w14:paraId="0C748372" w14:textId="77777777" w:rsidR="00171221" w:rsidRDefault="00171221">
      <w:pPr>
        <w:pStyle w:val="ConsPlusTitlePage"/>
        <w:jc w:val="both"/>
      </w:pPr>
    </w:p>
    <w:p w14:paraId="6CE3559F" w14:textId="77777777" w:rsidR="00171221" w:rsidRDefault="00171221">
      <w:pPr>
        <w:pStyle w:val="ConsPlusTitlePage"/>
        <w:jc w:val="right"/>
        <w:outlineLvl w:val="1"/>
      </w:pPr>
      <w:bookmarkStart w:id="128" w:name="_Hlk143074623"/>
      <w:r>
        <w:rPr>
          <w:sz w:val="22"/>
        </w:rPr>
        <w:t>Приложение N 4</w:t>
      </w:r>
    </w:p>
    <w:p w14:paraId="6858B137" w14:textId="77777777" w:rsidR="00171221" w:rsidRDefault="00171221">
      <w:pPr>
        <w:pStyle w:val="ConsPlusTitlePage"/>
        <w:jc w:val="right"/>
      </w:pPr>
      <w:r>
        <w:rPr>
          <w:sz w:val="22"/>
        </w:rPr>
        <w:t>к Территориальной программе</w:t>
      </w:r>
    </w:p>
    <w:p w14:paraId="2D937FF2" w14:textId="77777777" w:rsidR="00171221" w:rsidRDefault="00171221">
      <w:pPr>
        <w:pStyle w:val="ConsPlusTitlePage"/>
        <w:jc w:val="right"/>
      </w:pPr>
      <w:r>
        <w:rPr>
          <w:sz w:val="22"/>
        </w:rPr>
        <w:t>государственных гарантий бесплатного</w:t>
      </w:r>
    </w:p>
    <w:p w14:paraId="0EA02F26" w14:textId="77777777" w:rsidR="00171221" w:rsidRDefault="00171221">
      <w:pPr>
        <w:pStyle w:val="ConsPlusTitlePage"/>
        <w:jc w:val="right"/>
      </w:pPr>
      <w:r>
        <w:rPr>
          <w:sz w:val="22"/>
        </w:rPr>
        <w:t>оказания гражданам медицинской помощи</w:t>
      </w:r>
    </w:p>
    <w:p w14:paraId="323D7C2E" w14:textId="77777777" w:rsidR="00171221" w:rsidRDefault="00171221">
      <w:pPr>
        <w:pStyle w:val="ConsPlusTitlePage"/>
        <w:jc w:val="right"/>
      </w:pPr>
      <w:r>
        <w:rPr>
          <w:sz w:val="22"/>
        </w:rPr>
        <w:t>в Свердловской области на 2023 год и</w:t>
      </w:r>
    </w:p>
    <w:p w14:paraId="7BD1AD1A" w14:textId="77777777" w:rsidR="00171221" w:rsidRDefault="00171221">
      <w:pPr>
        <w:pStyle w:val="ConsPlusTitlePage"/>
        <w:jc w:val="right"/>
      </w:pPr>
      <w:r>
        <w:rPr>
          <w:sz w:val="22"/>
        </w:rPr>
        <w:t>на плановый период 2024 и 2025 годов</w:t>
      </w:r>
    </w:p>
    <w:p w14:paraId="35EAA7B8" w14:textId="77777777" w:rsidR="00171221" w:rsidRDefault="00171221">
      <w:pPr>
        <w:pStyle w:val="ConsPlusTitlePage"/>
        <w:jc w:val="both"/>
      </w:pPr>
    </w:p>
    <w:p w14:paraId="06311FA1" w14:textId="77777777" w:rsidR="00171221" w:rsidRDefault="00171221">
      <w:pPr>
        <w:pStyle w:val="ConsPlusTitle"/>
        <w:jc w:val="center"/>
      </w:pPr>
      <w:bookmarkStart w:id="129" w:name="P5170"/>
      <w:bookmarkEnd w:id="129"/>
      <w:r>
        <w:t>ПОРЯДОК И УСЛОВИЯ</w:t>
      </w:r>
    </w:p>
    <w:p w14:paraId="2597188A" w14:textId="77777777" w:rsidR="00171221" w:rsidRDefault="00171221">
      <w:pPr>
        <w:pStyle w:val="ConsPlusTitle"/>
        <w:jc w:val="center"/>
      </w:pPr>
      <w:r>
        <w:t>ОКАЗАНИЯ БЕСПЛАТНОЙ МЕДИЦИНСКОЙ ПОМОЩИ ПРИ РЕАЛИЗАЦИИ</w:t>
      </w:r>
    </w:p>
    <w:p w14:paraId="309530B0" w14:textId="77777777" w:rsidR="00171221" w:rsidRDefault="00171221">
      <w:pPr>
        <w:pStyle w:val="ConsPlusTitle"/>
        <w:jc w:val="center"/>
      </w:pPr>
      <w:r>
        <w:t>ТЕРРИТОРИАЛЬНОЙ ПРОГРАММЫ ГОСУДАРСТВЕННЫХ ГАРАНТИЙ</w:t>
      </w:r>
    </w:p>
    <w:p w14:paraId="66799F82" w14:textId="77777777" w:rsidR="00171221" w:rsidRDefault="00171221">
      <w:pPr>
        <w:pStyle w:val="ConsPlusTitle"/>
        <w:jc w:val="center"/>
      </w:pPr>
      <w:r>
        <w:t>БЕСПЛАТНОГО ОКАЗАНИЯ ГРАЖДАНАМ МЕДИЦИНСКОЙ ПОМОЩИ</w:t>
      </w:r>
    </w:p>
    <w:p w14:paraId="62E93AAE" w14:textId="77777777" w:rsidR="00171221" w:rsidRDefault="00171221">
      <w:pPr>
        <w:pStyle w:val="ConsPlusTitle"/>
        <w:jc w:val="center"/>
      </w:pPr>
      <w:r>
        <w:t>В СВЕРДЛОВСКОЙ ОБЛАСТИ НА 2023 ГОД И</w:t>
      </w:r>
    </w:p>
    <w:p w14:paraId="287D1A1A" w14:textId="77777777" w:rsidR="00171221" w:rsidRDefault="00171221">
      <w:pPr>
        <w:pStyle w:val="ConsPlusTitle"/>
        <w:jc w:val="center"/>
      </w:pPr>
      <w:r>
        <w:t>НА ПЛАНОВЫЙ ПЕРИОД 2024 И 2025 ГОДОВ</w:t>
      </w:r>
    </w:p>
    <w:p w14:paraId="625F18B5"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1221" w14:paraId="7C0007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3B99B"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4234780E"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71EE7797" w14:textId="77777777" w:rsidR="00171221" w:rsidRDefault="00171221">
            <w:pPr>
              <w:pStyle w:val="ConsPlusTitlePage"/>
              <w:jc w:val="center"/>
            </w:pPr>
            <w:r>
              <w:rPr>
                <w:color w:val="392C69"/>
                <w:sz w:val="22"/>
              </w:rPr>
              <w:t>Список изменяющих документов</w:t>
            </w:r>
          </w:p>
          <w:p w14:paraId="646ED922" w14:textId="77777777" w:rsidR="00171221" w:rsidRDefault="00171221">
            <w:pPr>
              <w:pStyle w:val="ConsPlusTitlePage"/>
              <w:jc w:val="center"/>
            </w:pPr>
            <w:r>
              <w:rPr>
                <w:color w:val="392C69"/>
                <w:sz w:val="22"/>
              </w:rPr>
              <w:t xml:space="preserve">(в ред. </w:t>
            </w:r>
            <w:hyperlink r:id="rId98">
              <w:r>
                <w:rPr>
                  <w:color w:val="0000FF"/>
                  <w:sz w:val="22"/>
                </w:rPr>
                <w:t>Постановления</w:t>
              </w:r>
            </w:hyperlink>
            <w:r>
              <w:rPr>
                <w:color w:val="392C69"/>
                <w:sz w:val="22"/>
              </w:rPr>
              <w:t xml:space="preserve"> Правительства Свердловской области</w:t>
            </w:r>
          </w:p>
          <w:p w14:paraId="0B8CE22B" w14:textId="77777777" w:rsidR="00171221" w:rsidRDefault="00171221">
            <w:pPr>
              <w:pStyle w:val="ConsPlusTitlePage"/>
              <w:jc w:val="center"/>
            </w:pPr>
            <w:r>
              <w:rPr>
                <w:color w:val="392C69"/>
                <w:sz w:val="22"/>
              </w:rPr>
              <w:t>от 29.06.2023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36CD45EB" w14:textId="77777777" w:rsidR="00171221" w:rsidRDefault="00171221">
            <w:pPr>
              <w:pStyle w:val="ConsPlusTitlePage"/>
            </w:pPr>
          </w:p>
        </w:tc>
      </w:tr>
    </w:tbl>
    <w:p w14:paraId="283F308E" w14:textId="77777777" w:rsidR="00171221" w:rsidRDefault="00171221">
      <w:pPr>
        <w:pStyle w:val="ConsPlusTitlePage"/>
        <w:jc w:val="both"/>
      </w:pPr>
    </w:p>
    <w:p w14:paraId="1B36818B" w14:textId="77777777" w:rsidR="00171221" w:rsidRDefault="00171221">
      <w:pPr>
        <w:pStyle w:val="ConsPlusTitle"/>
        <w:jc w:val="center"/>
        <w:outlineLvl w:val="2"/>
      </w:pPr>
      <w:r>
        <w:t>Глава 1. ОБЩИЕ ПОЛОЖЕНИЯ</w:t>
      </w:r>
    </w:p>
    <w:p w14:paraId="15146FB1" w14:textId="77777777" w:rsidR="00171221" w:rsidRDefault="00171221">
      <w:pPr>
        <w:pStyle w:val="ConsPlusTitlePage"/>
        <w:jc w:val="both"/>
      </w:pPr>
    </w:p>
    <w:p w14:paraId="4C0D83A3" w14:textId="77777777" w:rsidR="00171221" w:rsidRDefault="00171221">
      <w:pPr>
        <w:pStyle w:val="ConsPlusTitlePage"/>
        <w:ind w:firstLine="540"/>
        <w:jc w:val="both"/>
      </w:pPr>
      <w:r>
        <w:rPr>
          <w:sz w:val="22"/>
        </w:rP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2024 и 2025 годов (далее - Программа).</w:t>
      </w:r>
    </w:p>
    <w:p w14:paraId="3D7FCFBE" w14:textId="77777777" w:rsidR="00171221" w:rsidRDefault="00171221">
      <w:pPr>
        <w:pStyle w:val="ConsPlusTitlePage"/>
        <w:spacing w:before="220"/>
        <w:ind w:firstLine="540"/>
        <w:jc w:val="both"/>
      </w:pPr>
      <w:r>
        <w:rPr>
          <w:sz w:val="22"/>
        </w:rP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14:paraId="6B518975" w14:textId="77777777" w:rsidR="00171221" w:rsidRDefault="00171221">
      <w:pPr>
        <w:pStyle w:val="ConsPlusTitlePage"/>
        <w:spacing w:before="220"/>
        <w:ind w:firstLine="540"/>
        <w:jc w:val="both"/>
      </w:pPr>
      <w:r>
        <w:rPr>
          <w:sz w:val="22"/>
        </w:rPr>
        <w:t>3. Медицинская помощь гражданам может оказываться в следующих условиях:</w:t>
      </w:r>
    </w:p>
    <w:p w14:paraId="32133AC0" w14:textId="77777777" w:rsidR="00171221" w:rsidRDefault="00171221">
      <w:pPr>
        <w:pStyle w:val="ConsPlusTitlePage"/>
        <w:spacing w:before="220"/>
        <w:ind w:firstLine="540"/>
        <w:jc w:val="both"/>
      </w:pPr>
      <w:r>
        <w:rPr>
          <w:sz w:val="22"/>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6C1AB4C" w14:textId="77777777" w:rsidR="00171221" w:rsidRDefault="00171221">
      <w:pPr>
        <w:pStyle w:val="ConsPlusTitlePage"/>
        <w:spacing w:before="220"/>
        <w:ind w:firstLine="540"/>
        <w:jc w:val="both"/>
      </w:pPr>
      <w:r>
        <w:rPr>
          <w:sz w:val="22"/>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6ED54A63" w14:textId="77777777" w:rsidR="00171221" w:rsidRDefault="00171221">
      <w:pPr>
        <w:pStyle w:val="ConsPlusTitlePage"/>
        <w:spacing w:before="220"/>
        <w:ind w:firstLine="540"/>
        <w:jc w:val="both"/>
      </w:pPr>
      <w:r>
        <w:rPr>
          <w:sz w:val="22"/>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0793B89F" w14:textId="77777777" w:rsidR="00171221" w:rsidRDefault="00171221">
      <w:pPr>
        <w:pStyle w:val="ConsPlusTitlePage"/>
        <w:spacing w:before="220"/>
        <w:ind w:firstLine="540"/>
        <w:jc w:val="both"/>
      </w:pPr>
      <w:r>
        <w:rPr>
          <w:sz w:val="22"/>
        </w:rP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14:paraId="491E5A97" w14:textId="77777777" w:rsidR="00171221" w:rsidRDefault="00171221">
      <w:pPr>
        <w:pStyle w:val="ConsPlusTitlePage"/>
        <w:spacing w:before="220"/>
        <w:ind w:firstLine="540"/>
        <w:jc w:val="both"/>
      </w:pPr>
      <w:r>
        <w:rPr>
          <w:sz w:val="22"/>
        </w:rP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14:paraId="2C8640DA" w14:textId="77777777" w:rsidR="00171221" w:rsidRDefault="00171221">
      <w:pPr>
        <w:pStyle w:val="ConsPlusTitlePage"/>
        <w:spacing w:before="220"/>
        <w:ind w:firstLine="540"/>
        <w:jc w:val="both"/>
      </w:pPr>
      <w:r>
        <w:rPr>
          <w:sz w:val="22"/>
        </w:rPr>
        <w:t xml:space="preserve">5. Медицинские организации, участвующие в реализации Программы, размещают </w:t>
      </w:r>
      <w:r>
        <w:rPr>
          <w:sz w:val="22"/>
        </w:rPr>
        <w:lastRenderedPageBreak/>
        <w:t xml:space="preserve">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99">
        <w:r>
          <w:rPr>
            <w:color w:val="0000FF"/>
            <w:sz w:val="22"/>
          </w:rPr>
          <w:t>законом</w:t>
        </w:r>
      </w:hyperlink>
      <w:r>
        <w:rPr>
          <w:sz w:val="22"/>
        </w:rPr>
        <w:t xml:space="preserve"> от 29 ноября 2010 года N 326-ФЗ "Об обязательном медицинском страховании в Российской Федерации".</w:t>
      </w:r>
    </w:p>
    <w:p w14:paraId="3572B78C" w14:textId="77777777" w:rsidR="00171221" w:rsidRDefault="00171221">
      <w:pPr>
        <w:pStyle w:val="ConsPlusTitlePage"/>
        <w:spacing w:before="220"/>
        <w:ind w:firstLine="540"/>
        <w:jc w:val="both"/>
      </w:pPr>
      <w:r>
        <w:rPr>
          <w:sz w:val="22"/>
        </w:rP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r:id="rId100">
        <w:r>
          <w:rPr>
            <w:color w:val="0000FF"/>
            <w:sz w:val="22"/>
          </w:rPr>
          <w:t>законом</w:t>
        </w:r>
      </w:hyperlink>
      <w:r>
        <w:rPr>
          <w:sz w:val="22"/>
        </w:rPr>
        <w:t xml:space="preserve"> от 2 мая 2006 года N 59-ФЗ "О порядке рассмотрения обращений граждан Российской Федерации".</w:t>
      </w:r>
    </w:p>
    <w:p w14:paraId="0CF85339" w14:textId="77777777" w:rsidR="00171221" w:rsidRDefault="00171221">
      <w:pPr>
        <w:pStyle w:val="ConsPlusTitlePage"/>
        <w:jc w:val="both"/>
      </w:pPr>
    </w:p>
    <w:p w14:paraId="2D9D719F" w14:textId="77777777" w:rsidR="00171221" w:rsidRDefault="00171221">
      <w:pPr>
        <w:pStyle w:val="ConsPlusTitle"/>
        <w:jc w:val="center"/>
        <w:outlineLvl w:val="2"/>
      </w:pPr>
      <w:r>
        <w:t xml:space="preserve">Глава 2. </w:t>
      </w:r>
      <w:proofErr w:type="gramStart"/>
      <w:r>
        <w:t>УСЛОВИЯ РЕАЛИЗАЦИИ</w:t>
      </w:r>
      <w:proofErr w:type="gramEnd"/>
      <w:r>
        <w:t xml:space="preserve"> УСТАНОВЛЕННОГО ЗАКОНОДАТЕЛЬСТВОМ</w:t>
      </w:r>
    </w:p>
    <w:p w14:paraId="0C1CB848" w14:textId="77777777" w:rsidR="00171221" w:rsidRDefault="00171221">
      <w:pPr>
        <w:pStyle w:val="ConsPlusTitle"/>
        <w:jc w:val="center"/>
      </w:pPr>
      <w:r>
        <w:t>РОССИЙСКОЙ ФЕДЕРАЦИИ ПРАВА НА ВЫБОР МЕДИЦИНСКОЙ ОРГАНИЗАЦИИ</w:t>
      </w:r>
    </w:p>
    <w:p w14:paraId="44D65BA0" w14:textId="77777777" w:rsidR="00171221" w:rsidRDefault="00171221">
      <w:pPr>
        <w:pStyle w:val="ConsPlusTitle"/>
        <w:jc w:val="center"/>
      </w:pPr>
      <w:r>
        <w:t>И ВРАЧА, В ТОМ ЧИСЛЕ ВРАЧА ОБЩЕЙ ПРАКТИКИ (СЕМЕЙНОГО ВРАЧА)</w:t>
      </w:r>
    </w:p>
    <w:p w14:paraId="6E85EF2D" w14:textId="77777777" w:rsidR="00171221" w:rsidRDefault="00171221">
      <w:pPr>
        <w:pStyle w:val="ConsPlusTitle"/>
        <w:jc w:val="center"/>
      </w:pPr>
      <w:r>
        <w:t>И ЛЕЧАЩЕГО ВРАЧА (С УЧЕТОМ СОГЛАСИЯ ВРАЧА)</w:t>
      </w:r>
    </w:p>
    <w:p w14:paraId="23357A53" w14:textId="77777777" w:rsidR="00171221" w:rsidRDefault="00171221">
      <w:pPr>
        <w:pStyle w:val="ConsPlusTitlePage"/>
        <w:jc w:val="both"/>
      </w:pPr>
    </w:p>
    <w:p w14:paraId="55A2880F" w14:textId="77777777" w:rsidR="00171221" w:rsidRDefault="00171221">
      <w:pPr>
        <w:pStyle w:val="ConsPlusTitlePage"/>
        <w:ind w:firstLine="540"/>
        <w:jc w:val="both"/>
      </w:pPr>
      <w:r>
        <w:rPr>
          <w:sz w:val="22"/>
        </w:rPr>
        <w:t xml:space="preserve">7. При оказании медицинской помощи в рамках Программы граждане имеют право на выбор медицинской организации согласно </w:t>
      </w:r>
      <w:hyperlink r:id="rId101">
        <w:r>
          <w:rPr>
            <w:color w:val="0000FF"/>
            <w:sz w:val="22"/>
          </w:rPr>
          <w:t>Приказу</w:t>
        </w:r>
      </w:hyperlink>
      <w:r>
        <w:rPr>
          <w:sz w:val="22"/>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574A9358" w14:textId="77777777" w:rsidR="00171221" w:rsidRDefault="00171221">
      <w:pPr>
        <w:pStyle w:val="ConsPlusTitlePage"/>
        <w:spacing w:before="220"/>
        <w:ind w:firstLine="540"/>
        <w:jc w:val="both"/>
      </w:pPr>
      <w:r>
        <w:rPr>
          <w:sz w:val="22"/>
        </w:rP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14:paraId="63038663" w14:textId="77777777" w:rsidR="00171221" w:rsidRDefault="00171221">
      <w:pPr>
        <w:pStyle w:val="ConsPlusTitlePage"/>
        <w:spacing w:before="220"/>
        <w:ind w:firstLine="540"/>
        <w:jc w:val="both"/>
      </w:pPr>
      <w:r>
        <w:rPr>
          <w:sz w:val="22"/>
        </w:rP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94761A1" w14:textId="77777777" w:rsidR="00171221" w:rsidRDefault="00171221">
      <w:pPr>
        <w:pStyle w:val="ConsPlusTitlePage"/>
        <w:spacing w:before="220"/>
        <w:ind w:firstLine="540"/>
        <w:jc w:val="both"/>
      </w:pPr>
      <w:r>
        <w:rPr>
          <w:sz w:val="22"/>
        </w:rPr>
        <w:t xml:space="preserve">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w:t>
      </w:r>
      <w:r>
        <w:rPr>
          <w:sz w:val="22"/>
        </w:rPr>
        <w:lastRenderedPageBreak/>
        <w:t>медицинской деятельности и врачах, уровне их образования и квалификации.</w:t>
      </w:r>
    </w:p>
    <w:p w14:paraId="627912E9" w14:textId="77777777" w:rsidR="00171221" w:rsidRDefault="00171221">
      <w:pPr>
        <w:pStyle w:val="ConsPlusTitlePage"/>
        <w:spacing w:before="220"/>
        <w:ind w:firstLine="540"/>
        <w:jc w:val="both"/>
      </w:pPr>
      <w:r>
        <w:rPr>
          <w:sz w:val="22"/>
        </w:rP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14:paraId="59D7620A" w14:textId="77777777" w:rsidR="00171221" w:rsidRDefault="00171221">
      <w:pPr>
        <w:pStyle w:val="ConsPlusTitlePage"/>
        <w:jc w:val="both"/>
      </w:pPr>
    </w:p>
    <w:p w14:paraId="36D8FAF7" w14:textId="77777777" w:rsidR="00171221" w:rsidRDefault="00171221">
      <w:pPr>
        <w:pStyle w:val="ConsPlusTitle"/>
        <w:jc w:val="center"/>
        <w:outlineLvl w:val="2"/>
      </w:pPr>
      <w:r>
        <w:t>Глава 3. ПОРЯДОК РЕАЛИЗАЦИИ УСТАНОВЛЕННОГО</w:t>
      </w:r>
    </w:p>
    <w:p w14:paraId="3D20ADB2" w14:textId="77777777" w:rsidR="00171221" w:rsidRDefault="00171221">
      <w:pPr>
        <w:pStyle w:val="ConsPlusTitle"/>
        <w:jc w:val="center"/>
      </w:pPr>
      <w:r>
        <w:t>ЗАКОНОДАТЕЛЬСТВОМ РОССИЙСКОЙ ФЕДЕРАЦИИ ПРАВА ВНЕОЧЕРЕДНОГО</w:t>
      </w:r>
    </w:p>
    <w:p w14:paraId="29B468F2" w14:textId="77777777" w:rsidR="00171221" w:rsidRDefault="00171221">
      <w:pPr>
        <w:pStyle w:val="ConsPlusTitle"/>
        <w:jc w:val="center"/>
      </w:pPr>
      <w:r>
        <w:t>ОКАЗАНИЯ МЕДИЦИНСКОЙ ПОМОЩИ ОТДЕЛЬНЫМ КАТЕГОРИЯМ ГРАЖДАН</w:t>
      </w:r>
    </w:p>
    <w:p w14:paraId="092AD93E" w14:textId="77777777" w:rsidR="00171221" w:rsidRDefault="00171221">
      <w:pPr>
        <w:pStyle w:val="ConsPlusTitle"/>
        <w:jc w:val="center"/>
      </w:pPr>
      <w:r>
        <w:t>В МЕДИЦИНСКИХ ОРГАНИЗАЦИЯХ, НАХОДЯЩИХСЯ НА ТЕРРИТОРИИ</w:t>
      </w:r>
    </w:p>
    <w:p w14:paraId="4BDCE462" w14:textId="77777777" w:rsidR="00171221" w:rsidRDefault="00171221">
      <w:pPr>
        <w:pStyle w:val="ConsPlusTitle"/>
        <w:jc w:val="center"/>
      </w:pPr>
      <w:r>
        <w:t>СВЕРДЛОВСКОЙ ОБЛАСТИ</w:t>
      </w:r>
    </w:p>
    <w:p w14:paraId="74325AAA" w14:textId="77777777" w:rsidR="00171221" w:rsidRDefault="00171221">
      <w:pPr>
        <w:pStyle w:val="ConsPlusTitlePage"/>
        <w:jc w:val="center"/>
      </w:pPr>
      <w:r>
        <w:rPr>
          <w:sz w:val="22"/>
        </w:rPr>
        <w:t xml:space="preserve">(в ред. </w:t>
      </w:r>
      <w:hyperlink r:id="rId102">
        <w:r>
          <w:rPr>
            <w:color w:val="0000FF"/>
            <w:sz w:val="22"/>
          </w:rPr>
          <w:t>Постановления</w:t>
        </w:r>
      </w:hyperlink>
      <w:r>
        <w:rPr>
          <w:sz w:val="22"/>
        </w:rPr>
        <w:t xml:space="preserve"> Правительства Свердловской области</w:t>
      </w:r>
    </w:p>
    <w:p w14:paraId="4ACD2E82" w14:textId="77777777" w:rsidR="00171221" w:rsidRDefault="00171221">
      <w:pPr>
        <w:pStyle w:val="ConsPlusTitlePage"/>
        <w:jc w:val="center"/>
      </w:pPr>
      <w:r>
        <w:rPr>
          <w:sz w:val="22"/>
        </w:rPr>
        <w:t>от 29.06.2023 N 460-ПП)</w:t>
      </w:r>
    </w:p>
    <w:p w14:paraId="3C7E09B8" w14:textId="77777777" w:rsidR="00171221" w:rsidRDefault="00171221">
      <w:pPr>
        <w:pStyle w:val="ConsPlusTitlePage"/>
        <w:jc w:val="both"/>
      </w:pPr>
    </w:p>
    <w:p w14:paraId="4A479F2D" w14:textId="77777777" w:rsidR="00171221" w:rsidRDefault="00171221">
      <w:pPr>
        <w:pStyle w:val="ConsPlusTitlePage"/>
        <w:ind w:firstLine="540"/>
        <w:jc w:val="both"/>
      </w:pPr>
      <w:r>
        <w:rPr>
          <w:sz w:val="22"/>
        </w:rP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14:paraId="38B25831" w14:textId="77777777" w:rsidR="00171221" w:rsidRDefault="00171221">
      <w:pPr>
        <w:pStyle w:val="ConsPlusTitlePage"/>
        <w:spacing w:before="220"/>
        <w:ind w:firstLine="540"/>
        <w:jc w:val="both"/>
      </w:pPr>
      <w:r>
        <w:rPr>
          <w:sz w:val="22"/>
        </w:rP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14:paraId="2CEE1749" w14:textId="77777777" w:rsidR="00171221" w:rsidRDefault="00171221">
      <w:pPr>
        <w:pStyle w:val="ConsPlusTitlePage"/>
        <w:spacing w:before="220"/>
        <w:ind w:firstLine="540"/>
        <w:jc w:val="both"/>
      </w:pPr>
      <w:r>
        <w:rPr>
          <w:sz w:val="22"/>
        </w:rP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450009EF" w14:textId="77777777" w:rsidR="00171221" w:rsidRDefault="00171221">
      <w:pPr>
        <w:pStyle w:val="ConsPlusTitlePage"/>
        <w:spacing w:before="220"/>
        <w:ind w:firstLine="540"/>
        <w:jc w:val="both"/>
      </w:pPr>
      <w:r>
        <w:rPr>
          <w:sz w:val="22"/>
        </w:rP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14:paraId="2D89FB6E" w14:textId="77777777" w:rsidR="00171221" w:rsidRDefault="00171221">
      <w:pPr>
        <w:pStyle w:val="ConsPlusTitlePage"/>
        <w:spacing w:before="220"/>
        <w:ind w:firstLine="540"/>
        <w:jc w:val="both"/>
      </w:pPr>
      <w:r>
        <w:rPr>
          <w:sz w:val="22"/>
        </w:rP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14:paraId="217F6A21" w14:textId="77777777" w:rsidR="00171221" w:rsidRDefault="00171221">
      <w:pPr>
        <w:pStyle w:val="ConsPlusTitlePage"/>
        <w:spacing w:before="220"/>
        <w:ind w:firstLine="540"/>
        <w:jc w:val="both"/>
      </w:pPr>
      <w:r>
        <w:rPr>
          <w:sz w:val="22"/>
        </w:rP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14:paraId="30172C30" w14:textId="77777777" w:rsidR="00171221" w:rsidRDefault="00171221">
      <w:pPr>
        <w:pStyle w:val="ConsPlusTitlePage"/>
        <w:jc w:val="both"/>
      </w:pPr>
    </w:p>
    <w:p w14:paraId="0406E9C2" w14:textId="77777777" w:rsidR="00171221" w:rsidRDefault="00171221">
      <w:pPr>
        <w:pStyle w:val="ConsPlusTitle"/>
        <w:jc w:val="center"/>
        <w:outlineLvl w:val="2"/>
      </w:pPr>
      <w:r>
        <w:t>Глава 4. ПОРЯДОК ОБЕСПЕЧЕНИЯ ГРАЖДАН ЛЕКАРСТВЕННЫМИ</w:t>
      </w:r>
    </w:p>
    <w:p w14:paraId="1842736C" w14:textId="77777777" w:rsidR="00171221" w:rsidRDefault="00171221">
      <w:pPr>
        <w:pStyle w:val="ConsPlusTitle"/>
        <w:jc w:val="center"/>
      </w:pPr>
      <w:r>
        <w:t>ПРЕПАРАТАМИ, МЕДИЦИНСКИМИ ИЗДЕЛИЯМИ, ВКЛЮЧЕННЫМИ</w:t>
      </w:r>
    </w:p>
    <w:p w14:paraId="4852B5B3" w14:textId="77777777" w:rsidR="00171221" w:rsidRDefault="00171221">
      <w:pPr>
        <w:pStyle w:val="ConsPlusTitle"/>
        <w:jc w:val="center"/>
      </w:pPr>
      <w:r>
        <w:t>В УТВЕРЖДЕННЫЙ ПРАВИТЕЛЬСТВОМ РОССИЙСКОЙ ФЕДЕРАЦИИ ПЕРЕЧЕНЬ</w:t>
      </w:r>
    </w:p>
    <w:p w14:paraId="28116819" w14:textId="77777777" w:rsidR="00171221" w:rsidRDefault="00171221">
      <w:pPr>
        <w:pStyle w:val="ConsPlusTitle"/>
        <w:jc w:val="center"/>
      </w:pPr>
      <w:r>
        <w:t>МЕДИЦИНСКИХ ИЗДЕЛИЙ, ИМПЛАНТИРУЕМЫХ В ОРГАНИЗМ ЧЕЛОВЕКА,</w:t>
      </w:r>
    </w:p>
    <w:p w14:paraId="3ED35947" w14:textId="77777777" w:rsidR="00171221" w:rsidRDefault="00171221">
      <w:pPr>
        <w:pStyle w:val="ConsPlusTitle"/>
        <w:jc w:val="center"/>
      </w:pPr>
      <w:r>
        <w:t>ЛЕЧЕБНЫМ ПИТАНИЕМ, В ТОМ ЧИСЛЕ СПЕЦИАЛИЗИРОВАННЫМИ</w:t>
      </w:r>
    </w:p>
    <w:p w14:paraId="4D14DC99" w14:textId="77777777" w:rsidR="00171221" w:rsidRDefault="00171221">
      <w:pPr>
        <w:pStyle w:val="ConsPlusTitle"/>
        <w:jc w:val="center"/>
      </w:pPr>
      <w:r>
        <w:t>ПРОДУКТАМИ ЛЕЧЕБНОГО ПИТАНИЯ ПО НАЗНАЧЕНИЮ ВРАЧА, А ТАКЖЕ</w:t>
      </w:r>
    </w:p>
    <w:p w14:paraId="345FB153" w14:textId="77777777" w:rsidR="00171221" w:rsidRDefault="00171221">
      <w:pPr>
        <w:pStyle w:val="ConsPlusTitle"/>
        <w:jc w:val="center"/>
      </w:pPr>
      <w:r>
        <w:t>ДОНОРСКОЙ КРОВЬЮ И ЕЕ КОМПОНЕНТАМИ ПО МЕДИЦИНСКИМ ПОКАЗАНИЯМ</w:t>
      </w:r>
    </w:p>
    <w:p w14:paraId="56228B87" w14:textId="77777777" w:rsidR="00171221" w:rsidRDefault="00171221">
      <w:pPr>
        <w:pStyle w:val="ConsPlusTitle"/>
        <w:jc w:val="center"/>
      </w:pPr>
      <w:r>
        <w:lastRenderedPageBreak/>
        <w:t>В СООТВЕТСТВИИ СО СТАНДАРТАМИ МЕДИЦИНСКОЙ ПОМОЩИ С УЧЕТОМ</w:t>
      </w:r>
    </w:p>
    <w:p w14:paraId="064F93BC" w14:textId="77777777" w:rsidR="00171221" w:rsidRDefault="00171221">
      <w:pPr>
        <w:pStyle w:val="ConsPlusTitle"/>
        <w:jc w:val="center"/>
      </w:pPr>
      <w:r>
        <w:t>ВИДОВ, УСЛОВИЙ И ФОРМ ОКАЗАНИЯ МЕДИЦИНСКОЙ ПОМОЩИ</w:t>
      </w:r>
    </w:p>
    <w:p w14:paraId="35E35708" w14:textId="77777777" w:rsidR="00171221" w:rsidRDefault="00171221">
      <w:pPr>
        <w:pStyle w:val="ConsPlusTitlePage"/>
        <w:jc w:val="both"/>
      </w:pPr>
    </w:p>
    <w:p w14:paraId="6D8EAF89" w14:textId="77777777" w:rsidR="00171221" w:rsidRDefault="00171221">
      <w:pPr>
        <w:pStyle w:val="ConsPlusTitlePage"/>
        <w:ind w:firstLine="540"/>
        <w:jc w:val="both"/>
      </w:pPr>
      <w:r>
        <w:rPr>
          <w:sz w:val="22"/>
        </w:rP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103">
        <w:r>
          <w:rPr>
            <w:color w:val="0000FF"/>
            <w:sz w:val="22"/>
          </w:rPr>
          <w:t>законом</w:t>
        </w:r>
      </w:hyperlink>
      <w:r>
        <w:rPr>
          <w:sz w:val="22"/>
        </w:rPr>
        <w:t xml:space="preserve"> от 12 апреля 2010 года N 61-ФЗ "Об обращении лекарственных средств" (далее - Перечень ЖНВЛП).</w:t>
      </w:r>
    </w:p>
    <w:p w14:paraId="15F10E9D" w14:textId="77777777" w:rsidR="00171221" w:rsidRDefault="00171221">
      <w:pPr>
        <w:pStyle w:val="ConsPlusTitlePage"/>
        <w:spacing w:before="220"/>
        <w:ind w:firstLine="540"/>
        <w:jc w:val="both"/>
      </w:pPr>
      <w:r>
        <w:rPr>
          <w:sz w:val="22"/>
        </w:rP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14:paraId="5BCA499E" w14:textId="77777777" w:rsidR="00171221" w:rsidRDefault="00171221">
      <w:pPr>
        <w:pStyle w:val="ConsPlusTitlePage"/>
        <w:spacing w:before="220"/>
        <w:ind w:firstLine="540"/>
        <w:jc w:val="both"/>
      </w:pPr>
      <w:r>
        <w:rPr>
          <w:sz w:val="22"/>
        </w:rP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14:paraId="7A770F28" w14:textId="77777777" w:rsidR="00171221" w:rsidRDefault="00171221">
      <w:pPr>
        <w:pStyle w:val="ConsPlusTitlePage"/>
        <w:spacing w:before="220"/>
        <w:ind w:firstLine="540"/>
        <w:jc w:val="both"/>
      </w:pPr>
      <w:r>
        <w:rPr>
          <w:sz w:val="22"/>
        </w:rP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448D6CCA" w14:textId="77777777" w:rsidR="00171221" w:rsidRDefault="00171221">
      <w:pPr>
        <w:pStyle w:val="ConsPlusTitlePage"/>
        <w:spacing w:before="220"/>
        <w:ind w:firstLine="540"/>
        <w:jc w:val="both"/>
      </w:pPr>
      <w:r>
        <w:rPr>
          <w:sz w:val="22"/>
        </w:rP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14:paraId="00935395" w14:textId="77777777" w:rsidR="00171221" w:rsidRDefault="00171221">
      <w:pPr>
        <w:pStyle w:val="ConsPlusTitlePage"/>
        <w:spacing w:before="220"/>
        <w:ind w:firstLine="540"/>
        <w:jc w:val="both"/>
      </w:pPr>
      <w:r>
        <w:rPr>
          <w:sz w:val="22"/>
        </w:rP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14:paraId="2EFA3892" w14:textId="77777777" w:rsidR="00171221" w:rsidRDefault="00171221">
      <w:pPr>
        <w:pStyle w:val="ConsPlusTitlePage"/>
        <w:spacing w:before="220"/>
        <w:ind w:firstLine="540"/>
        <w:jc w:val="both"/>
      </w:pPr>
      <w:r>
        <w:rPr>
          <w:sz w:val="22"/>
        </w:rP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104">
        <w:r>
          <w:rPr>
            <w:color w:val="0000FF"/>
            <w:sz w:val="22"/>
          </w:rPr>
          <w:t>Приказом</w:t>
        </w:r>
      </w:hyperlink>
      <w:r>
        <w:rPr>
          <w:sz w:val="22"/>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105">
        <w:r>
          <w:rPr>
            <w:color w:val="0000FF"/>
            <w:sz w:val="22"/>
          </w:rPr>
          <w:t>N 1181н</w:t>
        </w:r>
      </w:hyperlink>
      <w:r>
        <w:rPr>
          <w:sz w:val="22"/>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106">
        <w:r>
          <w:rPr>
            <w:color w:val="0000FF"/>
            <w:sz w:val="22"/>
          </w:rPr>
          <w:t>N 1094н</w:t>
        </w:r>
      </w:hyperlink>
      <w:r>
        <w:rPr>
          <w:sz w:val="22"/>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14:paraId="505910C8" w14:textId="77777777" w:rsidR="00171221" w:rsidRDefault="00171221">
      <w:pPr>
        <w:pStyle w:val="ConsPlusTitlePage"/>
        <w:spacing w:before="220"/>
        <w:ind w:firstLine="540"/>
        <w:jc w:val="both"/>
      </w:pPr>
      <w:r>
        <w:rPr>
          <w:sz w:val="22"/>
        </w:rP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14:paraId="03E5A289" w14:textId="77777777" w:rsidR="00171221" w:rsidRDefault="00171221">
      <w:pPr>
        <w:pStyle w:val="ConsPlusTitlePage"/>
        <w:spacing w:before="220"/>
        <w:ind w:firstLine="540"/>
        <w:jc w:val="both"/>
      </w:pPr>
      <w:r>
        <w:rPr>
          <w:sz w:val="22"/>
        </w:rP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w:t>
      </w:r>
      <w:r>
        <w:rPr>
          <w:sz w:val="22"/>
        </w:rPr>
        <w:lastRenderedPageBreak/>
        <w:t xml:space="preserve">специализированными продуктами лечебного питания для лечения заболеваний, включенных в перечень </w:t>
      </w:r>
      <w:proofErr w:type="spellStart"/>
      <w:r>
        <w:rPr>
          <w:sz w:val="22"/>
        </w:rPr>
        <w:t>жизнеугрожающих</w:t>
      </w:r>
      <w:proofErr w:type="spellEnd"/>
      <w:r>
        <w:rPr>
          <w:sz w:val="22"/>
        </w:rPr>
        <w:t xml:space="preserve"> и хронических прогрессирующих редких (</w:t>
      </w:r>
      <w:proofErr w:type="spellStart"/>
      <w:r>
        <w:rPr>
          <w:sz w:val="22"/>
        </w:rPr>
        <w:t>орфанных</w:t>
      </w:r>
      <w:proofErr w:type="spellEnd"/>
      <w:r>
        <w:rPr>
          <w:sz w:val="22"/>
        </w:rPr>
        <w:t xml:space="preserve">)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107">
        <w:r>
          <w:rPr>
            <w:color w:val="0000FF"/>
            <w:sz w:val="22"/>
          </w:rPr>
          <w:t>Постановлением</w:t>
        </w:r>
      </w:hyperlink>
      <w:r>
        <w:rPr>
          <w:sz w:val="22"/>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w:t>
      </w:r>
      <w:proofErr w:type="spellStart"/>
      <w:r>
        <w:rPr>
          <w:sz w:val="22"/>
        </w:rPr>
        <w:t>жизнеугрожающих</w:t>
      </w:r>
      <w:proofErr w:type="spellEnd"/>
      <w:r>
        <w:rPr>
          <w:sz w:val="22"/>
        </w:rPr>
        <w:t xml:space="preserve"> и хронических прогрессирующих редких (</w:t>
      </w:r>
      <w:proofErr w:type="spellStart"/>
      <w:r>
        <w:rPr>
          <w:sz w:val="22"/>
        </w:rPr>
        <w:t>орфанных</w:t>
      </w:r>
      <w:proofErr w:type="spellEnd"/>
      <w:r>
        <w:rPr>
          <w:sz w:val="22"/>
        </w:rPr>
        <w:t>) заболеваний, приводящих к сокращению продолжительности жизни граждан или их инвалидности, за счет средств областного бюджета";</w:t>
      </w:r>
    </w:p>
    <w:p w14:paraId="1B9923B5" w14:textId="77777777" w:rsidR="00171221" w:rsidRDefault="00171221">
      <w:pPr>
        <w:pStyle w:val="ConsPlusTitlePage"/>
        <w:spacing w:before="220"/>
        <w:ind w:firstLine="540"/>
        <w:jc w:val="both"/>
      </w:pPr>
      <w:r>
        <w:rPr>
          <w:sz w:val="22"/>
        </w:rP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5722">
        <w:r>
          <w:rPr>
            <w:color w:val="0000FF"/>
            <w:sz w:val="22"/>
          </w:rPr>
          <w:t>перечнем</w:t>
        </w:r>
      </w:hyperlink>
      <w:r>
        <w:rPr>
          <w:sz w:val="22"/>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108">
        <w:r>
          <w:rPr>
            <w:color w:val="0000FF"/>
            <w:sz w:val="22"/>
          </w:rPr>
          <w:t>Порядком</w:t>
        </w:r>
      </w:hyperlink>
      <w:r>
        <w:rPr>
          <w:sz w:val="22"/>
        </w:rP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5CFBAA99" w14:textId="77777777" w:rsidR="00171221" w:rsidRDefault="00171221">
      <w:pPr>
        <w:pStyle w:val="ConsPlusTitlePage"/>
        <w:spacing w:before="220"/>
        <w:ind w:firstLine="540"/>
        <w:jc w:val="both"/>
      </w:pPr>
      <w:r>
        <w:rPr>
          <w:sz w:val="22"/>
        </w:rP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109">
        <w:r>
          <w:rPr>
            <w:color w:val="0000FF"/>
            <w:sz w:val="22"/>
          </w:rPr>
          <w:t>Порядком</w:t>
        </w:r>
      </w:hyperlink>
      <w:r>
        <w:rPr>
          <w:sz w:val="22"/>
        </w:rP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Перечнем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3DCC933D" w14:textId="77777777" w:rsidR="00171221" w:rsidRDefault="00171221">
      <w:pPr>
        <w:pStyle w:val="ConsPlusTitlePage"/>
        <w:spacing w:before="220"/>
        <w:ind w:firstLine="540"/>
        <w:jc w:val="both"/>
      </w:pPr>
      <w:r>
        <w:rPr>
          <w:sz w:val="22"/>
        </w:rP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14:paraId="6C3954F6" w14:textId="77777777" w:rsidR="00171221" w:rsidRDefault="00171221">
      <w:pPr>
        <w:pStyle w:val="ConsPlusTitlePage"/>
        <w:spacing w:before="220"/>
        <w:ind w:firstLine="540"/>
        <w:jc w:val="both"/>
      </w:pPr>
      <w:r>
        <w:rPr>
          <w:sz w:val="22"/>
        </w:rP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sz w:val="22"/>
        </w:rPr>
        <w:t>гемолитико</w:t>
      </w:r>
      <w:proofErr w:type="spellEnd"/>
      <w:r>
        <w:rPr>
          <w:sz w:val="22"/>
        </w:rPr>
        <w:t xml:space="preserve">-уремическим синдромом, юношеским артритом с системным началом, </w:t>
      </w:r>
      <w:proofErr w:type="spellStart"/>
      <w:r>
        <w:rPr>
          <w:sz w:val="22"/>
        </w:rPr>
        <w:t>мукополисахаридозом</w:t>
      </w:r>
      <w:proofErr w:type="spellEnd"/>
      <w:r>
        <w:rPr>
          <w:sz w:val="22"/>
        </w:rPr>
        <w:t xml:space="preserve"> I, II и VI типов, </w:t>
      </w:r>
      <w:proofErr w:type="spellStart"/>
      <w:r>
        <w:rPr>
          <w:sz w:val="22"/>
        </w:rPr>
        <w:t>апластической</w:t>
      </w:r>
      <w:proofErr w:type="spellEnd"/>
      <w:r>
        <w:rPr>
          <w:sz w:val="22"/>
        </w:rPr>
        <w:t xml:space="preserve"> анемией неуточненной, наследственным дефицитом факторов II (фибриногена), VII (лабильного), X (Стюарта-</w:t>
      </w:r>
      <w:proofErr w:type="spellStart"/>
      <w:r>
        <w:rPr>
          <w:sz w:val="22"/>
        </w:rPr>
        <w:t>Прауэра</w:t>
      </w:r>
      <w:proofErr w:type="spellEnd"/>
      <w:r>
        <w:rPr>
          <w:sz w:val="22"/>
        </w:rPr>
        <w:t xml:space="preserve">), лиц после трансплантации органов и (или) тканей </w:t>
      </w:r>
      <w:r>
        <w:rPr>
          <w:sz w:val="22"/>
        </w:rPr>
        <w:lastRenderedPageBreak/>
        <w:t xml:space="preserve">осуществляется в соответствии с </w:t>
      </w:r>
      <w:hyperlink r:id="rId110">
        <w:r>
          <w:rPr>
            <w:color w:val="0000FF"/>
            <w:sz w:val="22"/>
          </w:rPr>
          <w:t>Постановлением</w:t>
        </w:r>
      </w:hyperlink>
      <w:r>
        <w:rPr>
          <w:sz w:val="22"/>
        </w:rP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sz w:val="22"/>
        </w:rPr>
        <w:t>гемолитико</w:t>
      </w:r>
      <w:proofErr w:type="spellEnd"/>
      <w:r>
        <w:rPr>
          <w:sz w:val="22"/>
        </w:rPr>
        <w:t xml:space="preserve">-уремическим синдромом, юношеским артритом с системным началом, </w:t>
      </w:r>
      <w:proofErr w:type="spellStart"/>
      <w:r>
        <w:rPr>
          <w:sz w:val="22"/>
        </w:rPr>
        <w:t>мукополисахаридозом</w:t>
      </w:r>
      <w:proofErr w:type="spellEnd"/>
      <w:r>
        <w:rPr>
          <w:sz w:val="22"/>
        </w:rPr>
        <w:t xml:space="preserve"> I, II и VI типов, </w:t>
      </w:r>
      <w:proofErr w:type="spellStart"/>
      <w:r>
        <w:rPr>
          <w:sz w:val="22"/>
        </w:rPr>
        <w:t>апластической</w:t>
      </w:r>
      <w:proofErr w:type="spellEnd"/>
      <w:r>
        <w:rPr>
          <w:sz w:val="22"/>
        </w:rPr>
        <w:t xml:space="preserve"> анемией неуточненной, наследственным дефицитом факторов II (фибриногена), VII (лабильного), X (Стюарта-</w:t>
      </w:r>
      <w:proofErr w:type="spellStart"/>
      <w:r>
        <w:rPr>
          <w:sz w:val="22"/>
        </w:rPr>
        <w:t>Прауэра</w:t>
      </w:r>
      <w:proofErr w:type="spellEnd"/>
      <w:r>
        <w:rPr>
          <w:sz w:val="22"/>
        </w:rPr>
        <w:t>),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14:paraId="6E7D5E58" w14:textId="77777777" w:rsidR="00171221" w:rsidRDefault="00171221">
      <w:pPr>
        <w:pStyle w:val="ConsPlusTitlePage"/>
        <w:spacing w:before="220"/>
        <w:ind w:firstLine="540"/>
        <w:jc w:val="both"/>
      </w:pPr>
      <w:r>
        <w:rPr>
          <w:sz w:val="22"/>
        </w:rP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111">
        <w:r>
          <w:rPr>
            <w:color w:val="0000FF"/>
            <w:sz w:val="22"/>
          </w:rPr>
          <w:t>законом</w:t>
        </w:r>
      </w:hyperlink>
      <w:r>
        <w:rPr>
          <w:sz w:val="22"/>
        </w:rPr>
        <w:t xml:space="preserve"> от 17 июля 1999 года N 178-ФЗ "О государственной социальной помощи", </w:t>
      </w:r>
      <w:hyperlink r:id="rId112">
        <w:r>
          <w:rPr>
            <w:color w:val="0000FF"/>
            <w:sz w:val="22"/>
          </w:rPr>
          <w:t>Приказом</w:t>
        </w:r>
      </w:hyperlink>
      <w:r>
        <w:rPr>
          <w:sz w:val="22"/>
        </w:rP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14:paraId="5A995545" w14:textId="77777777" w:rsidR="00171221" w:rsidRDefault="00171221">
      <w:pPr>
        <w:pStyle w:val="ConsPlusTitlePage"/>
        <w:spacing w:before="220"/>
        <w:ind w:firstLine="540"/>
        <w:jc w:val="both"/>
      </w:pPr>
      <w:r>
        <w:rPr>
          <w:sz w:val="22"/>
        </w:rP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113">
        <w:r>
          <w:rPr>
            <w:color w:val="0000FF"/>
            <w:sz w:val="22"/>
          </w:rPr>
          <w:t>Постановлением</w:t>
        </w:r>
      </w:hyperlink>
      <w:r>
        <w:rPr>
          <w:sz w:val="22"/>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14:paraId="47692948" w14:textId="77777777" w:rsidR="00171221" w:rsidRDefault="00171221">
      <w:pPr>
        <w:pStyle w:val="ConsPlusTitlePage"/>
        <w:spacing w:before="220"/>
        <w:ind w:firstLine="540"/>
        <w:jc w:val="both"/>
      </w:pPr>
      <w:r>
        <w:rPr>
          <w:sz w:val="22"/>
        </w:rP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114">
        <w:r>
          <w:rPr>
            <w:color w:val="0000FF"/>
            <w:sz w:val="22"/>
          </w:rPr>
          <w:t>N 928</w:t>
        </w:r>
      </w:hyperlink>
      <w:r>
        <w:rPr>
          <w:sz w:val="22"/>
        </w:rP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115">
        <w:r>
          <w:rPr>
            <w:color w:val="0000FF"/>
            <w:sz w:val="22"/>
          </w:rPr>
          <w:t>N 1512</w:t>
        </w:r>
      </w:hyperlink>
      <w:r>
        <w:rPr>
          <w:sz w:val="22"/>
        </w:rPr>
        <w:t>.</w:t>
      </w:r>
    </w:p>
    <w:p w14:paraId="28619A9B" w14:textId="77777777" w:rsidR="00171221" w:rsidRDefault="00171221">
      <w:pPr>
        <w:pStyle w:val="ConsPlusTitlePage"/>
        <w:spacing w:before="220"/>
        <w:ind w:firstLine="540"/>
        <w:jc w:val="both"/>
      </w:pPr>
      <w:r>
        <w:rPr>
          <w:sz w:val="22"/>
        </w:rP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116">
        <w:r>
          <w:rPr>
            <w:color w:val="0000FF"/>
            <w:sz w:val="22"/>
          </w:rPr>
          <w:t>Приказом</w:t>
        </w:r>
      </w:hyperlink>
      <w:r>
        <w:rPr>
          <w:sz w:val="22"/>
        </w:rPr>
        <w:t xml:space="preserve"> Министерства </w:t>
      </w:r>
      <w:r>
        <w:rPr>
          <w:sz w:val="22"/>
        </w:rPr>
        <w:lastRenderedPageBreak/>
        <w:t>здравоохранения Российской Федерации от 24.11.2021 N 1094н.</w:t>
      </w:r>
    </w:p>
    <w:p w14:paraId="4374F1EB" w14:textId="77777777" w:rsidR="00171221" w:rsidRDefault="00171221">
      <w:pPr>
        <w:pStyle w:val="ConsPlusTitlePage"/>
        <w:spacing w:before="220"/>
        <w:ind w:firstLine="540"/>
        <w:jc w:val="both"/>
      </w:pPr>
      <w:r>
        <w:rPr>
          <w:sz w:val="22"/>
        </w:rP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14:paraId="78719464" w14:textId="77777777" w:rsidR="00171221" w:rsidRDefault="00171221">
      <w:pPr>
        <w:pStyle w:val="ConsPlusTitlePage"/>
        <w:spacing w:before="220"/>
        <w:ind w:firstLine="540"/>
        <w:jc w:val="both"/>
      </w:pPr>
      <w:r>
        <w:rPr>
          <w:sz w:val="22"/>
        </w:rP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r:id="rId117">
        <w:r>
          <w:rPr>
            <w:color w:val="0000FF"/>
            <w:sz w:val="22"/>
          </w:rPr>
          <w:t>перечень</w:t>
        </w:r>
      </w:hyperlink>
      <w:r>
        <w:rPr>
          <w:sz w:val="22"/>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14:paraId="3856C03B" w14:textId="77777777" w:rsidR="00171221" w:rsidRDefault="00171221">
      <w:pPr>
        <w:pStyle w:val="ConsPlusTitlePage"/>
        <w:spacing w:before="220"/>
        <w:ind w:firstLine="540"/>
        <w:jc w:val="both"/>
      </w:pPr>
      <w:r>
        <w:rPr>
          <w:sz w:val="22"/>
        </w:rPr>
        <w:t>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14:paraId="731973AB" w14:textId="77777777" w:rsidR="00171221" w:rsidRDefault="00171221">
      <w:pPr>
        <w:pStyle w:val="ConsPlusTitlePage"/>
        <w:spacing w:before="220"/>
        <w:ind w:firstLine="540"/>
        <w:jc w:val="both"/>
      </w:pPr>
      <w:r>
        <w:rPr>
          <w:sz w:val="22"/>
        </w:rPr>
        <w:t>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14:paraId="327757F7" w14:textId="77777777" w:rsidR="00171221" w:rsidRDefault="00171221">
      <w:pPr>
        <w:pStyle w:val="ConsPlusTitlePage"/>
        <w:spacing w:before="220"/>
        <w:ind w:firstLine="540"/>
        <w:jc w:val="both"/>
      </w:pPr>
      <w:r>
        <w:rPr>
          <w:sz w:val="22"/>
        </w:rPr>
        <w:t>29. Обеспечение донорской кровью и ее компонентами (</w:t>
      </w:r>
      <w:proofErr w:type="spellStart"/>
      <w:r>
        <w:rPr>
          <w:sz w:val="22"/>
        </w:rPr>
        <w:t>эритроцитсодержащими</w:t>
      </w:r>
      <w:proofErr w:type="spellEnd"/>
      <w:r>
        <w:rPr>
          <w:sz w:val="22"/>
        </w:rPr>
        <w:t xml:space="preserve">, </w:t>
      </w:r>
      <w:proofErr w:type="spellStart"/>
      <w:r>
        <w:rPr>
          <w:sz w:val="22"/>
        </w:rPr>
        <w:t>тромбоцитсодержащими</w:t>
      </w:r>
      <w:proofErr w:type="spellEnd"/>
      <w:r>
        <w:rPr>
          <w:sz w:val="22"/>
        </w:rPr>
        <w:t>,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14:paraId="2776677D" w14:textId="77777777" w:rsidR="00171221" w:rsidRDefault="00171221">
      <w:pPr>
        <w:pStyle w:val="ConsPlusTitlePage"/>
        <w:spacing w:before="220"/>
        <w:ind w:firstLine="540"/>
        <w:jc w:val="both"/>
      </w:pPr>
      <w:r>
        <w:rPr>
          <w:sz w:val="22"/>
        </w:rPr>
        <w:t>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14:paraId="046CE833" w14:textId="77777777" w:rsidR="00171221" w:rsidRDefault="00171221">
      <w:pPr>
        <w:pStyle w:val="ConsPlusTitlePage"/>
        <w:spacing w:before="220"/>
        <w:ind w:firstLine="540"/>
        <w:jc w:val="both"/>
      </w:pPr>
      <w:r>
        <w:rPr>
          <w:sz w:val="22"/>
        </w:rPr>
        <w:t>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14:paraId="6114B26F" w14:textId="77777777" w:rsidR="00171221" w:rsidRDefault="00171221">
      <w:pPr>
        <w:pStyle w:val="ConsPlusTitlePage"/>
        <w:spacing w:before="220"/>
        <w:ind w:firstLine="540"/>
        <w:jc w:val="both"/>
      </w:pPr>
      <w:r>
        <w:rPr>
          <w:sz w:val="22"/>
        </w:rPr>
        <w:t xml:space="preserve">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w:t>
      </w:r>
      <w:r>
        <w:rPr>
          <w:sz w:val="22"/>
        </w:rPr>
        <w:lastRenderedPageBreak/>
        <w:t>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14:paraId="720E3838" w14:textId="77777777" w:rsidR="00171221" w:rsidRDefault="00171221">
      <w:pPr>
        <w:pStyle w:val="ConsPlusTitlePage"/>
        <w:jc w:val="both"/>
      </w:pPr>
    </w:p>
    <w:p w14:paraId="268FABC4" w14:textId="77777777" w:rsidR="00171221" w:rsidRDefault="00171221">
      <w:pPr>
        <w:pStyle w:val="ConsPlusTitle"/>
        <w:jc w:val="center"/>
        <w:outlineLvl w:val="2"/>
      </w:pPr>
      <w:r>
        <w:t>Глава 5. ПЕРЕЧЕНЬ МЕРОПРИЯТИЙ ПО ПРОФИЛАКТИКЕ ЗАБОЛЕВАНИЙ</w:t>
      </w:r>
    </w:p>
    <w:p w14:paraId="70BD3593" w14:textId="77777777" w:rsidR="00171221" w:rsidRDefault="00171221">
      <w:pPr>
        <w:pStyle w:val="ConsPlusTitle"/>
        <w:jc w:val="center"/>
      </w:pPr>
      <w:r>
        <w:t>И ФОРМИРОВАНИЮ ЗДОРОВОГО ОБРАЗА ЖИЗНИ, А ТАКЖЕ ПОРЯДОК</w:t>
      </w:r>
    </w:p>
    <w:p w14:paraId="25BD2B29" w14:textId="77777777" w:rsidR="00171221" w:rsidRDefault="00171221">
      <w:pPr>
        <w:pStyle w:val="ConsPlusTitle"/>
        <w:jc w:val="center"/>
      </w:pPr>
      <w:r>
        <w:t>И УСЛОВИЯ ПРОВЕДЕНИЯ ПРОФИЛАКТИЧЕСКИХ МЕРОПРИЯТИЙ,</w:t>
      </w:r>
    </w:p>
    <w:p w14:paraId="652D86F4" w14:textId="77777777" w:rsidR="00171221" w:rsidRDefault="00171221">
      <w:pPr>
        <w:pStyle w:val="ConsPlusTitle"/>
        <w:jc w:val="center"/>
      </w:pPr>
      <w:r>
        <w:t>ОСУЩЕСТВЛЯЕМЫХ В РАМКАХ ПРОГРАММЫ</w:t>
      </w:r>
    </w:p>
    <w:p w14:paraId="1E9F2E49" w14:textId="77777777" w:rsidR="00171221" w:rsidRDefault="00171221">
      <w:pPr>
        <w:pStyle w:val="ConsPlusTitlePage"/>
        <w:jc w:val="both"/>
      </w:pPr>
    </w:p>
    <w:p w14:paraId="5BBF72B8" w14:textId="77777777" w:rsidR="00171221" w:rsidRDefault="00171221">
      <w:pPr>
        <w:pStyle w:val="ConsPlusTitlePage"/>
        <w:ind w:firstLine="540"/>
        <w:jc w:val="both"/>
      </w:pPr>
      <w:r>
        <w:rPr>
          <w:sz w:val="22"/>
        </w:rPr>
        <w:t>33. В рамках Программы осуществляются мероприятия по профилактике заболеваний и формированию здорового образа жизни, включающие в себя:</w:t>
      </w:r>
    </w:p>
    <w:p w14:paraId="5AA0F2A1" w14:textId="77777777" w:rsidR="00171221" w:rsidRDefault="00171221">
      <w:pPr>
        <w:pStyle w:val="ConsPlusTitlePage"/>
        <w:spacing w:before="220"/>
        <w:ind w:firstLine="540"/>
        <w:jc w:val="both"/>
      </w:pPr>
      <w:r>
        <w:rPr>
          <w:sz w:val="22"/>
        </w:rPr>
        <w:t>1) профилактику инфекционных заболеваний:</w:t>
      </w:r>
    </w:p>
    <w:p w14:paraId="6B88F901" w14:textId="77777777" w:rsidR="00171221" w:rsidRDefault="00171221">
      <w:pPr>
        <w:pStyle w:val="ConsPlusTitlePage"/>
        <w:spacing w:before="220"/>
        <w:ind w:firstLine="540"/>
        <w:jc w:val="both"/>
      </w:pPr>
      <w:r>
        <w:rPr>
          <w:sz w:val="22"/>
        </w:rPr>
        <w:t>проведение противоэпидемических мероприятий;</w:t>
      </w:r>
    </w:p>
    <w:p w14:paraId="00C5987F" w14:textId="77777777" w:rsidR="00171221" w:rsidRDefault="00171221">
      <w:pPr>
        <w:pStyle w:val="ConsPlusTitlePage"/>
        <w:spacing w:before="220"/>
        <w:ind w:firstLine="540"/>
        <w:jc w:val="both"/>
      </w:pPr>
      <w:r>
        <w:rPr>
          <w:sz w:val="22"/>
        </w:rP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377800CD" w14:textId="77777777" w:rsidR="00171221" w:rsidRDefault="00171221">
      <w:pPr>
        <w:pStyle w:val="ConsPlusTitlePage"/>
        <w:spacing w:before="220"/>
        <w:ind w:firstLine="540"/>
        <w:jc w:val="both"/>
      </w:pPr>
      <w:r>
        <w:rPr>
          <w:sz w:val="22"/>
        </w:rPr>
        <w:t>выявление больных инфекционными заболеваниями;</w:t>
      </w:r>
    </w:p>
    <w:p w14:paraId="11C388F3" w14:textId="77777777" w:rsidR="00171221" w:rsidRDefault="00171221">
      <w:pPr>
        <w:pStyle w:val="ConsPlusTitlePage"/>
        <w:spacing w:before="220"/>
        <w:ind w:firstLine="540"/>
        <w:jc w:val="both"/>
      </w:pPr>
      <w:r>
        <w:rPr>
          <w:sz w:val="22"/>
        </w:rP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1569945E" w14:textId="77777777" w:rsidR="00171221" w:rsidRDefault="00171221">
      <w:pPr>
        <w:pStyle w:val="ConsPlusTitlePage"/>
        <w:spacing w:before="220"/>
        <w:ind w:firstLine="540"/>
        <w:jc w:val="both"/>
      </w:pPr>
      <w:r>
        <w:rPr>
          <w:sz w:val="22"/>
        </w:rP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Министерства здравоохранения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14:paraId="0E6D9592" w14:textId="77777777" w:rsidR="00171221" w:rsidRDefault="00171221">
      <w:pPr>
        <w:pStyle w:val="ConsPlusTitlePage"/>
        <w:jc w:val="both"/>
      </w:pPr>
      <w:r>
        <w:rPr>
          <w:sz w:val="22"/>
        </w:rPr>
        <w:t xml:space="preserve">(абзац введен </w:t>
      </w:r>
      <w:hyperlink r:id="rId118">
        <w:r>
          <w:rPr>
            <w:color w:val="0000FF"/>
            <w:sz w:val="22"/>
          </w:rPr>
          <w:t>Постановлением</w:t>
        </w:r>
      </w:hyperlink>
      <w:r>
        <w:rPr>
          <w:sz w:val="22"/>
        </w:rPr>
        <w:t xml:space="preserve"> Правительства Свердловской области от 29.06.2023 N 460-ПП)</w:t>
      </w:r>
    </w:p>
    <w:p w14:paraId="1D0FB717" w14:textId="77777777" w:rsidR="00171221" w:rsidRDefault="00171221">
      <w:pPr>
        <w:pStyle w:val="ConsPlusTitlePage"/>
        <w:spacing w:before="220"/>
        <w:ind w:firstLine="540"/>
        <w:jc w:val="both"/>
      </w:pPr>
      <w:r>
        <w:rPr>
          <w:sz w:val="22"/>
        </w:rPr>
        <w:t>2) профилактику неинфекционных заболеваний:</w:t>
      </w:r>
    </w:p>
    <w:p w14:paraId="7EEFB7E8" w14:textId="77777777" w:rsidR="00171221" w:rsidRDefault="00171221">
      <w:pPr>
        <w:pStyle w:val="ConsPlusTitlePage"/>
        <w:spacing w:before="220"/>
        <w:ind w:firstLine="540"/>
        <w:jc w:val="both"/>
      </w:pPr>
      <w:r>
        <w:rPr>
          <w:sz w:val="22"/>
        </w:rP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14:paraId="4D6F3538" w14:textId="77777777" w:rsidR="00171221" w:rsidRDefault="00171221">
      <w:pPr>
        <w:pStyle w:val="ConsPlusTitlePage"/>
        <w:spacing w:before="220"/>
        <w:ind w:firstLine="540"/>
        <w:jc w:val="both"/>
      </w:pPr>
      <w:r>
        <w:rPr>
          <w:sz w:val="22"/>
        </w:rP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14:paraId="3E597B96" w14:textId="77777777" w:rsidR="00171221" w:rsidRDefault="00171221">
      <w:pPr>
        <w:pStyle w:val="ConsPlusTitlePage"/>
        <w:spacing w:before="220"/>
        <w:ind w:firstLine="540"/>
        <w:jc w:val="both"/>
      </w:pPr>
      <w:r>
        <w:rPr>
          <w:sz w:val="22"/>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09E705F5" w14:textId="77777777" w:rsidR="00171221" w:rsidRDefault="00171221">
      <w:pPr>
        <w:pStyle w:val="ConsPlusTitlePage"/>
        <w:spacing w:before="220"/>
        <w:ind w:firstLine="540"/>
        <w:jc w:val="both"/>
      </w:pPr>
      <w:r>
        <w:rPr>
          <w:sz w:val="22"/>
        </w:rPr>
        <w:t xml:space="preserve">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w:t>
      </w:r>
      <w:r>
        <w:rPr>
          <w:sz w:val="22"/>
        </w:rPr>
        <w:lastRenderedPageBreak/>
        <w:t>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14:paraId="7EDC4105" w14:textId="77777777" w:rsidR="00171221" w:rsidRDefault="00171221">
      <w:pPr>
        <w:pStyle w:val="ConsPlusTitlePage"/>
        <w:spacing w:before="220"/>
        <w:ind w:firstLine="540"/>
        <w:jc w:val="both"/>
      </w:pPr>
      <w:r>
        <w:rPr>
          <w:sz w:val="22"/>
        </w:rPr>
        <w:t>углубленная диспансеризация граждан, переболевших новой коронавирусной инфекцией (COVID-19);</w:t>
      </w:r>
    </w:p>
    <w:p w14:paraId="62B765C9" w14:textId="77777777" w:rsidR="00171221" w:rsidRDefault="00171221">
      <w:pPr>
        <w:pStyle w:val="ConsPlusTitlePage"/>
        <w:spacing w:before="220"/>
        <w:ind w:firstLine="540"/>
        <w:jc w:val="both"/>
      </w:pPr>
      <w:r>
        <w:rPr>
          <w:sz w:val="22"/>
        </w:rPr>
        <w:t>осуществление санитарно-гигиенического обучения населения;</w:t>
      </w:r>
    </w:p>
    <w:p w14:paraId="30C8AB5C" w14:textId="77777777" w:rsidR="00171221" w:rsidRDefault="00171221">
      <w:pPr>
        <w:pStyle w:val="ConsPlusTitlePage"/>
        <w:spacing w:before="220"/>
        <w:ind w:firstLine="540"/>
        <w:jc w:val="both"/>
      </w:pPr>
      <w:r>
        <w:rPr>
          <w:sz w:val="22"/>
        </w:rPr>
        <w:t xml:space="preserve">проведение школ здоровья для пациентов в соответствии с методиками, утвержденными </w:t>
      </w:r>
      <w:hyperlink r:id="rId119">
        <w:r>
          <w:rPr>
            <w:color w:val="0000FF"/>
            <w:sz w:val="22"/>
          </w:rPr>
          <w:t>Приказом</w:t>
        </w:r>
      </w:hyperlink>
      <w:r>
        <w:rPr>
          <w:sz w:val="22"/>
        </w:rP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14:paraId="1D62AC02" w14:textId="77777777" w:rsidR="00171221" w:rsidRDefault="00171221">
      <w:pPr>
        <w:pStyle w:val="ConsPlusTitlePage"/>
        <w:spacing w:before="220"/>
        <w:ind w:firstLine="540"/>
        <w:jc w:val="both"/>
      </w:pPr>
      <w:r>
        <w:rPr>
          <w:sz w:val="22"/>
        </w:rP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14:paraId="6D6D9C6B" w14:textId="77777777" w:rsidR="00171221" w:rsidRDefault="00171221">
      <w:pPr>
        <w:pStyle w:val="ConsPlusTitlePage"/>
        <w:spacing w:before="220"/>
        <w:ind w:firstLine="540"/>
        <w:jc w:val="both"/>
      </w:pPr>
      <w:r>
        <w:rPr>
          <w:sz w:val="22"/>
        </w:rP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14:paraId="2116B0F4" w14:textId="77777777" w:rsidR="00171221" w:rsidRDefault="00171221">
      <w:pPr>
        <w:pStyle w:val="ConsPlusTitlePage"/>
        <w:spacing w:before="220"/>
        <w:ind w:firstLine="540"/>
        <w:jc w:val="both"/>
      </w:pPr>
      <w:proofErr w:type="gramStart"/>
      <w:r>
        <w:rPr>
          <w:sz w:val="22"/>
        </w:rPr>
        <w:t>Условия и сроки проведения профилактических медицинских осмотров несовершеннолетних</w:t>
      </w:r>
      <w:proofErr w:type="gramEnd"/>
      <w:r>
        <w:rPr>
          <w:sz w:val="22"/>
        </w:rPr>
        <w:t xml:space="preserve"> следующие:</w:t>
      </w:r>
    </w:p>
    <w:p w14:paraId="7E8F52AF" w14:textId="77777777" w:rsidR="00171221" w:rsidRDefault="00171221">
      <w:pPr>
        <w:pStyle w:val="ConsPlusTitlePage"/>
        <w:spacing w:before="220"/>
        <w:ind w:firstLine="540"/>
        <w:jc w:val="both"/>
      </w:pPr>
      <w:r>
        <w:rPr>
          <w:sz w:val="22"/>
        </w:rP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14:paraId="5B63FFCE" w14:textId="77777777" w:rsidR="00171221" w:rsidRDefault="00171221">
      <w:pPr>
        <w:pStyle w:val="ConsPlusTitlePage"/>
        <w:spacing w:before="220"/>
        <w:ind w:firstLine="540"/>
        <w:jc w:val="both"/>
      </w:pPr>
      <w:r>
        <w:rPr>
          <w:sz w:val="22"/>
        </w:rP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120">
        <w:r>
          <w:rPr>
            <w:color w:val="0000FF"/>
            <w:sz w:val="22"/>
          </w:rPr>
          <w:t>Порядку</w:t>
        </w:r>
      </w:hyperlink>
      <w:r>
        <w:rPr>
          <w:sz w:val="22"/>
        </w:rP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265961F9" w14:textId="77777777" w:rsidR="00171221" w:rsidRDefault="00171221">
      <w:pPr>
        <w:pStyle w:val="ConsPlusTitlePage"/>
        <w:spacing w:before="220"/>
        <w:ind w:firstLine="540"/>
        <w:jc w:val="both"/>
      </w:pPr>
      <w:r>
        <w:rPr>
          <w:sz w:val="22"/>
        </w:rP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121">
        <w:r>
          <w:rPr>
            <w:color w:val="0000FF"/>
            <w:sz w:val="22"/>
          </w:rPr>
          <w:t>Порядке</w:t>
        </w:r>
      </w:hyperlink>
      <w:r>
        <w:rPr>
          <w:sz w:val="22"/>
        </w:rP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14:paraId="4E1042A8" w14:textId="77777777" w:rsidR="00171221" w:rsidRDefault="00171221">
      <w:pPr>
        <w:pStyle w:val="ConsPlusTitlePage"/>
        <w:spacing w:before="220"/>
        <w:ind w:firstLine="540"/>
        <w:jc w:val="both"/>
      </w:pPr>
      <w:r>
        <w:rPr>
          <w:sz w:val="22"/>
        </w:rP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14:paraId="60D9FF85" w14:textId="77777777" w:rsidR="00171221" w:rsidRDefault="00171221">
      <w:pPr>
        <w:pStyle w:val="ConsPlusTitlePage"/>
        <w:spacing w:before="220"/>
        <w:ind w:firstLine="540"/>
        <w:jc w:val="both"/>
      </w:pPr>
      <w:proofErr w:type="gramStart"/>
      <w:r>
        <w:rPr>
          <w:sz w:val="22"/>
        </w:rPr>
        <w:t>Условия и сроки диспансеризации определенных групп взрослого населения</w:t>
      </w:r>
      <w:proofErr w:type="gramEnd"/>
      <w:r>
        <w:rPr>
          <w:sz w:val="22"/>
        </w:rPr>
        <w:t xml:space="preserve"> следующие:</w:t>
      </w:r>
    </w:p>
    <w:p w14:paraId="262C7F03" w14:textId="77777777" w:rsidR="00171221" w:rsidRDefault="00171221">
      <w:pPr>
        <w:pStyle w:val="ConsPlusTitlePage"/>
        <w:spacing w:before="220"/>
        <w:ind w:firstLine="540"/>
        <w:jc w:val="both"/>
      </w:pPr>
      <w:r>
        <w:rPr>
          <w:sz w:val="22"/>
        </w:rPr>
        <w:t xml:space="preserve">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w:t>
      </w:r>
      <w:r>
        <w:rPr>
          <w:sz w:val="22"/>
        </w:rPr>
        <w:lastRenderedPageBreak/>
        <w:t>помощь;</w:t>
      </w:r>
    </w:p>
    <w:p w14:paraId="14116CEF" w14:textId="77777777" w:rsidR="00171221" w:rsidRDefault="00171221">
      <w:pPr>
        <w:pStyle w:val="ConsPlusTitlePage"/>
        <w:spacing w:before="220"/>
        <w:ind w:firstLine="540"/>
        <w:jc w:val="both"/>
      </w:pPr>
      <w:r>
        <w:rPr>
          <w:sz w:val="22"/>
        </w:rPr>
        <w:t>руководители медицинских организаций, предоставляющих первичную медико-санитарную помощь, организуют прохождение гражданами диспансеризации как в часы работы поликлиники, так и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диспансеризации;</w:t>
      </w:r>
    </w:p>
    <w:p w14:paraId="7B8CD44D" w14:textId="77777777" w:rsidR="00171221" w:rsidRDefault="00171221">
      <w:pPr>
        <w:pStyle w:val="ConsPlusTitlePage"/>
        <w:spacing w:before="220"/>
        <w:ind w:firstLine="540"/>
        <w:jc w:val="both"/>
      </w:pPr>
      <w:r>
        <w:rPr>
          <w:sz w:val="22"/>
        </w:rP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14:paraId="64B9991D" w14:textId="77777777" w:rsidR="00171221" w:rsidRDefault="00171221">
      <w:pPr>
        <w:pStyle w:val="ConsPlusTitlePage"/>
        <w:spacing w:before="220"/>
        <w:ind w:firstLine="540"/>
        <w:jc w:val="both"/>
      </w:pPr>
      <w:r>
        <w:rPr>
          <w:sz w:val="22"/>
        </w:rPr>
        <w:t>первый этап диспансеризации, в том числе профилактический медицинский осмотр, рекомендуется проводить в течение одного рабочего дня;</w:t>
      </w:r>
    </w:p>
    <w:p w14:paraId="3F33D337" w14:textId="77777777" w:rsidR="00171221" w:rsidRDefault="00171221">
      <w:pPr>
        <w:pStyle w:val="ConsPlusTitlePage"/>
        <w:spacing w:before="220"/>
        <w:ind w:firstLine="540"/>
        <w:jc w:val="both"/>
      </w:pPr>
      <w:r>
        <w:rPr>
          <w:sz w:val="22"/>
        </w:rP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122">
        <w:r>
          <w:rPr>
            <w:color w:val="0000FF"/>
            <w:sz w:val="22"/>
          </w:rPr>
          <w:t>порядком</w:t>
        </w:r>
      </w:hyperlink>
      <w:r>
        <w:rPr>
          <w:sz w:val="22"/>
        </w:rP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423AAB1D" w14:textId="77777777" w:rsidR="00171221" w:rsidRDefault="00171221">
      <w:pPr>
        <w:pStyle w:val="ConsPlusTitlePage"/>
        <w:spacing w:before="220"/>
        <w:ind w:firstLine="540"/>
        <w:jc w:val="both"/>
      </w:pPr>
      <w:r>
        <w:rPr>
          <w:sz w:val="22"/>
        </w:rPr>
        <w:t>Перечень исследований и иных медицинских вмешательств, проводимых в рамках углубленной диспансеризации, а также порядок их проведения приведены в приложении N 2 к Программе государственных гарантий Российской Федерации и включают следующие этапы.</w:t>
      </w:r>
    </w:p>
    <w:p w14:paraId="5FC351F9" w14:textId="77777777" w:rsidR="00171221" w:rsidRDefault="00171221">
      <w:pPr>
        <w:pStyle w:val="ConsPlusTitlePage"/>
        <w:spacing w:before="220"/>
        <w:ind w:firstLine="540"/>
        <w:jc w:val="both"/>
      </w:pPr>
      <w:r>
        <w:rPr>
          <w:sz w:val="22"/>
        </w:rPr>
        <w:t>Первый этап углубленной диспансеризации, который проводится в целях выявления у граждан, переболевших новой коронавирусной инфекцией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632CA083" w14:textId="77777777" w:rsidR="00171221" w:rsidRDefault="00171221">
      <w:pPr>
        <w:pStyle w:val="ConsPlusTitlePage"/>
        <w:spacing w:before="220"/>
        <w:ind w:firstLine="540"/>
        <w:jc w:val="both"/>
      </w:pPr>
      <w:r>
        <w:rPr>
          <w:sz w:val="22"/>
        </w:rPr>
        <w:t>измерение насыщения крови кислородом (сатурация) в покое;</w:t>
      </w:r>
    </w:p>
    <w:p w14:paraId="4216A060" w14:textId="77777777" w:rsidR="00171221" w:rsidRDefault="00171221">
      <w:pPr>
        <w:pStyle w:val="ConsPlusTitlePage"/>
        <w:spacing w:before="220"/>
        <w:ind w:firstLine="540"/>
        <w:jc w:val="both"/>
      </w:pPr>
      <w:r>
        <w:rPr>
          <w:sz w:val="22"/>
        </w:rPr>
        <w:t>тест с 6-минутной ходьбой (при исходной сатурации кислорода крови 95% и больше в сочетании с наличием у гражданина жалоб на одышку, отеки, которые появились впервые или повысилась их интенсивность);</w:t>
      </w:r>
    </w:p>
    <w:p w14:paraId="79135418" w14:textId="77777777" w:rsidR="00171221" w:rsidRDefault="00171221">
      <w:pPr>
        <w:pStyle w:val="ConsPlusTitlePage"/>
        <w:spacing w:before="220"/>
        <w:ind w:firstLine="540"/>
        <w:jc w:val="both"/>
      </w:pPr>
      <w:r>
        <w:rPr>
          <w:sz w:val="22"/>
        </w:rPr>
        <w:t>проведение спирометрии или спирографии;</w:t>
      </w:r>
    </w:p>
    <w:p w14:paraId="758E1906" w14:textId="77777777" w:rsidR="00171221" w:rsidRDefault="00171221">
      <w:pPr>
        <w:pStyle w:val="ConsPlusTitlePage"/>
        <w:spacing w:before="220"/>
        <w:ind w:firstLine="540"/>
        <w:jc w:val="both"/>
      </w:pPr>
      <w:r>
        <w:rPr>
          <w:sz w:val="22"/>
        </w:rPr>
        <w:t>общий (клинический) анализ крови развернутый;</w:t>
      </w:r>
    </w:p>
    <w:p w14:paraId="6762E234" w14:textId="77777777" w:rsidR="00171221" w:rsidRDefault="00171221">
      <w:pPr>
        <w:pStyle w:val="ConsPlusTitlePage"/>
        <w:spacing w:before="220"/>
        <w:ind w:firstLine="540"/>
        <w:jc w:val="both"/>
      </w:pPr>
      <w:r>
        <w:rPr>
          <w:sz w:val="22"/>
        </w:rPr>
        <w:t xml:space="preserve">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w:t>
      </w:r>
      <w:proofErr w:type="spellStart"/>
      <w:r>
        <w:rPr>
          <w:sz w:val="22"/>
        </w:rPr>
        <w:t>аспартатаминотрансферазы</w:t>
      </w:r>
      <w:proofErr w:type="spellEnd"/>
      <w:r>
        <w:rPr>
          <w:sz w:val="22"/>
        </w:rPr>
        <w:t xml:space="preserve"> и лактатдегидрогеназы в крови, исследование уровня креатинина в крови);</w:t>
      </w:r>
    </w:p>
    <w:p w14:paraId="578CDBCD" w14:textId="77777777" w:rsidR="00171221" w:rsidRDefault="00171221">
      <w:pPr>
        <w:pStyle w:val="ConsPlusTitlePage"/>
        <w:spacing w:before="220"/>
        <w:ind w:firstLine="540"/>
        <w:jc w:val="both"/>
      </w:pPr>
      <w:r>
        <w:rPr>
          <w:sz w:val="22"/>
        </w:rPr>
        <w:t>определение концентрации Д-</w:t>
      </w:r>
      <w:proofErr w:type="spellStart"/>
      <w:r>
        <w:rPr>
          <w:sz w:val="22"/>
        </w:rPr>
        <w:t>димера</w:t>
      </w:r>
      <w:proofErr w:type="spellEnd"/>
      <w:r>
        <w:rPr>
          <w:sz w:val="22"/>
        </w:rPr>
        <w:t xml:space="preserve"> в крови у граждан, перенесших среднюю степень тяжести и выше новой коронавирусной инфекции (COVID-19);</w:t>
      </w:r>
    </w:p>
    <w:p w14:paraId="51D92B6D" w14:textId="77777777" w:rsidR="00171221" w:rsidRDefault="00171221">
      <w:pPr>
        <w:pStyle w:val="ConsPlusTitlePage"/>
        <w:spacing w:before="220"/>
        <w:ind w:firstLine="540"/>
        <w:jc w:val="both"/>
      </w:pPr>
      <w:r>
        <w:rPr>
          <w:sz w:val="22"/>
        </w:rPr>
        <w:t>проведение рентгенографии органов грудной клетки (если не выполнялась ранее в течение года);</w:t>
      </w:r>
    </w:p>
    <w:p w14:paraId="1363DA47" w14:textId="77777777" w:rsidR="00171221" w:rsidRDefault="00171221">
      <w:pPr>
        <w:pStyle w:val="ConsPlusTitlePage"/>
        <w:spacing w:before="220"/>
        <w:ind w:firstLine="540"/>
        <w:jc w:val="both"/>
      </w:pPr>
      <w:r>
        <w:rPr>
          <w:sz w:val="22"/>
        </w:rPr>
        <w:t>прием (осмотр) врачом-терапевтом (участковым терапевтом, врачом общей практики).</w:t>
      </w:r>
    </w:p>
    <w:p w14:paraId="78B99BEC" w14:textId="77777777" w:rsidR="00171221" w:rsidRDefault="00171221">
      <w:pPr>
        <w:pStyle w:val="ConsPlusTitlePage"/>
        <w:spacing w:before="220"/>
        <w:ind w:firstLine="540"/>
        <w:jc w:val="both"/>
      </w:pPr>
      <w:r>
        <w:rPr>
          <w:sz w:val="22"/>
        </w:rPr>
        <w:lastRenderedPageBreak/>
        <w:t>Второй этап диспансеризации проводится в целях дополнительного обследования и уточнения диагноза заболевания (состояния) и включает в себя:</w:t>
      </w:r>
    </w:p>
    <w:p w14:paraId="039FAD8A" w14:textId="77777777" w:rsidR="00171221" w:rsidRDefault="00171221">
      <w:pPr>
        <w:pStyle w:val="ConsPlusTitlePage"/>
        <w:spacing w:before="220"/>
        <w:ind w:firstLine="540"/>
        <w:jc w:val="both"/>
      </w:pPr>
      <w:r>
        <w:rPr>
          <w:sz w:val="22"/>
        </w:rPr>
        <w:t>проведение эхокардиографии (в случае показателя сатурации в покое 94% и ниже, а также по результатам проведения теста с 6-минутной ходьбой);</w:t>
      </w:r>
    </w:p>
    <w:p w14:paraId="1FD143E7" w14:textId="77777777" w:rsidR="00171221" w:rsidRDefault="00171221">
      <w:pPr>
        <w:pStyle w:val="ConsPlusTitlePage"/>
        <w:spacing w:before="220"/>
        <w:ind w:firstLine="540"/>
        <w:jc w:val="both"/>
      </w:pPr>
      <w:r>
        <w:rPr>
          <w:sz w:val="22"/>
        </w:rPr>
        <w:t>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14:paraId="3A26B44F" w14:textId="77777777" w:rsidR="00171221" w:rsidRDefault="00171221">
      <w:pPr>
        <w:pStyle w:val="ConsPlusTitlePage"/>
        <w:spacing w:before="220"/>
        <w:ind w:firstLine="540"/>
        <w:jc w:val="both"/>
      </w:pPr>
      <w:r>
        <w:rPr>
          <w:sz w:val="22"/>
        </w:rPr>
        <w:t>дуплексное сканирование вен нижних конечностей (при наличии показаний по результатам определения концентрации Д-</w:t>
      </w:r>
      <w:proofErr w:type="spellStart"/>
      <w:r>
        <w:rPr>
          <w:sz w:val="22"/>
        </w:rPr>
        <w:t>димера</w:t>
      </w:r>
      <w:proofErr w:type="spellEnd"/>
      <w:r>
        <w:rPr>
          <w:sz w:val="22"/>
        </w:rPr>
        <w:t xml:space="preserve"> в крови).</w:t>
      </w:r>
    </w:p>
    <w:p w14:paraId="79E007CC" w14:textId="77777777" w:rsidR="00171221" w:rsidRDefault="00171221">
      <w:pPr>
        <w:pStyle w:val="ConsPlusTitlePage"/>
        <w:spacing w:before="220"/>
        <w:ind w:firstLine="540"/>
        <w:jc w:val="both"/>
      </w:pPr>
      <w:r>
        <w:rPr>
          <w:sz w:val="22"/>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229819CB" w14:textId="77777777" w:rsidR="00171221" w:rsidRDefault="00171221">
      <w:pPr>
        <w:pStyle w:val="ConsPlusTitlePage"/>
        <w:spacing w:before="220"/>
        <w:ind w:firstLine="540"/>
        <w:jc w:val="both"/>
      </w:pPr>
      <w:r>
        <w:rPr>
          <w:sz w:val="22"/>
        </w:rPr>
        <w:t>Перечень медицинских организаций, осуществляющих углубленную диспансеризацию, и порядок их работы размещаются на официальном сайте Министерства в информационно-телекоммуникационной сети "Интернет".</w:t>
      </w:r>
    </w:p>
    <w:p w14:paraId="40223DD0" w14:textId="77777777" w:rsidR="00171221" w:rsidRDefault="00171221">
      <w:pPr>
        <w:pStyle w:val="ConsPlusTitlePage"/>
        <w:spacing w:before="220"/>
        <w:ind w:firstLine="540"/>
        <w:jc w:val="both"/>
      </w:pPr>
      <w:r>
        <w:rPr>
          <w:sz w:val="22"/>
        </w:rPr>
        <w:t>Порядок направления граждан для прохождения углубленной диспансеризации, включая категории граждан, проходящих углубленную диспансеризацию в первоочередном порядке, устанавливается нормативным правовым актом Министерства здравоохранения Российской Федерации.</w:t>
      </w:r>
    </w:p>
    <w:p w14:paraId="7CAA2FD2" w14:textId="77777777" w:rsidR="00171221" w:rsidRDefault="00171221">
      <w:pPr>
        <w:pStyle w:val="ConsPlusTitlePage"/>
        <w:spacing w:before="220"/>
        <w:ind w:firstLine="540"/>
        <w:jc w:val="both"/>
      </w:pPr>
      <w:r>
        <w:rPr>
          <w:sz w:val="22"/>
        </w:rPr>
        <w:t>Медицинские организации, в том числе подведомственные федеральным органам исполнительной власти и имеющие прикрепленный контингент населения,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27F994A2" w14:textId="77777777" w:rsidR="00171221" w:rsidRDefault="00171221">
      <w:pPr>
        <w:pStyle w:val="ConsPlusTitlePage"/>
        <w:spacing w:before="220"/>
        <w:ind w:firstLine="540"/>
        <w:jc w:val="both"/>
      </w:pPr>
      <w:r>
        <w:rPr>
          <w:sz w:val="22"/>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2CC7E2BE" w14:textId="77777777" w:rsidR="00171221" w:rsidRDefault="00171221">
      <w:pPr>
        <w:pStyle w:val="ConsPlusTitlePage"/>
        <w:spacing w:before="220"/>
        <w:ind w:firstLine="540"/>
        <w:jc w:val="both"/>
      </w:pPr>
      <w:r>
        <w:rPr>
          <w:sz w:val="22"/>
        </w:rPr>
        <w:t>Запись граждан на углубленную диспансеризацию осуществляется в установленном порядке, в том числе с использованием единого портала в информационно-телекоммуникационной сети "Интернет".</w:t>
      </w:r>
    </w:p>
    <w:p w14:paraId="0B526F57" w14:textId="77777777" w:rsidR="00171221" w:rsidRDefault="00171221">
      <w:pPr>
        <w:pStyle w:val="ConsPlusTitlePage"/>
        <w:spacing w:before="220"/>
        <w:ind w:firstLine="540"/>
        <w:jc w:val="both"/>
      </w:pPr>
      <w:r>
        <w:rPr>
          <w:sz w:val="22"/>
        </w:rPr>
        <w:t>Медицинские организации обеспечивают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w:t>
      </w:r>
    </w:p>
    <w:p w14:paraId="748607B0" w14:textId="77777777" w:rsidR="00171221" w:rsidRDefault="00171221">
      <w:pPr>
        <w:pStyle w:val="ConsPlusTitlePage"/>
        <w:spacing w:before="220"/>
        <w:ind w:firstLine="540"/>
        <w:jc w:val="both"/>
      </w:pPr>
      <w:r>
        <w:rPr>
          <w:sz w:val="22"/>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w:t>
      </w:r>
    </w:p>
    <w:p w14:paraId="54E1D5C9" w14:textId="77777777" w:rsidR="00171221" w:rsidRDefault="00171221">
      <w:pPr>
        <w:pStyle w:val="ConsPlusTitlePage"/>
        <w:spacing w:before="220"/>
        <w:ind w:firstLine="540"/>
        <w:jc w:val="both"/>
      </w:pPr>
      <w:r>
        <w:rPr>
          <w:sz w:val="22"/>
        </w:rPr>
        <w:t>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76D35AC1" w14:textId="77777777" w:rsidR="00171221" w:rsidRDefault="00171221">
      <w:pPr>
        <w:pStyle w:val="ConsPlusTitlePage"/>
        <w:spacing w:before="220"/>
        <w:ind w:firstLine="540"/>
        <w:jc w:val="both"/>
      </w:pPr>
      <w:r>
        <w:rPr>
          <w:sz w:val="22"/>
        </w:rPr>
        <w:lastRenderedPageBreak/>
        <w:t>Диспансеризация, в том числе углубленная диспансеризация, и профилактические медицинские осмотры проводятся медицинскими организациями с 1 января по 31 декабря текущего года;</w:t>
      </w:r>
    </w:p>
    <w:p w14:paraId="254D9D0B" w14:textId="77777777" w:rsidR="00171221" w:rsidRDefault="00171221">
      <w:pPr>
        <w:pStyle w:val="ConsPlusTitlePage"/>
        <w:spacing w:before="220"/>
        <w:ind w:firstLine="540"/>
        <w:jc w:val="both"/>
      </w:pPr>
      <w:r>
        <w:rPr>
          <w:sz w:val="22"/>
        </w:rPr>
        <w:t>3) мероприятия по формированию здорового образа жизни:</w:t>
      </w:r>
    </w:p>
    <w:p w14:paraId="2D8E7D73" w14:textId="77777777" w:rsidR="00171221" w:rsidRDefault="00171221">
      <w:pPr>
        <w:pStyle w:val="ConsPlusTitlePage"/>
        <w:spacing w:before="220"/>
        <w:ind w:firstLine="540"/>
        <w:jc w:val="both"/>
      </w:pPr>
      <w:r>
        <w:rPr>
          <w:sz w:val="22"/>
        </w:rP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14:paraId="4E6F5F12" w14:textId="77777777" w:rsidR="00171221" w:rsidRDefault="00171221">
      <w:pPr>
        <w:pStyle w:val="ConsPlusTitlePage"/>
        <w:spacing w:before="220"/>
        <w:ind w:firstLine="540"/>
        <w:jc w:val="both"/>
      </w:pPr>
      <w:r>
        <w:rPr>
          <w:sz w:val="22"/>
        </w:rP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14:paraId="219F1B85" w14:textId="77777777" w:rsidR="00171221" w:rsidRDefault="00171221">
      <w:pPr>
        <w:pStyle w:val="ConsPlusTitlePage"/>
        <w:spacing w:before="220"/>
        <w:ind w:firstLine="540"/>
        <w:jc w:val="both"/>
      </w:pPr>
      <w:r>
        <w:rPr>
          <w:sz w:val="22"/>
        </w:rP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14:paraId="6FEF78F5" w14:textId="77777777" w:rsidR="00171221" w:rsidRDefault="00171221">
      <w:pPr>
        <w:pStyle w:val="ConsPlusTitlePage"/>
        <w:spacing w:before="220"/>
        <w:ind w:firstLine="540"/>
        <w:jc w:val="both"/>
      </w:pPr>
      <w:r>
        <w:rPr>
          <w:sz w:val="22"/>
        </w:rP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14:paraId="51003F52" w14:textId="77777777" w:rsidR="00171221" w:rsidRDefault="00171221">
      <w:pPr>
        <w:pStyle w:val="ConsPlusTitlePage"/>
        <w:spacing w:before="220"/>
        <w:ind w:firstLine="540"/>
        <w:jc w:val="both"/>
      </w:pPr>
      <w:r>
        <w:rPr>
          <w:sz w:val="22"/>
        </w:rP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14:paraId="118A116C" w14:textId="77777777" w:rsidR="00171221" w:rsidRDefault="00171221">
      <w:pPr>
        <w:pStyle w:val="ConsPlusTitlePage"/>
        <w:spacing w:before="220"/>
        <w:ind w:firstLine="540"/>
        <w:jc w:val="both"/>
      </w:pPr>
      <w:r>
        <w:rPr>
          <w:sz w:val="22"/>
        </w:rP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14:paraId="78CB0D89" w14:textId="77777777" w:rsidR="00171221" w:rsidRDefault="00171221">
      <w:pPr>
        <w:pStyle w:val="ConsPlusTitlePage"/>
        <w:spacing w:before="220"/>
        <w:ind w:firstLine="540"/>
        <w:jc w:val="both"/>
      </w:pPr>
      <w:r>
        <w:rPr>
          <w:sz w:val="22"/>
        </w:rPr>
        <w:t>разработка индивидуальной программы по ведению здорового образа жизни;</w:t>
      </w:r>
    </w:p>
    <w:p w14:paraId="20D32E8B" w14:textId="77777777" w:rsidR="00171221" w:rsidRDefault="00171221">
      <w:pPr>
        <w:pStyle w:val="ConsPlusTitlePage"/>
        <w:spacing w:before="220"/>
        <w:ind w:firstLine="540"/>
        <w:jc w:val="both"/>
      </w:pPr>
      <w:r>
        <w:rPr>
          <w:sz w:val="22"/>
        </w:rPr>
        <w:t>осуществление мониторинга реализации мероприятий по формированию здорового образа жизни.</w:t>
      </w:r>
    </w:p>
    <w:p w14:paraId="60AD4204" w14:textId="77777777" w:rsidR="00171221" w:rsidRDefault="00171221">
      <w:pPr>
        <w:pStyle w:val="ConsPlusTitlePage"/>
        <w:jc w:val="both"/>
      </w:pPr>
    </w:p>
    <w:p w14:paraId="71CA8424" w14:textId="77777777" w:rsidR="00171221" w:rsidRDefault="00171221">
      <w:pPr>
        <w:pStyle w:val="ConsPlusTitle"/>
        <w:jc w:val="center"/>
        <w:outlineLvl w:val="2"/>
      </w:pPr>
      <w:r>
        <w:t>Глава 6. УСЛОВИЯ ПРЕБЫВАНИЯ В МЕДИЦИНСКИХ ОРГАНИЗАЦИЯХ</w:t>
      </w:r>
    </w:p>
    <w:p w14:paraId="013C607A" w14:textId="77777777" w:rsidR="00171221" w:rsidRDefault="00171221">
      <w:pPr>
        <w:pStyle w:val="ConsPlusTitle"/>
        <w:jc w:val="center"/>
      </w:pPr>
      <w:r>
        <w:t>ПРИ ОКАЗАНИИ МЕДИЦИНСКОЙ ПОМОЩИ В СТАЦИОНАРНЫХ УСЛОВИЯХ</w:t>
      </w:r>
    </w:p>
    <w:p w14:paraId="044DE47E" w14:textId="77777777" w:rsidR="00171221" w:rsidRDefault="00171221">
      <w:pPr>
        <w:pStyle w:val="ConsPlusTitlePage"/>
        <w:jc w:val="both"/>
      </w:pPr>
    </w:p>
    <w:p w14:paraId="3B4363C8" w14:textId="77777777" w:rsidR="00171221" w:rsidRDefault="00171221">
      <w:pPr>
        <w:pStyle w:val="ConsPlusTitlePage"/>
        <w:ind w:firstLine="540"/>
        <w:jc w:val="both"/>
      </w:pPr>
      <w:r>
        <w:rPr>
          <w:sz w:val="22"/>
        </w:rPr>
        <w:t>34. Условия госпитализации и пребывания в круглосуточном стационаре:</w:t>
      </w:r>
    </w:p>
    <w:p w14:paraId="2357C2DD" w14:textId="77777777" w:rsidR="00171221" w:rsidRDefault="00171221">
      <w:pPr>
        <w:pStyle w:val="ConsPlusTitlePage"/>
        <w:spacing w:before="220"/>
        <w:ind w:firstLine="540"/>
        <w:jc w:val="both"/>
      </w:pPr>
      <w:r>
        <w:rPr>
          <w:sz w:val="22"/>
        </w:rP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14:paraId="78DB4C48" w14:textId="77777777" w:rsidR="00171221" w:rsidRDefault="00171221">
      <w:pPr>
        <w:pStyle w:val="ConsPlusTitlePage"/>
        <w:spacing w:before="220"/>
        <w:ind w:firstLine="540"/>
        <w:jc w:val="both"/>
      </w:pPr>
      <w:r>
        <w:rPr>
          <w:sz w:val="22"/>
        </w:rP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14:paraId="100A689C" w14:textId="77777777" w:rsidR="00171221" w:rsidRDefault="00171221">
      <w:pPr>
        <w:pStyle w:val="ConsPlusTitlePage"/>
        <w:spacing w:before="220"/>
        <w:ind w:firstLine="540"/>
        <w:jc w:val="both"/>
      </w:pPr>
      <w:r>
        <w:rPr>
          <w:sz w:val="22"/>
        </w:rPr>
        <w:t>3) время нахождения больного в приемном покое при плановой госпитализации не должно превышать 3 часов;</w:t>
      </w:r>
    </w:p>
    <w:p w14:paraId="7A5BE549" w14:textId="77777777" w:rsidR="00171221" w:rsidRDefault="00171221">
      <w:pPr>
        <w:pStyle w:val="ConsPlusTitlePage"/>
        <w:spacing w:before="220"/>
        <w:ind w:firstLine="540"/>
        <w:jc w:val="both"/>
      </w:pPr>
      <w:r>
        <w:rPr>
          <w:sz w:val="22"/>
        </w:rPr>
        <w:t>4) больные размещаются в палатах на два и более места с соблюдением санитарно-гигиенических требований и норм;</w:t>
      </w:r>
    </w:p>
    <w:p w14:paraId="32781FB3" w14:textId="77777777" w:rsidR="00171221" w:rsidRDefault="00171221">
      <w:pPr>
        <w:pStyle w:val="ConsPlusTitlePage"/>
        <w:spacing w:before="220"/>
        <w:ind w:firstLine="540"/>
        <w:jc w:val="both"/>
      </w:pPr>
      <w:r>
        <w:rPr>
          <w:sz w:val="22"/>
        </w:rPr>
        <w:lastRenderedPageBreak/>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123">
        <w:r>
          <w:rPr>
            <w:color w:val="0000FF"/>
            <w:sz w:val="22"/>
          </w:rPr>
          <w:t>Приказом</w:t>
        </w:r>
      </w:hyperlink>
      <w:r>
        <w:rPr>
          <w:sz w:val="22"/>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4564EB5F" w14:textId="77777777" w:rsidR="00171221" w:rsidRDefault="00171221">
      <w:pPr>
        <w:pStyle w:val="ConsPlusTitlePage"/>
        <w:spacing w:before="220"/>
        <w:ind w:firstLine="540"/>
        <w:jc w:val="both"/>
      </w:pPr>
      <w:r>
        <w:rPr>
          <w:sz w:val="22"/>
        </w:rPr>
        <w:t>6) проведение лечебно-диагностических манипуляций начинается в день госпитализации после осмотра больного лечащим или дежурным врачом;</w:t>
      </w:r>
    </w:p>
    <w:p w14:paraId="4BA67114" w14:textId="77777777" w:rsidR="00171221" w:rsidRDefault="00171221">
      <w:pPr>
        <w:pStyle w:val="ConsPlusTitlePage"/>
        <w:spacing w:before="220"/>
        <w:ind w:firstLine="540"/>
        <w:jc w:val="both"/>
      </w:pPr>
      <w:r>
        <w:rPr>
          <w:sz w:val="22"/>
        </w:rPr>
        <w:t>7) гарантируется наличие не менее двух туалетных и одной ванной комнаты на отделение;</w:t>
      </w:r>
    </w:p>
    <w:p w14:paraId="4B4CF6BD" w14:textId="77777777" w:rsidR="00171221" w:rsidRDefault="00171221">
      <w:pPr>
        <w:pStyle w:val="ConsPlusTitlePage"/>
        <w:spacing w:before="220"/>
        <w:ind w:firstLine="540"/>
        <w:jc w:val="both"/>
      </w:pPr>
      <w:r>
        <w:rPr>
          <w:sz w:val="22"/>
        </w:rPr>
        <w:t>8) гарантируется предоставление больным поста индивидуального ухода по медицинским показаниям;</w:t>
      </w:r>
    </w:p>
    <w:p w14:paraId="62A28EC5" w14:textId="77777777" w:rsidR="00171221" w:rsidRDefault="00171221">
      <w:pPr>
        <w:pStyle w:val="ConsPlusTitlePage"/>
        <w:spacing w:before="220"/>
        <w:ind w:firstLine="540"/>
        <w:jc w:val="both"/>
      </w:pPr>
      <w:r>
        <w:rPr>
          <w:sz w:val="22"/>
        </w:rP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14:paraId="114BFACE" w14:textId="77777777" w:rsidR="00171221" w:rsidRDefault="00171221">
      <w:pPr>
        <w:pStyle w:val="ConsPlusTitlePage"/>
        <w:spacing w:before="220"/>
        <w:ind w:firstLine="540"/>
        <w:jc w:val="both"/>
      </w:pPr>
      <w:r>
        <w:rPr>
          <w:sz w:val="22"/>
        </w:rPr>
        <w:t>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14:paraId="2AE15F25" w14:textId="77777777" w:rsidR="00171221" w:rsidRDefault="00171221">
      <w:pPr>
        <w:pStyle w:val="ConsPlusTitlePage"/>
        <w:jc w:val="both"/>
      </w:pPr>
    </w:p>
    <w:p w14:paraId="230BCBA9" w14:textId="77777777" w:rsidR="00171221" w:rsidRDefault="00171221">
      <w:pPr>
        <w:pStyle w:val="ConsPlusTitle"/>
        <w:jc w:val="center"/>
        <w:outlineLvl w:val="2"/>
      </w:pPr>
      <w:r>
        <w:t>Глава 7. УСЛОВИЯ ПРЕДОСТАВЛЕНИЯ ДЕТЯМ-СИРОТАМ И ДЕТЯМ,</w:t>
      </w:r>
    </w:p>
    <w:p w14:paraId="1690D53C" w14:textId="77777777" w:rsidR="00171221" w:rsidRDefault="00171221">
      <w:pPr>
        <w:pStyle w:val="ConsPlusTitle"/>
        <w:jc w:val="center"/>
      </w:pPr>
      <w:r>
        <w:t>ОСТАВШИМСЯ БЕЗ ПОПЕЧЕНИЯ РОДИТЕЛЕЙ, В СЛУЧАЕ ВЫЯВЛЕНИЯ У НИХ</w:t>
      </w:r>
    </w:p>
    <w:p w14:paraId="4D51132C" w14:textId="77777777" w:rsidR="00171221" w:rsidRDefault="00171221">
      <w:pPr>
        <w:pStyle w:val="ConsPlusTitle"/>
        <w:jc w:val="center"/>
      </w:pPr>
      <w:r>
        <w:t>ЗАБОЛЕВАНИЙ, МЕДИЦИНСКОЙ ПОМОЩИ ВСЕХ ВИДОВ, ВКЛЮЧАЯ</w:t>
      </w:r>
    </w:p>
    <w:p w14:paraId="3A59578D" w14:textId="77777777" w:rsidR="00171221" w:rsidRDefault="00171221">
      <w:pPr>
        <w:pStyle w:val="ConsPlusTitle"/>
        <w:jc w:val="center"/>
      </w:pPr>
      <w:r>
        <w:t>СПЕЦИАЛИЗИРОВАННУЮ, В ТОМ ЧИСЛЕ ВЫСОКОТЕХНОЛОГИЧНУЮ,</w:t>
      </w:r>
    </w:p>
    <w:p w14:paraId="10808A87" w14:textId="77777777" w:rsidR="00171221" w:rsidRDefault="00171221">
      <w:pPr>
        <w:pStyle w:val="ConsPlusTitle"/>
        <w:jc w:val="center"/>
      </w:pPr>
      <w:r>
        <w:t>МЕДИЦИНСКУЮ ПОМОЩЬ, А ТАКЖЕ МЕДИЦИНСКУЮ РЕАБИЛИТАЦИЮ</w:t>
      </w:r>
    </w:p>
    <w:p w14:paraId="2E4F0967" w14:textId="77777777" w:rsidR="00171221" w:rsidRDefault="00171221">
      <w:pPr>
        <w:pStyle w:val="ConsPlusTitlePage"/>
        <w:jc w:val="both"/>
      </w:pPr>
    </w:p>
    <w:p w14:paraId="29287C47" w14:textId="77777777" w:rsidR="00171221" w:rsidRDefault="00171221">
      <w:pPr>
        <w:pStyle w:val="ConsPlusTitlePage"/>
        <w:ind w:firstLine="540"/>
        <w:jc w:val="both"/>
      </w:pPr>
      <w:r>
        <w:rPr>
          <w:sz w:val="22"/>
        </w:rPr>
        <w:t>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14:paraId="11346AB1" w14:textId="77777777" w:rsidR="00171221" w:rsidRDefault="00171221">
      <w:pPr>
        <w:pStyle w:val="ConsPlusTitlePage"/>
        <w:spacing w:before="220"/>
        <w:ind w:firstLine="540"/>
        <w:jc w:val="both"/>
      </w:pPr>
      <w:r>
        <w:rPr>
          <w:sz w:val="22"/>
        </w:rPr>
        <w:t>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14:paraId="22EDB2F0" w14:textId="77777777" w:rsidR="00171221" w:rsidRDefault="00171221">
      <w:pPr>
        <w:pStyle w:val="ConsPlusTitlePage"/>
        <w:spacing w:before="220"/>
        <w:ind w:firstLine="540"/>
        <w:jc w:val="both"/>
      </w:pPr>
      <w:r>
        <w:rPr>
          <w:sz w:val="22"/>
        </w:rPr>
        <w:t>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14:paraId="13F6623A" w14:textId="77777777" w:rsidR="00171221" w:rsidRDefault="00171221">
      <w:pPr>
        <w:pStyle w:val="ConsPlusTitlePage"/>
        <w:spacing w:before="220"/>
        <w:ind w:firstLine="540"/>
        <w:jc w:val="both"/>
      </w:pPr>
      <w:r>
        <w:rPr>
          <w:sz w:val="22"/>
        </w:rPr>
        <w:t xml:space="preserve">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w:t>
      </w:r>
      <w:r>
        <w:rPr>
          <w:sz w:val="22"/>
        </w:rPr>
        <w:lastRenderedPageBreak/>
        <w:t>организации для детей-сирот.</w:t>
      </w:r>
    </w:p>
    <w:p w14:paraId="6E231805" w14:textId="77777777" w:rsidR="00171221" w:rsidRDefault="00171221">
      <w:pPr>
        <w:pStyle w:val="ConsPlusTitlePage"/>
        <w:spacing w:before="220"/>
        <w:ind w:firstLine="540"/>
        <w:jc w:val="both"/>
      </w:pPr>
      <w:r>
        <w:rPr>
          <w:sz w:val="22"/>
        </w:rPr>
        <w:t>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14:paraId="535D668F" w14:textId="77777777" w:rsidR="00171221" w:rsidRDefault="00171221">
      <w:pPr>
        <w:pStyle w:val="ConsPlusTitlePage"/>
        <w:spacing w:before="220"/>
        <w:ind w:firstLine="540"/>
        <w:jc w:val="both"/>
      </w:pPr>
      <w:r>
        <w:rPr>
          <w:sz w:val="22"/>
        </w:rPr>
        <w:t>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14:paraId="413467C5" w14:textId="77777777" w:rsidR="00171221" w:rsidRDefault="00171221">
      <w:pPr>
        <w:pStyle w:val="ConsPlusTitlePage"/>
        <w:spacing w:before="220"/>
        <w:ind w:firstLine="540"/>
        <w:jc w:val="both"/>
      </w:pPr>
      <w:r>
        <w:rPr>
          <w:sz w:val="22"/>
        </w:rPr>
        <w:t>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14:paraId="127DD905" w14:textId="77777777" w:rsidR="00171221" w:rsidRDefault="00171221">
      <w:pPr>
        <w:pStyle w:val="ConsPlusTitlePage"/>
        <w:spacing w:before="220"/>
        <w:ind w:firstLine="540"/>
        <w:jc w:val="both"/>
      </w:pPr>
      <w:r>
        <w:rPr>
          <w:sz w:val="22"/>
        </w:rPr>
        <w:t>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14:paraId="00FB503D" w14:textId="77777777" w:rsidR="00171221" w:rsidRDefault="00171221">
      <w:pPr>
        <w:pStyle w:val="ConsPlusTitlePage"/>
        <w:jc w:val="both"/>
      </w:pPr>
    </w:p>
    <w:p w14:paraId="4441E936" w14:textId="77777777" w:rsidR="00171221" w:rsidRDefault="00171221">
      <w:pPr>
        <w:pStyle w:val="ConsPlusTitle"/>
        <w:jc w:val="center"/>
        <w:outlineLvl w:val="2"/>
      </w:pPr>
      <w:r>
        <w:t>Глава 8. ПОРЯДОК ПРЕДОСТАВЛЕНИЯ ТРАНСПОРТНЫХ УСЛУГ</w:t>
      </w:r>
    </w:p>
    <w:p w14:paraId="2F9C872C" w14:textId="77777777" w:rsidR="00171221" w:rsidRDefault="00171221">
      <w:pPr>
        <w:pStyle w:val="ConsPlusTitle"/>
        <w:jc w:val="center"/>
      </w:pPr>
      <w:r>
        <w:t>ПАЦИЕНТАМ, НАХОДЯЩИМСЯ НА ЛЕЧЕНИИ В СТАЦИОНАРНЫХ УСЛОВИЯХ</w:t>
      </w:r>
    </w:p>
    <w:p w14:paraId="22FA7E06" w14:textId="77777777" w:rsidR="00171221" w:rsidRDefault="00171221">
      <w:pPr>
        <w:pStyle w:val="ConsPlusTitlePage"/>
        <w:jc w:val="both"/>
      </w:pPr>
    </w:p>
    <w:p w14:paraId="7EC17A40" w14:textId="77777777" w:rsidR="00171221" w:rsidRDefault="00171221">
      <w:pPr>
        <w:pStyle w:val="ConsPlusTitlePage"/>
        <w:ind w:firstLine="540"/>
        <w:jc w:val="both"/>
      </w:pPr>
      <w:r>
        <w:rPr>
          <w:sz w:val="22"/>
        </w:rPr>
        <w:t>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14:paraId="5F7BF3CA" w14:textId="77777777" w:rsidR="00171221" w:rsidRDefault="00171221">
      <w:pPr>
        <w:pStyle w:val="ConsPlusTitlePage"/>
        <w:spacing w:before="220"/>
        <w:ind w:firstLine="540"/>
        <w:jc w:val="both"/>
      </w:pPr>
      <w:r>
        <w:rPr>
          <w:sz w:val="22"/>
        </w:rP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14:paraId="3144870B" w14:textId="77777777" w:rsidR="00171221" w:rsidRDefault="00171221">
      <w:pPr>
        <w:pStyle w:val="ConsPlusTitlePage"/>
        <w:spacing w:before="220"/>
        <w:ind w:firstLine="540"/>
        <w:jc w:val="both"/>
      </w:pPr>
      <w:r>
        <w:rPr>
          <w:sz w:val="22"/>
        </w:rP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14:paraId="2CFD71BC" w14:textId="77777777" w:rsidR="00171221" w:rsidRDefault="00171221">
      <w:pPr>
        <w:pStyle w:val="ConsPlusTitlePage"/>
        <w:spacing w:before="220"/>
        <w:ind w:firstLine="540"/>
        <w:jc w:val="both"/>
      </w:pPr>
      <w:r>
        <w:rPr>
          <w:sz w:val="22"/>
        </w:rPr>
        <w:t xml:space="preserve">3) транспортировка пациента в медицинскую организацию (медицинская эвакуация) </w:t>
      </w:r>
      <w:r>
        <w:rPr>
          <w:sz w:val="22"/>
        </w:rPr>
        <w:lastRenderedPageBreak/>
        <w:t>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14:paraId="120110BE" w14:textId="77777777" w:rsidR="00171221" w:rsidRDefault="00171221">
      <w:pPr>
        <w:pStyle w:val="ConsPlusTitlePage"/>
        <w:spacing w:before="220"/>
        <w:ind w:firstLine="540"/>
        <w:jc w:val="both"/>
      </w:pPr>
      <w:r>
        <w:rPr>
          <w:sz w:val="22"/>
        </w:rPr>
        <w:t>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14:paraId="4DEBFB86" w14:textId="77777777" w:rsidR="00171221" w:rsidRDefault="00171221">
      <w:pPr>
        <w:pStyle w:val="ConsPlusTitlePage"/>
        <w:spacing w:before="220"/>
        <w:ind w:firstLine="540"/>
        <w:jc w:val="both"/>
      </w:pPr>
      <w:r>
        <w:rPr>
          <w:sz w:val="22"/>
        </w:rP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14:paraId="711D2DDA" w14:textId="77777777" w:rsidR="00171221" w:rsidRDefault="00171221">
      <w:pPr>
        <w:pStyle w:val="ConsPlusTitlePage"/>
        <w:spacing w:before="220"/>
        <w:ind w:firstLine="540"/>
        <w:jc w:val="both"/>
      </w:pPr>
      <w:r>
        <w:rPr>
          <w:sz w:val="22"/>
        </w:rP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14:paraId="0774ECCD" w14:textId="77777777" w:rsidR="00171221" w:rsidRDefault="00171221">
      <w:pPr>
        <w:pStyle w:val="ConsPlusTitlePage"/>
        <w:spacing w:before="220"/>
        <w:ind w:firstLine="540"/>
        <w:jc w:val="both"/>
      </w:pPr>
      <w:r>
        <w:rPr>
          <w:sz w:val="22"/>
        </w:rPr>
        <w:t>3) транспортировка пациента осуществляется в сопровождении медицинского работника;</w:t>
      </w:r>
    </w:p>
    <w:p w14:paraId="2BAD1777" w14:textId="77777777" w:rsidR="00171221" w:rsidRDefault="00171221">
      <w:pPr>
        <w:pStyle w:val="ConsPlusTitlePage"/>
        <w:spacing w:before="220"/>
        <w:ind w:firstLine="540"/>
        <w:jc w:val="both"/>
      </w:pPr>
      <w:r>
        <w:rPr>
          <w:sz w:val="22"/>
        </w:rP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14:paraId="2A6A0367" w14:textId="77777777" w:rsidR="00171221" w:rsidRDefault="00171221">
      <w:pPr>
        <w:pStyle w:val="ConsPlusTitlePage"/>
        <w:spacing w:before="220"/>
        <w:ind w:firstLine="540"/>
        <w:jc w:val="both"/>
      </w:pPr>
      <w:r>
        <w:rPr>
          <w:sz w:val="22"/>
        </w:rPr>
        <w:t>5) услуга по транспортировке оказывается пациенту без взимания платы;</w:t>
      </w:r>
    </w:p>
    <w:p w14:paraId="401151B9" w14:textId="77777777" w:rsidR="00171221" w:rsidRDefault="00171221">
      <w:pPr>
        <w:pStyle w:val="ConsPlusTitlePage"/>
        <w:spacing w:before="220"/>
        <w:ind w:firstLine="540"/>
        <w:jc w:val="both"/>
      </w:pPr>
      <w:r>
        <w:rPr>
          <w:sz w:val="22"/>
        </w:rPr>
        <w:t>6) транспортировка пациента осуществляется по предварительной договоренности с медицинской организацией, предоставляющей медицинскую услугу.</w:t>
      </w:r>
    </w:p>
    <w:p w14:paraId="7378EEBC" w14:textId="77777777" w:rsidR="00171221" w:rsidRDefault="00171221">
      <w:pPr>
        <w:pStyle w:val="ConsPlusTitlePage"/>
        <w:jc w:val="both"/>
      </w:pPr>
    </w:p>
    <w:p w14:paraId="016B9BE9" w14:textId="77777777" w:rsidR="00171221" w:rsidRDefault="00171221">
      <w:pPr>
        <w:pStyle w:val="ConsPlusTitle"/>
        <w:jc w:val="center"/>
        <w:outlineLvl w:val="2"/>
      </w:pPr>
      <w:r>
        <w:t>Глава 9. ПОРЯДОК И РАЗМЕРЫ ВОЗМЕЩЕНИЯ РАСХОДОВ, СВЯЗАННЫХ</w:t>
      </w:r>
    </w:p>
    <w:p w14:paraId="1848E5A1" w14:textId="77777777" w:rsidR="00171221" w:rsidRDefault="00171221">
      <w:pPr>
        <w:pStyle w:val="ConsPlusTitle"/>
        <w:jc w:val="center"/>
      </w:pPr>
      <w:r>
        <w:t>С ОКАЗАНИЕМ ГРАЖДАНАМ МЕДИЦИНСКОЙ ПОМОЩИ В ЭКСТРЕННОЙ ФОРМЕ</w:t>
      </w:r>
    </w:p>
    <w:p w14:paraId="3F9E1CDE" w14:textId="77777777" w:rsidR="00171221" w:rsidRDefault="00171221">
      <w:pPr>
        <w:pStyle w:val="ConsPlusTitle"/>
        <w:jc w:val="center"/>
      </w:pPr>
      <w:r>
        <w:t>МЕДИЦИНСКОЙ ОРГАНИЗАЦИЕЙ, НЕ УЧАСТВУЮЩЕЙ</w:t>
      </w:r>
    </w:p>
    <w:p w14:paraId="2FC64BA6" w14:textId="77777777" w:rsidR="00171221" w:rsidRDefault="00171221">
      <w:pPr>
        <w:pStyle w:val="ConsPlusTitle"/>
        <w:jc w:val="center"/>
      </w:pPr>
      <w:r>
        <w:t>В РЕАЛИЗАЦИИ ПРОГРАММЫ</w:t>
      </w:r>
    </w:p>
    <w:p w14:paraId="6550FD1D" w14:textId="77777777" w:rsidR="00171221" w:rsidRDefault="00171221">
      <w:pPr>
        <w:pStyle w:val="ConsPlusTitlePage"/>
        <w:jc w:val="both"/>
      </w:pPr>
    </w:p>
    <w:p w14:paraId="6F0B2B42" w14:textId="77777777" w:rsidR="00171221" w:rsidRDefault="00171221">
      <w:pPr>
        <w:pStyle w:val="ConsPlusTitlePage"/>
        <w:ind w:firstLine="540"/>
        <w:jc w:val="both"/>
      </w:pPr>
      <w:r>
        <w:rPr>
          <w:sz w:val="22"/>
        </w:rPr>
        <w:t>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14:paraId="1A876822" w14:textId="77777777" w:rsidR="00171221" w:rsidRDefault="00171221">
      <w:pPr>
        <w:pStyle w:val="ConsPlusTitlePage"/>
        <w:spacing w:before="220"/>
        <w:ind w:firstLine="540"/>
        <w:jc w:val="both"/>
      </w:pPr>
      <w:r>
        <w:rPr>
          <w:sz w:val="22"/>
        </w:rPr>
        <w:t>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14:paraId="57B29C38" w14:textId="77777777" w:rsidR="00171221" w:rsidRDefault="00171221">
      <w:pPr>
        <w:pStyle w:val="ConsPlusTitlePage"/>
        <w:spacing w:before="220"/>
        <w:ind w:firstLine="540"/>
        <w:jc w:val="both"/>
      </w:pPr>
      <w:r>
        <w:rPr>
          <w:sz w:val="22"/>
        </w:rPr>
        <w:t>48. Целями предоставления субсидии являются:</w:t>
      </w:r>
    </w:p>
    <w:p w14:paraId="7A1FEF33" w14:textId="77777777" w:rsidR="00171221" w:rsidRDefault="00171221">
      <w:pPr>
        <w:pStyle w:val="ConsPlusTitlePage"/>
        <w:spacing w:before="220"/>
        <w:ind w:firstLine="540"/>
        <w:jc w:val="both"/>
      </w:pPr>
      <w:r>
        <w:rPr>
          <w:sz w:val="22"/>
        </w:rPr>
        <w:lastRenderedPageBreak/>
        <w:t>1) реализация права граждан на безотлагательное и бесплатное оказание медицинской помощи в экстренной форме;</w:t>
      </w:r>
    </w:p>
    <w:p w14:paraId="36287615" w14:textId="77777777" w:rsidR="00171221" w:rsidRDefault="00171221">
      <w:pPr>
        <w:pStyle w:val="ConsPlusTitlePage"/>
        <w:spacing w:before="220"/>
        <w:ind w:firstLine="540"/>
        <w:jc w:val="both"/>
      </w:pPr>
      <w:r>
        <w:rPr>
          <w:sz w:val="22"/>
        </w:rPr>
        <w:t>2) предотвращение отказов в оказании медицинской помощи в экстренной форме медицинскими организациями, не участвующими в реализации Программы.</w:t>
      </w:r>
    </w:p>
    <w:p w14:paraId="4946D586" w14:textId="77777777" w:rsidR="00171221" w:rsidRDefault="00171221">
      <w:pPr>
        <w:pStyle w:val="ConsPlusTitlePage"/>
        <w:spacing w:before="220"/>
        <w:ind w:firstLine="540"/>
        <w:jc w:val="both"/>
      </w:pPr>
      <w:r>
        <w:rPr>
          <w:sz w:val="22"/>
        </w:rPr>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anchor="P860">
        <w:r>
          <w:rPr>
            <w:color w:val="0000FF"/>
            <w:sz w:val="22"/>
          </w:rPr>
          <w:t>главой 7</w:t>
        </w:r>
      </w:hyperlink>
      <w:r>
        <w:rPr>
          <w:sz w:val="22"/>
        </w:rPr>
        <w:t xml:space="preserve"> Программы.</w:t>
      </w:r>
    </w:p>
    <w:p w14:paraId="3D7A63FA" w14:textId="77777777" w:rsidR="00171221" w:rsidRDefault="00171221">
      <w:pPr>
        <w:pStyle w:val="ConsPlusTitlePage"/>
        <w:spacing w:before="220"/>
        <w:ind w:firstLine="540"/>
        <w:jc w:val="both"/>
      </w:pPr>
      <w:r>
        <w:rPr>
          <w:sz w:val="22"/>
        </w:rP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anchor="P5381">
        <w:r>
          <w:rPr>
            <w:color w:val="0000FF"/>
            <w:sz w:val="22"/>
          </w:rPr>
          <w:t>пункте 52</w:t>
        </w:r>
      </w:hyperlink>
      <w:r>
        <w:rPr>
          <w:sz w:val="22"/>
        </w:rPr>
        <w:t xml:space="preserve"> настоящего порядка.</w:t>
      </w:r>
    </w:p>
    <w:p w14:paraId="1B5A2FAF" w14:textId="77777777" w:rsidR="00171221" w:rsidRDefault="00171221">
      <w:pPr>
        <w:pStyle w:val="ConsPlusTitlePage"/>
        <w:spacing w:before="220"/>
        <w:ind w:firstLine="540"/>
        <w:jc w:val="both"/>
      </w:pPr>
      <w:r>
        <w:rPr>
          <w:sz w:val="22"/>
        </w:rPr>
        <w:t>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p w14:paraId="6DE41973" w14:textId="77777777" w:rsidR="00171221" w:rsidRDefault="00171221">
      <w:pPr>
        <w:pStyle w:val="ConsPlusTitlePage"/>
        <w:spacing w:before="220"/>
        <w:ind w:firstLine="540"/>
        <w:jc w:val="both"/>
      </w:pPr>
      <w:bookmarkStart w:id="130" w:name="P5381"/>
      <w:bookmarkEnd w:id="130"/>
      <w:r>
        <w:rPr>
          <w:sz w:val="22"/>
        </w:rPr>
        <w:t>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14:paraId="62B1388D" w14:textId="77777777" w:rsidR="00171221" w:rsidRDefault="00171221">
      <w:pPr>
        <w:pStyle w:val="ConsPlusTitlePage"/>
        <w:spacing w:before="220"/>
        <w:ind w:firstLine="540"/>
        <w:jc w:val="both"/>
      </w:pPr>
      <w:r>
        <w:rPr>
          <w:sz w:val="22"/>
        </w:rPr>
        <w:t>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14:paraId="43D36917" w14:textId="77777777" w:rsidR="00171221" w:rsidRDefault="00171221">
      <w:pPr>
        <w:pStyle w:val="ConsPlusTitlePage"/>
        <w:spacing w:before="220"/>
        <w:ind w:firstLine="540"/>
        <w:jc w:val="both"/>
      </w:pPr>
      <w:r>
        <w:rPr>
          <w:sz w:val="22"/>
        </w:rPr>
        <w:t>2) оказание медицинской организацией медицинской помощи в экстренной форме безотлагательно и бесплатно для пациента;</w:t>
      </w:r>
    </w:p>
    <w:p w14:paraId="20737877" w14:textId="77777777" w:rsidR="00171221" w:rsidRDefault="00171221">
      <w:pPr>
        <w:pStyle w:val="ConsPlusTitlePage"/>
        <w:spacing w:before="220"/>
        <w:ind w:firstLine="540"/>
        <w:jc w:val="both"/>
      </w:pPr>
      <w:r>
        <w:rPr>
          <w:sz w:val="22"/>
        </w:rPr>
        <w:t>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14:paraId="08E1304C" w14:textId="77777777" w:rsidR="00171221" w:rsidRDefault="00171221">
      <w:pPr>
        <w:pStyle w:val="ConsPlusTitlePage"/>
        <w:spacing w:before="220"/>
        <w:ind w:firstLine="540"/>
        <w:jc w:val="both"/>
      </w:pPr>
      <w:r>
        <w:rPr>
          <w:sz w:val="22"/>
        </w:rPr>
        <w:t>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14:paraId="42067687" w14:textId="77777777" w:rsidR="00171221" w:rsidRDefault="00171221">
      <w:pPr>
        <w:pStyle w:val="ConsPlusTitlePage"/>
        <w:spacing w:before="220"/>
        <w:ind w:firstLine="540"/>
        <w:jc w:val="both"/>
      </w:pPr>
      <w:r>
        <w:rPr>
          <w:sz w:val="22"/>
        </w:rPr>
        <w:t>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14:paraId="0CFDE540" w14:textId="77777777" w:rsidR="00171221" w:rsidRDefault="00171221">
      <w:pPr>
        <w:pStyle w:val="ConsPlusTitlePage"/>
        <w:spacing w:before="220"/>
        <w:ind w:firstLine="540"/>
        <w:jc w:val="both"/>
      </w:pPr>
      <w:r>
        <w:rPr>
          <w:sz w:val="22"/>
        </w:rPr>
        <w:t>6) наличие у медицинской организации лицензии на осуществление медицинской деятельности;</w:t>
      </w:r>
    </w:p>
    <w:p w14:paraId="03507151" w14:textId="77777777" w:rsidR="00171221" w:rsidRDefault="00171221">
      <w:pPr>
        <w:pStyle w:val="ConsPlusTitlePage"/>
        <w:spacing w:before="220"/>
        <w:ind w:firstLine="540"/>
        <w:jc w:val="both"/>
      </w:pPr>
      <w:r>
        <w:rPr>
          <w:sz w:val="22"/>
        </w:rPr>
        <w:t>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p w14:paraId="4017D238" w14:textId="77777777" w:rsidR="00171221" w:rsidRDefault="00171221">
      <w:pPr>
        <w:pStyle w:val="ConsPlusTitlePage"/>
        <w:spacing w:before="220"/>
        <w:ind w:firstLine="540"/>
        <w:jc w:val="both"/>
      </w:pPr>
      <w:bookmarkStart w:id="131" w:name="P5389"/>
      <w:bookmarkEnd w:id="131"/>
      <w:r>
        <w:rPr>
          <w:sz w:val="22"/>
        </w:rPr>
        <w:t>8) соответствие медицинской организации на первое число месяца подачи заявки следующим требованиям:</w:t>
      </w:r>
    </w:p>
    <w:p w14:paraId="6CE8851C" w14:textId="77777777" w:rsidR="00171221" w:rsidRDefault="00171221">
      <w:pPr>
        <w:pStyle w:val="ConsPlusTitlePage"/>
        <w:spacing w:before="220"/>
        <w:ind w:firstLine="540"/>
        <w:jc w:val="both"/>
      </w:pPr>
      <w:r>
        <w:rPr>
          <w:sz w:val="22"/>
        </w:rPr>
        <w:lastRenderedPageBreak/>
        <w:t>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F47810E" w14:textId="77777777" w:rsidR="00171221" w:rsidRDefault="00171221">
      <w:pPr>
        <w:pStyle w:val="ConsPlusTitlePage"/>
        <w:spacing w:before="220"/>
        <w:ind w:firstLine="540"/>
        <w:jc w:val="both"/>
      </w:pPr>
      <w:r>
        <w:rPr>
          <w:sz w:val="22"/>
        </w:rPr>
        <w:t>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652EAF8E" w14:textId="77777777" w:rsidR="00171221" w:rsidRDefault="00171221">
      <w:pPr>
        <w:pStyle w:val="ConsPlusTitlePage"/>
        <w:spacing w:before="220"/>
        <w:ind w:firstLine="540"/>
        <w:jc w:val="both"/>
      </w:pPr>
      <w:r>
        <w:rPr>
          <w:sz w:val="22"/>
        </w:rPr>
        <w:t>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14:paraId="4B11C0A3" w14:textId="77777777" w:rsidR="00171221" w:rsidRDefault="00171221">
      <w:pPr>
        <w:pStyle w:val="ConsPlusTitlePage"/>
        <w:spacing w:before="220"/>
        <w:ind w:firstLine="540"/>
        <w:jc w:val="both"/>
      </w:pPr>
      <w:r>
        <w:rPr>
          <w:sz w:val="22"/>
        </w:rPr>
        <w:t>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14:paraId="03181632" w14:textId="77777777" w:rsidR="00171221" w:rsidRDefault="00171221">
      <w:pPr>
        <w:pStyle w:val="ConsPlusTitlePage"/>
        <w:spacing w:before="220"/>
        <w:ind w:firstLine="540"/>
        <w:jc w:val="both"/>
      </w:pPr>
      <w:r>
        <w:rPr>
          <w:sz w:val="22"/>
        </w:rPr>
        <w:t>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14:paraId="4E181BA2" w14:textId="77777777" w:rsidR="00171221" w:rsidRDefault="00171221">
      <w:pPr>
        <w:pStyle w:val="ConsPlusTitlePage"/>
        <w:spacing w:before="220"/>
        <w:ind w:firstLine="540"/>
        <w:jc w:val="both"/>
      </w:pPr>
      <w:r>
        <w:rPr>
          <w:sz w:val="22"/>
        </w:rPr>
        <w:t>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14:paraId="0DE8FAC9" w14:textId="77777777" w:rsidR="00171221" w:rsidRDefault="00171221">
      <w:pPr>
        <w:pStyle w:val="ConsPlusTitlePage"/>
        <w:spacing w:before="220"/>
        <w:ind w:firstLine="540"/>
        <w:jc w:val="both"/>
      </w:pPr>
      <w:bookmarkStart w:id="132" w:name="P5396"/>
      <w:bookmarkEnd w:id="132"/>
      <w:r>
        <w:rPr>
          <w:sz w:val="22"/>
        </w:rPr>
        <w:t>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14:paraId="3DE9AED6" w14:textId="77777777" w:rsidR="00171221" w:rsidRDefault="00171221">
      <w:pPr>
        <w:pStyle w:val="ConsPlusTitlePage"/>
        <w:spacing w:before="220"/>
        <w:ind w:firstLine="540"/>
        <w:jc w:val="both"/>
      </w:pPr>
      <w:r>
        <w:rPr>
          <w:sz w:val="22"/>
        </w:rPr>
        <w:t>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14:paraId="48E51BF6" w14:textId="77777777" w:rsidR="00171221" w:rsidRDefault="00171221">
      <w:pPr>
        <w:pStyle w:val="ConsPlusTitlePage"/>
        <w:spacing w:before="220"/>
        <w:ind w:firstLine="540"/>
        <w:jc w:val="both"/>
      </w:pPr>
      <w:r>
        <w:rPr>
          <w:sz w:val="22"/>
        </w:rPr>
        <w:t>2) копию лицензии на осуществление медицинской деятельности, заверенную нотариально или органом, выдавшим лицензию;</w:t>
      </w:r>
    </w:p>
    <w:p w14:paraId="186E8C81" w14:textId="77777777" w:rsidR="00171221" w:rsidRDefault="00171221">
      <w:pPr>
        <w:pStyle w:val="ConsPlusTitlePage"/>
        <w:spacing w:before="220"/>
        <w:ind w:firstLine="540"/>
        <w:jc w:val="both"/>
      </w:pPr>
      <w:r>
        <w:rPr>
          <w:sz w:val="22"/>
        </w:rPr>
        <w:t>3) копию устава медицинской организации;</w:t>
      </w:r>
    </w:p>
    <w:p w14:paraId="6410E60F" w14:textId="77777777" w:rsidR="00171221" w:rsidRDefault="00171221">
      <w:pPr>
        <w:pStyle w:val="ConsPlusTitlePage"/>
        <w:spacing w:before="220"/>
        <w:ind w:firstLine="540"/>
        <w:jc w:val="both"/>
      </w:pPr>
      <w:r>
        <w:rPr>
          <w:sz w:val="22"/>
        </w:rPr>
        <w:t>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14:paraId="7756CC4D" w14:textId="77777777" w:rsidR="00171221" w:rsidRDefault="00171221">
      <w:pPr>
        <w:pStyle w:val="ConsPlusTitlePage"/>
        <w:spacing w:before="220"/>
        <w:ind w:firstLine="540"/>
        <w:jc w:val="both"/>
      </w:pPr>
      <w:r>
        <w:rPr>
          <w:sz w:val="22"/>
        </w:rPr>
        <w:t>5) реестр сведений об оказанной медицинской помощи в экстренной форме по форме, утвержденной Министерством;</w:t>
      </w:r>
    </w:p>
    <w:p w14:paraId="57E893AB" w14:textId="77777777" w:rsidR="00171221" w:rsidRDefault="00171221">
      <w:pPr>
        <w:pStyle w:val="ConsPlusTitlePage"/>
        <w:spacing w:before="220"/>
        <w:ind w:firstLine="540"/>
        <w:jc w:val="both"/>
      </w:pPr>
      <w:r>
        <w:rPr>
          <w:sz w:val="22"/>
        </w:rPr>
        <w:t>6) выписку из Единого государственного реестра юридических лиц;</w:t>
      </w:r>
    </w:p>
    <w:p w14:paraId="1075DDF7" w14:textId="77777777" w:rsidR="00171221" w:rsidRDefault="00171221">
      <w:pPr>
        <w:pStyle w:val="ConsPlusTitlePage"/>
        <w:spacing w:before="220"/>
        <w:ind w:firstLine="540"/>
        <w:jc w:val="both"/>
      </w:pPr>
      <w:r>
        <w:rPr>
          <w:sz w:val="22"/>
        </w:rPr>
        <w:lastRenderedPageBreak/>
        <w:t xml:space="preserve">7) декларацию о соответствии иным требованиям, установленным </w:t>
      </w:r>
      <w:hyperlink w:anchor="P5389">
        <w:r>
          <w:rPr>
            <w:color w:val="0000FF"/>
            <w:sz w:val="22"/>
          </w:rPr>
          <w:t>подпунктом 8 пункта 52</w:t>
        </w:r>
      </w:hyperlink>
      <w:r>
        <w:rPr>
          <w:sz w:val="22"/>
        </w:rPr>
        <w:t xml:space="preserve"> настоящего порядка.</w:t>
      </w:r>
    </w:p>
    <w:p w14:paraId="14D11437" w14:textId="77777777" w:rsidR="00171221" w:rsidRDefault="00171221">
      <w:pPr>
        <w:pStyle w:val="ConsPlusTitlePage"/>
        <w:spacing w:before="220"/>
        <w:ind w:firstLine="540"/>
        <w:jc w:val="both"/>
      </w:pPr>
      <w:r>
        <w:rPr>
          <w:sz w:val="22"/>
        </w:rPr>
        <w:t>54. Правила рассмотрения и оценки заявок медицинских организаций, являющихся участниками отбора:</w:t>
      </w:r>
    </w:p>
    <w:p w14:paraId="34014066" w14:textId="77777777" w:rsidR="00171221" w:rsidRDefault="00171221">
      <w:pPr>
        <w:pStyle w:val="ConsPlusTitlePage"/>
        <w:spacing w:before="220"/>
        <w:ind w:firstLine="540"/>
        <w:jc w:val="both"/>
      </w:pPr>
      <w:r>
        <w:rPr>
          <w:sz w:val="22"/>
        </w:rPr>
        <w:t>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14:paraId="2F10484C" w14:textId="77777777" w:rsidR="00171221" w:rsidRDefault="00171221">
      <w:pPr>
        <w:pStyle w:val="ConsPlusTitlePage"/>
        <w:spacing w:before="220"/>
        <w:ind w:firstLine="540"/>
        <w:jc w:val="both"/>
      </w:pPr>
      <w:r>
        <w:rPr>
          <w:sz w:val="22"/>
        </w:rPr>
        <w:t>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14:paraId="1EB24AC7" w14:textId="77777777" w:rsidR="00171221" w:rsidRDefault="00171221">
      <w:pPr>
        <w:pStyle w:val="ConsPlusTitlePage"/>
        <w:spacing w:before="220"/>
        <w:ind w:firstLine="540"/>
        <w:jc w:val="both"/>
      </w:pPr>
      <w:r>
        <w:rPr>
          <w:sz w:val="22"/>
        </w:rP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anchor="P5396">
        <w:r>
          <w:rPr>
            <w:color w:val="0000FF"/>
            <w:sz w:val="22"/>
          </w:rPr>
          <w:t>пункте 53</w:t>
        </w:r>
      </w:hyperlink>
      <w:r>
        <w:rPr>
          <w:sz w:val="22"/>
        </w:rPr>
        <w:t xml:space="preserve"> настоящего порядка.</w:t>
      </w:r>
    </w:p>
    <w:p w14:paraId="38EB6C7D" w14:textId="77777777" w:rsidR="00171221" w:rsidRDefault="00171221">
      <w:pPr>
        <w:pStyle w:val="ConsPlusTitlePage"/>
        <w:spacing w:before="220"/>
        <w:ind w:firstLine="540"/>
        <w:jc w:val="both"/>
      </w:pPr>
      <w:r>
        <w:rPr>
          <w:sz w:val="22"/>
        </w:rPr>
        <w:t>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14:paraId="3AADDA17" w14:textId="77777777" w:rsidR="00171221" w:rsidRDefault="00171221">
      <w:pPr>
        <w:pStyle w:val="ConsPlusTitlePage"/>
        <w:spacing w:before="220"/>
        <w:ind w:firstLine="540"/>
        <w:jc w:val="both"/>
      </w:pPr>
      <w:r>
        <w:rPr>
          <w:sz w:val="22"/>
        </w:rPr>
        <w:t>56. Основаниями для отклонения заявки являются:</w:t>
      </w:r>
    </w:p>
    <w:p w14:paraId="3A9486A9" w14:textId="77777777" w:rsidR="00171221" w:rsidRDefault="00171221">
      <w:pPr>
        <w:pStyle w:val="ConsPlusTitlePage"/>
        <w:spacing w:before="220"/>
        <w:ind w:firstLine="540"/>
        <w:jc w:val="both"/>
      </w:pPr>
      <w:r>
        <w:rPr>
          <w:sz w:val="22"/>
        </w:rPr>
        <w:t xml:space="preserve">1) несоответствие медицинской организации критериям отбора, указанным в </w:t>
      </w:r>
      <w:hyperlink w:anchor="P5381">
        <w:r>
          <w:rPr>
            <w:color w:val="0000FF"/>
            <w:sz w:val="22"/>
          </w:rPr>
          <w:t>пункте 52</w:t>
        </w:r>
      </w:hyperlink>
      <w:r>
        <w:rPr>
          <w:sz w:val="22"/>
        </w:rPr>
        <w:t xml:space="preserve"> настоящего порядка;</w:t>
      </w:r>
    </w:p>
    <w:p w14:paraId="6EFEE738" w14:textId="77777777" w:rsidR="00171221" w:rsidRDefault="00171221">
      <w:pPr>
        <w:pStyle w:val="ConsPlusTitlePage"/>
        <w:spacing w:before="220"/>
        <w:ind w:firstLine="540"/>
        <w:jc w:val="both"/>
      </w:pPr>
      <w:r>
        <w:rPr>
          <w:sz w:val="22"/>
        </w:rPr>
        <w:t xml:space="preserve">2) представление неполного пакета документов, указанных в </w:t>
      </w:r>
      <w:hyperlink w:anchor="P5396">
        <w:r>
          <w:rPr>
            <w:color w:val="0000FF"/>
            <w:sz w:val="22"/>
          </w:rPr>
          <w:t>пункте 53</w:t>
        </w:r>
      </w:hyperlink>
      <w:r>
        <w:rPr>
          <w:sz w:val="22"/>
        </w:rPr>
        <w:t xml:space="preserve"> настоящего порядка, и (или) наличие недостоверных сведений в них;</w:t>
      </w:r>
    </w:p>
    <w:p w14:paraId="43F949C7" w14:textId="77777777" w:rsidR="00171221" w:rsidRDefault="00171221">
      <w:pPr>
        <w:pStyle w:val="ConsPlusTitlePage"/>
        <w:spacing w:before="220"/>
        <w:ind w:firstLine="540"/>
        <w:jc w:val="both"/>
      </w:pPr>
      <w:r>
        <w:rPr>
          <w:sz w:val="22"/>
        </w:rPr>
        <w:t xml:space="preserve">3) направление заявки после даты, определенной для подачи заявки, указанной в </w:t>
      </w:r>
      <w:hyperlink w:anchor="P5396">
        <w:r>
          <w:rPr>
            <w:color w:val="0000FF"/>
            <w:sz w:val="22"/>
          </w:rPr>
          <w:t>абзаце первом пункта 53</w:t>
        </w:r>
      </w:hyperlink>
      <w:r>
        <w:rPr>
          <w:sz w:val="22"/>
        </w:rPr>
        <w:t xml:space="preserve"> настоящего порядка.</w:t>
      </w:r>
    </w:p>
    <w:p w14:paraId="4D9029A3" w14:textId="77777777" w:rsidR="00171221" w:rsidRDefault="00171221">
      <w:pPr>
        <w:pStyle w:val="ConsPlusTitlePage"/>
        <w:spacing w:before="220"/>
        <w:ind w:firstLine="540"/>
        <w:jc w:val="both"/>
      </w:pPr>
      <w:r>
        <w:rPr>
          <w:sz w:val="22"/>
        </w:rPr>
        <w:t>57. Отклонение заявки медицинской организации осуществляется на основании протокола.</w:t>
      </w:r>
    </w:p>
    <w:p w14:paraId="2E9A43F5" w14:textId="77777777" w:rsidR="00171221" w:rsidRDefault="00171221">
      <w:pPr>
        <w:pStyle w:val="ConsPlusTitlePage"/>
        <w:spacing w:before="220"/>
        <w:ind w:firstLine="540"/>
        <w:jc w:val="both"/>
      </w:pPr>
      <w:r>
        <w:rPr>
          <w:sz w:val="22"/>
        </w:rPr>
        <w:t>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14:paraId="6F2DDD80" w14:textId="77777777" w:rsidR="00171221" w:rsidRDefault="00171221">
      <w:pPr>
        <w:pStyle w:val="ConsPlusTitlePage"/>
        <w:spacing w:before="220"/>
        <w:ind w:firstLine="540"/>
        <w:jc w:val="both"/>
      </w:pPr>
      <w:r>
        <w:rPr>
          <w:sz w:val="22"/>
        </w:rPr>
        <w:t>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14:paraId="4D976CFD" w14:textId="77777777" w:rsidR="00171221" w:rsidRDefault="00171221">
      <w:pPr>
        <w:pStyle w:val="ConsPlusTitlePage"/>
        <w:spacing w:before="220"/>
        <w:ind w:firstLine="540"/>
        <w:jc w:val="both"/>
      </w:pPr>
      <w:r>
        <w:rPr>
          <w:sz w:val="22"/>
        </w:rPr>
        <w:t>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14:paraId="453CF88E" w14:textId="77777777" w:rsidR="00171221" w:rsidRDefault="00171221">
      <w:pPr>
        <w:pStyle w:val="ConsPlusTitlePage"/>
        <w:spacing w:before="220"/>
        <w:ind w:firstLine="540"/>
        <w:jc w:val="both"/>
      </w:pPr>
      <w:r>
        <w:rPr>
          <w:sz w:val="22"/>
        </w:rP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w:t>
      </w:r>
      <w:r>
        <w:rPr>
          <w:sz w:val="22"/>
        </w:rPr>
        <w:lastRenderedPageBreak/>
        <w:t xml:space="preserve">следующего за днем принятия Министерством по результатам рассмотрения документов, указанных в </w:t>
      </w:r>
      <w:hyperlink w:anchor="P5396">
        <w:r>
          <w:rPr>
            <w:color w:val="0000FF"/>
            <w:sz w:val="22"/>
          </w:rPr>
          <w:t>пункте 53</w:t>
        </w:r>
      </w:hyperlink>
      <w:r>
        <w:rPr>
          <w:sz w:val="22"/>
        </w:rPr>
        <w:t xml:space="preserve"> настоящего порядка, решения о предоставлении субсидии.</w:t>
      </w:r>
    </w:p>
    <w:p w14:paraId="4F1846D6" w14:textId="77777777" w:rsidR="00171221" w:rsidRDefault="00171221">
      <w:pPr>
        <w:pStyle w:val="ConsPlusTitlePage"/>
        <w:spacing w:before="220"/>
        <w:ind w:firstLine="540"/>
        <w:jc w:val="both"/>
      </w:pPr>
      <w:r>
        <w:rPr>
          <w:sz w:val="22"/>
        </w:rPr>
        <w:t>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14:paraId="7162651E" w14:textId="77777777" w:rsidR="00171221" w:rsidRDefault="00171221">
      <w:pPr>
        <w:pStyle w:val="ConsPlusTitlePage"/>
        <w:spacing w:before="220"/>
        <w:ind w:firstLine="540"/>
        <w:jc w:val="both"/>
      </w:pPr>
      <w:r>
        <w:rPr>
          <w:sz w:val="22"/>
        </w:rPr>
        <w:t>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14:paraId="66CE26E2" w14:textId="77777777" w:rsidR="00171221" w:rsidRDefault="00171221">
      <w:pPr>
        <w:pStyle w:val="ConsPlusTitlePage"/>
        <w:spacing w:before="220"/>
        <w:ind w:firstLine="540"/>
        <w:jc w:val="both"/>
      </w:pPr>
      <w:r>
        <w:rPr>
          <w:sz w:val="22"/>
        </w:rPr>
        <w:t>64. Контроль осуществляется в виде документарных проверок как в плановом, так и во внеплановом порядке.</w:t>
      </w:r>
    </w:p>
    <w:p w14:paraId="0DB69707" w14:textId="77777777" w:rsidR="00171221" w:rsidRDefault="00171221">
      <w:pPr>
        <w:pStyle w:val="ConsPlusTitlePage"/>
        <w:spacing w:before="220"/>
        <w:ind w:firstLine="540"/>
        <w:jc w:val="both"/>
      </w:pPr>
      <w:r>
        <w:rPr>
          <w:sz w:val="22"/>
        </w:rPr>
        <w:t>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14:paraId="30CCA2BD" w14:textId="77777777" w:rsidR="00171221" w:rsidRDefault="00171221">
      <w:pPr>
        <w:pStyle w:val="ConsPlusTitlePage"/>
        <w:spacing w:before="220"/>
        <w:ind w:firstLine="540"/>
        <w:jc w:val="both"/>
      </w:pPr>
      <w:r>
        <w:rPr>
          <w:sz w:val="22"/>
        </w:rPr>
        <w:t>66. Субсидия подлежит возврату в областной бюджет в течение 30 календарных дней со дня получения соответствующего требования Министерства.</w:t>
      </w:r>
    </w:p>
    <w:p w14:paraId="358BF32B" w14:textId="77777777" w:rsidR="00171221" w:rsidRDefault="00171221">
      <w:pPr>
        <w:pStyle w:val="ConsPlusTitlePage"/>
        <w:jc w:val="both"/>
      </w:pPr>
    </w:p>
    <w:p w14:paraId="54FC8F89" w14:textId="77777777" w:rsidR="00171221" w:rsidRDefault="00171221">
      <w:pPr>
        <w:pStyle w:val="ConsPlusTitle"/>
        <w:jc w:val="center"/>
        <w:outlineLvl w:val="2"/>
      </w:pPr>
      <w:r>
        <w:t>Глава 10. СРОКИ ОЖИДАНИЯ МЕДИЦИНСКОЙ ПОМОЩИ,</w:t>
      </w:r>
    </w:p>
    <w:p w14:paraId="781B6F94" w14:textId="77777777" w:rsidR="00171221" w:rsidRDefault="00171221">
      <w:pPr>
        <w:pStyle w:val="ConsPlusTitle"/>
        <w:jc w:val="center"/>
      </w:pPr>
      <w:r>
        <w:t>ОКАЗЫВАЕМОЙ В ПЛАНОВОЙ ФОРМЕ</w:t>
      </w:r>
    </w:p>
    <w:p w14:paraId="4F9487C9" w14:textId="77777777" w:rsidR="00171221" w:rsidRDefault="00171221">
      <w:pPr>
        <w:pStyle w:val="ConsPlusTitlePage"/>
        <w:jc w:val="both"/>
      </w:pPr>
    </w:p>
    <w:p w14:paraId="102A1026" w14:textId="77777777" w:rsidR="00171221" w:rsidRDefault="00171221">
      <w:pPr>
        <w:pStyle w:val="ConsPlusTitlePage"/>
        <w:ind w:firstLine="540"/>
        <w:jc w:val="both"/>
      </w:pPr>
      <w:r>
        <w:rPr>
          <w:sz w:val="22"/>
        </w:rPr>
        <w:t>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38BA4B63" w14:textId="77777777" w:rsidR="00171221" w:rsidRDefault="00171221">
      <w:pPr>
        <w:pStyle w:val="ConsPlusTitlePage"/>
        <w:spacing w:before="220"/>
        <w:ind w:firstLine="540"/>
        <w:jc w:val="both"/>
      </w:pPr>
      <w:r>
        <w:rPr>
          <w:sz w:val="22"/>
        </w:rPr>
        <w:t>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14:paraId="5DEAD6AD" w14:textId="77777777" w:rsidR="00171221" w:rsidRDefault="00171221">
      <w:pPr>
        <w:pStyle w:val="ConsPlusTitlePage"/>
        <w:spacing w:before="220"/>
        <w:ind w:firstLine="540"/>
        <w:jc w:val="both"/>
      </w:pPr>
      <w:r>
        <w:rPr>
          <w:sz w:val="22"/>
        </w:rPr>
        <w:t>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14:paraId="153A9027" w14:textId="77777777" w:rsidR="00171221" w:rsidRDefault="00171221">
      <w:pPr>
        <w:pStyle w:val="ConsPlusTitlePage"/>
        <w:spacing w:before="220"/>
        <w:ind w:firstLine="540"/>
        <w:jc w:val="both"/>
      </w:pPr>
      <w:r>
        <w:rPr>
          <w:sz w:val="22"/>
        </w:rPr>
        <w:t>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14:paraId="02B8F1D4" w14:textId="77777777" w:rsidR="00171221" w:rsidRDefault="00171221">
      <w:pPr>
        <w:pStyle w:val="ConsPlusTitlePage"/>
        <w:spacing w:before="220"/>
        <w:ind w:firstLine="540"/>
        <w:jc w:val="both"/>
      </w:pPr>
      <w:r>
        <w:rPr>
          <w:sz w:val="22"/>
        </w:rPr>
        <w:t>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14:paraId="0C21F456" w14:textId="77777777" w:rsidR="00171221" w:rsidRDefault="00171221">
      <w:pPr>
        <w:pStyle w:val="ConsPlusTitlePage"/>
        <w:spacing w:before="220"/>
        <w:ind w:firstLine="540"/>
        <w:jc w:val="both"/>
      </w:pPr>
      <w:r>
        <w:rPr>
          <w:sz w:val="22"/>
        </w:rPr>
        <w:t xml:space="preserve">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w:t>
      </w:r>
      <w:r>
        <w:rPr>
          <w:sz w:val="22"/>
        </w:rPr>
        <w:lastRenderedPageBreak/>
        <w:t>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0DA74211" w14:textId="77777777" w:rsidR="00171221" w:rsidRDefault="00171221">
      <w:pPr>
        <w:pStyle w:val="ConsPlusTitlePage"/>
        <w:spacing w:before="220"/>
        <w:ind w:firstLine="540"/>
        <w:jc w:val="both"/>
      </w:pPr>
      <w:r>
        <w:rPr>
          <w:sz w:val="22"/>
        </w:rPr>
        <w:t>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649E40D5" w14:textId="77777777" w:rsidR="00171221" w:rsidRDefault="00171221">
      <w:pPr>
        <w:pStyle w:val="ConsPlusTitlePage"/>
        <w:spacing w:before="220"/>
        <w:ind w:firstLine="540"/>
        <w:jc w:val="both"/>
      </w:pPr>
      <w:r>
        <w:rPr>
          <w:sz w:val="22"/>
        </w:rPr>
        <w:t>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14:paraId="262A24F4" w14:textId="77777777" w:rsidR="00171221" w:rsidRDefault="00171221">
      <w:pPr>
        <w:pStyle w:val="ConsPlusTitlePage"/>
        <w:spacing w:before="220"/>
        <w:ind w:firstLine="540"/>
        <w:jc w:val="both"/>
      </w:pPr>
      <w:r>
        <w:rPr>
          <w:sz w:val="22"/>
        </w:rPr>
        <w:t>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14:paraId="39D86049" w14:textId="77777777" w:rsidR="00171221" w:rsidRDefault="00171221">
      <w:pPr>
        <w:pStyle w:val="ConsPlusTitlePage"/>
        <w:spacing w:before="220"/>
        <w:ind w:firstLine="540"/>
        <w:jc w:val="both"/>
      </w:pPr>
      <w:r>
        <w:rPr>
          <w:sz w:val="22"/>
        </w:rPr>
        <w:t>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14:paraId="3CF29A79" w14:textId="77777777" w:rsidR="00171221" w:rsidRDefault="00171221">
      <w:pPr>
        <w:pStyle w:val="ConsPlusTitlePage"/>
        <w:spacing w:before="220"/>
        <w:ind w:firstLine="540"/>
        <w:jc w:val="both"/>
      </w:pPr>
      <w:r>
        <w:rPr>
          <w:sz w:val="22"/>
        </w:rPr>
        <w:t xml:space="preserve">77. Время </w:t>
      </w:r>
      <w:proofErr w:type="spellStart"/>
      <w:r>
        <w:rPr>
          <w:sz w:val="22"/>
        </w:rPr>
        <w:t>доезда</w:t>
      </w:r>
      <w:proofErr w:type="spellEnd"/>
      <w:r>
        <w:rPr>
          <w:sz w:val="22"/>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w:t>
      </w:r>
      <w:proofErr w:type="spellStart"/>
      <w:r>
        <w:rPr>
          <w:sz w:val="22"/>
        </w:rPr>
        <w:t>доезда</w:t>
      </w:r>
      <w:proofErr w:type="spellEnd"/>
      <w:r>
        <w:rPr>
          <w:sz w:val="22"/>
        </w:rPr>
        <w:t xml:space="preserve"> в условиях ограниченной транспортной доступности.</w:t>
      </w:r>
    </w:p>
    <w:p w14:paraId="421CF883" w14:textId="77777777" w:rsidR="00171221" w:rsidRDefault="00171221">
      <w:pPr>
        <w:pStyle w:val="ConsPlusTitlePage"/>
        <w:jc w:val="both"/>
      </w:pPr>
    </w:p>
    <w:p w14:paraId="6C768A49" w14:textId="77777777" w:rsidR="00171221" w:rsidRDefault="00171221">
      <w:pPr>
        <w:pStyle w:val="ConsPlusTitle"/>
        <w:jc w:val="center"/>
        <w:outlineLvl w:val="2"/>
      </w:pPr>
      <w:r>
        <w:t>Глава 11. ПОРЯДОК И УСЛОВИЯ ПРЕДОСТАВЛЕНИЯ СКОРОЙ,</w:t>
      </w:r>
    </w:p>
    <w:p w14:paraId="1AA4046A" w14:textId="77777777" w:rsidR="00171221" w:rsidRDefault="00171221">
      <w:pPr>
        <w:pStyle w:val="ConsPlusTitle"/>
        <w:jc w:val="center"/>
      </w:pPr>
      <w:r>
        <w:t>В ТОМ ЧИСЛЕ СКОРОЙ СПЕЦИАЛИЗИРОВАННОЙ, МЕДИЦИНСКОЙ ПОМОЩИ</w:t>
      </w:r>
    </w:p>
    <w:p w14:paraId="214A0D95" w14:textId="77777777" w:rsidR="00171221" w:rsidRDefault="00171221">
      <w:pPr>
        <w:pStyle w:val="ConsPlusTitlePage"/>
        <w:jc w:val="both"/>
      </w:pPr>
    </w:p>
    <w:p w14:paraId="30F7D403" w14:textId="77777777" w:rsidR="00171221" w:rsidRDefault="00171221">
      <w:pPr>
        <w:pStyle w:val="ConsPlusTitlePage"/>
        <w:ind w:firstLine="540"/>
        <w:jc w:val="both"/>
      </w:pPr>
      <w:r>
        <w:rPr>
          <w:sz w:val="22"/>
        </w:rPr>
        <w:t>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2E8D4A7D" w14:textId="77777777" w:rsidR="00171221" w:rsidRDefault="00171221">
      <w:pPr>
        <w:pStyle w:val="ConsPlusTitlePage"/>
        <w:spacing w:before="220"/>
        <w:ind w:firstLine="540"/>
        <w:jc w:val="both"/>
      </w:pPr>
      <w:r>
        <w:rPr>
          <w:sz w:val="22"/>
        </w:rPr>
        <w:t>79. Скорая, в том числе скорая специализированная, медицинская помощь оказывается в следующих формах:</w:t>
      </w:r>
    </w:p>
    <w:p w14:paraId="7D6F5740" w14:textId="77777777" w:rsidR="00171221" w:rsidRDefault="00171221">
      <w:pPr>
        <w:pStyle w:val="ConsPlusTitlePage"/>
        <w:spacing w:before="220"/>
        <w:ind w:firstLine="540"/>
        <w:jc w:val="both"/>
      </w:pPr>
      <w:r>
        <w:rPr>
          <w:sz w:val="22"/>
        </w:rPr>
        <w:t>1) экстренная - при внезапных острых заболеваниях, состояниях, обострении хронических заболеваний, представляющих угрозу жизни пациента;</w:t>
      </w:r>
    </w:p>
    <w:p w14:paraId="33733B25" w14:textId="77777777" w:rsidR="00171221" w:rsidRDefault="00171221">
      <w:pPr>
        <w:pStyle w:val="ConsPlusTitlePage"/>
        <w:spacing w:before="220"/>
        <w:ind w:firstLine="540"/>
        <w:jc w:val="both"/>
      </w:pPr>
      <w:r>
        <w:rPr>
          <w:sz w:val="22"/>
        </w:rPr>
        <w:t>2) неотложная - при внезапных острых заболеваниях, состояниях, обострении хронических заболеваний без явных признаков угрозы жизни пациента.</w:t>
      </w:r>
    </w:p>
    <w:p w14:paraId="66B0CEE2" w14:textId="77777777" w:rsidR="00171221" w:rsidRDefault="00171221">
      <w:pPr>
        <w:pStyle w:val="ConsPlusTitlePage"/>
        <w:spacing w:before="220"/>
        <w:ind w:firstLine="540"/>
        <w:jc w:val="both"/>
      </w:pPr>
      <w:r>
        <w:rPr>
          <w:sz w:val="22"/>
        </w:rP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14:paraId="27FDA924" w14:textId="77777777" w:rsidR="00171221" w:rsidRDefault="00171221">
      <w:pPr>
        <w:pStyle w:val="ConsPlusTitlePage"/>
        <w:spacing w:before="220"/>
        <w:ind w:firstLine="540"/>
        <w:jc w:val="both"/>
      </w:pPr>
      <w:r>
        <w:rPr>
          <w:sz w:val="22"/>
        </w:rPr>
        <w:lastRenderedPageBreak/>
        <w:t>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14:paraId="494E9947" w14:textId="77777777" w:rsidR="00171221" w:rsidRDefault="00171221">
      <w:pPr>
        <w:pStyle w:val="ConsPlusTitlePage"/>
        <w:spacing w:before="220"/>
        <w:ind w:firstLine="540"/>
        <w:jc w:val="both"/>
      </w:pPr>
      <w:r>
        <w:rPr>
          <w:sz w:val="22"/>
        </w:rP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675B1268" w14:textId="77777777" w:rsidR="00171221" w:rsidRDefault="00171221">
      <w:pPr>
        <w:pStyle w:val="ConsPlusTitlePage"/>
        <w:spacing w:before="220"/>
        <w:ind w:firstLine="540"/>
        <w:jc w:val="both"/>
      </w:pPr>
      <w:r>
        <w:rPr>
          <w:sz w:val="22"/>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14:paraId="2BDE02EA" w14:textId="77777777" w:rsidR="00171221" w:rsidRDefault="00171221">
      <w:pPr>
        <w:pStyle w:val="ConsPlusTitlePage"/>
        <w:spacing w:before="220"/>
        <w:ind w:firstLine="540"/>
        <w:jc w:val="both"/>
      </w:pPr>
      <w:r>
        <w:rPr>
          <w:sz w:val="22"/>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14:paraId="7F228A65" w14:textId="77777777" w:rsidR="00171221" w:rsidRDefault="00171221">
      <w:pPr>
        <w:pStyle w:val="ConsPlusTitlePage"/>
        <w:spacing w:before="220"/>
        <w:ind w:firstLine="540"/>
        <w:jc w:val="both"/>
      </w:pPr>
      <w:r>
        <w:rPr>
          <w:sz w:val="22"/>
        </w:rPr>
        <w:t>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14:paraId="6B243827" w14:textId="77777777" w:rsidR="00171221" w:rsidRDefault="00171221">
      <w:pPr>
        <w:pStyle w:val="ConsPlusTitlePage"/>
        <w:spacing w:before="220"/>
        <w:ind w:firstLine="540"/>
        <w:jc w:val="both"/>
      </w:pPr>
      <w:r>
        <w:rPr>
          <w:sz w:val="22"/>
        </w:rPr>
        <w:t>82. Прием и передача вызовов врачебной (фельдшерской) бригаде осуществляются фельдшером (медицинской сестрой) по приему и передаче вызовов.</w:t>
      </w:r>
    </w:p>
    <w:p w14:paraId="678B2CEC" w14:textId="77777777" w:rsidR="00171221" w:rsidRDefault="00171221">
      <w:pPr>
        <w:pStyle w:val="ConsPlusTitlePage"/>
        <w:spacing w:before="220"/>
        <w:ind w:firstLine="540"/>
        <w:jc w:val="both"/>
      </w:pPr>
      <w:r>
        <w:rPr>
          <w:sz w:val="22"/>
        </w:rP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w:t>
      </w:r>
      <w:proofErr w:type="spellStart"/>
      <w:r>
        <w:rPr>
          <w:sz w:val="22"/>
        </w:rPr>
        <w:t>общепрофильной</w:t>
      </w:r>
      <w:proofErr w:type="spellEnd"/>
      <w:r>
        <w:rPr>
          <w:sz w:val="22"/>
        </w:rPr>
        <w:t xml:space="preserve">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14:paraId="61474435" w14:textId="77777777" w:rsidR="00171221" w:rsidRDefault="00171221">
      <w:pPr>
        <w:pStyle w:val="ConsPlusTitlePage"/>
        <w:spacing w:before="220"/>
        <w:ind w:firstLine="540"/>
        <w:jc w:val="both"/>
      </w:pPr>
      <w:r>
        <w:rPr>
          <w:sz w:val="22"/>
        </w:rPr>
        <w:t>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14:paraId="0610835E" w14:textId="77777777" w:rsidR="00171221" w:rsidRDefault="00171221">
      <w:pPr>
        <w:pStyle w:val="ConsPlusTitlePage"/>
        <w:spacing w:before="220"/>
        <w:ind w:firstLine="540"/>
        <w:jc w:val="both"/>
      </w:pPr>
      <w:r>
        <w:rPr>
          <w:sz w:val="22"/>
        </w:rPr>
        <w:t>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14:paraId="428C6605" w14:textId="77777777" w:rsidR="00171221" w:rsidRDefault="00171221">
      <w:pPr>
        <w:pStyle w:val="ConsPlusTitlePage"/>
        <w:spacing w:before="220"/>
        <w:ind w:firstLine="540"/>
        <w:jc w:val="both"/>
      </w:pPr>
      <w:r>
        <w:rPr>
          <w:sz w:val="22"/>
        </w:rPr>
        <w:t>85.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14:paraId="1F32A27D" w14:textId="77777777" w:rsidR="00171221" w:rsidRDefault="00171221">
      <w:pPr>
        <w:pStyle w:val="ConsPlusTitlePage"/>
        <w:jc w:val="both"/>
      </w:pPr>
      <w:r>
        <w:rPr>
          <w:sz w:val="22"/>
        </w:rPr>
        <w:t xml:space="preserve">(п. 85 в ред. </w:t>
      </w:r>
      <w:hyperlink r:id="rId124">
        <w:r>
          <w:rPr>
            <w:color w:val="0000FF"/>
            <w:sz w:val="22"/>
          </w:rPr>
          <w:t>Постановления</w:t>
        </w:r>
      </w:hyperlink>
      <w:r>
        <w:rPr>
          <w:sz w:val="22"/>
        </w:rPr>
        <w:t xml:space="preserve"> Правительства Свердловской области от 29.06.2023 N 460-ПП)</w:t>
      </w:r>
    </w:p>
    <w:p w14:paraId="749052A0" w14:textId="77777777" w:rsidR="00171221" w:rsidRDefault="00171221">
      <w:pPr>
        <w:pStyle w:val="ConsPlusTitlePage"/>
        <w:spacing w:before="220"/>
        <w:ind w:firstLine="540"/>
        <w:jc w:val="both"/>
      </w:pPr>
      <w:r>
        <w:rPr>
          <w:sz w:val="22"/>
        </w:rPr>
        <w:t>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14:paraId="5FBEAD53" w14:textId="77777777" w:rsidR="00171221" w:rsidRDefault="00171221">
      <w:pPr>
        <w:pStyle w:val="ConsPlusTitlePage"/>
        <w:spacing w:before="220"/>
        <w:ind w:firstLine="540"/>
        <w:jc w:val="both"/>
      </w:pPr>
      <w:r>
        <w:rPr>
          <w:sz w:val="22"/>
        </w:rPr>
        <w:lastRenderedPageBreak/>
        <w:t>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14:paraId="310C23E4" w14:textId="77777777" w:rsidR="00171221" w:rsidRDefault="00171221">
      <w:pPr>
        <w:pStyle w:val="ConsPlusTitlePage"/>
        <w:spacing w:before="220"/>
        <w:ind w:firstLine="540"/>
        <w:jc w:val="both"/>
      </w:pPr>
      <w:r>
        <w:rPr>
          <w:sz w:val="22"/>
        </w:rPr>
        <w:t>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14:paraId="39C9BA65" w14:textId="77777777" w:rsidR="00171221" w:rsidRDefault="00171221">
      <w:pPr>
        <w:pStyle w:val="ConsPlusTitlePage"/>
        <w:spacing w:before="220"/>
        <w:ind w:firstLine="540"/>
        <w:jc w:val="both"/>
      </w:pPr>
      <w:r>
        <w:rPr>
          <w:sz w:val="22"/>
        </w:rPr>
        <w:t>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14:paraId="0B0082FF" w14:textId="77777777" w:rsidR="00171221" w:rsidRDefault="00171221">
      <w:pPr>
        <w:pStyle w:val="ConsPlusTitlePage"/>
        <w:spacing w:before="220"/>
        <w:ind w:firstLine="540"/>
        <w:jc w:val="both"/>
      </w:pPr>
      <w:r>
        <w:rPr>
          <w:sz w:val="22"/>
        </w:rPr>
        <w:t>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14:paraId="2DAE1CFF" w14:textId="77777777" w:rsidR="00171221" w:rsidRDefault="00171221">
      <w:pPr>
        <w:pStyle w:val="ConsPlusTitlePage"/>
        <w:spacing w:before="220"/>
        <w:ind w:firstLine="540"/>
        <w:jc w:val="both"/>
      </w:pPr>
      <w:r>
        <w:rPr>
          <w:sz w:val="22"/>
        </w:rPr>
        <w:t>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14:paraId="0B9B2A7F" w14:textId="77777777" w:rsidR="00171221" w:rsidRDefault="00171221">
      <w:pPr>
        <w:pStyle w:val="ConsPlusTitlePage"/>
        <w:spacing w:before="220"/>
        <w:ind w:firstLine="540"/>
        <w:jc w:val="both"/>
      </w:pPr>
      <w:r>
        <w:rPr>
          <w:sz w:val="22"/>
        </w:rPr>
        <w:t>92. Скорая специализированная медицинская помощь оказывается в следующих случаях:</w:t>
      </w:r>
    </w:p>
    <w:p w14:paraId="5ABA0507" w14:textId="77777777" w:rsidR="00171221" w:rsidRDefault="00171221">
      <w:pPr>
        <w:pStyle w:val="ConsPlusTitlePage"/>
        <w:spacing w:before="220"/>
        <w:ind w:firstLine="540"/>
        <w:jc w:val="both"/>
      </w:pPr>
      <w:r>
        <w:rPr>
          <w:sz w:val="22"/>
        </w:rP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14:paraId="2D5FD4E8" w14:textId="77777777" w:rsidR="00171221" w:rsidRDefault="00171221">
      <w:pPr>
        <w:pStyle w:val="ConsPlusTitlePage"/>
        <w:spacing w:before="220"/>
        <w:ind w:firstLine="540"/>
        <w:jc w:val="both"/>
      </w:pPr>
      <w:r>
        <w:rPr>
          <w:sz w:val="22"/>
        </w:rPr>
        <w:t>2) при отсутствии эффекта от проводимой пациенту терапии, прогрессирующем ухудшении состояния больного;</w:t>
      </w:r>
    </w:p>
    <w:p w14:paraId="50778951" w14:textId="77777777" w:rsidR="00171221" w:rsidRDefault="00171221">
      <w:pPr>
        <w:pStyle w:val="ConsPlusTitlePage"/>
        <w:spacing w:before="220"/>
        <w:ind w:firstLine="540"/>
        <w:jc w:val="both"/>
      </w:pPr>
      <w:r>
        <w:rPr>
          <w:sz w:val="22"/>
        </w:rPr>
        <w:t>3) при трудности в диагностике заболевания и определении тактики лечения;</w:t>
      </w:r>
    </w:p>
    <w:p w14:paraId="14DBDBBE" w14:textId="77777777" w:rsidR="00171221" w:rsidRDefault="00171221">
      <w:pPr>
        <w:pStyle w:val="ConsPlusTitlePage"/>
        <w:spacing w:before="220"/>
        <w:ind w:firstLine="540"/>
        <w:jc w:val="both"/>
      </w:pPr>
      <w:r>
        <w:rPr>
          <w:sz w:val="22"/>
        </w:rP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14:paraId="5189D067" w14:textId="77777777" w:rsidR="00171221" w:rsidRDefault="00171221">
      <w:pPr>
        <w:pStyle w:val="ConsPlusTitlePage"/>
        <w:spacing w:before="220"/>
        <w:ind w:firstLine="540"/>
        <w:jc w:val="both"/>
      </w:pPr>
      <w:r>
        <w:rPr>
          <w:sz w:val="22"/>
        </w:rPr>
        <w:t>93. Скорая специализированная медицинская помощь оказывается в виде:</w:t>
      </w:r>
    </w:p>
    <w:p w14:paraId="2F0CEB17" w14:textId="77777777" w:rsidR="00171221" w:rsidRDefault="00171221">
      <w:pPr>
        <w:pStyle w:val="ConsPlusTitlePage"/>
        <w:spacing w:before="220"/>
        <w:ind w:firstLine="540"/>
        <w:jc w:val="both"/>
      </w:pPr>
      <w:r>
        <w:rPr>
          <w:sz w:val="22"/>
        </w:rP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14:paraId="1DA3ABDF" w14:textId="77777777" w:rsidR="00171221" w:rsidRDefault="00171221">
      <w:pPr>
        <w:pStyle w:val="ConsPlusTitlePage"/>
        <w:spacing w:before="220"/>
        <w:ind w:firstLine="540"/>
        <w:jc w:val="both"/>
      </w:pPr>
      <w:r>
        <w:rPr>
          <w:sz w:val="22"/>
        </w:rP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14:paraId="2B054DAC" w14:textId="77777777" w:rsidR="00171221" w:rsidRDefault="00171221">
      <w:pPr>
        <w:pStyle w:val="ConsPlusTitlePage"/>
        <w:spacing w:before="220"/>
        <w:ind w:firstLine="540"/>
        <w:jc w:val="both"/>
      </w:pPr>
      <w:r>
        <w:rPr>
          <w:sz w:val="22"/>
        </w:rPr>
        <w:t>94. Медицинская эвакуация больных, нуждающихся в сопровождении реанимационной бригады, осуществляется на санитарном автомобиле класса "С"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14:paraId="05819A27" w14:textId="77777777" w:rsidR="00171221" w:rsidRDefault="00171221">
      <w:pPr>
        <w:pStyle w:val="ConsPlusTitlePage"/>
        <w:spacing w:before="220"/>
        <w:ind w:firstLine="540"/>
        <w:jc w:val="both"/>
      </w:pPr>
      <w:r>
        <w:rPr>
          <w:sz w:val="22"/>
        </w:rPr>
        <w:t xml:space="preserve">95. Санитарно-авиационная эвакуация осуществляется воздушными судами в следующих </w:t>
      </w:r>
      <w:r>
        <w:rPr>
          <w:sz w:val="22"/>
        </w:rPr>
        <w:lastRenderedPageBreak/>
        <w:t>случаях:</w:t>
      </w:r>
    </w:p>
    <w:p w14:paraId="58037567" w14:textId="77777777" w:rsidR="00171221" w:rsidRDefault="00171221">
      <w:pPr>
        <w:pStyle w:val="ConsPlusTitlePage"/>
        <w:spacing w:before="220"/>
        <w:ind w:firstLine="540"/>
        <w:jc w:val="both"/>
      </w:pPr>
      <w:r>
        <w:rPr>
          <w:sz w:val="22"/>
        </w:rP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14:paraId="17BBC2D8" w14:textId="77777777" w:rsidR="00171221" w:rsidRDefault="00171221">
      <w:pPr>
        <w:pStyle w:val="ConsPlusTitlePage"/>
        <w:spacing w:before="220"/>
        <w:ind w:firstLine="540"/>
        <w:jc w:val="both"/>
      </w:pPr>
      <w:r>
        <w:rPr>
          <w:sz w:val="22"/>
        </w:rPr>
        <w:t>2) наличие противопоказаний к медицинской эвакуации пострадавшего наземным транспортом;</w:t>
      </w:r>
    </w:p>
    <w:p w14:paraId="192E8474" w14:textId="77777777" w:rsidR="00171221" w:rsidRDefault="00171221">
      <w:pPr>
        <w:pStyle w:val="ConsPlusTitlePage"/>
        <w:spacing w:before="220"/>
        <w:ind w:firstLine="540"/>
        <w:jc w:val="both"/>
      </w:pPr>
      <w:r>
        <w:rPr>
          <w:sz w:val="22"/>
        </w:rP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14:paraId="289C2185" w14:textId="77777777" w:rsidR="00171221" w:rsidRDefault="00171221">
      <w:pPr>
        <w:pStyle w:val="ConsPlusTitlePage"/>
        <w:spacing w:before="220"/>
        <w:ind w:firstLine="540"/>
        <w:jc w:val="both"/>
      </w:pPr>
      <w:r>
        <w:rPr>
          <w:sz w:val="22"/>
        </w:rPr>
        <w:t>4) климатические и географические особенности места происшествия и отсутствие транспортной доступности;</w:t>
      </w:r>
    </w:p>
    <w:p w14:paraId="08BEBAD2" w14:textId="77777777" w:rsidR="00171221" w:rsidRDefault="00171221">
      <w:pPr>
        <w:pStyle w:val="ConsPlusTitlePage"/>
        <w:spacing w:before="220"/>
        <w:ind w:firstLine="540"/>
        <w:jc w:val="both"/>
      </w:pPr>
      <w:r>
        <w:rPr>
          <w:sz w:val="22"/>
        </w:rP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14:paraId="1811B30E" w14:textId="77777777" w:rsidR="00171221" w:rsidRDefault="00171221">
      <w:pPr>
        <w:pStyle w:val="ConsPlusTitlePage"/>
        <w:spacing w:before="220"/>
        <w:ind w:firstLine="540"/>
        <w:jc w:val="both"/>
      </w:pPr>
      <w:r>
        <w:rPr>
          <w:sz w:val="22"/>
        </w:rPr>
        <w:t>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14:paraId="7A0ECC5E" w14:textId="77777777" w:rsidR="00171221" w:rsidRDefault="00171221">
      <w:pPr>
        <w:pStyle w:val="ConsPlusTitlePage"/>
        <w:jc w:val="both"/>
      </w:pPr>
    </w:p>
    <w:p w14:paraId="24C31967" w14:textId="77777777" w:rsidR="00171221" w:rsidRDefault="00171221">
      <w:pPr>
        <w:pStyle w:val="ConsPlusTitle"/>
        <w:jc w:val="center"/>
        <w:outlineLvl w:val="2"/>
      </w:pPr>
      <w:r>
        <w:t>Глава 12. ПОРЯДОК И УСЛОВИЯ ПРЕДОСТАВЛЕНИЯ ПЕРВИЧНОЙ</w:t>
      </w:r>
    </w:p>
    <w:p w14:paraId="6BB24395" w14:textId="77777777" w:rsidR="00171221" w:rsidRDefault="00171221">
      <w:pPr>
        <w:pStyle w:val="ConsPlusTitle"/>
        <w:jc w:val="center"/>
      </w:pPr>
      <w:r>
        <w:t>МЕДИКО-САНИТАРНОЙ ПОМОЩИ, В ТОМ ЧИСЛЕ ПЕРВИЧНОЙ</w:t>
      </w:r>
    </w:p>
    <w:p w14:paraId="30D789B1" w14:textId="77777777" w:rsidR="00171221" w:rsidRDefault="00171221">
      <w:pPr>
        <w:pStyle w:val="ConsPlusTitle"/>
        <w:jc w:val="center"/>
      </w:pPr>
      <w:r>
        <w:t>СПЕЦИАЛИЗИРОВАННОЙ МЕДИКО-САНИТАРНОЙ ПОМОЩИ</w:t>
      </w:r>
    </w:p>
    <w:p w14:paraId="57CA07C4" w14:textId="77777777" w:rsidR="00171221" w:rsidRDefault="00171221">
      <w:pPr>
        <w:pStyle w:val="ConsPlusTitlePage"/>
        <w:jc w:val="both"/>
      </w:pPr>
    </w:p>
    <w:p w14:paraId="7C98DA71" w14:textId="77777777" w:rsidR="00171221" w:rsidRDefault="00171221">
      <w:pPr>
        <w:pStyle w:val="ConsPlusTitlePage"/>
        <w:ind w:firstLine="540"/>
        <w:jc w:val="both"/>
      </w:pPr>
      <w:r>
        <w:rPr>
          <w:sz w:val="22"/>
        </w:rPr>
        <w:t>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14:paraId="0F012501" w14:textId="77777777" w:rsidR="00171221" w:rsidRDefault="00171221">
      <w:pPr>
        <w:pStyle w:val="ConsPlusTitlePage"/>
        <w:spacing w:before="220"/>
        <w:ind w:firstLine="540"/>
        <w:jc w:val="both"/>
      </w:pPr>
      <w:r>
        <w:rPr>
          <w:sz w:val="22"/>
        </w:rPr>
        <w:t>98. Порядок и условия предоставления первичной медико-санитарной помощи в амбулаторных условиях:</w:t>
      </w:r>
    </w:p>
    <w:p w14:paraId="39F545E5" w14:textId="77777777" w:rsidR="00171221" w:rsidRDefault="00171221">
      <w:pPr>
        <w:pStyle w:val="ConsPlusTitlePage"/>
        <w:spacing w:before="220"/>
        <w:ind w:firstLine="540"/>
        <w:jc w:val="both"/>
      </w:pPr>
      <w:r>
        <w:rPr>
          <w:sz w:val="22"/>
        </w:rPr>
        <w:t>1) первичная медико-санитарная помощь может предоставляться в плановой и неотложной формах, в том числе:</w:t>
      </w:r>
    </w:p>
    <w:p w14:paraId="11873451" w14:textId="77777777" w:rsidR="00171221" w:rsidRDefault="00171221">
      <w:pPr>
        <w:pStyle w:val="ConsPlusTitlePage"/>
        <w:spacing w:before="220"/>
        <w:ind w:firstLine="540"/>
        <w:jc w:val="both"/>
      </w:pPr>
      <w:r>
        <w:rPr>
          <w:sz w:val="22"/>
        </w:rPr>
        <w:t>в медицинской организации, оказывающей первичную медико-санитарную помощь (или ее подразделении) по месту жительства (пребывания) пациента;</w:t>
      </w:r>
    </w:p>
    <w:p w14:paraId="0AEEBDE7" w14:textId="77777777" w:rsidR="00171221" w:rsidRDefault="00171221">
      <w:pPr>
        <w:pStyle w:val="ConsPlusTitlePage"/>
        <w:spacing w:before="220"/>
        <w:ind w:firstLine="540"/>
        <w:jc w:val="both"/>
      </w:pPr>
      <w:r>
        <w:rPr>
          <w:sz w:val="22"/>
        </w:rP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14:paraId="03F7FC6C" w14:textId="77777777" w:rsidR="00171221" w:rsidRDefault="00171221">
      <w:pPr>
        <w:pStyle w:val="ConsPlusTitlePage"/>
        <w:spacing w:before="220"/>
        <w:ind w:firstLine="540"/>
        <w:jc w:val="both"/>
      </w:pPr>
      <w:r>
        <w:rPr>
          <w:sz w:val="22"/>
        </w:rP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14:paraId="5B9B62DF" w14:textId="77777777" w:rsidR="00171221" w:rsidRDefault="00171221">
      <w:pPr>
        <w:pStyle w:val="ConsPlusTitlePage"/>
        <w:spacing w:before="220"/>
        <w:ind w:firstLine="540"/>
        <w:jc w:val="both"/>
      </w:pPr>
      <w:r>
        <w:rPr>
          <w:sz w:val="22"/>
        </w:rP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14:paraId="732CE238" w14:textId="77777777" w:rsidR="00171221" w:rsidRDefault="00171221">
      <w:pPr>
        <w:pStyle w:val="ConsPlusTitlePage"/>
        <w:spacing w:before="220"/>
        <w:ind w:firstLine="540"/>
        <w:jc w:val="both"/>
      </w:pPr>
      <w:r>
        <w:rPr>
          <w:sz w:val="22"/>
        </w:rPr>
        <w:lastRenderedPageBreak/>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1BEF7D0D" w14:textId="77777777" w:rsidR="00171221" w:rsidRDefault="00171221">
      <w:pPr>
        <w:pStyle w:val="ConsPlusTitlePage"/>
        <w:spacing w:before="220"/>
        <w:ind w:firstLine="540"/>
        <w:jc w:val="both"/>
      </w:pPr>
      <w:r>
        <w:rPr>
          <w:sz w:val="22"/>
        </w:rP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14:paraId="4D9D1531" w14:textId="77777777" w:rsidR="00171221" w:rsidRDefault="00171221">
      <w:pPr>
        <w:pStyle w:val="ConsPlusTitlePage"/>
        <w:spacing w:before="220"/>
        <w:ind w:firstLine="540"/>
        <w:jc w:val="both"/>
      </w:pPr>
      <w:r>
        <w:rPr>
          <w:sz w:val="22"/>
        </w:rP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14:paraId="1E42DEDB" w14:textId="77777777" w:rsidR="00171221" w:rsidRDefault="00171221">
      <w:pPr>
        <w:pStyle w:val="ConsPlusTitlePage"/>
        <w:spacing w:before="220"/>
        <w:ind w:firstLine="540"/>
        <w:jc w:val="both"/>
      </w:pPr>
      <w:r>
        <w:rPr>
          <w:sz w:val="22"/>
        </w:rPr>
        <w:t>5) первичная медико-санитарная помощь включает в себя:</w:t>
      </w:r>
    </w:p>
    <w:p w14:paraId="066C3A2C" w14:textId="77777777" w:rsidR="00171221" w:rsidRDefault="00171221">
      <w:pPr>
        <w:pStyle w:val="ConsPlusTitlePage"/>
        <w:spacing w:before="220"/>
        <w:ind w:firstLine="540"/>
        <w:jc w:val="both"/>
      </w:pPr>
      <w:r>
        <w:rPr>
          <w:sz w:val="22"/>
        </w:rP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14:paraId="01006FD2" w14:textId="77777777" w:rsidR="00171221" w:rsidRDefault="00171221">
      <w:pPr>
        <w:pStyle w:val="ConsPlusTitlePage"/>
        <w:spacing w:before="220"/>
        <w:ind w:firstLine="540"/>
        <w:jc w:val="both"/>
      </w:pPr>
      <w:r>
        <w:rPr>
          <w:sz w:val="22"/>
        </w:rP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14:paraId="08CE89DC" w14:textId="77777777" w:rsidR="00171221" w:rsidRDefault="00171221">
      <w:pPr>
        <w:pStyle w:val="ConsPlusTitlePage"/>
        <w:spacing w:before="220"/>
        <w:ind w:firstLine="540"/>
        <w:jc w:val="both"/>
      </w:pPr>
      <w:r>
        <w:rPr>
          <w:sz w:val="22"/>
        </w:rP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14:paraId="768B63BC" w14:textId="77777777" w:rsidR="00171221" w:rsidRDefault="00171221">
      <w:pPr>
        <w:pStyle w:val="ConsPlusTitlePage"/>
        <w:spacing w:before="220"/>
        <w:ind w:firstLine="540"/>
        <w:jc w:val="both"/>
      </w:pPr>
      <w:r>
        <w:rPr>
          <w:sz w:val="22"/>
        </w:rPr>
        <w:t>6) первичная медико-санитарная помощь оказывается в соответствии с установленными порядками оказания отдельных видов медицинской помощи;</w:t>
      </w:r>
    </w:p>
    <w:p w14:paraId="5C7E0C15" w14:textId="77777777" w:rsidR="00171221" w:rsidRDefault="00171221">
      <w:pPr>
        <w:pStyle w:val="ConsPlusTitlePage"/>
        <w:spacing w:before="220"/>
        <w:ind w:firstLine="540"/>
        <w:jc w:val="both"/>
      </w:pPr>
      <w:r>
        <w:rPr>
          <w:sz w:val="22"/>
        </w:rP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14:paraId="6AA26FB2" w14:textId="77777777" w:rsidR="00171221" w:rsidRDefault="00171221">
      <w:pPr>
        <w:pStyle w:val="ConsPlusTitlePage"/>
        <w:jc w:val="both"/>
      </w:pPr>
      <w:r>
        <w:rPr>
          <w:sz w:val="22"/>
        </w:rPr>
        <w:t xml:space="preserve">(подп. 7 в ред. </w:t>
      </w:r>
      <w:hyperlink r:id="rId125">
        <w:r>
          <w:rPr>
            <w:color w:val="0000FF"/>
            <w:sz w:val="22"/>
          </w:rPr>
          <w:t>Постановления</w:t>
        </w:r>
      </w:hyperlink>
      <w:r>
        <w:rPr>
          <w:sz w:val="22"/>
        </w:rPr>
        <w:t xml:space="preserve"> Правительства Свердловской области от 29.06.2023 N 460-ПП)</w:t>
      </w:r>
    </w:p>
    <w:p w14:paraId="74A3F958" w14:textId="77777777" w:rsidR="00171221" w:rsidRDefault="00171221">
      <w:pPr>
        <w:pStyle w:val="ConsPlusTitlePage"/>
        <w:spacing w:before="220"/>
        <w:ind w:firstLine="540"/>
        <w:jc w:val="both"/>
      </w:pPr>
      <w:r>
        <w:rPr>
          <w:sz w:val="22"/>
        </w:rP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14:paraId="51A1A492" w14:textId="77777777" w:rsidR="00171221" w:rsidRDefault="00171221">
      <w:pPr>
        <w:pStyle w:val="ConsPlusTitlePage"/>
        <w:spacing w:before="220"/>
        <w:ind w:firstLine="540"/>
        <w:jc w:val="both"/>
      </w:pPr>
      <w:r>
        <w:rPr>
          <w:sz w:val="22"/>
        </w:rPr>
        <w:t>9) детям со дня рождения и до истечения тридцати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14:paraId="41335BC4" w14:textId="77777777" w:rsidR="00171221" w:rsidRDefault="00171221">
      <w:pPr>
        <w:pStyle w:val="ConsPlusTitlePage"/>
        <w:jc w:val="both"/>
      </w:pPr>
      <w:r>
        <w:rPr>
          <w:sz w:val="22"/>
        </w:rPr>
        <w:t xml:space="preserve">(подп. 9 в ред. </w:t>
      </w:r>
      <w:hyperlink r:id="rId126">
        <w:r>
          <w:rPr>
            <w:color w:val="0000FF"/>
            <w:sz w:val="22"/>
          </w:rPr>
          <w:t>Постановления</w:t>
        </w:r>
      </w:hyperlink>
      <w:r>
        <w:rPr>
          <w:sz w:val="22"/>
        </w:rPr>
        <w:t xml:space="preserve"> Правительства Свердловской области от 29.06.2023 N 460-ПП)</w:t>
      </w:r>
    </w:p>
    <w:p w14:paraId="6A54492A" w14:textId="77777777" w:rsidR="00171221" w:rsidRDefault="00171221">
      <w:pPr>
        <w:pStyle w:val="ConsPlusTitlePage"/>
        <w:spacing w:before="220"/>
        <w:ind w:firstLine="540"/>
        <w:jc w:val="both"/>
      </w:pPr>
      <w:r>
        <w:rPr>
          <w:sz w:val="22"/>
        </w:rPr>
        <w:t>10) прием плановых больных врачом может осуществляться как по предварительной записи (</w:t>
      </w:r>
      <w:proofErr w:type="spellStart"/>
      <w:r>
        <w:rPr>
          <w:sz w:val="22"/>
        </w:rPr>
        <w:t>самозаписи</w:t>
      </w:r>
      <w:proofErr w:type="spellEnd"/>
      <w:r>
        <w:rPr>
          <w:sz w:val="22"/>
        </w:rPr>
        <w:t>), так и по талону на прием, полученному в день обращения;</w:t>
      </w:r>
    </w:p>
    <w:p w14:paraId="3E87BDBA" w14:textId="77777777" w:rsidR="00171221" w:rsidRDefault="00171221">
      <w:pPr>
        <w:pStyle w:val="ConsPlusTitlePage"/>
        <w:spacing w:before="220"/>
        <w:ind w:firstLine="540"/>
        <w:jc w:val="both"/>
      </w:pPr>
      <w:r>
        <w:rPr>
          <w:sz w:val="22"/>
        </w:rPr>
        <w:lastRenderedPageBreak/>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14:paraId="788670DE" w14:textId="77777777" w:rsidR="00171221" w:rsidRDefault="00171221">
      <w:pPr>
        <w:pStyle w:val="ConsPlusTitlePage"/>
        <w:spacing w:before="220"/>
        <w:ind w:firstLine="540"/>
        <w:jc w:val="both"/>
      </w:pPr>
      <w:r>
        <w:rPr>
          <w:sz w:val="22"/>
        </w:rP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14:paraId="58A4EEDB" w14:textId="77777777" w:rsidR="00171221" w:rsidRDefault="00171221">
      <w:pPr>
        <w:pStyle w:val="ConsPlusTitlePage"/>
        <w:spacing w:before="220"/>
        <w:ind w:firstLine="540"/>
        <w:jc w:val="both"/>
      </w:pPr>
      <w:r>
        <w:rPr>
          <w:sz w:val="22"/>
        </w:rP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календарных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14:paraId="4A6C2B4A" w14:textId="77777777" w:rsidR="00171221" w:rsidRDefault="00171221">
      <w:pPr>
        <w:pStyle w:val="ConsPlusTitlePage"/>
        <w:spacing w:before="220"/>
        <w:ind w:firstLine="540"/>
        <w:jc w:val="both"/>
      </w:pPr>
      <w:r>
        <w:rPr>
          <w:sz w:val="22"/>
        </w:rP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14:paraId="32C586A8" w14:textId="77777777" w:rsidR="00171221" w:rsidRDefault="00171221">
      <w:pPr>
        <w:pStyle w:val="ConsPlusTitlePage"/>
        <w:spacing w:before="220"/>
        <w:ind w:firstLine="540"/>
        <w:jc w:val="both"/>
      </w:pPr>
      <w:r>
        <w:rPr>
          <w:sz w:val="22"/>
        </w:rP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14:paraId="5ECBAD87" w14:textId="77777777" w:rsidR="00171221" w:rsidRDefault="00171221">
      <w:pPr>
        <w:pStyle w:val="ConsPlusTitlePage"/>
        <w:spacing w:before="220"/>
        <w:ind w:firstLine="540"/>
        <w:jc w:val="both"/>
      </w:pPr>
      <w:r>
        <w:rPr>
          <w:sz w:val="22"/>
        </w:rP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46CCED5B" w14:textId="77777777" w:rsidR="00171221" w:rsidRDefault="00171221">
      <w:pPr>
        <w:pStyle w:val="ConsPlusTitlePage"/>
        <w:spacing w:before="220"/>
        <w:ind w:firstLine="540"/>
        <w:jc w:val="both"/>
      </w:pPr>
      <w:r>
        <w:rPr>
          <w:sz w:val="22"/>
        </w:rP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14:paraId="3EBAA9AE" w14:textId="77777777" w:rsidR="00171221" w:rsidRDefault="00171221">
      <w:pPr>
        <w:pStyle w:val="ConsPlusTitlePage"/>
        <w:spacing w:before="220"/>
        <w:ind w:firstLine="540"/>
        <w:jc w:val="both"/>
      </w:pPr>
      <w:r>
        <w:rPr>
          <w:sz w:val="22"/>
        </w:rPr>
        <w:t xml:space="preserve">от 30.12.2015 </w:t>
      </w:r>
      <w:hyperlink r:id="rId127">
        <w:r>
          <w:rPr>
            <w:color w:val="0000FF"/>
            <w:sz w:val="22"/>
          </w:rPr>
          <w:t>N 2425-п</w:t>
        </w:r>
      </w:hyperlink>
      <w:r>
        <w:rPr>
          <w:sz w:val="22"/>
        </w:rPr>
        <w:t xml:space="preserve"> "О совершенствовании работы </w:t>
      </w:r>
      <w:proofErr w:type="spellStart"/>
      <w:r>
        <w:rPr>
          <w:sz w:val="22"/>
        </w:rPr>
        <w:t>многосрезовых</w:t>
      </w:r>
      <w:proofErr w:type="spellEnd"/>
      <w:r>
        <w:rPr>
          <w:sz w:val="22"/>
        </w:rPr>
        <w:t xml:space="preserve"> компьютерных и магнитно-резонансных томографов в Свердловской области";</w:t>
      </w:r>
    </w:p>
    <w:p w14:paraId="1A0C4816" w14:textId="77777777" w:rsidR="00171221" w:rsidRDefault="00171221">
      <w:pPr>
        <w:pStyle w:val="ConsPlusTitlePage"/>
        <w:spacing w:before="220"/>
        <w:ind w:firstLine="540"/>
        <w:jc w:val="both"/>
      </w:pPr>
      <w:r>
        <w:rPr>
          <w:sz w:val="22"/>
        </w:rPr>
        <w:t xml:space="preserve">от 07.07.2017 </w:t>
      </w:r>
      <w:hyperlink r:id="rId128">
        <w:r>
          <w:rPr>
            <w:color w:val="0000FF"/>
            <w:sz w:val="22"/>
          </w:rPr>
          <w:t>N 1174-п</w:t>
        </w:r>
      </w:hyperlink>
      <w:r>
        <w:rPr>
          <w:sz w:val="22"/>
        </w:rP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14:paraId="64363F98" w14:textId="77777777" w:rsidR="00171221" w:rsidRDefault="00171221">
      <w:pPr>
        <w:pStyle w:val="ConsPlusTitlePage"/>
        <w:spacing w:before="220"/>
        <w:ind w:firstLine="540"/>
        <w:jc w:val="both"/>
      </w:pPr>
      <w:r>
        <w:rPr>
          <w:sz w:val="22"/>
        </w:rPr>
        <w:t xml:space="preserve">от 29.09.2017 </w:t>
      </w:r>
      <w:hyperlink r:id="rId129">
        <w:r>
          <w:rPr>
            <w:color w:val="0000FF"/>
            <w:sz w:val="22"/>
          </w:rPr>
          <w:t>N 1654-п</w:t>
        </w:r>
      </w:hyperlink>
      <w:r>
        <w:rPr>
          <w:sz w:val="22"/>
        </w:rP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14:paraId="10328EA0" w14:textId="77777777" w:rsidR="00171221" w:rsidRDefault="00171221">
      <w:pPr>
        <w:pStyle w:val="ConsPlusTitlePage"/>
        <w:spacing w:before="220"/>
        <w:ind w:firstLine="540"/>
        <w:jc w:val="both"/>
      </w:pPr>
      <w:r>
        <w:rPr>
          <w:sz w:val="22"/>
        </w:rPr>
        <w:t xml:space="preserve">от 18.12.2017 </w:t>
      </w:r>
      <w:hyperlink r:id="rId130">
        <w:r>
          <w:rPr>
            <w:color w:val="0000FF"/>
            <w:sz w:val="22"/>
          </w:rPr>
          <w:t>N 2308-п</w:t>
        </w:r>
      </w:hyperlink>
      <w:r>
        <w:rPr>
          <w:sz w:val="22"/>
        </w:rP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14:paraId="7E9652E2" w14:textId="77777777" w:rsidR="00171221" w:rsidRDefault="00171221">
      <w:pPr>
        <w:pStyle w:val="ConsPlusTitlePage"/>
        <w:spacing w:before="220"/>
        <w:ind w:firstLine="540"/>
        <w:jc w:val="both"/>
      </w:pPr>
      <w:r>
        <w:rPr>
          <w:sz w:val="22"/>
        </w:rPr>
        <w:t xml:space="preserve">от 28.08.2019 </w:t>
      </w:r>
      <w:hyperlink r:id="rId131">
        <w:r>
          <w:rPr>
            <w:color w:val="0000FF"/>
            <w:sz w:val="22"/>
          </w:rPr>
          <w:t>N 1664-п</w:t>
        </w:r>
      </w:hyperlink>
      <w:r>
        <w:rPr>
          <w:sz w:val="22"/>
        </w:rPr>
        <w:t xml:space="preserve"> "О совершенствовании организации оказания консультативно-диагностической медицинской помощи взрослому населению Свердловской области в части направления пациентов на консультативные приемы, в том числе телемедицинские консультации, проведения диспансерного наблюдения и маршрутизации по профилактике заболевания";</w:t>
      </w:r>
    </w:p>
    <w:p w14:paraId="67F6A23C" w14:textId="77777777" w:rsidR="00171221" w:rsidRDefault="00171221">
      <w:pPr>
        <w:pStyle w:val="ConsPlusTitlePage"/>
        <w:spacing w:before="220"/>
        <w:ind w:firstLine="540"/>
        <w:jc w:val="both"/>
      </w:pPr>
      <w:r>
        <w:rPr>
          <w:sz w:val="22"/>
        </w:rPr>
        <w:lastRenderedPageBreak/>
        <w:t xml:space="preserve">от 30.12.2020 </w:t>
      </w:r>
      <w:hyperlink r:id="rId132">
        <w:r>
          <w:rPr>
            <w:color w:val="0000FF"/>
            <w:sz w:val="22"/>
          </w:rPr>
          <w:t>N 2498-п</w:t>
        </w:r>
      </w:hyperlink>
      <w:r>
        <w:rPr>
          <w:sz w:val="22"/>
        </w:rP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14:paraId="7BBAB4A1" w14:textId="77777777" w:rsidR="00171221" w:rsidRDefault="00171221">
      <w:pPr>
        <w:pStyle w:val="ConsPlusTitlePage"/>
        <w:spacing w:before="220"/>
        <w:ind w:firstLine="540"/>
        <w:jc w:val="both"/>
      </w:pPr>
      <w:r>
        <w:rPr>
          <w:sz w:val="22"/>
        </w:rPr>
        <w:t xml:space="preserve">от 30.03.2021 </w:t>
      </w:r>
      <w:hyperlink r:id="rId133">
        <w:r>
          <w:rPr>
            <w:color w:val="0000FF"/>
            <w:sz w:val="22"/>
          </w:rPr>
          <w:t>N 606-п</w:t>
        </w:r>
      </w:hyperlink>
      <w:r>
        <w:rPr>
          <w:sz w:val="22"/>
        </w:rP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14:paraId="44B086B7" w14:textId="77777777" w:rsidR="00171221" w:rsidRDefault="00171221">
      <w:pPr>
        <w:pStyle w:val="ConsPlusTitlePage"/>
        <w:spacing w:before="220"/>
        <w:ind w:firstLine="540"/>
        <w:jc w:val="both"/>
      </w:pPr>
      <w:r>
        <w:rPr>
          <w:sz w:val="22"/>
        </w:rPr>
        <w:t xml:space="preserve">от 18.05.2021 </w:t>
      </w:r>
      <w:hyperlink r:id="rId134">
        <w:r>
          <w:rPr>
            <w:color w:val="0000FF"/>
            <w:sz w:val="22"/>
          </w:rPr>
          <w:t>N 1002-п</w:t>
        </w:r>
      </w:hyperlink>
      <w:r>
        <w:rPr>
          <w:sz w:val="22"/>
        </w:rPr>
        <w:t xml:space="preserve"> "Об организации оказания медицинской помощи детям со стоматологическими заболеваниями на территории Свердловской области".</w:t>
      </w:r>
    </w:p>
    <w:p w14:paraId="432CE8A1" w14:textId="77777777" w:rsidR="00171221" w:rsidRDefault="00171221">
      <w:pPr>
        <w:pStyle w:val="ConsPlusTitlePage"/>
        <w:spacing w:before="220"/>
        <w:ind w:firstLine="540"/>
        <w:jc w:val="both"/>
      </w:pPr>
      <w:r>
        <w:rPr>
          <w:sz w:val="22"/>
        </w:rPr>
        <w:t>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14:paraId="2CE553A3" w14:textId="77777777" w:rsidR="00171221" w:rsidRDefault="00171221">
      <w:pPr>
        <w:pStyle w:val="ConsPlusTitlePage"/>
        <w:spacing w:before="220"/>
        <w:ind w:firstLine="540"/>
        <w:jc w:val="both"/>
      </w:pPr>
      <w:r>
        <w:rPr>
          <w:sz w:val="22"/>
        </w:rP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14:paraId="74C6644F" w14:textId="77777777" w:rsidR="00171221" w:rsidRDefault="00171221">
      <w:pPr>
        <w:pStyle w:val="ConsPlusTitlePage"/>
        <w:spacing w:before="220"/>
        <w:ind w:firstLine="540"/>
        <w:jc w:val="both"/>
      </w:pPr>
      <w:r>
        <w:rPr>
          <w:sz w:val="22"/>
        </w:rP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14:paraId="7A033191" w14:textId="77777777" w:rsidR="00171221" w:rsidRDefault="00171221">
      <w:pPr>
        <w:pStyle w:val="ConsPlusTitlePage"/>
        <w:spacing w:before="220"/>
        <w:ind w:firstLine="540"/>
        <w:jc w:val="both"/>
      </w:pPr>
      <w:r>
        <w:rPr>
          <w:sz w:val="22"/>
        </w:rP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14:paraId="67918614" w14:textId="77777777" w:rsidR="00171221" w:rsidRDefault="00171221">
      <w:pPr>
        <w:pStyle w:val="ConsPlusTitlePage"/>
        <w:spacing w:before="220"/>
        <w:ind w:firstLine="540"/>
        <w:jc w:val="both"/>
      </w:pPr>
      <w:r>
        <w:rPr>
          <w:sz w:val="22"/>
        </w:rP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14:paraId="54D19797" w14:textId="77777777" w:rsidR="00171221" w:rsidRDefault="00171221">
      <w:pPr>
        <w:pStyle w:val="ConsPlusTitlePage"/>
        <w:spacing w:before="220"/>
        <w:ind w:firstLine="540"/>
        <w:jc w:val="both"/>
      </w:pPr>
      <w:r>
        <w:rPr>
          <w:sz w:val="22"/>
        </w:rPr>
        <w:t>100. Оказание пациенту первичной медико-санитарной помощи включает в себя:</w:t>
      </w:r>
    </w:p>
    <w:p w14:paraId="07B14C08" w14:textId="77777777" w:rsidR="00171221" w:rsidRDefault="00171221">
      <w:pPr>
        <w:pStyle w:val="ConsPlusTitlePage"/>
        <w:spacing w:before="220"/>
        <w:ind w:firstLine="540"/>
        <w:jc w:val="both"/>
      </w:pPr>
      <w:r>
        <w:rPr>
          <w:sz w:val="22"/>
        </w:rPr>
        <w:t>1) осмотр пациента;</w:t>
      </w:r>
    </w:p>
    <w:p w14:paraId="37BE9005" w14:textId="77777777" w:rsidR="00171221" w:rsidRDefault="00171221">
      <w:pPr>
        <w:pStyle w:val="ConsPlusTitlePage"/>
        <w:spacing w:before="220"/>
        <w:ind w:firstLine="540"/>
        <w:jc w:val="both"/>
      </w:pPr>
      <w:r>
        <w:rPr>
          <w:sz w:val="22"/>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24A7E3BD" w14:textId="77777777" w:rsidR="00171221" w:rsidRDefault="00171221">
      <w:pPr>
        <w:pStyle w:val="ConsPlusTitlePage"/>
        <w:spacing w:before="220"/>
        <w:ind w:firstLine="540"/>
        <w:jc w:val="both"/>
      </w:pPr>
      <w:r>
        <w:rPr>
          <w:sz w:val="22"/>
        </w:rP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57D88DEB" w14:textId="77777777" w:rsidR="00171221" w:rsidRDefault="00171221">
      <w:pPr>
        <w:pStyle w:val="ConsPlusTitlePage"/>
        <w:spacing w:before="220"/>
        <w:ind w:firstLine="540"/>
        <w:jc w:val="both"/>
      </w:pPr>
      <w:r>
        <w:rPr>
          <w:sz w:val="22"/>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29C95C6B" w14:textId="77777777" w:rsidR="00171221" w:rsidRDefault="00171221">
      <w:pPr>
        <w:pStyle w:val="ConsPlusTitlePage"/>
        <w:spacing w:before="220"/>
        <w:ind w:firstLine="540"/>
        <w:jc w:val="both"/>
      </w:pPr>
      <w:r>
        <w:rPr>
          <w:sz w:val="22"/>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2CEB4BDD" w14:textId="77777777" w:rsidR="00171221" w:rsidRDefault="00171221">
      <w:pPr>
        <w:pStyle w:val="ConsPlusTitlePage"/>
        <w:spacing w:before="220"/>
        <w:ind w:firstLine="540"/>
        <w:jc w:val="both"/>
      </w:pPr>
      <w:r>
        <w:rPr>
          <w:sz w:val="22"/>
        </w:rPr>
        <w:t>6) оформление медицинской документации;</w:t>
      </w:r>
    </w:p>
    <w:p w14:paraId="59CA32B4" w14:textId="77777777" w:rsidR="00171221" w:rsidRDefault="00171221">
      <w:pPr>
        <w:pStyle w:val="ConsPlusTitlePage"/>
        <w:spacing w:before="220"/>
        <w:ind w:firstLine="540"/>
        <w:jc w:val="both"/>
      </w:pPr>
      <w:r>
        <w:rPr>
          <w:sz w:val="22"/>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3D07FFED" w14:textId="77777777" w:rsidR="00171221" w:rsidRDefault="00171221">
      <w:pPr>
        <w:pStyle w:val="ConsPlusTitlePage"/>
        <w:spacing w:before="220"/>
        <w:ind w:firstLine="540"/>
        <w:jc w:val="both"/>
      </w:pPr>
      <w:r>
        <w:rPr>
          <w:sz w:val="22"/>
        </w:rPr>
        <w:t xml:space="preserve">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w:t>
      </w:r>
      <w:r>
        <w:rPr>
          <w:sz w:val="22"/>
        </w:rPr>
        <w:lastRenderedPageBreak/>
        <w:t>листок временной нетрудоспособности, направления на лечебно-диагностические процедуры и иное).</w:t>
      </w:r>
    </w:p>
    <w:p w14:paraId="76F20D72" w14:textId="77777777" w:rsidR="00171221" w:rsidRDefault="00171221">
      <w:pPr>
        <w:pStyle w:val="ConsPlusTitlePage"/>
        <w:spacing w:before="220"/>
        <w:ind w:firstLine="540"/>
        <w:jc w:val="both"/>
      </w:pPr>
      <w:r>
        <w:rPr>
          <w:sz w:val="22"/>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3EFAD343" w14:textId="77777777" w:rsidR="00171221" w:rsidRDefault="00171221">
      <w:pPr>
        <w:pStyle w:val="ConsPlusTitlePage"/>
        <w:spacing w:before="220"/>
        <w:ind w:firstLine="540"/>
        <w:jc w:val="both"/>
      </w:pPr>
      <w:r>
        <w:rPr>
          <w:sz w:val="22"/>
        </w:rPr>
        <w:t>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37878D21" w14:textId="77777777" w:rsidR="00171221" w:rsidRDefault="00171221">
      <w:pPr>
        <w:pStyle w:val="ConsPlusTitlePage"/>
        <w:jc w:val="both"/>
      </w:pPr>
    </w:p>
    <w:p w14:paraId="663DF205" w14:textId="77777777" w:rsidR="00171221" w:rsidRDefault="00171221">
      <w:pPr>
        <w:pStyle w:val="ConsPlusTitle"/>
        <w:jc w:val="center"/>
        <w:outlineLvl w:val="2"/>
      </w:pPr>
      <w:r>
        <w:t>Глава 13. ПОРЯДОК И УСЛОВИЯ ПРЕДОСТАВЛЕНИЯ</w:t>
      </w:r>
    </w:p>
    <w:p w14:paraId="717A8B25" w14:textId="77777777" w:rsidR="00171221" w:rsidRDefault="00171221">
      <w:pPr>
        <w:pStyle w:val="ConsPlusTitle"/>
        <w:jc w:val="center"/>
      </w:pPr>
      <w:r>
        <w:t>СПЕЦИАЛИЗИРОВАННОЙ, В ТОМ ЧИСЛЕ</w:t>
      </w:r>
    </w:p>
    <w:p w14:paraId="053908C6" w14:textId="77777777" w:rsidR="00171221" w:rsidRDefault="00171221">
      <w:pPr>
        <w:pStyle w:val="ConsPlusTitle"/>
        <w:jc w:val="center"/>
      </w:pPr>
      <w:r>
        <w:t>ВЫСОКОТЕХНОЛОГИЧНОЙ, МЕДИЦИНСКОЙ ПОМОЩИ</w:t>
      </w:r>
    </w:p>
    <w:p w14:paraId="781250FE" w14:textId="77777777" w:rsidR="00171221" w:rsidRDefault="00171221">
      <w:pPr>
        <w:pStyle w:val="ConsPlusTitlePage"/>
        <w:jc w:val="both"/>
      </w:pPr>
    </w:p>
    <w:p w14:paraId="71BA21E6" w14:textId="77777777" w:rsidR="00171221" w:rsidRDefault="00171221">
      <w:pPr>
        <w:pStyle w:val="ConsPlusTitlePage"/>
        <w:ind w:firstLine="540"/>
        <w:jc w:val="both"/>
      </w:pPr>
      <w:r>
        <w:rPr>
          <w:sz w:val="22"/>
        </w:rPr>
        <w:t>102. Специализированная, в том числе высокотехнологичная, медицинская помощь оказывается в стационарных условиях и условиях дневного стационара.</w:t>
      </w:r>
    </w:p>
    <w:p w14:paraId="0CB357B0" w14:textId="77777777" w:rsidR="00171221" w:rsidRDefault="00171221">
      <w:pPr>
        <w:pStyle w:val="ConsPlusTitlePage"/>
        <w:spacing w:before="220"/>
        <w:ind w:firstLine="540"/>
        <w:jc w:val="both"/>
      </w:pPr>
      <w:r>
        <w:rPr>
          <w:sz w:val="22"/>
        </w:rPr>
        <w:t>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14:paraId="5737BA67" w14:textId="77777777" w:rsidR="00171221" w:rsidRDefault="00171221">
      <w:pPr>
        <w:pStyle w:val="ConsPlusTitlePage"/>
        <w:spacing w:before="220"/>
        <w:ind w:firstLine="540"/>
        <w:jc w:val="both"/>
      </w:pPr>
      <w:r>
        <w:rPr>
          <w:sz w:val="22"/>
        </w:rPr>
        <w:t>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14:paraId="0FF6D57E" w14:textId="77777777" w:rsidR="00171221" w:rsidRDefault="00171221">
      <w:pPr>
        <w:pStyle w:val="ConsPlusTitlePage"/>
        <w:spacing w:before="220"/>
        <w:ind w:firstLine="540"/>
        <w:jc w:val="both"/>
      </w:pPr>
      <w:r>
        <w:rPr>
          <w:sz w:val="22"/>
        </w:rPr>
        <w:t>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14:paraId="0B68EE9C" w14:textId="77777777" w:rsidR="00171221" w:rsidRDefault="00171221">
      <w:pPr>
        <w:pStyle w:val="ConsPlusTitlePage"/>
        <w:spacing w:before="220"/>
        <w:ind w:firstLine="540"/>
        <w:jc w:val="both"/>
      </w:pPr>
      <w:r>
        <w:rPr>
          <w:sz w:val="22"/>
        </w:rPr>
        <w:t xml:space="preserve">от 03.10.2012 </w:t>
      </w:r>
      <w:hyperlink r:id="rId135">
        <w:r>
          <w:rPr>
            <w:color w:val="0000FF"/>
            <w:sz w:val="22"/>
          </w:rPr>
          <w:t>N 1129-п</w:t>
        </w:r>
      </w:hyperlink>
      <w:r>
        <w:rPr>
          <w:sz w:val="22"/>
        </w:rP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14:paraId="5396941D" w14:textId="77777777" w:rsidR="00171221" w:rsidRDefault="00171221">
      <w:pPr>
        <w:pStyle w:val="ConsPlusTitlePage"/>
        <w:spacing w:before="220"/>
        <w:ind w:firstLine="540"/>
        <w:jc w:val="both"/>
      </w:pPr>
      <w:r>
        <w:rPr>
          <w:sz w:val="22"/>
        </w:rPr>
        <w:t xml:space="preserve">от 29.12.2012 </w:t>
      </w:r>
      <w:hyperlink r:id="rId136">
        <w:r>
          <w:rPr>
            <w:color w:val="0000FF"/>
            <w:sz w:val="22"/>
          </w:rPr>
          <w:t>N 1562-п</w:t>
        </w:r>
      </w:hyperlink>
      <w:r>
        <w:rPr>
          <w:sz w:val="22"/>
        </w:rPr>
        <w:t xml:space="preserve"> "Об оказании медицинской помощи населению при заболеваниях гастроэнтерологического профиля в Свердловской области";</w:t>
      </w:r>
    </w:p>
    <w:p w14:paraId="52BCF446" w14:textId="77777777" w:rsidR="00171221" w:rsidRDefault="00171221">
      <w:pPr>
        <w:pStyle w:val="ConsPlusTitlePage"/>
        <w:spacing w:before="220"/>
        <w:ind w:firstLine="540"/>
        <w:jc w:val="both"/>
      </w:pPr>
      <w:r>
        <w:rPr>
          <w:sz w:val="22"/>
        </w:rPr>
        <w:t xml:space="preserve">от 23.04.2013 </w:t>
      </w:r>
      <w:hyperlink r:id="rId137">
        <w:r>
          <w:rPr>
            <w:color w:val="0000FF"/>
            <w:sz w:val="22"/>
          </w:rPr>
          <w:t>N 521-п</w:t>
        </w:r>
      </w:hyperlink>
      <w:r>
        <w:rPr>
          <w:sz w:val="22"/>
        </w:rPr>
        <w:t xml:space="preserve"> "О Порядке оказания психиатрической медицинской помощи в государственных учреждениях здравоохранения Свердловской области";</w:t>
      </w:r>
    </w:p>
    <w:p w14:paraId="35F4162B" w14:textId="77777777" w:rsidR="00171221" w:rsidRDefault="00171221">
      <w:pPr>
        <w:pStyle w:val="ConsPlusTitlePage"/>
        <w:spacing w:before="220"/>
        <w:ind w:firstLine="540"/>
        <w:jc w:val="both"/>
      </w:pPr>
      <w:r>
        <w:rPr>
          <w:sz w:val="22"/>
        </w:rPr>
        <w:t xml:space="preserve">от 13.01.2014 </w:t>
      </w:r>
      <w:hyperlink r:id="rId138">
        <w:r>
          <w:rPr>
            <w:color w:val="0000FF"/>
            <w:sz w:val="22"/>
          </w:rPr>
          <w:t>N 20-п</w:t>
        </w:r>
      </w:hyperlink>
      <w:r>
        <w:rPr>
          <w:sz w:val="22"/>
        </w:rPr>
        <w:t xml:space="preserve"> "Об организации оказания медицинской помощи больным с острыми химическими отравлениями в Свердловской области";</w:t>
      </w:r>
    </w:p>
    <w:p w14:paraId="7003494F" w14:textId="77777777" w:rsidR="00171221" w:rsidRDefault="00171221">
      <w:pPr>
        <w:pStyle w:val="ConsPlusTitlePage"/>
        <w:spacing w:before="220"/>
        <w:ind w:firstLine="540"/>
        <w:jc w:val="both"/>
      </w:pPr>
      <w:r>
        <w:rPr>
          <w:sz w:val="22"/>
        </w:rPr>
        <w:t xml:space="preserve">от 30.06.2014 </w:t>
      </w:r>
      <w:hyperlink r:id="rId139">
        <w:r>
          <w:rPr>
            <w:color w:val="0000FF"/>
            <w:sz w:val="22"/>
          </w:rPr>
          <w:t>N 835-п</w:t>
        </w:r>
      </w:hyperlink>
      <w:r>
        <w:rPr>
          <w:sz w:val="22"/>
        </w:rPr>
        <w:t xml:space="preserve"> "Об организации оказания медицинской помощи взрослым больным ревматическими болезнями в Свердловской области";</w:t>
      </w:r>
    </w:p>
    <w:p w14:paraId="492045CC" w14:textId="77777777" w:rsidR="00171221" w:rsidRDefault="00171221">
      <w:pPr>
        <w:pStyle w:val="ConsPlusTitlePage"/>
        <w:spacing w:before="220"/>
        <w:ind w:firstLine="540"/>
        <w:jc w:val="both"/>
      </w:pPr>
      <w:r>
        <w:rPr>
          <w:sz w:val="22"/>
        </w:rPr>
        <w:t xml:space="preserve">от 24.12.2014 </w:t>
      </w:r>
      <w:hyperlink r:id="rId140">
        <w:r>
          <w:rPr>
            <w:color w:val="0000FF"/>
            <w:sz w:val="22"/>
          </w:rPr>
          <w:t>N 1735-п</w:t>
        </w:r>
      </w:hyperlink>
      <w:r>
        <w:rPr>
          <w:sz w:val="22"/>
        </w:rPr>
        <w:t xml:space="preserve"> "Об организации оказания медицинской помощи взрослым больным неврологическими заболеваниями в Свердловской области";</w:t>
      </w:r>
    </w:p>
    <w:p w14:paraId="762284BD" w14:textId="77777777" w:rsidR="00171221" w:rsidRDefault="00171221">
      <w:pPr>
        <w:pStyle w:val="ConsPlusTitlePage"/>
        <w:spacing w:before="220"/>
        <w:ind w:firstLine="540"/>
        <w:jc w:val="both"/>
      </w:pPr>
      <w:r>
        <w:rPr>
          <w:sz w:val="22"/>
        </w:rPr>
        <w:lastRenderedPageBreak/>
        <w:t xml:space="preserve">от 25.05.2015 </w:t>
      </w:r>
      <w:hyperlink r:id="rId141">
        <w:r>
          <w:rPr>
            <w:color w:val="0000FF"/>
            <w:sz w:val="22"/>
          </w:rPr>
          <w:t>N 743-п</w:t>
        </w:r>
      </w:hyperlink>
      <w:r>
        <w:rPr>
          <w:sz w:val="22"/>
        </w:rP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14:paraId="254B3A80" w14:textId="77777777" w:rsidR="00171221" w:rsidRDefault="00171221">
      <w:pPr>
        <w:pStyle w:val="ConsPlusTitlePage"/>
        <w:spacing w:before="220"/>
        <w:ind w:firstLine="540"/>
        <w:jc w:val="both"/>
      </w:pPr>
      <w:r>
        <w:rPr>
          <w:sz w:val="22"/>
        </w:rPr>
        <w:t xml:space="preserve">от 22.07.2015 </w:t>
      </w:r>
      <w:hyperlink r:id="rId142">
        <w:r>
          <w:rPr>
            <w:color w:val="0000FF"/>
            <w:sz w:val="22"/>
          </w:rPr>
          <w:t>N 1049-п</w:t>
        </w:r>
      </w:hyperlink>
      <w:r>
        <w:rPr>
          <w:sz w:val="22"/>
        </w:rP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14:paraId="52101372" w14:textId="77777777" w:rsidR="00171221" w:rsidRDefault="00171221">
      <w:pPr>
        <w:pStyle w:val="ConsPlusTitlePage"/>
        <w:spacing w:before="220"/>
        <w:ind w:firstLine="540"/>
        <w:jc w:val="both"/>
      </w:pPr>
      <w:r>
        <w:rPr>
          <w:sz w:val="22"/>
        </w:rPr>
        <w:t xml:space="preserve">от 28.04.2016 </w:t>
      </w:r>
      <w:hyperlink r:id="rId143">
        <w:r>
          <w:rPr>
            <w:color w:val="0000FF"/>
            <w:sz w:val="22"/>
          </w:rPr>
          <w:t>N 644-п</w:t>
        </w:r>
      </w:hyperlink>
      <w:r>
        <w:rPr>
          <w:sz w:val="22"/>
        </w:rPr>
        <w:t xml:space="preserve"> "Об организации оказания медицинской помощи взрослому населению Свердловской области по профилю "Эндокринология";</w:t>
      </w:r>
    </w:p>
    <w:p w14:paraId="4DC6D92D" w14:textId="77777777" w:rsidR="00171221" w:rsidRDefault="00171221">
      <w:pPr>
        <w:pStyle w:val="ConsPlusTitlePage"/>
        <w:spacing w:before="220"/>
        <w:ind w:firstLine="540"/>
        <w:jc w:val="both"/>
      </w:pPr>
      <w:r>
        <w:rPr>
          <w:sz w:val="22"/>
        </w:rPr>
        <w:t xml:space="preserve">от 06.05.2016 </w:t>
      </w:r>
      <w:hyperlink r:id="rId144">
        <w:r>
          <w:rPr>
            <w:color w:val="0000FF"/>
            <w:sz w:val="22"/>
          </w:rPr>
          <w:t>N 681-п</w:t>
        </w:r>
      </w:hyperlink>
      <w:r>
        <w:rPr>
          <w:sz w:val="22"/>
        </w:rP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14:paraId="6086683D" w14:textId="77777777" w:rsidR="00171221" w:rsidRDefault="00171221">
      <w:pPr>
        <w:pStyle w:val="ConsPlusTitlePage"/>
        <w:spacing w:before="220"/>
        <w:ind w:firstLine="540"/>
        <w:jc w:val="both"/>
      </w:pPr>
      <w:r>
        <w:rPr>
          <w:sz w:val="22"/>
        </w:rPr>
        <w:t xml:space="preserve">от 27.07.2016 </w:t>
      </w:r>
      <w:hyperlink r:id="rId145">
        <w:r>
          <w:rPr>
            <w:color w:val="0000FF"/>
            <w:sz w:val="22"/>
          </w:rPr>
          <w:t>N 1214-п</w:t>
        </w:r>
      </w:hyperlink>
      <w:r>
        <w:rPr>
          <w:sz w:val="22"/>
        </w:rPr>
        <w:t xml:space="preserve"> "Об организации оказания анестезиолого-реанимационной помощи детскому населению на территории Свердловской области";</w:t>
      </w:r>
    </w:p>
    <w:p w14:paraId="1F59E4A6" w14:textId="77777777" w:rsidR="00171221" w:rsidRDefault="00171221">
      <w:pPr>
        <w:pStyle w:val="ConsPlusTitlePage"/>
        <w:spacing w:before="220"/>
        <w:ind w:firstLine="540"/>
        <w:jc w:val="both"/>
      </w:pPr>
      <w:r>
        <w:rPr>
          <w:sz w:val="22"/>
        </w:rPr>
        <w:t xml:space="preserve">от 15.03.2017 </w:t>
      </w:r>
      <w:hyperlink r:id="rId146">
        <w:r>
          <w:rPr>
            <w:color w:val="0000FF"/>
            <w:sz w:val="22"/>
          </w:rPr>
          <w:t>N 380-п</w:t>
        </w:r>
      </w:hyperlink>
      <w:r>
        <w:rPr>
          <w:sz w:val="22"/>
        </w:rPr>
        <w:t xml:space="preserve"> "Об организации оказания медицинской помощи населению Свердловской области по профилю "дерматовенерология";</w:t>
      </w:r>
    </w:p>
    <w:p w14:paraId="56A56AC7" w14:textId="77777777" w:rsidR="00171221" w:rsidRDefault="00171221">
      <w:pPr>
        <w:pStyle w:val="ConsPlusTitlePage"/>
        <w:spacing w:before="220"/>
        <w:ind w:firstLine="540"/>
        <w:jc w:val="both"/>
      </w:pPr>
      <w:r>
        <w:rPr>
          <w:sz w:val="22"/>
        </w:rPr>
        <w:t xml:space="preserve">от 10.10.2017 </w:t>
      </w:r>
      <w:hyperlink r:id="rId147">
        <w:r>
          <w:rPr>
            <w:color w:val="0000FF"/>
            <w:sz w:val="22"/>
          </w:rPr>
          <w:t>N 1723-п</w:t>
        </w:r>
      </w:hyperlink>
      <w:r>
        <w:rPr>
          <w:sz w:val="22"/>
        </w:rPr>
        <w:t xml:space="preserve"> "Об организации медицинской помощи детям с онкологическими заболеваниями на территории Свердловской области";</w:t>
      </w:r>
    </w:p>
    <w:p w14:paraId="22FE3028" w14:textId="77777777" w:rsidR="00171221" w:rsidRDefault="00171221">
      <w:pPr>
        <w:pStyle w:val="ConsPlusTitlePage"/>
        <w:spacing w:before="220"/>
        <w:ind w:firstLine="540"/>
        <w:jc w:val="both"/>
      </w:pPr>
      <w:r>
        <w:rPr>
          <w:sz w:val="22"/>
        </w:rPr>
        <w:t xml:space="preserve">от 01.12.2017 </w:t>
      </w:r>
      <w:hyperlink r:id="rId148">
        <w:r>
          <w:rPr>
            <w:color w:val="0000FF"/>
            <w:sz w:val="22"/>
          </w:rPr>
          <w:t>N 2158-п</w:t>
        </w:r>
      </w:hyperlink>
      <w:r>
        <w:rPr>
          <w:sz w:val="22"/>
        </w:rPr>
        <w:t xml:space="preserve"> "Об организации оказания медицинской помощи взрослым больным с неспецифическими гнойными заболеваниями и поражениями центральной нервной системы, позвоночника и костей черепа в Свердловской области";</w:t>
      </w:r>
    </w:p>
    <w:p w14:paraId="0C8A3C89" w14:textId="77777777" w:rsidR="00171221" w:rsidRDefault="00171221">
      <w:pPr>
        <w:pStyle w:val="ConsPlusTitlePage"/>
        <w:spacing w:before="220"/>
        <w:ind w:firstLine="540"/>
        <w:jc w:val="both"/>
      </w:pPr>
      <w:r>
        <w:rPr>
          <w:sz w:val="22"/>
        </w:rPr>
        <w:t xml:space="preserve">от 24.01.2018 </w:t>
      </w:r>
      <w:hyperlink r:id="rId149">
        <w:r>
          <w:rPr>
            <w:color w:val="0000FF"/>
            <w:sz w:val="22"/>
          </w:rPr>
          <w:t>N 73-п</w:t>
        </w:r>
      </w:hyperlink>
      <w:r>
        <w:rPr>
          <w:sz w:val="22"/>
        </w:rPr>
        <w:t xml:space="preserve"> "Об организации оказания </w:t>
      </w:r>
      <w:proofErr w:type="spellStart"/>
      <w:r>
        <w:rPr>
          <w:sz w:val="22"/>
        </w:rPr>
        <w:t>травматолого</w:t>
      </w:r>
      <w:proofErr w:type="spellEnd"/>
      <w:r>
        <w:rPr>
          <w:sz w:val="22"/>
        </w:rPr>
        <w:t>-ортопедической помощи на территории Свердловской области";</w:t>
      </w:r>
    </w:p>
    <w:p w14:paraId="2E410A9E" w14:textId="77777777" w:rsidR="00171221" w:rsidRDefault="00171221">
      <w:pPr>
        <w:pStyle w:val="ConsPlusTitlePage"/>
        <w:spacing w:before="220"/>
        <w:ind w:firstLine="540"/>
        <w:jc w:val="both"/>
      </w:pPr>
      <w:r>
        <w:rPr>
          <w:sz w:val="22"/>
        </w:rPr>
        <w:t xml:space="preserve">от 08.02.2018 </w:t>
      </w:r>
      <w:hyperlink r:id="rId150">
        <w:r>
          <w:rPr>
            <w:color w:val="0000FF"/>
            <w:sz w:val="22"/>
          </w:rPr>
          <w:t>N 165-п</w:t>
        </w:r>
      </w:hyperlink>
      <w:r>
        <w:rPr>
          <w:sz w:val="22"/>
        </w:rPr>
        <w:t xml:space="preserve"> "Об оказании медицинской помощи детям, страдающим заболеваниями глаза, его придаточного аппарата и орбиты";</w:t>
      </w:r>
    </w:p>
    <w:p w14:paraId="104127BE" w14:textId="77777777" w:rsidR="00171221" w:rsidRDefault="00171221">
      <w:pPr>
        <w:pStyle w:val="ConsPlusTitlePage"/>
        <w:spacing w:before="220"/>
        <w:ind w:firstLine="540"/>
        <w:jc w:val="both"/>
      </w:pPr>
      <w:r>
        <w:rPr>
          <w:sz w:val="22"/>
        </w:rPr>
        <w:t xml:space="preserve">от 02.04.2018 </w:t>
      </w:r>
      <w:hyperlink r:id="rId151">
        <w:r>
          <w:rPr>
            <w:color w:val="0000FF"/>
            <w:sz w:val="22"/>
          </w:rPr>
          <w:t>N 486-п</w:t>
        </w:r>
      </w:hyperlink>
      <w:r>
        <w:rPr>
          <w:sz w:val="22"/>
        </w:rPr>
        <w:t xml:space="preserve"> "Об организации химиотерапевтического лечения больных неврологического, </w:t>
      </w:r>
      <w:proofErr w:type="spellStart"/>
      <w:r>
        <w:rPr>
          <w:sz w:val="22"/>
        </w:rPr>
        <w:t>нефрологического</w:t>
      </w:r>
      <w:proofErr w:type="spellEnd"/>
      <w:r>
        <w:rPr>
          <w:sz w:val="22"/>
        </w:rPr>
        <w:t>, ревматологического профилей в условиях дневного и круглосуточного стационаров";</w:t>
      </w:r>
    </w:p>
    <w:p w14:paraId="2E9E5D6B" w14:textId="77777777" w:rsidR="00171221" w:rsidRDefault="00171221">
      <w:pPr>
        <w:pStyle w:val="ConsPlusTitlePage"/>
        <w:spacing w:before="220"/>
        <w:ind w:firstLine="540"/>
        <w:jc w:val="both"/>
      </w:pPr>
      <w:r>
        <w:rPr>
          <w:sz w:val="22"/>
        </w:rPr>
        <w:t xml:space="preserve">от 25.02.2019 </w:t>
      </w:r>
      <w:hyperlink r:id="rId152">
        <w:r>
          <w:rPr>
            <w:color w:val="0000FF"/>
            <w:sz w:val="22"/>
          </w:rPr>
          <w:t>N 329-п</w:t>
        </w:r>
      </w:hyperlink>
      <w:r>
        <w:rPr>
          <w:sz w:val="22"/>
        </w:rPr>
        <w:t xml:space="preserve"> "Об организации оказания медицинской помощи взрослому населению при инфекционных заболеваниях в Свердловской области";</w:t>
      </w:r>
    </w:p>
    <w:p w14:paraId="0C72B0F5" w14:textId="77777777" w:rsidR="00171221" w:rsidRDefault="00171221">
      <w:pPr>
        <w:pStyle w:val="ConsPlusTitlePage"/>
        <w:spacing w:before="220"/>
        <w:ind w:firstLine="540"/>
        <w:jc w:val="both"/>
      </w:pPr>
      <w:r>
        <w:rPr>
          <w:sz w:val="22"/>
        </w:rPr>
        <w:t xml:space="preserve">от 02.04.2019 </w:t>
      </w:r>
      <w:hyperlink r:id="rId153">
        <w:r>
          <w:rPr>
            <w:color w:val="0000FF"/>
            <w:sz w:val="22"/>
          </w:rPr>
          <w:t>N 619-п</w:t>
        </w:r>
      </w:hyperlink>
      <w:r>
        <w:rPr>
          <w:sz w:val="22"/>
        </w:rPr>
        <w:t xml:space="preserve"> "Об организации работы межмуниципальных медицинских центров";</w:t>
      </w:r>
    </w:p>
    <w:p w14:paraId="26FB6DBD" w14:textId="77777777" w:rsidR="00171221" w:rsidRDefault="00171221">
      <w:pPr>
        <w:pStyle w:val="ConsPlusTitlePage"/>
        <w:spacing w:before="220"/>
        <w:ind w:firstLine="540"/>
        <w:jc w:val="both"/>
      </w:pPr>
      <w:r>
        <w:rPr>
          <w:sz w:val="22"/>
        </w:rPr>
        <w:t xml:space="preserve">от 31.05.2019 </w:t>
      </w:r>
      <w:hyperlink r:id="rId154">
        <w:r>
          <w:rPr>
            <w:color w:val="0000FF"/>
            <w:sz w:val="22"/>
          </w:rPr>
          <w:t>N 1085-п</w:t>
        </w:r>
      </w:hyperlink>
      <w:r>
        <w:rPr>
          <w:sz w:val="22"/>
        </w:rP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14:paraId="16ADB11F" w14:textId="77777777" w:rsidR="00171221" w:rsidRDefault="00171221">
      <w:pPr>
        <w:pStyle w:val="ConsPlusTitlePage"/>
        <w:spacing w:before="220"/>
        <w:ind w:firstLine="540"/>
        <w:jc w:val="both"/>
      </w:pPr>
      <w:r>
        <w:rPr>
          <w:sz w:val="22"/>
        </w:rPr>
        <w:t xml:space="preserve">от 16.06.2020 </w:t>
      </w:r>
      <w:hyperlink r:id="rId155">
        <w:r>
          <w:rPr>
            <w:color w:val="0000FF"/>
            <w:sz w:val="22"/>
          </w:rPr>
          <w:t>N 1071-п</w:t>
        </w:r>
      </w:hyperlink>
      <w:r>
        <w:rPr>
          <w:sz w:val="22"/>
        </w:rP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14:paraId="2070B45A" w14:textId="77777777" w:rsidR="00171221" w:rsidRDefault="00171221">
      <w:pPr>
        <w:pStyle w:val="ConsPlusTitlePage"/>
        <w:spacing w:before="220"/>
        <w:ind w:firstLine="540"/>
        <w:jc w:val="both"/>
      </w:pPr>
      <w:r>
        <w:rPr>
          <w:sz w:val="22"/>
        </w:rPr>
        <w:t xml:space="preserve">от 26.12.2020 </w:t>
      </w:r>
      <w:hyperlink r:id="rId156">
        <w:r>
          <w:rPr>
            <w:color w:val="0000FF"/>
            <w:sz w:val="22"/>
          </w:rPr>
          <w:t>N 2457-п</w:t>
        </w:r>
      </w:hyperlink>
      <w:r>
        <w:rPr>
          <w:sz w:val="22"/>
        </w:rP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14:paraId="1EC39C1E" w14:textId="77777777" w:rsidR="00171221" w:rsidRDefault="00171221">
      <w:pPr>
        <w:pStyle w:val="ConsPlusTitlePage"/>
        <w:spacing w:before="220"/>
        <w:ind w:firstLine="540"/>
        <w:jc w:val="both"/>
      </w:pPr>
      <w:r>
        <w:rPr>
          <w:sz w:val="22"/>
        </w:rPr>
        <w:t xml:space="preserve">от 30.12.2020 </w:t>
      </w:r>
      <w:hyperlink r:id="rId157">
        <w:r>
          <w:rPr>
            <w:color w:val="0000FF"/>
            <w:sz w:val="22"/>
          </w:rPr>
          <w:t>N 2496-п</w:t>
        </w:r>
      </w:hyperlink>
      <w:r>
        <w:rPr>
          <w:sz w:val="22"/>
        </w:rPr>
        <w:t xml:space="preserve"> "О совершенствовании маршрутизации беременных, рожениц, родильниц на территории Свердловской области";</w:t>
      </w:r>
    </w:p>
    <w:p w14:paraId="5148DFF2" w14:textId="77777777" w:rsidR="00171221" w:rsidRDefault="00171221">
      <w:pPr>
        <w:pStyle w:val="ConsPlusTitlePage"/>
        <w:spacing w:before="220"/>
        <w:ind w:firstLine="540"/>
        <w:jc w:val="both"/>
      </w:pPr>
      <w:r>
        <w:rPr>
          <w:sz w:val="22"/>
        </w:rPr>
        <w:t xml:space="preserve">от 30.12.2020 </w:t>
      </w:r>
      <w:hyperlink r:id="rId158">
        <w:r>
          <w:rPr>
            <w:color w:val="0000FF"/>
            <w:sz w:val="22"/>
          </w:rPr>
          <w:t>N 2497-п</w:t>
        </w:r>
      </w:hyperlink>
      <w:r>
        <w:rPr>
          <w:sz w:val="22"/>
        </w:rPr>
        <w:t xml:space="preserve"> "Об оказании медицинской помощи женщинам с гинекологическими заболеваниями на территории Свердловской области";</w:t>
      </w:r>
    </w:p>
    <w:p w14:paraId="73C437D4" w14:textId="77777777" w:rsidR="00171221" w:rsidRDefault="00171221">
      <w:pPr>
        <w:pStyle w:val="ConsPlusTitlePage"/>
        <w:spacing w:before="220"/>
        <w:ind w:firstLine="540"/>
        <w:jc w:val="both"/>
      </w:pPr>
      <w:r>
        <w:rPr>
          <w:sz w:val="22"/>
        </w:rPr>
        <w:t xml:space="preserve">от 30.12.2020 </w:t>
      </w:r>
      <w:hyperlink r:id="rId159">
        <w:r>
          <w:rPr>
            <w:color w:val="0000FF"/>
            <w:sz w:val="22"/>
          </w:rPr>
          <w:t>N 2499-п</w:t>
        </w:r>
      </w:hyperlink>
      <w:r>
        <w:rPr>
          <w:sz w:val="22"/>
        </w:rPr>
        <w:t xml:space="preserve"> "О совершенствовании оказания медицинской реабилитации детям на </w:t>
      </w:r>
      <w:r>
        <w:rPr>
          <w:sz w:val="22"/>
        </w:rPr>
        <w:lastRenderedPageBreak/>
        <w:t>территории Свердловской области";</w:t>
      </w:r>
    </w:p>
    <w:p w14:paraId="499EB5F4" w14:textId="77777777" w:rsidR="00171221" w:rsidRDefault="00171221">
      <w:pPr>
        <w:pStyle w:val="ConsPlusTitlePage"/>
        <w:spacing w:before="220"/>
        <w:ind w:firstLine="540"/>
        <w:jc w:val="both"/>
      </w:pPr>
      <w:r>
        <w:rPr>
          <w:sz w:val="22"/>
        </w:rPr>
        <w:t xml:space="preserve">от 01.02.2021 </w:t>
      </w:r>
      <w:hyperlink r:id="rId160">
        <w:r>
          <w:rPr>
            <w:color w:val="0000FF"/>
            <w:sz w:val="22"/>
          </w:rPr>
          <w:t>N 165-п</w:t>
        </w:r>
      </w:hyperlink>
      <w:r>
        <w:rPr>
          <w:sz w:val="22"/>
        </w:rP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14:paraId="68B727E2" w14:textId="77777777" w:rsidR="00171221" w:rsidRDefault="00171221">
      <w:pPr>
        <w:pStyle w:val="ConsPlusTitlePage"/>
        <w:spacing w:before="220"/>
        <w:ind w:firstLine="540"/>
        <w:jc w:val="both"/>
      </w:pPr>
      <w:r>
        <w:rPr>
          <w:sz w:val="22"/>
        </w:rPr>
        <w:t xml:space="preserve">от 15.02.2021 </w:t>
      </w:r>
      <w:hyperlink r:id="rId161">
        <w:r>
          <w:rPr>
            <w:color w:val="0000FF"/>
            <w:sz w:val="22"/>
          </w:rPr>
          <w:t>N 263-п</w:t>
        </w:r>
      </w:hyperlink>
      <w:r>
        <w:rPr>
          <w:sz w:val="22"/>
        </w:rP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14:paraId="5581E590" w14:textId="77777777" w:rsidR="00171221" w:rsidRDefault="00171221">
      <w:pPr>
        <w:pStyle w:val="ConsPlusTitlePage"/>
        <w:spacing w:before="220"/>
        <w:ind w:firstLine="540"/>
        <w:jc w:val="both"/>
      </w:pPr>
      <w:r>
        <w:rPr>
          <w:sz w:val="22"/>
        </w:rPr>
        <w:t xml:space="preserve">от 10.03.2021 </w:t>
      </w:r>
      <w:hyperlink r:id="rId162">
        <w:r>
          <w:rPr>
            <w:color w:val="0000FF"/>
            <w:sz w:val="22"/>
          </w:rPr>
          <w:t>N 411-п</w:t>
        </w:r>
      </w:hyperlink>
      <w:r>
        <w:rPr>
          <w:sz w:val="22"/>
        </w:rP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14:paraId="7350A4B2" w14:textId="77777777" w:rsidR="00171221" w:rsidRDefault="00171221">
      <w:pPr>
        <w:pStyle w:val="ConsPlusTitlePage"/>
        <w:spacing w:before="220"/>
        <w:ind w:firstLine="540"/>
        <w:jc w:val="both"/>
      </w:pPr>
      <w:r>
        <w:rPr>
          <w:sz w:val="22"/>
        </w:rPr>
        <w:t xml:space="preserve">от 02.04.2021 </w:t>
      </w:r>
      <w:hyperlink r:id="rId163">
        <w:r>
          <w:rPr>
            <w:color w:val="0000FF"/>
            <w:sz w:val="22"/>
          </w:rPr>
          <w:t>N 658-п</w:t>
        </w:r>
      </w:hyperlink>
      <w:r>
        <w:rPr>
          <w:sz w:val="22"/>
        </w:rP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14:paraId="77CB2344" w14:textId="77777777" w:rsidR="00171221" w:rsidRDefault="00171221">
      <w:pPr>
        <w:pStyle w:val="ConsPlusTitlePage"/>
        <w:spacing w:before="220"/>
        <w:ind w:firstLine="540"/>
        <w:jc w:val="both"/>
      </w:pPr>
      <w:r>
        <w:rPr>
          <w:sz w:val="22"/>
        </w:rPr>
        <w:t xml:space="preserve">от 18.05.2021 </w:t>
      </w:r>
      <w:hyperlink r:id="rId164">
        <w:r>
          <w:rPr>
            <w:color w:val="0000FF"/>
            <w:sz w:val="22"/>
          </w:rPr>
          <w:t>N 995-п</w:t>
        </w:r>
      </w:hyperlink>
      <w:r>
        <w:rPr>
          <w:sz w:val="22"/>
        </w:rPr>
        <w:t xml:space="preserve"> "Об организации оказания медицинской помощи детскому населению по профилю "детская кардиология" на территории Свердловской области";</w:t>
      </w:r>
    </w:p>
    <w:p w14:paraId="4714E967" w14:textId="77777777" w:rsidR="00171221" w:rsidRDefault="00171221">
      <w:pPr>
        <w:pStyle w:val="ConsPlusTitlePage"/>
        <w:spacing w:before="220"/>
        <w:ind w:firstLine="540"/>
        <w:jc w:val="both"/>
      </w:pPr>
      <w:r>
        <w:rPr>
          <w:sz w:val="22"/>
        </w:rPr>
        <w:t xml:space="preserve">от 02.06.2021 </w:t>
      </w:r>
      <w:hyperlink r:id="rId165">
        <w:r>
          <w:rPr>
            <w:color w:val="0000FF"/>
            <w:sz w:val="22"/>
          </w:rPr>
          <w:t>N 1188-п</w:t>
        </w:r>
      </w:hyperlink>
      <w:r>
        <w:rPr>
          <w:sz w:val="22"/>
        </w:rPr>
        <w:t xml:space="preserve"> "Об организации оказания анестезиолого-реанимационной помощи взрослому населению на территории Свердловской области";</w:t>
      </w:r>
    </w:p>
    <w:p w14:paraId="084AFE72" w14:textId="77777777" w:rsidR="00171221" w:rsidRDefault="00171221">
      <w:pPr>
        <w:pStyle w:val="ConsPlusTitlePage"/>
        <w:spacing w:before="220"/>
        <w:ind w:firstLine="540"/>
        <w:jc w:val="both"/>
      </w:pPr>
      <w:r>
        <w:rPr>
          <w:sz w:val="22"/>
        </w:rPr>
        <w:t xml:space="preserve">от 02.06.2021 </w:t>
      </w:r>
      <w:hyperlink r:id="rId166">
        <w:r>
          <w:rPr>
            <w:color w:val="0000FF"/>
            <w:sz w:val="22"/>
          </w:rPr>
          <w:t>N 1203-п</w:t>
        </w:r>
      </w:hyperlink>
      <w:r>
        <w:rPr>
          <w:sz w:val="22"/>
        </w:rPr>
        <w:t xml:space="preserve"> "Об организации оказания наркологической помощи населению в Свердловской области";</w:t>
      </w:r>
    </w:p>
    <w:p w14:paraId="40100FB7" w14:textId="77777777" w:rsidR="00171221" w:rsidRDefault="00171221">
      <w:pPr>
        <w:pStyle w:val="ConsPlusTitlePage"/>
        <w:spacing w:before="220"/>
        <w:ind w:firstLine="540"/>
        <w:jc w:val="both"/>
      </w:pPr>
      <w:r>
        <w:rPr>
          <w:sz w:val="22"/>
        </w:rPr>
        <w:t xml:space="preserve">от 05.07.2021 </w:t>
      </w:r>
      <w:hyperlink r:id="rId167">
        <w:r>
          <w:rPr>
            <w:color w:val="0000FF"/>
            <w:sz w:val="22"/>
          </w:rPr>
          <w:t>N 1477-п</w:t>
        </w:r>
      </w:hyperlink>
      <w:r>
        <w:rPr>
          <w:sz w:val="22"/>
        </w:rPr>
        <w:t xml:space="preserve"> "Об организации оказания медицинской помощи взрослым пациентам с острыми нарушениями мозгового кровообращения в Свердловской области";</w:t>
      </w:r>
    </w:p>
    <w:p w14:paraId="4337B114" w14:textId="77777777" w:rsidR="00171221" w:rsidRDefault="00171221">
      <w:pPr>
        <w:pStyle w:val="ConsPlusTitlePage"/>
        <w:spacing w:before="220"/>
        <w:ind w:firstLine="540"/>
        <w:jc w:val="both"/>
      </w:pPr>
      <w:r>
        <w:rPr>
          <w:sz w:val="22"/>
        </w:rPr>
        <w:t xml:space="preserve">от 19.07.2021 </w:t>
      </w:r>
      <w:hyperlink r:id="rId168">
        <w:r>
          <w:rPr>
            <w:color w:val="0000FF"/>
            <w:sz w:val="22"/>
          </w:rPr>
          <w:t>N 1609-п</w:t>
        </w:r>
      </w:hyperlink>
      <w:r>
        <w:rPr>
          <w:sz w:val="22"/>
        </w:rPr>
        <w:t xml:space="preserve"> "Об организации оказания хирургической и </w:t>
      </w:r>
      <w:proofErr w:type="spellStart"/>
      <w:r>
        <w:rPr>
          <w:sz w:val="22"/>
        </w:rPr>
        <w:t>колопроктологической</w:t>
      </w:r>
      <w:proofErr w:type="spellEnd"/>
      <w:r>
        <w:rPr>
          <w:sz w:val="22"/>
        </w:rPr>
        <w:t xml:space="preserve"> помощи на территории Свердловской области";</w:t>
      </w:r>
    </w:p>
    <w:p w14:paraId="4A911EB0" w14:textId="77777777" w:rsidR="00171221" w:rsidRDefault="00171221">
      <w:pPr>
        <w:pStyle w:val="ConsPlusTitlePage"/>
        <w:spacing w:before="220"/>
        <w:ind w:firstLine="540"/>
        <w:jc w:val="both"/>
      </w:pPr>
      <w:r>
        <w:rPr>
          <w:sz w:val="22"/>
        </w:rPr>
        <w:t xml:space="preserve">от 02.08.2021 </w:t>
      </w:r>
      <w:hyperlink r:id="rId169">
        <w:r>
          <w:rPr>
            <w:color w:val="0000FF"/>
            <w:sz w:val="22"/>
          </w:rPr>
          <w:t>N 1743-п</w:t>
        </w:r>
      </w:hyperlink>
      <w:r>
        <w:rPr>
          <w:sz w:val="22"/>
        </w:rPr>
        <w:t xml:space="preserve"> "Об организации оказания медицинской помощи детям по профилю "неврология" на территории Свердловской области";</w:t>
      </w:r>
    </w:p>
    <w:p w14:paraId="3C531849" w14:textId="77777777" w:rsidR="00171221" w:rsidRDefault="00171221">
      <w:pPr>
        <w:pStyle w:val="ConsPlusTitlePage"/>
        <w:spacing w:before="220"/>
        <w:ind w:firstLine="540"/>
        <w:jc w:val="both"/>
      </w:pPr>
      <w:r>
        <w:rPr>
          <w:sz w:val="22"/>
        </w:rPr>
        <w:t xml:space="preserve">от 20.10.2021 </w:t>
      </w:r>
      <w:hyperlink r:id="rId170">
        <w:r>
          <w:rPr>
            <w:color w:val="0000FF"/>
            <w:sz w:val="22"/>
          </w:rPr>
          <w:t>N 2415-п</w:t>
        </w:r>
      </w:hyperlink>
      <w:r>
        <w:rPr>
          <w:sz w:val="22"/>
        </w:rP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14:paraId="5AD773E5" w14:textId="77777777" w:rsidR="00171221" w:rsidRDefault="00171221">
      <w:pPr>
        <w:pStyle w:val="ConsPlusTitlePage"/>
        <w:spacing w:before="220"/>
        <w:ind w:firstLine="540"/>
        <w:jc w:val="both"/>
      </w:pPr>
      <w:r>
        <w:rPr>
          <w:sz w:val="22"/>
        </w:rPr>
        <w:t xml:space="preserve">от 26.10.2021 </w:t>
      </w:r>
      <w:hyperlink r:id="rId171">
        <w:r>
          <w:rPr>
            <w:color w:val="0000FF"/>
            <w:sz w:val="22"/>
          </w:rPr>
          <w:t>N 2480-п</w:t>
        </w:r>
      </w:hyperlink>
      <w:r>
        <w:rPr>
          <w:sz w:val="22"/>
        </w:rPr>
        <w:t xml:space="preserve"> "О маршрутизации взрослого населения Свердловской области для оказания офтальмологической помощи";</w:t>
      </w:r>
    </w:p>
    <w:p w14:paraId="16860E0E" w14:textId="77777777" w:rsidR="00171221" w:rsidRDefault="00171221">
      <w:pPr>
        <w:pStyle w:val="ConsPlusTitlePage"/>
        <w:spacing w:before="220"/>
        <w:ind w:firstLine="540"/>
        <w:jc w:val="both"/>
      </w:pPr>
      <w:r>
        <w:rPr>
          <w:sz w:val="22"/>
        </w:rPr>
        <w:t xml:space="preserve">от 01.12.2021 </w:t>
      </w:r>
      <w:hyperlink r:id="rId172">
        <w:r>
          <w:rPr>
            <w:color w:val="0000FF"/>
            <w:sz w:val="22"/>
          </w:rPr>
          <w:t>N 2740-п</w:t>
        </w:r>
      </w:hyperlink>
      <w:r>
        <w:rPr>
          <w:sz w:val="22"/>
        </w:rPr>
        <w:t xml:space="preserve"> "Об организации оказания медицинской помощи взрослому населению с хронической сердечной недостаточностью на территории Свердловской области";</w:t>
      </w:r>
    </w:p>
    <w:p w14:paraId="2FD5FE36" w14:textId="77777777" w:rsidR="00171221" w:rsidRDefault="00171221">
      <w:pPr>
        <w:pStyle w:val="ConsPlusTitlePage"/>
        <w:spacing w:before="220"/>
        <w:ind w:firstLine="540"/>
        <w:jc w:val="both"/>
      </w:pPr>
      <w:r>
        <w:rPr>
          <w:sz w:val="22"/>
        </w:rPr>
        <w:t xml:space="preserve">от 17.12.2021 </w:t>
      </w:r>
      <w:hyperlink r:id="rId173">
        <w:r>
          <w:rPr>
            <w:color w:val="0000FF"/>
            <w:sz w:val="22"/>
          </w:rPr>
          <w:t>N 2929-п</w:t>
        </w:r>
      </w:hyperlink>
      <w:r>
        <w:rPr>
          <w:sz w:val="22"/>
        </w:rPr>
        <w:t xml:space="preserve"> "О совершенствовании оказания медицинской помощи детям с ревматическими болезнями в Свердловской области";</w:t>
      </w:r>
    </w:p>
    <w:p w14:paraId="3F863043" w14:textId="77777777" w:rsidR="00171221" w:rsidRDefault="00171221">
      <w:pPr>
        <w:pStyle w:val="ConsPlusTitlePage"/>
        <w:spacing w:before="220"/>
        <w:ind w:firstLine="540"/>
        <w:jc w:val="both"/>
      </w:pPr>
      <w:r>
        <w:rPr>
          <w:sz w:val="22"/>
        </w:rPr>
        <w:t xml:space="preserve">от 02.01.2022 </w:t>
      </w:r>
      <w:hyperlink r:id="rId174">
        <w:r>
          <w:rPr>
            <w:color w:val="0000FF"/>
            <w:sz w:val="22"/>
          </w:rPr>
          <w:t>N 2-п</w:t>
        </w:r>
      </w:hyperlink>
      <w:r>
        <w:rPr>
          <w:sz w:val="22"/>
        </w:rPr>
        <w:t xml:space="preserve"> "Об организации проведения химиотерапевтического лечения больных </w:t>
      </w:r>
      <w:proofErr w:type="spellStart"/>
      <w:r>
        <w:rPr>
          <w:sz w:val="22"/>
        </w:rPr>
        <w:t>онкогематологическими</w:t>
      </w:r>
      <w:proofErr w:type="spellEnd"/>
      <w:r>
        <w:rPr>
          <w:sz w:val="22"/>
        </w:rPr>
        <w:t xml:space="preserve"> заболеваниями";</w:t>
      </w:r>
    </w:p>
    <w:p w14:paraId="19F66198" w14:textId="77777777" w:rsidR="00171221" w:rsidRDefault="00171221">
      <w:pPr>
        <w:pStyle w:val="ConsPlusTitlePage"/>
        <w:spacing w:before="220"/>
        <w:ind w:firstLine="540"/>
        <w:jc w:val="both"/>
      </w:pPr>
      <w:r>
        <w:rPr>
          <w:sz w:val="22"/>
        </w:rPr>
        <w:t xml:space="preserve">от 19.01.2022 </w:t>
      </w:r>
      <w:hyperlink r:id="rId175">
        <w:r>
          <w:rPr>
            <w:color w:val="0000FF"/>
            <w:sz w:val="22"/>
          </w:rPr>
          <w:t>N 64-п</w:t>
        </w:r>
      </w:hyperlink>
      <w:r>
        <w:rPr>
          <w:sz w:val="22"/>
        </w:rP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14:paraId="1C0AC33C" w14:textId="77777777" w:rsidR="00171221" w:rsidRDefault="00171221">
      <w:pPr>
        <w:pStyle w:val="ConsPlusTitlePage"/>
        <w:spacing w:before="220"/>
        <w:ind w:firstLine="540"/>
        <w:jc w:val="both"/>
      </w:pPr>
      <w:r>
        <w:rPr>
          <w:sz w:val="22"/>
        </w:rPr>
        <w:t xml:space="preserve">от 21.01.2022 </w:t>
      </w:r>
      <w:hyperlink r:id="rId176">
        <w:r>
          <w:rPr>
            <w:color w:val="0000FF"/>
            <w:sz w:val="22"/>
          </w:rPr>
          <w:t>N 86-п</w:t>
        </w:r>
      </w:hyperlink>
      <w:r>
        <w:rPr>
          <w:sz w:val="22"/>
        </w:rPr>
        <w:t xml:space="preserve"> "Об организации оказания экстренной (неотложной) медицинской помощи детям с травматическими повреждениями опорно-двигательной системы </w:t>
      </w:r>
      <w:r>
        <w:rPr>
          <w:sz w:val="22"/>
        </w:rPr>
        <w:lastRenderedPageBreak/>
        <w:t>(изолированными, сочетанными, комбинированными) на территории Свердловской области";</w:t>
      </w:r>
    </w:p>
    <w:p w14:paraId="63F0A56B" w14:textId="77777777" w:rsidR="00171221" w:rsidRDefault="00171221">
      <w:pPr>
        <w:pStyle w:val="ConsPlusTitlePage"/>
        <w:spacing w:before="220"/>
        <w:ind w:firstLine="540"/>
        <w:jc w:val="both"/>
      </w:pPr>
      <w:r>
        <w:rPr>
          <w:sz w:val="22"/>
        </w:rPr>
        <w:t xml:space="preserve">от 24.01.2022 </w:t>
      </w:r>
      <w:hyperlink r:id="rId177">
        <w:r>
          <w:rPr>
            <w:color w:val="0000FF"/>
            <w:sz w:val="22"/>
          </w:rPr>
          <w:t>N 103-п</w:t>
        </w:r>
      </w:hyperlink>
      <w:r>
        <w:rPr>
          <w:sz w:val="22"/>
        </w:rPr>
        <w:t xml:space="preserve"> "Об организации оказания медицинской помощи детям Свердловской области, страдающим заболеваниями дерматовенерологического профиля";</w:t>
      </w:r>
    </w:p>
    <w:p w14:paraId="2206E4CC" w14:textId="77777777" w:rsidR="00171221" w:rsidRDefault="00171221">
      <w:pPr>
        <w:pStyle w:val="ConsPlusTitlePage"/>
        <w:spacing w:before="220"/>
        <w:ind w:firstLine="540"/>
        <w:jc w:val="both"/>
      </w:pPr>
      <w:r>
        <w:rPr>
          <w:sz w:val="22"/>
        </w:rPr>
        <w:t xml:space="preserve">от 24.01.2022 </w:t>
      </w:r>
      <w:hyperlink r:id="rId178">
        <w:r>
          <w:rPr>
            <w:color w:val="0000FF"/>
            <w:sz w:val="22"/>
          </w:rPr>
          <w:t>N 105-п</w:t>
        </w:r>
      </w:hyperlink>
      <w:r>
        <w:rPr>
          <w:sz w:val="22"/>
        </w:rPr>
        <w:t xml:space="preserve"> "Об организации оказания медицинской помощи взрослому населению по профилю "пульмонология" на территории Свердловской области";</w:t>
      </w:r>
    </w:p>
    <w:p w14:paraId="7D84214D" w14:textId="77777777" w:rsidR="00171221" w:rsidRDefault="00171221">
      <w:pPr>
        <w:pStyle w:val="ConsPlusTitlePage"/>
        <w:spacing w:before="220"/>
        <w:ind w:firstLine="540"/>
        <w:jc w:val="both"/>
      </w:pPr>
      <w:r>
        <w:rPr>
          <w:sz w:val="22"/>
        </w:rPr>
        <w:t xml:space="preserve">от 28.02.2022 </w:t>
      </w:r>
      <w:hyperlink r:id="rId179">
        <w:r>
          <w:rPr>
            <w:color w:val="0000FF"/>
            <w:sz w:val="22"/>
          </w:rPr>
          <w:t>N 352-п</w:t>
        </w:r>
      </w:hyperlink>
      <w:r>
        <w:rPr>
          <w:sz w:val="22"/>
        </w:rPr>
        <w:t xml:space="preserve"> "Об организации оказания медицинской помощи пациентам с острым коронарным синдромом и </w:t>
      </w:r>
      <w:proofErr w:type="spellStart"/>
      <w:r>
        <w:rPr>
          <w:sz w:val="22"/>
        </w:rPr>
        <w:t>жизнеугрожающими</w:t>
      </w:r>
      <w:proofErr w:type="spellEnd"/>
      <w:r>
        <w:rPr>
          <w:sz w:val="22"/>
        </w:rPr>
        <w:t xml:space="preserve"> нарушениями ритма и проводимости сердца на территории Свердловской области";</w:t>
      </w:r>
    </w:p>
    <w:p w14:paraId="50FE73D8" w14:textId="77777777" w:rsidR="00171221" w:rsidRDefault="00171221">
      <w:pPr>
        <w:pStyle w:val="ConsPlusTitlePage"/>
        <w:spacing w:before="220"/>
        <w:ind w:firstLine="540"/>
        <w:jc w:val="both"/>
      </w:pPr>
      <w:r>
        <w:rPr>
          <w:sz w:val="22"/>
        </w:rPr>
        <w:t xml:space="preserve">от 10.03.2022 </w:t>
      </w:r>
      <w:hyperlink r:id="rId180">
        <w:r>
          <w:rPr>
            <w:color w:val="0000FF"/>
            <w:sz w:val="22"/>
          </w:rPr>
          <w:t>N 440-п</w:t>
        </w:r>
      </w:hyperlink>
      <w:r>
        <w:rPr>
          <w:sz w:val="22"/>
        </w:rPr>
        <w:t xml:space="preserve"> "О совершенствовании медицинской помощи новорожденным детям на территории Свердловской области";</w:t>
      </w:r>
    </w:p>
    <w:p w14:paraId="4CAEFC76" w14:textId="77777777" w:rsidR="00171221" w:rsidRDefault="00171221">
      <w:pPr>
        <w:pStyle w:val="ConsPlusTitlePage"/>
        <w:spacing w:before="220"/>
        <w:ind w:firstLine="540"/>
        <w:jc w:val="both"/>
      </w:pPr>
      <w:r>
        <w:rPr>
          <w:sz w:val="22"/>
        </w:rPr>
        <w:t xml:space="preserve">от 07.04.2022 </w:t>
      </w:r>
      <w:hyperlink r:id="rId181">
        <w:r>
          <w:rPr>
            <w:color w:val="0000FF"/>
            <w:sz w:val="22"/>
          </w:rPr>
          <w:t>N 729-п</w:t>
        </w:r>
      </w:hyperlink>
      <w:r>
        <w:rPr>
          <w:sz w:val="22"/>
        </w:rPr>
        <w:t xml:space="preserve"> "Об организации оказания урологической помощи взрослому населению на территории Свердловской области";</w:t>
      </w:r>
    </w:p>
    <w:p w14:paraId="70181048" w14:textId="77777777" w:rsidR="00171221" w:rsidRDefault="00171221">
      <w:pPr>
        <w:pStyle w:val="ConsPlusTitlePage"/>
        <w:spacing w:before="220"/>
        <w:ind w:firstLine="540"/>
        <w:jc w:val="both"/>
      </w:pPr>
      <w:r>
        <w:rPr>
          <w:sz w:val="22"/>
        </w:rPr>
        <w:t xml:space="preserve">от 12.04.2022 </w:t>
      </w:r>
      <w:hyperlink r:id="rId182">
        <w:r>
          <w:rPr>
            <w:color w:val="0000FF"/>
            <w:sz w:val="22"/>
          </w:rPr>
          <w:t>N 767-п</w:t>
        </w:r>
      </w:hyperlink>
      <w:r>
        <w:rPr>
          <w:sz w:val="22"/>
        </w:rPr>
        <w:t xml:space="preserve"> "О совершенствовании оказания медицинской помощи детям и подросткам с </w:t>
      </w:r>
      <w:proofErr w:type="spellStart"/>
      <w:r>
        <w:rPr>
          <w:sz w:val="22"/>
        </w:rPr>
        <w:t>нефрологическими</w:t>
      </w:r>
      <w:proofErr w:type="spellEnd"/>
      <w:r>
        <w:rPr>
          <w:sz w:val="22"/>
        </w:rPr>
        <w:t xml:space="preserve"> заболеваниями на территории Свердловской области";</w:t>
      </w:r>
    </w:p>
    <w:p w14:paraId="66359D0E" w14:textId="77777777" w:rsidR="00171221" w:rsidRDefault="00171221">
      <w:pPr>
        <w:pStyle w:val="ConsPlusTitlePage"/>
        <w:spacing w:before="220"/>
        <w:ind w:firstLine="540"/>
        <w:jc w:val="both"/>
      </w:pPr>
      <w:r>
        <w:rPr>
          <w:sz w:val="22"/>
        </w:rPr>
        <w:t xml:space="preserve">от 21.04.2022 </w:t>
      </w:r>
      <w:hyperlink r:id="rId183">
        <w:r>
          <w:rPr>
            <w:color w:val="0000FF"/>
            <w:sz w:val="22"/>
          </w:rPr>
          <w:t>N 857-п</w:t>
        </w:r>
      </w:hyperlink>
      <w:r>
        <w:rPr>
          <w:sz w:val="22"/>
        </w:rPr>
        <w:t xml:space="preserve"> "Об организации оказания оториноларингологической помощи на территории Свердловской области";</w:t>
      </w:r>
    </w:p>
    <w:p w14:paraId="31D70884" w14:textId="77777777" w:rsidR="00171221" w:rsidRDefault="00171221">
      <w:pPr>
        <w:pStyle w:val="ConsPlusTitlePage"/>
        <w:spacing w:before="220"/>
        <w:ind w:firstLine="540"/>
        <w:jc w:val="both"/>
      </w:pPr>
      <w:r>
        <w:rPr>
          <w:sz w:val="22"/>
        </w:rPr>
        <w:t xml:space="preserve">от 29.04.2022 </w:t>
      </w:r>
      <w:hyperlink r:id="rId184">
        <w:r>
          <w:rPr>
            <w:color w:val="0000FF"/>
            <w:sz w:val="22"/>
          </w:rPr>
          <w:t>N 933-п</w:t>
        </w:r>
      </w:hyperlink>
      <w:r>
        <w:rPr>
          <w:sz w:val="22"/>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216E6F0C" w14:textId="77777777" w:rsidR="00171221" w:rsidRDefault="00171221">
      <w:pPr>
        <w:pStyle w:val="ConsPlusTitlePage"/>
        <w:spacing w:before="220"/>
        <w:ind w:firstLine="540"/>
        <w:jc w:val="both"/>
      </w:pPr>
      <w:r>
        <w:rPr>
          <w:sz w:val="22"/>
        </w:rPr>
        <w:t xml:space="preserve">от 04.05.2022 </w:t>
      </w:r>
      <w:hyperlink r:id="rId185">
        <w:r>
          <w:rPr>
            <w:color w:val="0000FF"/>
            <w:sz w:val="22"/>
          </w:rPr>
          <w:t>N 965-п</w:t>
        </w:r>
      </w:hyperlink>
      <w:r>
        <w:rPr>
          <w:sz w:val="22"/>
        </w:rPr>
        <w:t xml:space="preserve"> "О совершенствовании оказания медицинской помощи детям с заболеваниями по профилю "пульмонология" в Свердловской области";</w:t>
      </w:r>
    </w:p>
    <w:p w14:paraId="24A6D097" w14:textId="77777777" w:rsidR="00171221" w:rsidRDefault="00171221">
      <w:pPr>
        <w:pStyle w:val="ConsPlusTitlePage"/>
        <w:spacing w:before="220"/>
        <w:ind w:firstLine="540"/>
        <w:jc w:val="both"/>
      </w:pPr>
      <w:r>
        <w:rPr>
          <w:sz w:val="22"/>
        </w:rPr>
        <w:t xml:space="preserve">от 16.05.2022 </w:t>
      </w:r>
      <w:hyperlink r:id="rId186">
        <w:r>
          <w:rPr>
            <w:color w:val="0000FF"/>
            <w:sz w:val="22"/>
          </w:rPr>
          <w:t>N 1020-п</w:t>
        </w:r>
      </w:hyperlink>
      <w:r>
        <w:rPr>
          <w:sz w:val="22"/>
        </w:rPr>
        <w:t xml:space="preserve"> "Об организации оказания медицинской помощи взрослому населению Свердловской области по профилю "онкология";</w:t>
      </w:r>
    </w:p>
    <w:p w14:paraId="2E9CF14C" w14:textId="77777777" w:rsidR="00171221" w:rsidRDefault="00171221">
      <w:pPr>
        <w:pStyle w:val="ConsPlusTitlePage"/>
        <w:spacing w:before="220"/>
        <w:ind w:firstLine="540"/>
        <w:jc w:val="both"/>
      </w:pPr>
      <w:r>
        <w:rPr>
          <w:sz w:val="22"/>
        </w:rPr>
        <w:t xml:space="preserve">от 30.05.2022 </w:t>
      </w:r>
      <w:hyperlink r:id="rId187">
        <w:r>
          <w:rPr>
            <w:color w:val="0000FF"/>
            <w:sz w:val="22"/>
          </w:rPr>
          <w:t>N 1167-п</w:t>
        </w:r>
      </w:hyperlink>
      <w:r>
        <w:rPr>
          <w:sz w:val="22"/>
        </w:rPr>
        <w:t xml:space="preserve"> "Об организации медицинской помощи по профилю "терапия" на территории Свердловской области";</w:t>
      </w:r>
    </w:p>
    <w:p w14:paraId="55E1AC2D" w14:textId="77777777" w:rsidR="00171221" w:rsidRDefault="00171221">
      <w:pPr>
        <w:pStyle w:val="ConsPlusTitlePage"/>
        <w:spacing w:before="220"/>
        <w:ind w:firstLine="540"/>
        <w:jc w:val="both"/>
      </w:pPr>
      <w:r>
        <w:rPr>
          <w:sz w:val="22"/>
        </w:rPr>
        <w:t xml:space="preserve">от 09.06.2022 </w:t>
      </w:r>
      <w:hyperlink r:id="rId188">
        <w:r>
          <w:rPr>
            <w:color w:val="0000FF"/>
            <w:sz w:val="22"/>
          </w:rPr>
          <w:t>N 1290-п</w:t>
        </w:r>
      </w:hyperlink>
      <w:r>
        <w:rPr>
          <w:sz w:val="22"/>
        </w:rPr>
        <w:t xml:space="preserve"> "Об организации оказания медицинской помощи детям по профилю "гастроэнтерология" на территории Свердловской области";</w:t>
      </w:r>
    </w:p>
    <w:p w14:paraId="4D9723B2" w14:textId="77777777" w:rsidR="00171221" w:rsidRDefault="00171221">
      <w:pPr>
        <w:pStyle w:val="ConsPlusTitlePage"/>
        <w:spacing w:before="220"/>
        <w:ind w:firstLine="540"/>
        <w:jc w:val="both"/>
      </w:pPr>
      <w:r>
        <w:rPr>
          <w:sz w:val="22"/>
        </w:rPr>
        <w:t xml:space="preserve">от 21.07.2022 </w:t>
      </w:r>
      <w:hyperlink r:id="rId189">
        <w:r>
          <w:rPr>
            <w:color w:val="0000FF"/>
            <w:sz w:val="22"/>
          </w:rPr>
          <w:t>N 1645-п</w:t>
        </w:r>
      </w:hyperlink>
      <w:r>
        <w:rPr>
          <w:sz w:val="22"/>
        </w:rP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14:paraId="3A414C57" w14:textId="77777777" w:rsidR="00171221" w:rsidRDefault="00171221">
      <w:pPr>
        <w:pStyle w:val="ConsPlusTitlePage"/>
        <w:spacing w:before="220"/>
        <w:ind w:firstLine="540"/>
        <w:jc w:val="both"/>
      </w:pPr>
      <w:r>
        <w:rPr>
          <w:sz w:val="22"/>
        </w:rPr>
        <w:t xml:space="preserve">от 20.09.2022 </w:t>
      </w:r>
      <w:hyperlink r:id="rId190">
        <w:r>
          <w:rPr>
            <w:color w:val="0000FF"/>
            <w:sz w:val="22"/>
          </w:rPr>
          <w:t>N 2111-п</w:t>
        </w:r>
      </w:hyperlink>
      <w:r>
        <w:rPr>
          <w:sz w:val="22"/>
        </w:rPr>
        <w:t xml:space="preserve"> "Об организации оказания медицинской помощи взрослому населению по профилю "нефрология" на территории Свердловской области";</w:t>
      </w:r>
    </w:p>
    <w:p w14:paraId="761A75ED" w14:textId="77777777" w:rsidR="00171221" w:rsidRDefault="00171221">
      <w:pPr>
        <w:pStyle w:val="ConsPlusTitlePage"/>
        <w:spacing w:before="220"/>
        <w:ind w:firstLine="540"/>
        <w:jc w:val="both"/>
      </w:pPr>
      <w:r>
        <w:rPr>
          <w:sz w:val="22"/>
        </w:rPr>
        <w:t xml:space="preserve">от 20.09.2022 </w:t>
      </w:r>
      <w:hyperlink r:id="rId191">
        <w:r>
          <w:rPr>
            <w:color w:val="0000FF"/>
            <w:sz w:val="22"/>
          </w:rPr>
          <w:t>N 2113-п</w:t>
        </w:r>
      </w:hyperlink>
      <w:r>
        <w:rPr>
          <w:sz w:val="22"/>
        </w:rP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14:paraId="702AFA82" w14:textId="77777777" w:rsidR="00171221" w:rsidRDefault="00171221">
      <w:pPr>
        <w:pStyle w:val="ConsPlusTitlePage"/>
        <w:spacing w:before="220"/>
        <w:ind w:firstLine="540"/>
        <w:jc w:val="both"/>
      </w:pPr>
      <w:r>
        <w:rPr>
          <w:sz w:val="22"/>
        </w:rPr>
        <w:t xml:space="preserve">от 12.10.2022 </w:t>
      </w:r>
      <w:hyperlink r:id="rId192">
        <w:r>
          <w:rPr>
            <w:color w:val="0000FF"/>
            <w:sz w:val="22"/>
          </w:rPr>
          <w:t>N 2292-п</w:t>
        </w:r>
      </w:hyperlink>
      <w:r>
        <w:rPr>
          <w:sz w:val="22"/>
        </w:rPr>
        <w:t xml:space="preserve"> "О совершенствовании реанимационно-консультативной медицинской помощи новорожденным детям на территории Свердловской области".</w:t>
      </w:r>
    </w:p>
    <w:p w14:paraId="3BD93F58" w14:textId="77777777" w:rsidR="00171221" w:rsidRDefault="00171221">
      <w:pPr>
        <w:pStyle w:val="ConsPlusTitlePage"/>
        <w:spacing w:before="220"/>
        <w:ind w:firstLine="540"/>
        <w:jc w:val="both"/>
      </w:pPr>
      <w:r>
        <w:rPr>
          <w:sz w:val="22"/>
        </w:rPr>
        <w:t>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14:paraId="185FDF06" w14:textId="77777777" w:rsidR="00171221" w:rsidRDefault="00171221">
      <w:pPr>
        <w:pStyle w:val="ConsPlusTitlePage"/>
        <w:spacing w:before="220"/>
        <w:ind w:firstLine="540"/>
        <w:jc w:val="both"/>
      </w:pPr>
      <w:r>
        <w:rPr>
          <w:sz w:val="22"/>
        </w:rPr>
        <w:lastRenderedPageBreak/>
        <w:t>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14:paraId="30FBAAAB" w14:textId="77777777" w:rsidR="00171221" w:rsidRDefault="00171221">
      <w:pPr>
        <w:pStyle w:val="ConsPlusTitlePage"/>
        <w:spacing w:before="220"/>
        <w:ind w:firstLine="540"/>
        <w:jc w:val="both"/>
      </w:pPr>
      <w:r>
        <w:rPr>
          <w:sz w:val="22"/>
        </w:rPr>
        <w:t>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14:paraId="41CF3285" w14:textId="77777777" w:rsidR="00171221" w:rsidRDefault="00171221">
      <w:pPr>
        <w:pStyle w:val="ConsPlusTitlePage"/>
        <w:jc w:val="both"/>
      </w:pPr>
    </w:p>
    <w:p w14:paraId="44D1EE56" w14:textId="77777777" w:rsidR="00171221" w:rsidRDefault="00171221">
      <w:pPr>
        <w:pStyle w:val="ConsPlusTitle"/>
        <w:jc w:val="center"/>
        <w:outlineLvl w:val="2"/>
      </w:pPr>
      <w:r>
        <w:t>Глава 14. ПОРЯДОК И УСЛОВИЯ ПРЕДОСТАВЛЕНИЯ ПЕРВИЧНОЙ</w:t>
      </w:r>
    </w:p>
    <w:p w14:paraId="44B120CC" w14:textId="77777777" w:rsidR="00171221" w:rsidRDefault="00171221">
      <w:pPr>
        <w:pStyle w:val="ConsPlusTitle"/>
        <w:jc w:val="center"/>
      </w:pPr>
      <w:r>
        <w:t>МЕДИКО-САНИТАРНОЙ И СПЕЦИАЛИЗИРОВАННОЙ МЕДИЦИНСКОЙ ПОМОЩИ</w:t>
      </w:r>
    </w:p>
    <w:p w14:paraId="5A441DDB" w14:textId="77777777" w:rsidR="00171221" w:rsidRDefault="00171221">
      <w:pPr>
        <w:pStyle w:val="ConsPlusTitle"/>
        <w:jc w:val="center"/>
      </w:pPr>
      <w:r>
        <w:t>В УСЛОВИЯХ ДНЕВНЫХ СТАЦИОНАРОВ ВСЕХ ТИПОВ</w:t>
      </w:r>
    </w:p>
    <w:p w14:paraId="023A3C0B" w14:textId="77777777" w:rsidR="00171221" w:rsidRDefault="00171221">
      <w:pPr>
        <w:pStyle w:val="ConsPlusTitlePage"/>
        <w:jc w:val="both"/>
      </w:pPr>
    </w:p>
    <w:p w14:paraId="0F1E318A" w14:textId="77777777" w:rsidR="00171221" w:rsidRDefault="00171221">
      <w:pPr>
        <w:pStyle w:val="ConsPlusTitlePage"/>
        <w:ind w:firstLine="540"/>
        <w:jc w:val="both"/>
      </w:pPr>
      <w:r>
        <w:rPr>
          <w:sz w:val="22"/>
        </w:rPr>
        <w:t>109. Дневные стационары могут организовываться в виде:</w:t>
      </w:r>
    </w:p>
    <w:p w14:paraId="145F2FD0" w14:textId="77777777" w:rsidR="00171221" w:rsidRDefault="00171221">
      <w:pPr>
        <w:pStyle w:val="ConsPlusTitlePage"/>
        <w:spacing w:before="220"/>
        <w:ind w:firstLine="540"/>
        <w:jc w:val="both"/>
      </w:pPr>
      <w:r>
        <w:rPr>
          <w:sz w:val="22"/>
        </w:rPr>
        <w:t>1) дневного стационара в структуре амбулаторно-поликлинической медицинской организации (поликлиники), в том числе стационара на дому;</w:t>
      </w:r>
    </w:p>
    <w:p w14:paraId="22B9FD48" w14:textId="77777777" w:rsidR="00171221" w:rsidRDefault="00171221">
      <w:pPr>
        <w:pStyle w:val="ConsPlusTitlePage"/>
        <w:spacing w:before="220"/>
        <w:ind w:firstLine="540"/>
        <w:jc w:val="both"/>
      </w:pPr>
      <w:r>
        <w:rPr>
          <w:sz w:val="22"/>
        </w:rPr>
        <w:t>2) дневного стационара в медицинской организации в структуре круглосуточного стационара.</w:t>
      </w:r>
    </w:p>
    <w:p w14:paraId="543667E8" w14:textId="77777777" w:rsidR="00171221" w:rsidRDefault="00171221">
      <w:pPr>
        <w:pStyle w:val="ConsPlusTitlePage"/>
        <w:spacing w:before="220"/>
        <w:ind w:firstLine="540"/>
        <w:jc w:val="both"/>
      </w:pPr>
      <w:r>
        <w:rPr>
          <w:sz w:val="22"/>
        </w:rPr>
        <w:t>110. Условия оказания медицинской помощи в дневных стационарах всех типов:</w:t>
      </w:r>
    </w:p>
    <w:p w14:paraId="463D0453" w14:textId="77777777" w:rsidR="00171221" w:rsidRDefault="00171221">
      <w:pPr>
        <w:pStyle w:val="ConsPlusTitlePage"/>
        <w:spacing w:before="220"/>
        <w:ind w:firstLine="540"/>
        <w:jc w:val="both"/>
      </w:pPr>
      <w:r>
        <w:rPr>
          <w:sz w:val="22"/>
        </w:rP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14:paraId="2DDBC436" w14:textId="77777777" w:rsidR="00171221" w:rsidRDefault="00171221">
      <w:pPr>
        <w:pStyle w:val="ConsPlusTitlePage"/>
        <w:spacing w:before="220"/>
        <w:ind w:firstLine="540"/>
        <w:jc w:val="both"/>
      </w:pPr>
      <w:r>
        <w:rPr>
          <w:sz w:val="22"/>
        </w:rP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14:paraId="63032036" w14:textId="77777777" w:rsidR="00171221" w:rsidRDefault="00171221">
      <w:pPr>
        <w:pStyle w:val="ConsPlusTitlePage"/>
        <w:spacing w:before="220"/>
        <w:ind w:firstLine="540"/>
        <w:jc w:val="both"/>
      </w:pPr>
      <w:r>
        <w:rPr>
          <w:sz w:val="22"/>
        </w:rPr>
        <w:t xml:space="preserve">3) лечащий врач определяет условия оказания </w:t>
      </w:r>
      <w:proofErr w:type="spellStart"/>
      <w:r>
        <w:rPr>
          <w:sz w:val="22"/>
        </w:rPr>
        <w:t>стационарозамещающей</w:t>
      </w:r>
      <w:proofErr w:type="spellEnd"/>
      <w:r>
        <w:rPr>
          <w:sz w:val="22"/>
        </w:rPr>
        <w:t xml:space="preserve">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14:paraId="09F7943B" w14:textId="77777777" w:rsidR="00171221" w:rsidRDefault="00171221">
      <w:pPr>
        <w:pStyle w:val="ConsPlusTitlePage"/>
        <w:spacing w:before="220"/>
        <w:ind w:firstLine="540"/>
        <w:jc w:val="both"/>
      </w:pPr>
      <w:r>
        <w:rPr>
          <w:sz w:val="22"/>
        </w:rPr>
        <w:lastRenderedPageBreak/>
        <w:t>4) в дневном стационаре в условиях медицинской организации больному предоставляются:</w:t>
      </w:r>
    </w:p>
    <w:p w14:paraId="79FE6263" w14:textId="77777777" w:rsidR="00171221" w:rsidRDefault="00171221">
      <w:pPr>
        <w:pStyle w:val="ConsPlusTitlePage"/>
        <w:spacing w:before="220"/>
        <w:ind w:firstLine="540"/>
        <w:jc w:val="both"/>
      </w:pPr>
      <w:r>
        <w:rPr>
          <w:sz w:val="22"/>
        </w:rPr>
        <w:t>в дневном стационаре в амбулаторно-поликлинической медицинской организации - место (койка);</w:t>
      </w:r>
    </w:p>
    <w:p w14:paraId="2F1170B1" w14:textId="77777777" w:rsidR="00171221" w:rsidRDefault="00171221">
      <w:pPr>
        <w:pStyle w:val="ConsPlusTitlePage"/>
        <w:spacing w:before="220"/>
        <w:ind w:firstLine="540"/>
        <w:jc w:val="both"/>
      </w:pPr>
      <w:r>
        <w:rPr>
          <w:sz w:val="22"/>
        </w:rP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14:paraId="4B1D128A" w14:textId="77777777" w:rsidR="00171221" w:rsidRDefault="00171221">
      <w:pPr>
        <w:pStyle w:val="ConsPlusTitlePage"/>
        <w:spacing w:before="220"/>
        <w:ind w:firstLine="540"/>
        <w:jc w:val="both"/>
      </w:pPr>
      <w:r>
        <w:rPr>
          <w:sz w:val="22"/>
        </w:rPr>
        <w:t>ежедневное наблюдение лечащего врача;</w:t>
      </w:r>
    </w:p>
    <w:p w14:paraId="355D029D" w14:textId="77777777" w:rsidR="00171221" w:rsidRDefault="00171221">
      <w:pPr>
        <w:pStyle w:val="ConsPlusTitlePage"/>
        <w:spacing w:before="220"/>
        <w:ind w:firstLine="540"/>
        <w:jc w:val="both"/>
      </w:pPr>
      <w:r>
        <w:rPr>
          <w:sz w:val="22"/>
        </w:rPr>
        <w:t>диагностика и лечение заболевания;</w:t>
      </w:r>
    </w:p>
    <w:p w14:paraId="4C3A09A4" w14:textId="77777777" w:rsidR="00171221" w:rsidRDefault="00171221">
      <w:pPr>
        <w:pStyle w:val="ConsPlusTitlePage"/>
        <w:spacing w:before="220"/>
        <w:ind w:firstLine="540"/>
        <w:jc w:val="both"/>
      </w:pPr>
      <w:r>
        <w:rPr>
          <w:sz w:val="22"/>
        </w:rPr>
        <w:t>медикаментозная терапия, в том числе с использованием парентеральных путей введения (внутривенные, внутримышечные, подкожные инъекции и иное);</w:t>
      </w:r>
    </w:p>
    <w:p w14:paraId="6990B2CA" w14:textId="77777777" w:rsidR="00171221" w:rsidRDefault="00171221">
      <w:pPr>
        <w:pStyle w:val="ConsPlusTitlePage"/>
        <w:spacing w:before="220"/>
        <w:ind w:firstLine="540"/>
        <w:jc w:val="both"/>
      </w:pPr>
      <w:r>
        <w:rPr>
          <w:sz w:val="22"/>
        </w:rPr>
        <w:t>лечебные манипуляции и процедуры по показаниям;</w:t>
      </w:r>
    </w:p>
    <w:p w14:paraId="6F27E3E5" w14:textId="77777777" w:rsidR="00171221" w:rsidRDefault="00171221">
      <w:pPr>
        <w:pStyle w:val="ConsPlusTitlePage"/>
        <w:spacing w:before="220"/>
        <w:ind w:firstLine="540"/>
        <w:jc w:val="both"/>
      </w:pPr>
      <w:r>
        <w:rPr>
          <w:sz w:val="22"/>
        </w:rPr>
        <w:t>5) в стационаре на дому больному предоставляются:</w:t>
      </w:r>
    </w:p>
    <w:p w14:paraId="685EB356" w14:textId="77777777" w:rsidR="00171221" w:rsidRDefault="00171221">
      <w:pPr>
        <w:pStyle w:val="ConsPlusTitlePage"/>
        <w:spacing w:before="220"/>
        <w:ind w:firstLine="540"/>
        <w:jc w:val="both"/>
      </w:pPr>
      <w:r>
        <w:rPr>
          <w:sz w:val="22"/>
        </w:rPr>
        <w:t>ежедневное наблюдение лечащего врача и медицинской сестры;</w:t>
      </w:r>
    </w:p>
    <w:p w14:paraId="1412E0DB" w14:textId="77777777" w:rsidR="00171221" w:rsidRDefault="00171221">
      <w:pPr>
        <w:pStyle w:val="ConsPlusTitlePage"/>
        <w:spacing w:before="220"/>
        <w:ind w:firstLine="540"/>
        <w:jc w:val="both"/>
      </w:pPr>
      <w:r>
        <w:rPr>
          <w:sz w:val="22"/>
        </w:rPr>
        <w:t>диагностика и лечение заболевания;</w:t>
      </w:r>
    </w:p>
    <w:p w14:paraId="3348F9A4" w14:textId="77777777" w:rsidR="00171221" w:rsidRDefault="00171221">
      <w:pPr>
        <w:pStyle w:val="ConsPlusTitlePage"/>
        <w:spacing w:before="220"/>
        <w:ind w:firstLine="540"/>
        <w:jc w:val="both"/>
      </w:pPr>
      <w:r>
        <w:rPr>
          <w:sz w:val="22"/>
        </w:rPr>
        <w:t>консультации врачей-специалистов по показаниям;</w:t>
      </w:r>
    </w:p>
    <w:p w14:paraId="119DD861" w14:textId="77777777" w:rsidR="00171221" w:rsidRDefault="00171221">
      <w:pPr>
        <w:pStyle w:val="ConsPlusTitlePage"/>
        <w:spacing w:before="220"/>
        <w:ind w:firstLine="540"/>
        <w:jc w:val="both"/>
      </w:pPr>
      <w:r>
        <w:rPr>
          <w:sz w:val="22"/>
        </w:rPr>
        <w:t>транспорт для доставки в медицинскую организацию с целью диагностических исследований, проведение которых на дому невозможно.</w:t>
      </w:r>
    </w:p>
    <w:p w14:paraId="6F82C5DF" w14:textId="77777777" w:rsidR="00171221" w:rsidRDefault="00171221">
      <w:pPr>
        <w:pStyle w:val="ConsPlusTitlePage"/>
        <w:jc w:val="both"/>
      </w:pPr>
    </w:p>
    <w:p w14:paraId="06EDE48A" w14:textId="77777777" w:rsidR="00171221" w:rsidRDefault="00171221">
      <w:pPr>
        <w:pStyle w:val="ConsPlusTitle"/>
        <w:jc w:val="center"/>
        <w:outlineLvl w:val="2"/>
      </w:pPr>
      <w:r>
        <w:t>Глава 15. ПОРЯДОК ПРЕДОСТАВЛЕНИЯ ВСПОМОГАТЕЛЬНЫХ</w:t>
      </w:r>
    </w:p>
    <w:p w14:paraId="6F654497" w14:textId="77777777" w:rsidR="00171221" w:rsidRDefault="00171221">
      <w:pPr>
        <w:pStyle w:val="ConsPlusTitle"/>
        <w:jc w:val="center"/>
      </w:pPr>
      <w:r>
        <w:t>РЕПРОДУКТИВНЫХ ТЕХНОЛОГИЙ (ЭКСТРАКОРПОРАЛЬНОЕ</w:t>
      </w:r>
    </w:p>
    <w:p w14:paraId="1B05597B" w14:textId="77777777" w:rsidR="00171221" w:rsidRDefault="00171221">
      <w:pPr>
        <w:pStyle w:val="ConsPlusTitle"/>
        <w:jc w:val="center"/>
      </w:pPr>
      <w:r>
        <w:t>ОПЛОДОТВОРЕНИЕ) ЗА СЧЕТ СРЕДСТВ ОБЯЗАТЕЛЬНОГО</w:t>
      </w:r>
    </w:p>
    <w:p w14:paraId="37468AA4" w14:textId="77777777" w:rsidR="00171221" w:rsidRDefault="00171221">
      <w:pPr>
        <w:pStyle w:val="ConsPlusTitle"/>
        <w:jc w:val="center"/>
      </w:pPr>
      <w:r>
        <w:t>МЕДИЦИНСКОГО СТРАХОВАНИЯ</w:t>
      </w:r>
    </w:p>
    <w:p w14:paraId="28418FF2" w14:textId="77777777" w:rsidR="00171221" w:rsidRDefault="00171221">
      <w:pPr>
        <w:pStyle w:val="ConsPlusTitlePage"/>
        <w:jc w:val="both"/>
      </w:pPr>
    </w:p>
    <w:p w14:paraId="763BECA2" w14:textId="77777777" w:rsidR="00171221" w:rsidRDefault="00171221">
      <w:pPr>
        <w:pStyle w:val="ConsPlusTitlePage"/>
        <w:ind w:firstLine="540"/>
        <w:jc w:val="both"/>
      </w:pPr>
      <w:r>
        <w:rPr>
          <w:sz w:val="22"/>
        </w:rPr>
        <w:t>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14:paraId="73F20C1E" w14:textId="77777777" w:rsidR="00171221" w:rsidRDefault="00171221">
      <w:pPr>
        <w:pStyle w:val="ConsPlusTitlePage"/>
        <w:spacing w:before="220"/>
        <w:ind w:firstLine="540"/>
        <w:jc w:val="both"/>
      </w:pPr>
      <w:r>
        <w:rPr>
          <w:sz w:val="22"/>
        </w:rPr>
        <w:t>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14:paraId="27C7D21C" w14:textId="77777777" w:rsidR="00171221" w:rsidRDefault="00171221">
      <w:pPr>
        <w:pStyle w:val="ConsPlusTitlePage"/>
        <w:spacing w:before="220"/>
        <w:ind w:firstLine="540"/>
        <w:jc w:val="both"/>
      </w:pPr>
      <w:r>
        <w:rPr>
          <w:sz w:val="22"/>
        </w:rPr>
        <w:t>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14:paraId="37D455B6" w14:textId="77777777" w:rsidR="00171221" w:rsidRDefault="00171221">
      <w:pPr>
        <w:pStyle w:val="ConsPlusTitlePage"/>
        <w:spacing w:before="220"/>
        <w:ind w:firstLine="540"/>
        <w:jc w:val="both"/>
      </w:pPr>
      <w:r>
        <w:rPr>
          <w:sz w:val="22"/>
        </w:rPr>
        <w:t xml:space="preserve">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w:t>
      </w:r>
      <w:r>
        <w:rPr>
          <w:sz w:val="22"/>
        </w:rPr>
        <w:lastRenderedPageBreak/>
        <w:t>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14:paraId="67E90347" w14:textId="77777777" w:rsidR="00171221" w:rsidRDefault="00171221">
      <w:pPr>
        <w:pStyle w:val="ConsPlusTitlePage"/>
        <w:spacing w:before="220"/>
        <w:ind w:firstLine="540"/>
        <w:jc w:val="both"/>
      </w:pPr>
      <w:r>
        <w:rPr>
          <w:sz w:val="22"/>
        </w:rPr>
        <w:t>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14:paraId="712FA4AA" w14:textId="77777777" w:rsidR="00171221" w:rsidRDefault="00171221">
      <w:pPr>
        <w:pStyle w:val="ConsPlusTitlePage"/>
        <w:spacing w:before="220"/>
        <w:ind w:firstLine="540"/>
        <w:jc w:val="both"/>
      </w:pPr>
      <w:r>
        <w:rPr>
          <w:sz w:val="22"/>
        </w:rPr>
        <w:t>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14:paraId="4BCD00D9" w14:textId="77777777" w:rsidR="00171221" w:rsidRDefault="00171221">
      <w:pPr>
        <w:pStyle w:val="ConsPlusTitlePage"/>
        <w:spacing w:before="220"/>
        <w:ind w:firstLine="540"/>
        <w:jc w:val="both"/>
      </w:pPr>
      <w:r>
        <w:rPr>
          <w:sz w:val="22"/>
        </w:rPr>
        <w:t>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14:paraId="12A65EAD" w14:textId="77777777" w:rsidR="00171221" w:rsidRDefault="00171221">
      <w:pPr>
        <w:pStyle w:val="ConsPlusTitlePage"/>
        <w:jc w:val="both"/>
      </w:pPr>
    </w:p>
    <w:p w14:paraId="138ABE29" w14:textId="77777777" w:rsidR="00171221" w:rsidRDefault="00171221">
      <w:pPr>
        <w:pStyle w:val="ConsPlusTitle"/>
        <w:jc w:val="center"/>
        <w:outlineLvl w:val="2"/>
      </w:pPr>
      <w:r>
        <w:t>Глава 16. ПОРЯДОК И УСЛОВИЯ ПРЕДОСТАВЛЕНИЯ</w:t>
      </w:r>
    </w:p>
    <w:p w14:paraId="4CADDDEC" w14:textId="77777777" w:rsidR="00171221" w:rsidRDefault="00171221">
      <w:pPr>
        <w:pStyle w:val="ConsPlusTitle"/>
        <w:jc w:val="center"/>
      </w:pPr>
      <w:r>
        <w:t>ПАЛЛИАТИВНОЙ МЕДИЦИНСКОЙ ПОМОЩИ</w:t>
      </w:r>
    </w:p>
    <w:p w14:paraId="452774F6" w14:textId="77777777" w:rsidR="00171221" w:rsidRDefault="00171221">
      <w:pPr>
        <w:pStyle w:val="ConsPlusTitlePage"/>
        <w:jc w:val="both"/>
      </w:pPr>
    </w:p>
    <w:p w14:paraId="15BECD1F" w14:textId="77777777" w:rsidR="00171221" w:rsidRDefault="00171221">
      <w:pPr>
        <w:pStyle w:val="ConsPlusTitlePage"/>
        <w:ind w:firstLine="540"/>
        <w:jc w:val="both"/>
      </w:pPr>
      <w:r>
        <w:rPr>
          <w:sz w:val="22"/>
        </w:rPr>
        <w:t>118. Паллиативная медицинская помощь предоставляется:</w:t>
      </w:r>
    </w:p>
    <w:p w14:paraId="53CFEA3D" w14:textId="77777777" w:rsidR="00171221" w:rsidRDefault="00171221">
      <w:pPr>
        <w:pStyle w:val="ConsPlusTitlePage"/>
        <w:spacing w:before="220"/>
        <w:ind w:firstLine="540"/>
        <w:jc w:val="both"/>
      </w:pPr>
      <w:r>
        <w:rPr>
          <w:sz w:val="22"/>
        </w:rPr>
        <w:t>1) в медицинских организациях, имеющих лицензию на оказание паллиативной медицинской помощи;</w:t>
      </w:r>
    </w:p>
    <w:p w14:paraId="6A5A070A" w14:textId="77777777" w:rsidR="00171221" w:rsidRDefault="00171221">
      <w:pPr>
        <w:pStyle w:val="ConsPlusTitlePage"/>
        <w:spacing w:before="220"/>
        <w:ind w:firstLine="540"/>
        <w:jc w:val="both"/>
      </w:pPr>
      <w:r>
        <w:rPr>
          <w:sz w:val="22"/>
        </w:rPr>
        <w:t>2) медицинскими работниками, прошедшими обучение по оказанию паллиативной медицинской помощи.</w:t>
      </w:r>
    </w:p>
    <w:p w14:paraId="1ACD0585" w14:textId="77777777" w:rsidR="00171221" w:rsidRDefault="00171221">
      <w:pPr>
        <w:pStyle w:val="ConsPlusTitlePage"/>
        <w:spacing w:before="220"/>
        <w:ind w:firstLine="540"/>
        <w:jc w:val="both"/>
      </w:pPr>
      <w:r>
        <w:rPr>
          <w:sz w:val="22"/>
        </w:rP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14:paraId="46596E99" w14:textId="77777777" w:rsidR="00171221" w:rsidRDefault="00171221">
      <w:pPr>
        <w:pStyle w:val="ConsPlusTitlePage"/>
        <w:spacing w:before="220"/>
        <w:ind w:firstLine="540"/>
        <w:jc w:val="both"/>
      </w:pPr>
      <w:r>
        <w:rPr>
          <w:sz w:val="22"/>
        </w:rPr>
        <w:t>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14:paraId="6FF4AEA8" w14:textId="77777777" w:rsidR="00171221" w:rsidRDefault="00171221">
      <w:pPr>
        <w:pStyle w:val="ConsPlusTitlePage"/>
        <w:spacing w:before="220"/>
        <w:ind w:firstLine="540"/>
        <w:jc w:val="both"/>
      </w:pPr>
      <w:r>
        <w:rPr>
          <w:sz w:val="22"/>
        </w:rPr>
        <w:t>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14:paraId="18DD6363" w14:textId="77777777" w:rsidR="00171221" w:rsidRDefault="00171221">
      <w:pPr>
        <w:pStyle w:val="ConsPlusTitlePage"/>
        <w:jc w:val="both"/>
      </w:pPr>
    </w:p>
    <w:p w14:paraId="003A864A" w14:textId="77777777" w:rsidR="00171221" w:rsidRDefault="00171221">
      <w:pPr>
        <w:pStyle w:val="ConsPlusTitle"/>
        <w:jc w:val="center"/>
        <w:outlineLvl w:val="2"/>
      </w:pPr>
      <w:r>
        <w:t>Глава 17. ПОРЯДОК ОБЕСПЕЧЕНИЯ ГРАЖДАН В РАМКАХ ОКАЗАНИЯ</w:t>
      </w:r>
    </w:p>
    <w:p w14:paraId="603E76A2" w14:textId="77777777" w:rsidR="00171221" w:rsidRDefault="00171221">
      <w:pPr>
        <w:pStyle w:val="ConsPlusTitle"/>
        <w:jc w:val="center"/>
      </w:pPr>
      <w:r>
        <w:t>ПАЛЛИАТИВНОЙ МЕДИЦИНСКОЙ ПОМОЩИ МЕДИЦИНСКИМИ ИЗДЕЛИЯМИ</w:t>
      </w:r>
    </w:p>
    <w:p w14:paraId="575A1612" w14:textId="77777777" w:rsidR="00171221" w:rsidRDefault="00171221">
      <w:pPr>
        <w:pStyle w:val="ConsPlusTitle"/>
        <w:jc w:val="center"/>
      </w:pPr>
      <w:r>
        <w:t>ДЛЯ ИСПОЛЬЗОВАНИЯ НА ДОМУ, ПРЕДНАЗНАЧЕННЫМИ ДЛЯ ПОДДЕРЖАНИЯ</w:t>
      </w:r>
    </w:p>
    <w:p w14:paraId="360D8403" w14:textId="77777777" w:rsidR="00171221" w:rsidRDefault="00171221">
      <w:pPr>
        <w:pStyle w:val="ConsPlusTitle"/>
        <w:jc w:val="center"/>
      </w:pPr>
      <w:r>
        <w:t>ФУНКЦИЙ ОРГАНОВ И СИСТЕМ ОРГАНИЗМА ЧЕЛОВЕКА, А ТАКЖЕ</w:t>
      </w:r>
    </w:p>
    <w:p w14:paraId="3F8E27E7" w14:textId="77777777" w:rsidR="00171221" w:rsidRDefault="00171221">
      <w:pPr>
        <w:pStyle w:val="ConsPlusTitle"/>
        <w:jc w:val="center"/>
      </w:pPr>
      <w:r>
        <w:t>НАРКОТИЧЕСКИМИ ЛЕКАРСТВЕННЫМИ ПРЕПАРАТАМИ И ПСИХОТРОПНЫМИ</w:t>
      </w:r>
    </w:p>
    <w:p w14:paraId="4B9DA754" w14:textId="77777777" w:rsidR="00171221" w:rsidRDefault="00171221">
      <w:pPr>
        <w:pStyle w:val="ConsPlusTitle"/>
        <w:jc w:val="center"/>
      </w:pPr>
      <w:r>
        <w:lastRenderedPageBreak/>
        <w:t>ЛЕКАРСТВЕННЫМИ ПРЕПАРАТАМИ ПРИ ПОСЕЩЕНИЯХ НА ДОМУ</w:t>
      </w:r>
    </w:p>
    <w:p w14:paraId="7A291642" w14:textId="77777777" w:rsidR="00171221" w:rsidRDefault="00171221">
      <w:pPr>
        <w:pStyle w:val="ConsPlusTitlePage"/>
        <w:jc w:val="both"/>
      </w:pPr>
    </w:p>
    <w:p w14:paraId="1547CC87" w14:textId="77777777" w:rsidR="00171221" w:rsidRDefault="00171221">
      <w:pPr>
        <w:pStyle w:val="ConsPlusTitlePage"/>
        <w:ind w:firstLine="540"/>
        <w:jc w:val="both"/>
      </w:pPr>
      <w:r>
        <w:rPr>
          <w:sz w:val="22"/>
        </w:rP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93">
        <w:r>
          <w:rPr>
            <w:color w:val="0000FF"/>
            <w:sz w:val="22"/>
          </w:rPr>
          <w:t>перечнем</w:t>
        </w:r>
      </w:hyperlink>
      <w:r>
        <w:rPr>
          <w:sz w:val="22"/>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7E7E15E8" w14:textId="77777777" w:rsidR="00171221" w:rsidRDefault="00171221">
      <w:pPr>
        <w:pStyle w:val="ConsPlusTitlePage"/>
        <w:spacing w:before="220"/>
        <w:ind w:firstLine="540"/>
        <w:jc w:val="both"/>
      </w:pPr>
      <w:r>
        <w:rPr>
          <w:sz w:val="22"/>
        </w:rPr>
        <w:t>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14:paraId="461B4E55" w14:textId="77777777" w:rsidR="00171221" w:rsidRDefault="00171221">
      <w:pPr>
        <w:pStyle w:val="ConsPlusTitlePage"/>
        <w:spacing w:before="220"/>
        <w:ind w:firstLine="540"/>
        <w:jc w:val="both"/>
      </w:pPr>
      <w:bookmarkStart w:id="133" w:name="P5664"/>
      <w:bookmarkEnd w:id="133"/>
      <w:r>
        <w:rPr>
          <w:sz w:val="22"/>
        </w:rP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94">
        <w:r>
          <w:rPr>
            <w:color w:val="0000FF"/>
            <w:sz w:val="22"/>
          </w:rPr>
          <w:t>Порядком</w:t>
        </w:r>
      </w:hyperlink>
      <w:r>
        <w:rPr>
          <w:sz w:val="22"/>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14:paraId="2098DFD5" w14:textId="77777777" w:rsidR="00171221" w:rsidRDefault="00171221">
      <w:pPr>
        <w:pStyle w:val="ConsPlusTitlePage"/>
        <w:spacing w:before="220"/>
        <w:ind w:firstLine="540"/>
        <w:jc w:val="both"/>
      </w:pPr>
      <w:r>
        <w:rPr>
          <w:sz w:val="22"/>
        </w:rPr>
        <w:t>Медицинские изделия предоставляются пациенту бесплатно и не подлежат отчуждению в пользу третьих лиц, в том числе продаже или дарению.</w:t>
      </w:r>
    </w:p>
    <w:p w14:paraId="23CFB6C3" w14:textId="77777777" w:rsidR="00171221" w:rsidRDefault="00171221">
      <w:pPr>
        <w:pStyle w:val="ConsPlusTitlePage"/>
        <w:spacing w:before="220"/>
        <w:ind w:firstLine="540"/>
        <w:jc w:val="both"/>
      </w:pPr>
      <w:r>
        <w:rPr>
          <w:sz w:val="22"/>
        </w:rPr>
        <w:t>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14:paraId="72A31C25" w14:textId="77777777" w:rsidR="00171221" w:rsidRDefault="00171221">
      <w:pPr>
        <w:pStyle w:val="ConsPlusTitlePage"/>
        <w:spacing w:before="220"/>
        <w:ind w:firstLine="540"/>
        <w:jc w:val="both"/>
      </w:pPr>
      <w:r>
        <w:rPr>
          <w:sz w:val="22"/>
        </w:rP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14:paraId="767BB851" w14:textId="77777777" w:rsidR="00171221" w:rsidRDefault="00171221">
      <w:pPr>
        <w:pStyle w:val="ConsPlusTitlePage"/>
        <w:spacing w:before="220"/>
        <w:ind w:firstLine="540"/>
        <w:jc w:val="both"/>
      </w:pPr>
      <w:r>
        <w:rPr>
          <w:sz w:val="22"/>
        </w:rPr>
        <w:t>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w:t>
      </w:r>
      <w:proofErr w:type="spellStart"/>
      <w:r>
        <w:rPr>
          <w:sz w:val="22"/>
        </w:rPr>
        <w:t>Арамильская</w:t>
      </w:r>
      <w:proofErr w:type="spellEnd"/>
      <w:r>
        <w:rPr>
          <w:sz w:val="22"/>
        </w:rPr>
        <w:t xml:space="preserve"> городская больница", в соответствии с </w:t>
      </w:r>
      <w:hyperlink r:id="rId195">
        <w:r>
          <w:rPr>
            <w:color w:val="0000FF"/>
            <w:sz w:val="22"/>
          </w:rPr>
          <w:t>Приказом</w:t>
        </w:r>
      </w:hyperlink>
      <w:r>
        <w:rPr>
          <w:sz w:val="22"/>
        </w:rPr>
        <w:t xml:space="preserve"> Министерства здравоохранения Свердловской области от 30.04.2020 N 757-п "О создании областного респираторного центра для взрослых".</w:t>
      </w:r>
    </w:p>
    <w:p w14:paraId="035AE574" w14:textId="77777777" w:rsidR="00171221" w:rsidRDefault="00171221">
      <w:pPr>
        <w:pStyle w:val="ConsPlusTitlePage"/>
        <w:spacing w:before="220"/>
        <w:ind w:firstLine="540"/>
        <w:jc w:val="both"/>
      </w:pPr>
      <w:r>
        <w:rPr>
          <w:sz w:val="22"/>
        </w:rPr>
        <w:t xml:space="preserve">Принятие решений о плановой, внеплановой замене медицинских изделий, проведении их </w:t>
      </w:r>
      <w:r>
        <w:rPr>
          <w:sz w:val="22"/>
        </w:rPr>
        <w:lastRenderedPageBreak/>
        <w:t>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w:t>
      </w:r>
      <w:proofErr w:type="spellStart"/>
      <w:r>
        <w:rPr>
          <w:sz w:val="22"/>
        </w:rPr>
        <w:t>Арамильская</w:t>
      </w:r>
      <w:proofErr w:type="spellEnd"/>
      <w:r>
        <w:rPr>
          <w:sz w:val="22"/>
        </w:rPr>
        <w:t xml:space="preserve"> городская больница".</w:t>
      </w:r>
    </w:p>
    <w:p w14:paraId="51214784" w14:textId="77777777" w:rsidR="00171221" w:rsidRDefault="00171221">
      <w:pPr>
        <w:pStyle w:val="ConsPlusTitlePage"/>
        <w:spacing w:before="220"/>
        <w:ind w:firstLine="540"/>
        <w:jc w:val="both"/>
      </w:pPr>
      <w:r>
        <w:rPr>
          <w:sz w:val="22"/>
        </w:rPr>
        <w:t>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14:paraId="04C16B86" w14:textId="77777777" w:rsidR="00171221" w:rsidRDefault="00171221">
      <w:pPr>
        <w:pStyle w:val="ConsPlusTitlePage"/>
        <w:spacing w:before="220"/>
        <w:ind w:firstLine="540"/>
        <w:jc w:val="both"/>
      </w:pPr>
      <w:r>
        <w:rPr>
          <w:sz w:val="22"/>
        </w:rP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14:paraId="0B469B9F" w14:textId="77777777" w:rsidR="00171221" w:rsidRDefault="00171221">
      <w:pPr>
        <w:pStyle w:val="ConsPlusTitlePage"/>
        <w:spacing w:before="220"/>
        <w:ind w:firstLine="540"/>
        <w:jc w:val="both"/>
      </w:pPr>
      <w:r>
        <w:rPr>
          <w:sz w:val="22"/>
        </w:rP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14:paraId="2ECCCF1F" w14:textId="77777777" w:rsidR="00171221" w:rsidRDefault="00171221">
      <w:pPr>
        <w:pStyle w:val="ConsPlusTitlePage"/>
        <w:spacing w:before="220"/>
        <w:ind w:firstLine="540"/>
        <w:jc w:val="both"/>
      </w:pPr>
      <w:r>
        <w:rPr>
          <w:sz w:val="22"/>
        </w:rP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5664">
        <w:r>
          <w:rPr>
            <w:color w:val="0000FF"/>
            <w:sz w:val="22"/>
          </w:rPr>
          <w:t>пунктом 123</w:t>
        </w:r>
      </w:hyperlink>
      <w:r>
        <w:rPr>
          <w:sz w:val="22"/>
        </w:rPr>
        <w:t xml:space="preserve"> настоящих порядка и условий, с оформлением акта приема-передачи медицинского изделия.</w:t>
      </w:r>
    </w:p>
    <w:p w14:paraId="0232A01F" w14:textId="77777777" w:rsidR="00171221" w:rsidRDefault="00171221">
      <w:pPr>
        <w:pStyle w:val="ConsPlusTitlePage"/>
        <w:spacing w:before="220"/>
        <w:ind w:firstLine="540"/>
        <w:jc w:val="both"/>
      </w:pPr>
      <w:r>
        <w:rPr>
          <w:sz w:val="22"/>
        </w:rPr>
        <w:t>Центром осуществляется техническое сопровождение выданных медицинских изделий.</w:t>
      </w:r>
    </w:p>
    <w:p w14:paraId="6B358027" w14:textId="77777777" w:rsidR="00171221" w:rsidRDefault="00171221">
      <w:pPr>
        <w:pStyle w:val="ConsPlusTitlePage"/>
        <w:spacing w:before="220"/>
        <w:ind w:firstLine="540"/>
        <w:jc w:val="both"/>
      </w:pPr>
      <w:r>
        <w:rPr>
          <w:sz w:val="22"/>
        </w:rP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14:paraId="7E824F87" w14:textId="77777777" w:rsidR="00171221" w:rsidRDefault="00171221">
      <w:pPr>
        <w:pStyle w:val="ConsPlusTitlePage"/>
        <w:spacing w:before="220"/>
        <w:ind w:firstLine="540"/>
        <w:jc w:val="both"/>
      </w:pPr>
      <w:r>
        <w:rPr>
          <w:sz w:val="22"/>
        </w:rP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14:paraId="6831EC72" w14:textId="77777777" w:rsidR="00171221" w:rsidRDefault="00171221">
      <w:pPr>
        <w:pStyle w:val="ConsPlusTitlePage"/>
        <w:spacing w:before="220"/>
        <w:ind w:firstLine="540"/>
        <w:jc w:val="both"/>
      </w:pPr>
      <w:r>
        <w:rPr>
          <w:sz w:val="22"/>
        </w:rP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14:paraId="5E48BBBC" w14:textId="77777777" w:rsidR="00171221" w:rsidRDefault="00171221">
      <w:pPr>
        <w:pStyle w:val="ConsPlusTitlePage"/>
        <w:spacing w:before="220"/>
        <w:ind w:firstLine="540"/>
        <w:jc w:val="both"/>
      </w:pPr>
      <w:r>
        <w:rPr>
          <w:sz w:val="22"/>
        </w:rP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96">
        <w:r>
          <w:rPr>
            <w:color w:val="0000FF"/>
            <w:sz w:val="22"/>
          </w:rPr>
          <w:t>Приказом</w:t>
        </w:r>
      </w:hyperlink>
      <w:r>
        <w:rPr>
          <w:sz w:val="22"/>
        </w:rPr>
        <w:t xml:space="preserve"> Министерства здравоохранения Российской Федерации от 24.11.2021 N 1094н.</w:t>
      </w:r>
    </w:p>
    <w:p w14:paraId="275711D6" w14:textId="77777777" w:rsidR="00171221" w:rsidRDefault="00171221">
      <w:pPr>
        <w:pStyle w:val="ConsPlusTitlePage"/>
        <w:jc w:val="both"/>
      </w:pPr>
    </w:p>
    <w:p w14:paraId="5253FFDB" w14:textId="77777777" w:rsidR="00171221" w:rsidRDefault="00171221">
      <w:pPr>
        <w:pStyle w:val="ConsPlusTitle"/>
        <w:jc w:val="center"/>
        <w:outlineLvl w:val="2"/>
      </w:pPr>
      <w:bookmarkStart w:id="134" w:name="P5680"/>
      <w:bookmarkEnd w:id="134"/>
      <w:r>
        <w:t>Глава 18. ПОРЯДОК ОРГАНИЗАЦИИ ТРАНСПОРТИРОВКИ ПАЦИЕНТОВ,</w:t>
      </w:r>
    </w:p>
    <w:p w14:paraId="7B8B487A" w14:textId="77777777" w:rsidR="00171221" w:rsidRDefault="00171221">
      <w:pPr>
        <w:pStyle w:val="ConsPlusTitle"/>
        <w:jc w:val="center"/>
      </w:pPr>
      <w:r>
        <w:t>СТРАДАЮЩИХ ХРОНИЧЕСКОЙ ПОЧЕЧНОЙ НЕДОСТАТОЧНОСТЬЮ, ОТ МЕСТА</w:t>
      </w:r>
    </w:p>
    <w:p w14:paraId="29685AF2" w14:textId="77777777" w:rsidR="00171221" w:rsidRDefault="00171221">
      <w:pPr>
        <w:pStyle w:val="ConsPlusTitle"/>
        <w:jc w:val="center"/>
      </w:pPr>
      <w:r>
        <w:t>ФАКТИЧЕСКОГО ПРОЖИВАНИЯ ДО МЕСТА ПОЛУЧЕНИЯ МЕДИЦИНСКОЙ</w:t>
      </w:r>
    </w:p>
    <w:p w14:paraId="2375BBAD" w14:textId="77777777" w:rsidR="00171221" w:rsidRDefault="00171221">
      <w:pPr>
        <w:pStyle w:val="ConsPlusTitle"/>
        <w:jc w:val="center"/>
      </w:pPr>
      <w:r>
        <w:t>ПОМОЩИ МЕТОДОМ ЗАМЕСТИТЕЛЬНОЙ ПОЧЕЧНОЙ ТЕРАПИИ И ОБРАТНО</w:t>
      </w:r>
    </w:p>
    <w:p w14:paraId="76AD9371" w14:textId="77777777" w:rsidR="00171221" w:rsidRDefault="00171221">
      <w:pPr>
        <w:pStyle w:val="ConsPlusTitlePage"/>
        <w:jc w:val="both"/>
      </w:pPr>
    </w:p>
    <w:p w14:paraId="7BFE4DB5" w14:textId="77777777" w:rsidR="00171221" w:rsidRDefault="00171221">
      <w:pPr>
        <w:pStyle w:val="ConsPlusTitlePage"/>
        <w:ind w:firstLine="540"/>
        <w:jc w:val="both"/>
      </w:pPr>
      <w:r>
        <w:rPr>
          <w:sz w:val="22"/>
        </w:rPr>
        <w:t xml:space="preserve">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w:t>
      </w:r>
      <w:r>
        <w:rPr>
          <w:sz w:val="22"/>
        </w:rPr>
        <w:lastRenderedPageBreak/>
        <w:t>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14:paraId="65F81C1A" w14:textId="77777777" w:rsidR="00171221" w:rsidRDefault="00171221">
      <w:pPr>
        <w:pStyle w:val="ConsPlusTitlePage"/>
        <w:spacing w:before="220"/>
        <w:ind w:firstLine="540"/>
        <w:jc w:val="both"/>
      </w:pPr>
      <w:r>
        <w:rPr>
          <w:sz w:val="22"/>
        </w:rPr>
        <w:t>128. Транспортировка осуществляется в медицинские организации в соответствии с маршрутизацией пациентов, установленной приказами Министерства.</w:t>
      </w:r>
    </w:p>
    <w:p w14:paraId="7A5AFB51" w14:textId="77777777" w:rsidR="00171221" w:rsidRDefault="00171221">
      <w:pPr>
        <w:pStyle w:val="ConsPlusTitlePage"/>
        <w:spacing w:before="220"/>
        <w:ind w:firstLine="540"/>
        <w:jc w:val="both"/>
      </w:pPr>
      <w:r>
        <w:rPr>
          <w:sz w:val="22"/>
        </w:rP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r:id="rId197">
        <w:r>
          <w:rPr>
            <w:color w:val="0000FF"/>
            <w:sz w:val="22"/>
          </w:rPr>
          <w:t>законом</w:t>
        </w:r>
      </w:hyperlink>
      <w:r>
        <w:rPr>
          <w:sz w:val="22"/>
        </w:rPr>
        <w:t xml:space="preserve"> от 18 июля 2011 года N 223-ФЗ "О закупках товаров, работ, услуг отдельными видами юридических лиц" или Федеральным </w:t>
      </w:r>
      <w:hyperlink r:id="rId198">
        <w:r>
          <w:rPr>
            <w:color w:val="0000FF"/>
            <w:sz w:val="22"/>
          </w:rPr>
          <w:t>законом</w:t>
        </w:r>
      </w:hyperlink>
      <w:r>
        <w:rPr>
          <w:sz w:val="22"/>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F684585" w14:textId="77777777" w:rsidR="00171221" w:rsidRDefault="00171221">
      <w:pPr>
        <w:pStyle w:val="ConsPlusTitlePage"/>
        <w:spacing w:before="220"/>
        <w:ind w:firstLine="540"/>
        <w:jc w:val="both"/>
      </w:pPr>
      <w:r>
        <w:rPr>
          <w:sz w:val="22"/>
        </w:rPr>
        <w:t>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14:paraId="2E3FB2CB" w14:textId="77777777" w:rsidR="00171221" w:rsidRDefault="00171221">
      <w:pPr>
        <w:pStyle w:val="ConsPlusTitlePage"/>
        <w:spacing w:before="220"/>
        <w:ind w:firstLine="540"/>
        <w:jc w:val="both"/>
      </w:pPr>
      <w:r>
        <w:rPr>
          <w:sz w:val="22"/>
        </w:rPr>
        <w:t>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14:paraId="5CBAE76B" w14:textId="77777777" w:rsidR="00171221" w:rsidRDefault="00171221">
      <w:pPr>
        <w:pStyle w:val="ConsPlusTitlePage"/>
        <w:jc w:val="both"/>
      </w:pPr>
    </w:p>
    <w:p w14:paraId="094CCD44" w14:textId="77777777" w:rsidR="00171221" w:rsidRDefault="00171221">
      <w:pPr>
        <w:pStyle w:val="ConsPlusTitle"/>
        <w:jc w:val="center"/>
        <w:outlineLvl w:val="2"/>
      </w:pPr>
      <w:r>
        <w:t>Глава 19. ПОРЯДОК ОКАЗАНИЯ МЕДИЦИНСКОЙ ПОМОЩИ ГРАЖДАНАМ</w:t>
      </w:r>
    </w:p>
    <w:p w14:paraId="626B5190" w14:textId="77777777" w:rsidR="00171221" w:rsidRDefault="00171221">
      <w:pPr>
        <w:pStyle w:val="ConsPlusTitle"/>
        <w:jc w:val="center"/>
      </w:pPr>
      <w:r>
        <w:t>И ИХ МАРШРУТИЗАЦИИ ПРИ ПРОВЕДЕНИИ МЕДИЦИНСКОЙ</w:t>
      </w:r>
    </w:p>
    <w:p w14:paraId="4A24F36E" w14:textId="77777777" w:rsidR="00171221" w:rsidRDefault="00171221">
      <w:pPr>
        <w:pStyle w:val="ConsPlusTitle"/>
        <w:jc w:val="center"/>
      </w:pPr>
      <w:r>
        <w:t>РЕАБИЛИТАЦИИ НА ВСЕХ ЭТАПАХ ЕЕ ОКАЗАНИЯ</w:t>
      </w:r>
    </w:p>
    <w:p w14:paraId="069B8EF1" w14:textId="77777777" w:rsidR="00171221" w:rsidRDefault="00171221">
      <w:pPr>
        <w:pStyle w:val="ConsPlusTitlePage"/>
        <w:jc w:val="center"/>
      </w:pPr>
      <w:r>
        <w:rPr>
          <w:sz w:val="22"/>
        </w:rPr>
        <w:t xml:space="preserve">(введена </w:t>
      </w:r>
      <w:hyperlink r:id="rId199">
        <w:r>
          <w:rPr>
            <w:color w:val="0000FF"/>
            <w:sz w:val="22"/>
          </w:rPr>
          <w:t>Постановлением</w:t>
        </w:r>
      </w:hyperlink>
      <w:r>
        <w:rPr>
          <w:sz w:val="22"/>
        </w:rPr>
        <w:t xml:space="preserve"> Правительства Свердловской области</w:t>
      </w:r>
    </w:p>
    <w:p w14:paraId="18C76E13" w14:textId="77777777" w:rsidR="00171221" w:rsidRDefault="00171221">
      <w:pPr>
        <w:pStyle w:val="ConsPlusTitlePage"/>
        <w:jc w:val="center"/>
      </w:pPr>
      <w:r>
        <w:rPr>
          <w:sz w:val="22"/>
        </w:rPr>
        <w:t>от 29.06.2023 N 460-ПП)</w:t>
      </w:r>
    </w:p>
    <w:p w14:paraId="35D67D0F" w14:textId="77777777" w:rsidR="00171221" w:rsidRDefault="00171221">
      <w:pPr>
        <w:pStyle w:val="ConsPlusTitlePage"/>
        <w:jc w:val="both"/>
      </w:pPr>
    </w:p>
    <w:p w14:paraId="00887E19" w14:textId="77777777" w:rsidR="00171221" w:rsidRDefault="00171221">
      <w:pPr>
        <w:pStyle w:val="ConsPlusTitlePage"/>
        <w:ind w:firstLine="540"/>
        <w:jc w:val="both"/>
      </w:pPr>
      <w:r>
        <w:rPr>
          <w:sz w:val="22"/>
        </w:rPr>
        <w:t>132.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0F5A29CD" w14:textId="77777777" w:rsidR="00171221" w:rsidRDefault="00171221">
      <w:pPr>
        <w:pStyle w:val="ConsPlusTitlePage"/>
        <w:spacing w:before="220"/>
        <w:ind w:firstLine="540"/>
        <w:jc w:val="both"/>
      </w:pPr>
      <w:r>
        <w:rPr>
          <w:sz w:val="22"/>
        </w:rPr>
        <w:t>133.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14:paraId="1102511A" w14:textId="77777777" w:rsidR="00171221" w:rsidRDefault="00171221">
      <w:pPr>
        <w:pStyle w:val="ConsPlusTitlePage"/>
        <w:spacing w:before="220"/>
        <w:ind w:firstLine="540"/>
        <w:jc w:val="both"/>
      </w:pPr>
      <w:r>
        <w:rPr>
          <w:sz w:val="22"/>
        </w:rPr>
        <w:t>134. Медицинская реабилитация осуществляется в следующих условиях:</w:t>
      </w:r>
    </w:p>
    <w:p w14:paraId="20EE1732" w14:textId="77777777" w:rsidR="00171221" w:rsidRDefault="00171221">
      <w:pPr>
        <w:pStyle w:val="ConsPlusTitlePage"/>
        <w:spacing w:before="220"/>
        <w:ind w:firstLine="540"/>
        <w:jc w:val="both"/>
      </w:pPr>
      <w:r>
        <w:rPr>
          <w:sz w:val="22"/>
        </w:rPr>
        <w:t>амбулаторно (в условиях, не предусматривающих круглосуточное медицинское наблюдение и лечение);</w:t>
      </w:r>
    </w:p>
    <w:p w14:paraId="68FC9298" w14:textId="77777777" w:rsidR="00171221" w:rsidRDefault="00171221">
      <w:pPr>
        <w:pStyle w:val="ConsPlusTitlePage"/>
        <w:spacing w:before="220"/>
        <w:ind w:firstLine="540"/>
        <w:jc w:val="both"/>
      </w:pPr>
      <w:r>
        <w:rPr>
          <w:sz w:val="22"/>
        </w:rPr>
        <w:t>стационарно (в условиях, обеспечивающих круглосуточное медицинское наблюдение и лечение);</w:t>
      </w:r>
    </w:p>
    <w:p w14:paraId="3C90C6F8" w14:textId="77777777" w:rsidR="00171221" w:rsidRDefault="00171221">
      <w:pPr>
        <w:pStyle w:val="ConsPlusTitlePage"/>
        <w:spacing w:before="220"/>
        <w:ind w:firstLine="540"/>
        <w:jc w:val="both"/>
      </w:pPr>
      <w:r>
        <w:rPr>
          <w:sz w:val="22"/>
        </w:rPr>
        <w:t>в дневном стационаре (в условиях, не предусматривающих круглосуточное медицинское наблюдение и лечение).</w:t>
      </w:r>
    </w:p>
    <w:p w14:paraId="192DEFEA" w14:textId="77777777" w:rsidR="00171221" w:rsidRDefault="00171221">
      <w:pPr>
        <w:pStyle w:val="ConsPlusTitlePage"/>
        <w:spacing w:before="220"/>
        <w:ind w:firstLine="540"/>
        <w:jc w:val="both"/>
      </w:pPr>
      <w:r>
        <w:rPr>
          <w:sz w:val="22"/>
        </w:rPr>
        <w:t xml:space="preserve">135. Медицинская помощь по профилю "медицинская реабилитация" оказывается </w:t>
      </w:r>
      <w:r>
        <w:rPr>
          <w:sz w:val="22"/>
        </w:rPr>
        <w:lastRenderedPageBreak/>
        <w:t>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Министерства здравоохранения Свердловской области.</w:t>
      </w:r>
    </w:p>
    <w:p w14:paraId="125992FE" w14:textId="77777777" w:rsidR="00171221" w:rsidRDefault="00171221">
      <w:pPr>
        <w:pStyle w:val="ConsPlusTitlePage"/>
        <w:spacing w:before="220"/>
        <w:ind w:firstLine="540"/>
        <w:jc w:val="both"/>
      </w:pPr>
      <w:r>
        <w:rPr>
          <w:sz w:val="22"/>
        </w:rPr>
        <w:t>136. Медицинская реабилитация осуществляется в три этапа:</w:t>
      </w:r>
    </w:p>
    <w:p w14:paraId="1168C97B" w14:textId="77777777" w:rsidR="00171221" w:rsidRDefault="00171221">
      <w:pPr>
        <w:pStyle w:val="ConsPlusTitlePage"/>
        <w:spacing w:before="220"/>
        <w:ind w:firstLine="540"/>
        <w:jc w:val="both"/>
      </w:pPr>
      <w:r>
        <w:rPr>
          <w:sz w:val="22"/>
        </w:rP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14:paraId="7C0637CA" w14:textId="77777777" w:rsidR="00171221" w:rsidRDefault="00171221">
      <w:pPr>
        <w:pStyle w:val="ConsPlusTitlePage"/>
        <w:spacing w:before="220"/>
        <w:ind w:firstLine="540"/>
        <w:jc w:val="both"/>
      </w:pPr>
      <w:r>
        <w:rPr>
          <w:sz w:val="22"/>
        </w:rP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14:paraId="159744DC" w14:textId="77777777" w:rsidR="00171221" w:rsidRDefault="00171221">
      <w:pPr>
        <w:pStyle w:val="ConsPlusTitlePage"/>
        <w:spacing w:before="220"/>
        <w:ind w:firstLine="540"/>
        <w:jc w:val="both"/>
      </w:pPr>
      <w:r>
        <w:rPr>
          <w:sz w:val="22"/>
        </w:rP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14:paraId="673964CA" w14:textId="77777777" w:rsidR="00171221" w:rsidRDefault="00171221">
      <w:pPr>
        <w:pStyle w:val="ConsPlusTitlePage"/>
        <w:spacing w:before="220"/>
        <w:ind w:firstLine="540"/>
        <w:jc w:val="both"/>
      </w:pPr>
      <w:r>
        <w:rPr>
          <w:sz w:val="22"/>
        </w:rPr>
        <w:t>137.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14:paraId="1FDC946B" w14:textId="77777777" w:rsidR="00171221" w:rsidRDefault="00171221">
      <w:pPr>
        <w:pStyle w:val="ConsPlusTitlePage"/>
        <w:spacing w:before="220"/>
        <w:ind w:firstLine="540"/>
        <w:jc w:val="both"/>
      </w:pPr>
      <w:r>
        <w:rPr>
          <w:sz w:val="22"/>
        </w:rPr>
        <w:t xml:space="preserve">138. Перечни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а также порядок маршрутизации пациентов на всех этапах проведения медицинской реабилитации установлены Приказами Министерства здравоохранения Свердловской области от 30.12.2020 </w:t>
      </w:r>
      <w:hyperlink r:id="rId200">
        <w:r>
          <w:rPr>
            <w:color w:val="0000FF"/>
            <w:sz w:val="22"/>
          </w:rPr>
          <w:t>N 2499-п</w:t>
        </w:r>
      </w:hyperlink>
      <w:r>
        <w:rPr>
          <w:sz w:val="22"/>
        </w:rPr>
        <w:t xml:space="preserve"> "О совершенствовании оказания медицинской реабилитации детям на территории Свердловской области" и от 29.04.2022 </w:t>
      </w:r>
      <w:hyperlink r:id="rId201">
        <w:r>
          <w:rPr>
            <w:color w:val="0000FF"/>
            <w:sz w:val="22"/>
          </w:rPr>
          <w:t>N 933-п</w:t>
        </w:r>
      </w:hyperlink>
      <w:r>
        <w:rPr>
          <w:sz w:val="22"/>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14:paraId="6C368A16" w14:textId="77777777" w:rsidR="00171221" w:rsidRDefault="00171221">
      <w:pPr>
        <w:pStyle w:val="ConsPlusTitlePage"/>
        <w:jc w:val="both"/>
      </w:pPr>
    </w:p>
    <w:p w14:paraId="035C5732" w14:textId="77777777" w:rsidR="00171221" w:rsidRDefault="00171221">
      <w:pPr>
        <w:pStyle w:val="ConsPlusTitlePage"/>
        <w:jc w:val="both"/>
      </w:pPr>
    </w:p>
    <w:bookmarkEnd w:id="128"/>
    <w:p w14:paraId="0889CD8B" w14:textId="77777777" w:rsidR="00171221" w:rsidRDefault="00171221">
      <w:pPr>
        <w:pStyle w:val="ConsPlusTitlePage"/>
        <w:jc w:val="both"/>
      </w:pPr>
    </w:p>
    <w:p w14:paraId="299EFFB3" w14:textId="77777777" w:rsidR="00171221" w:rsidRDefault="00171221">
      <w:pPr>
        <w:pStyle w:val="ConsPlusTitlePage"/>
        <w:jc w:val="both"/>
      </w:pPr>
    </w:p>
    <w:p w14:paraId="53C44454" w14:textId="77777777" w:rsidR="00171221" w:rsidRDefault="00171221">
      <w:pPr>
        <w:pStyle w:val="ConsPlusTitlePage"/>
        <w:jc w:val="both"/>
      </w:pPr>
    </w:p>
    <w:p w14:paraId="2B7E1D3D" w14:textId="77777777" w:rsidR="00171221" w:rsidRDefault="00171221">
      <w:pPr>
        <w:pStyle w:val="ConsPlusTitlePage"/>
        <w:jc w:val="right"/>
        <w:outlineLvl w:val="1"/>
      </w:pPr>
      <w:bookmarkStart w:id="135" w:name="_Hlk143074991"/>
      <w:r>
        <w:rPr>
          <w:sz w:val="22"/>
        </w:rPr>
        <w:t>Приложение N 5</w:t>
      </w:r>
    </w:p>
    <w:p w14:paraId="20347505" w14:textId="77777777" w:rsidR="00171221" w:rsidRDefault="00171221">
      <w:pPr>
        <w:pStyle w:val="ConsPlusTitlePage"/>
        <w:jc w:val="right"/>
      </w:pPr>
      <w:r>
        <w:rPr>
          <w:sz w:val="22"/>
        </w:rPr>
        <w:t>к Территориальной программе</w:t>
      </w:r>
    </w:p>
    <w:p w14:paraId="1779FBB6" w14:textId="77777777" w:rsidR="00171221" w:rsidRDefault="00171221">
      <w:pPr>
        <w:pStyle w:val="ConsPlusTitlePage"/>
        <w:jc w:val="right"/>
      </w:pPr>
      <w:r>
        <w:rPr>
          <w:sz w:val="22"/>
        </w:rPr>
        <w:t>государственных гарантий бесплатного</w:t>
      </w:r>
    </w:p>
    <w:p w14:paraId="3DBA461D" w14:textId="77777777" w:rsidR="00171221" w:rsidRDefault="00171221">
      <w:pPr>
        <w:pStyle w:val="ConsPlusTitlePage"/>
        <w:jc w:val="right"/>
      </w:pPr>
      <w:r>
        <w:rPr>
          <w:sz w:val="22"/>
        </w:rPr>
        <w:t>оказания гражданам медицинской помощи</w:t>
      </w:r>
    </w:p>
    <w:p w14:paraId="2E20ADF0" w14:textId="77777777" w:rsidR="00171221" w:rsidRDefault="00171221">
      <w:pPr>
        <w:pStyle w:val="ConsPlusTitlePage"/>
        <w:jc w:val="right"/>
      </w:pPr>
      <w:r>
        <w:rPr>
          <w:sz w:val="22"/>
        </w:rPr>
        <w:t>в Свердловской области на 2023 год и</w:t>
      </w:r>
    </w:p>
    <w:p w14:paraId="36BD9D24" w14:textId="77777777" w:rsidR="00171221" w:rsidRDefault="00171221">
      <w:pPr>
        <w:pStyle w:val="ConsPlusTitlePage"/>
        <w:jc w:val="right"/>
      </w:pPr>
      <w:r>
        <w:rPr>
          <w:sz w:val="22"/>
        </w:rPr>
        <w:t>на плановый период 2024 и 2025 годов</w:t>
      </w:r>
    </w:p>
    <w:p w14:paraId="23423676" w14:textId="77777777" w:rsidR="00171221" w:rsidRDefault="00171221">
      <w:pPr>
        <w:pStyle w:val="ConsPlusTitlePage"/>
        <w:jc w:val="both"/>
      </w:pPr>
    </w:p>
    <w:p w14:paraId="3E30122D" w14:textId="77777777" w:rsidR="00171221" w:rsidRDefault="00171221">
      <w:pPr>
        <w:pStyle w:val="ConsPlusTitle"/>
        <w:jc w:val="center"/>
      </w:pPr>
      <w:bookmarkStart w:id="136" w:name="P5722"/>
      <w:bookmarkEnd w:id="136"/>
      <w:r>
        <w:t>ПЕРЕЧЕНЬ</w:t>
      </w:r>
    </w:p>
    <w:p w14:paraId="553622DC" w14:textId="77777777" w:rsidR="00171221" w:rsidRDefault="00171221">
      <w:pPr>
        <w:pStyle w:val="ConsPlusTitle"/>
        <w:jc w:val="center"/>
      </w:pPr>
      <w:r>
        <w:t>ЛЕКАРСТВЕННЫХ ПРЕПАРАТОВ, ОТПУСКАЕМЫХ НАСЕЛЕНИЮ</w:t>
      </w:r>
    </w:p>
    <w:p w14:paraId="18E43BF3" w14:textId="77777777" w:rsidR="00171221" w:rsidRDefault="00171221">
      <w:pPr>
        <w:pStyle w:val="ConsPlusTitle"/>
        <w:jc w:val="center"/>
      </w:pPr>
      <w:r>
        <w:t>В СООТВЕТСТВИИ С ПЕРЕЧНЕМ ГРУПП НАСЕЛЕНИЯ И КАТЕГОРИЙ</w:t>
      </w:r>
    </w:p>
    <w:p w14:paraId="06DC8D95" w14:textId="77777777" w:rsidR="00171221" w:rsidRDefault="00171221">
      <w:pPr>
        <w:pStyle w:val="ConsPlusTitle"/>
        <w:jc w:val="center"/>
      </w:pPr>
      <w:r>
        <w:t>ЗАБОЛЕВАНИЙ, ПРИ АМБУЛАТОРНОМ ЛЕЧЕНИИ КОТОРЫХ ЛЕКАРСТВЕННЫЕ</w:t>
      </w:r>
    </w:p>
    <w:p w14:paraId="5630385D" w14:textId="77777777" w:rsidR="00171221" w:rsidRDefault="00171221">
      <w:pPr>
        <w:pStyle w:val="ConsPlusTitle"/>
        <w:jc w:val="center"/>
      </w:pPr>
      <w:r>
        <w:t>ПРЕПАРАТЫ И МЕДИЦИНСКИЕ ИЗДЕЛИЯ ОТПУСКАЮТСЯ ПО РЕЦЕПТАМ</w:t>
      </w:r>
    </w:p>
    <w:p w14:paraId="12EF1A36" w14:textId="77777777" w:rsidR="00171221" w:rsidRDefault="00171221">
      <w:pPr>
        <w:pStyle w:val="ConsPlusTitle"/>
        <w:jc w:val="center"/>
      </w:pPr>
      <w:r>
        <w:t>ВРАЧЕЙ БЕСПЛАТНО, А ТАКЖЕ В СООТВЕТСТВИИ С ПЕРЕЧНЕМ ГРУПП</w:t>
      </w:r>
    </w:p>
    <w:p w14:paraId="79CD3599" w14:textId="77777777" w:rsidR="00171221" w:rsidRDefault="00171221">
      <w:pPr>
        <w:pStyle w:val="ConsPlusTitle"/>
        <w:jc w:val="center"/>
      </w:pPr>
      <w:r>
        <w:lastRenderedPageBreak/>
        <w:t>НАСЕЛЕНИЯ, ПРИ АМБУЛАТОРНОМ ЛЕЧЕНИИ КОТОРЫХ ЛЕКАРСТВЕННЫЕ</w:t>
      </w:r>
    </w:p>
    <w:p w14:paraId="508E2053" w14:textId="77777777" w:rsidR="00171221" w:rsidRDefault="00171221">
      <w:pPr>
        <w:pStyle w:val="ConsPlusTitle"/>
        <w:jc w:val="center"/>
      </w:pPr>
      <w:r>
        <w:t>ПРЕПАРАТЫ ОТПУСКАЮТСЯ ПО РЕЦЕПТАМ ВРАЧЕЙ</w:t>
      </w:r>
    </w:p>
    <w:p w14:paraId="777ADFCC" w14:textId="77777777" w:rsidR="00171221" w:rsidRDefault="00171221">
      <w:pPr>
        <w:pStyle w:val="ConsPlusTitle"/>
        <w:jc w:val="center"/>
      </w:pPr>
      <w:r>
        <w:t>С 50-ПРОЦЕНТНОЙ СКИДКОЙ В АПТЕЧНЫХ ОРГАНИЗАЦИЯХ</w:t>
      </w:r>
    </w:p>
    <w:p w14:paraId="3FE89889"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1221" w14:paraId="67E3A8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308A52"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63761BA"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05ACF2AB" w14:textId="77777777" w:rsidR="00171221" w:rsidRDefault="00171221">
            <w:pPr>
              <w:pStyle w:val="ConsPlusTitlePage"/>
              <w:jc w:val="center"/>
            </w:pPr>
            <w:r>
              <w:rPr>
                <w:color w:val="392C69"/>
                <w:sz w:val="22"/>
              </w:rPr>
              <w:t>Список изменяющих документов</w:t>
            </w:r>
          </w:p>
          <w:p w14:paraId="56E63248" w14:textId="77777777" w:rsidR="00171221" w:rsidRDefault="00171221">
            <w:pPr>
              <w:pStyle w:val="ConsPlusTitlePage"/>
              <w:jc w:val="center"/>
            </w:pPr>
            <w:r>
              <w:rPr>
                <w:color w:val="392C69"/>
                <w:sz w:val="22"/>
              </w:rPr>
              <w:t xml:space="preserve">(в ред. </w:t>
            </w:r>
            <w:hyperlink r:id="rId202">
              <w:r>
                <w:rPr>
                  <w:color w:val="0000FF"/>
                  <w:sz w:val="22"/>
                </w:rPr>
                <w:t>Постановления</w:t>
              </w:r>
            </w:hyperlink>
            <w:r>
              <w:rPr>
                <w:color w:val="392C69"/>
                <w:sz w:val="22"/>
              </w:rPr>
              <w:t xml:space="preserve"> Правительства Свердловской области</w:t>
            </w:r>
          </w:p>
          <w:p w14:paraId="5823DBC8" w14:textId="77777777" w:rsidR="00171221" w:rsidRDefault="00171221">
            <w:pPr>
              <w:pStyle w:val="ConsPlusTitlePage"/>
              <w:jc w:val="center"/>
            </w:pPr>
            <w:r>
              <w:rPr>
                <w:color w:val="392C69"/>
                <w:sz w:val="22"/>
              </w:rPr>
              <w:t>от 29.06.2023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72B36983" w14:textId="77777777" w:rsidR="00171221" w:rsidRDefault="00171221">
            <w:pPr>
              <w:pStyle w:val="ConsPlusTitlePage"/>
            </w:pPr>
          </w:p>
        </w:tc>
      </w:tr>
    </w:tbl>
    <w:p w14:paraId="23D61EF7" w14:textId="77777777" w:rsidR="00171221" w:rsidRDefault="00171221">
      <w:pPr>
        <w:pStyle w:val="ConsPlusTitlePage"/>
        <w:jc w:val="both"/>
      </w:pPr>
    </w:p>
    <w:p w14:paraId="686EC0A5" w14:textId="77777777" w:rsidR="00171221" w:rsidRDefault="00171221">
      <w:pPr>
        <w:pStyle w:val="ConsPlusTitlePage"/>
        <w:sectPr w:rsidR="001712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077"/>
        <w:gridCol w:w="3572"/>
        <w:gridCol w:w="5386"/>
        <w:gridCol w:w="2665"/>
      </w:tblGrid>
      <w:tr w:rsidR="00171221" w14:paraId="16D9DBA1" w14:textId="77777777">
        <w:tc>
          <w:tcPr>
            <w:tcW w:w="907" w:type="dxa"/>
          </w:tcPr>
          <w:p w14:paraId="7BE16EC0" w14:textId="77777777" w:rsidR="00171221" w:rsidRDefault="00171221">
            <w:pPr>
              <w:pStyle w:val="ConsPlusTitlePage"/>
              <w:jc w:val="center"/>
            </w:pPr>
            <w:r>
              <w:rPr>
                <w:sz w:val="22"/>
              </w:rPr>
              <w:lastRenderedPageBreak/>
              <w:t>Номер строки</w:t>
            </w:r>
          </w:p>
        </w:tc>
        <w:tc>
          <w:tcPr>
            <w:tcW w:w="1077" w:type="dxa"/>
          </w:tcPr>
          <w:p w14:paraId="1262C2C6" w14:textId="77777777" w:rsidR="00171221" w:rsidRDefault="00171221">
            <w:pPr>
              <w:pStyle w:val="ConsPlusTitlePage"/>
              <w:jc w:val="center"/>
            </w:pPr>
            <w:r>
              <w:rPr>
                <w:sz w:val="22"/>
              </w:rPr>
              <w:t>Код АТХ</w:t>
            </w:r>
          </w:p>
        </w:tc>
        <w:tc>
          <w:tcPr>
            <w:tcW w:w="3572" w:type="dxa"/>
          </w:tcPr>
          <w:p w14:paraId="71D6E5B1" w14:textId="77777777" w:rsidR="00171221" w:rsidRDefault="00171221">
            <w:pPr>
              <w:pStyle w:val="ConsPlusTitlePage"/>
              <w:jc w:val="center"/>
            </w:pPr>
            <w:r>
              <w:rPr>
                <w:sz w:val="22"/>
              </w:rPr>
              <w:t>АТХ</w:t>
            </w:r>
          </w:p>
        </w:tc>
        <w:tc>
          <w:tcPr>
            <w:tcW w:w="5386" w:type="dxa"/>
          </w:tcPr>
          <w:p w14:paraId="5C36A73E" w14:textId="77777777" w:rsidR="00171221" w:rsidRDefault="00171221">
            <w:pPr>
              <w:pStyle w:val="ConsPlusTitlePage"/>
              <w:jc w:val="center"/>
            </w:pPr>
            <w:r>
              <w:rPr>
                <w:sz w:val="22"/>
              </w:rPr>
              <w:t>Лекарственные препараты</w:t>
            </w:r>
          </w:p>
        </w:tc>
        <w:tc>
          <w:tcPr>
            <w:tcW w:w="2665" w:type="dxa"/>
          </w:tcPr>
          <w:p w14:paraId="37BADDC0" w14:textId="77777777" w:rsidR="00171221" w:rsidRDefault="00171221">
            <w:pPr>
              <w:pStyle w:val="ConsPlusTitlePage"/>
              <w:jc w:val="center"/>
            </w:pPr>
            <w:r>
              <w:rPr>
                <w:sz w:val="22"/>
              </w:rPr>
              <w:t>Лекарственные формы</w:t>
            </w:r>
          </w:p>
        </w:tc>
      </w:tr>
      <w:tr w:rsidR="00171221" w14:paraId="71829445" w14:textId="77777777">
        <w:tc>
          <w:tcPr>
            <w:tcW w:w="907" w:type="dxa"/>
          </w:tcPr>
          <w:p w14:paraId="3ECB70E7" w14:textId="77777777" w:rsidR="00171221" w:rsidRDefault="00171221">
            <w:pPr>
              <w:pStyle w:val="ConsPlusTitlePage"/>
              <w:jc w:val="center"/>
            </w:pPr>
            <w:r>
              <w:rPr>
                <w:sz w:val="22"/>
              </w:rPr>
              <w:t>1</w:t>
            </w:r>
          </w:p>
        </w:tc>
        <w:tc>
          <w:tcPr>
            <w:tcW w:w="1077" w:type="dxa"/>
          </w:tcPr>
          <w:p w14:paraId="1DB7175A" w14:textId="77777777" w:rsidR="00171221" w:rsidRDefault="00171221">
            <w:pPr>
              <w:pStyle w:val="ConsPlusTitlePage"/>
              <w:jc w:val="center"/>
            </w:pPr>
            <w:r>
              <w:rPr>
                <w:sz w:val="22"/>
              </w:rPr>
              <w:t>2</w:t>
            </w:r>
          </w:p>
        </w:tc>
        <w:tc>
          <w:tcPr>
            <w:tcW w:w="3572" w:type="dxa"/>
          </w:tcPr>
          <w:p w14:paraId="14078B79" w14:textId="77777777" w:rsidR="00171221" w:rsidRDefault="00171221">
            <w:pPr>
              <w:pStyle w:val="ConsPlusTitlePage"/>
              <w:jc w:val="center"/>
            </w:pPr>
            <w:r>
              <w:rPr>
                <w:sz w:val="22"/>
              </w:rPr>
              <w:t>3</w:t>
            </w:r>
          </w:p>
        </w:tc>
        <w:tc>
          <w:tcPr>
            <w:tcW w:w="5386" w:type="dxa"/>
          </w:tcPr>
          <w:p w14:paraId="007E6825" w14:textId="77777777" w:rsidR="00171221" w:rsidRDefault="00171221">
            <w:pPr>
              <w:pStyle w:val="ConsPlusTitlePage"/>
              <w:jc w:val="center"/>
            </w:pPr>
            <w:r>
              <w:rPr>
                <w:sz w:val="22"/>
              </w:rPr>
              <w:t>4</w:t>
            </w:r>
          </w:p>
        </w:tc>
        <w:tc>
          <w:tcPr>
            <w:tcW w:w="2665" w:type="dxa"/>
          </w:tcPr>
          <w:p w14:paraId="0C6DF5FD" w14:textId="77777777" w:rsidR="00171221" w:rsidRDefault="00171221">
            <w:pPr>
              <w:pStyle w:val="ConsPlusTitlePage"/>
              <w:jc w:val="center"/>
            </w:pPr>
            <w:r>
              <w:rPr>
                <w:sz w:val="22"/>
              </w:rPr>
              <w:t>5</w:t>
            </w:r>
          </w:p>
        </w:tc>
      </w:tr>
      <w:tr w:rsidR="00171221" w14:paraId="1B04FC42" w14:textId="77777777">
        <w:tc>
          <w:tcPr>
            <w:tcW w:w="907" w:type="dxa"/>
          </w:tcPr>
          <w:p w14:paraId="397F0A99" w14:textId="77777777" w:rsidR="00171221" w:rsidRDefault="00171221">
            <w:pPr>
              <w:pStyle w:val="ConsPlusTitlePage"/>
              <w:jc w:val="center"/>
            </w:pPr>
            <w:r>
              <w:rPr>
                <w:sz w:val="22"/>
              </w:rPr>
              <w:t>1.</w:t>
            </w:r>
          </w:p>
        </w:tc>
        <w:tc>
          <w:tcPr>
            <w:tcW w:w="1077" w:type="dxa"/>
          </w:tcPr>
          <w:p w14:paraId="59C664A0" w14:textId="77777777" w:rsidR="00171221" w:rsidRDefault="00171221">
            <w:pPr>
              <w:pStyle w:val="ConsPlusTitlePage"/>
              <w:jc w:val="center"/>
              <w:outlineLvl w:val="2"/>
            </w:pPr>
            <w:r>
              <w:rPr>
                <w:sz w:val="22"/>
              </w:rPr>
              <w:t>A</w:t>
            </w:r>
          </w:p>
        </w:tc>
        <w:tc>
          <w:tcPr>
            <w:tcW w:w="3572" w:type="dxa"/>
          </w:tcPr>
          <w:p w14:paraId="2B0F2E2F" w14:textId="77777777" w:rsidR="00171221" w:rsidRDefault="00171221">
            <w:pPr>
              <w:pStyle w:val="ConsPlusTitlePage"/>
            </w:pPr>
            <w:r>
              <w:rPr>
                <w:sz w:val="22"/>
              </w:rPr>
              <w:t>пищеварительный тракт и обмен веществ</w:t>
            </w:r>
          </w:p>
        </w:tc>
        <w:tc>
          <w:tcPr>
            <w:tcW w:w="5386" w:type="dxa"/>
          </w:tcPr>
          <w:p w14:paraId="006B95AC" w14:textId="77777777" w:rsidR="00171221" w:rsidRDefault="00171221">
            <w:pPr>
              <w:pStyle w:val="ConsPlusTitlePage"/>
            </w:pPr>
          </w:p>
        </w:tc>
        <w:tc>
          <w:tcPr>
            <w:tcW w:w="2665" w:type="dxa"/>
          </w:tcPr>
          <w:p w14:paraId="3A599DBC" w14:textId="77777777" w:rsidR="00171221" w:rsidRDefault="00171221">
            <w:pPr>
              <w:pStyle w:val="ConsPlusTitlePage"/>
            </w:pPr>
          </w:p>
        </w:tc>
      </w:tr>
      <w:tr w:rsidR="00171221" w14:paraId="497DC86D" w14:textId="77777777">
        <w:tc>
          <w:tcPr>
            <w:tcW w:w="907" w:type="dxa"/>
          </w:tcPr>
          <w:p w14:paraId="294E2F71" w14:textId="77777777" w:rsidR="00171221" w:rsidRDefault="00171221">
            <w:pPr>
              <w:pStyle w:val="ConsPlusTitlePage"/>
              <w:jc w:val="center"/>
            </w:pPr>
            <w:r>
              <w:rPr>
                <w:sz w:val="22"/>
              </w:rPr>
              <w:t>2.</w:t>
            </w:r>
          </w:p>
        </w:tc>
        <w:tc>
          <w:tcPr>
            <w:tcW w:w="1077" w:type="dxa"/>
          </w:tcPr>
          <w:p w14:paraId="377ED61F" w14:textId="77777777" w:rsidR="00171221" w:rsidRDefault="00171221">
            <w:pPr>
              <w:pStyle w:val="ConsPlusTitlePage"/>
              <w:jc w:val="center"/>
              <w:outlineLvl w:val="3"/>
            </w:pPr>
            <w:r>
              <w:rPr>
                <w:sz w:val="22"/>
              </w:rPr>
              <w:t>A02</w:t>
            </w:r>
          </w:p>
        </w:tc>
        <w:tc>
          <w:tcPr>
            <w:tcW w:w="3572" w:type="dxa"/>
          </w:tcPr>
          <w:p w14:paraId="17E93576" w14:textId="77777777" w:rsidR="00171221" w:rsidRDefault="00171221">
            <w:pPr>
              <w:pStyle w:val="ConsPlusTitlePage"/>
            </w:pPr>
            <w:r>
              <w:rPr>
                <w:sz w:val="22"/>
              </w:rPr>
              <w:t>препараты для лечения заболеваний, связанных с нарушением кислотности</w:t>
            </w:r>
          </w:p>
        </w:tc>
        <w:tc>
          <w:tcPr>
            <w:tcW w:w="5386" w:type="dxa"/>
          </w:tcPr>
          <w:p w14:paraId="68B4AD4E" w14:textId="77777777" w:rsidR="00171221" w:rsidRDefault="00171221">
            <w:pPr>
              <w:pStyle w:val="ConsPlusTitlePage"/>
            </w:pPr>
          </w:p>
        </w:tc>
        <w:tc>
          <w:tcPr>
            <w:tcW w:w="2665" w:type="dxa"/>
          </w:tcPr>
          <w:p w14:paraId="76698770" w14:textId="77777777" w:rsidR="00171221" w:rsidRDefault="00171221">
            <w:pPr>
              <w:pStyle w:val="ConsPlusTitlePage"/>
            </w:pPr>
          </w:p>
        </w:tc>
      </w:tr>
      <w:tr w:rsidR="00171221" w14:paraId="62B84819" w14:textId="77777777">
        <w:tc>
          <w:tcPr>
            <w:tcW w:w="907" w:type="dxa"/>
          </w:tcPr>
          <w:p w14:paraId="797ED76F" w14:textId="77777777" w:rsidR="00171221" w:rsidRDefault="00171221">
            <w:pPr>
              <w:pStyle w:val="ConsPlusTitlePage"/>
              <w:jc w:val="center"/>
            </w:pPr>
            <w:r>
              <w:rPr>
                <w:sz w:val="22"/>
              </w:rPr>
              <w:t>3.</w:t>
            </w:r>
          </w:p>
        </w:tc>
        <w:tc>
          <w:tcPr>
            <w:tcW w:w="1077" w:type="dxa"/>
          </w:tcPr>
          <w:p w14:paraId="121BB55D" w14:textId="77777777" w:rsidR="00171221" w:rsidRDefault="00171221">
            <w:pPr>
              <w:pStyle w:val="ConsPlusTitlePage"/>
              <w:jc w:val="center"/>
            </w:pPr>
            <w:r>
              <w:rPr>
                <w:sz w:val="22"/>
              </w:rPr>
              <w:t>A02B</w:t>
            </w:r>
          </w:p>
        </w:tc>
        <w:tc>
          <w:tcPr>
            <w:tcW w:w="3572" w:type="dxa"/>
          </w:tcPr>
          <w:p w14:paraId="4C0963F6" w14:textId="77777777" w:rsidR="00171221" w:rsidRDefault="00171221">
            <w:pPr>
              <w:pStyle w:val="ConsPlusTitlePage"/>
            </w:pPr>
            <w:r>
              <w:rPr>
                <w:sz w:val="22"/>
              </w:rPr>
              <w:t xml:space="preserve">препараты для лечения язвенной болезни желудка и двенадцатиперстной кишки и </w:t>
            </w:r>
            <w:proofErr w:type="spellStart"/>
            <w:r>
              <w:rPr>
                <w:sz w:val="22"/>
              </w:rPr>
              <w:t>гастроэзофагеальной</w:t>
            </w:r>
            <w:proofErr w:type="spellEnd"/>
            <w:r>
              <w:rPr>
                <w:sz w:val="22"/>
              </w:rPr>
              <w:t xml:space="preserve"> </w:t>
            </w:r>
            <w:proofErr w:type="spellStart"/>
            <w:r>
              <w:rPr>
                <w:sz w:val="22"/>
              </w:rPr>
              <w:t>рефлюксной</w:t>
            </w:r>
            <w:proofErr w:type="spellEnd"/>
            <w:r>
              <w:rPr>
                <w:sz w:val="22"/>
              </w:rPr>
              <w:t xml:space="preserve"> болезни</w:t>
            </w:r>
          </w:p>
        </w:tc>
        <w:tc>
          <w:tcPr>
            <w:tcW w:w="5386" w:type="dxa"/>
          </w:tcPr>
          <w:p w14:paraId="1F4CB088" w14:textId="77777777" w:rsidR="00171221" w:rsidRDefault="00171221">
            <w:pPr>
              <w:pStyle w:val="ConsPlusTitlePage"/>
            </w:pPr>
          </w:p>
        </w:tc>
        <w:tc>
          <w:tcPr>
            <w:tcW w:w="2665" w:type="dxa"/>
          </w:tcPr>
          <w:p w14:paraId="5C1D14EA" w14:textId="77777777" w:rsidR="00171221" w:rsidRDefault="00171221">
            <w:pPr>
              <w:pStyle w:val="ConsPlusTitlePage"/>
            </w:pPr>
          </w:p>
        </w:tc>
      </w:tr>
      <w:tr w:rsidR="00171221" w14:paraId="46A39F4B" w14:textId="77777777">
        <w:tc>
          <w:tcPr>
            <w:tcW w:w="907" w:type="dxa"/>
          </w:tcPr>
          <w:p w14:paraId="52B2C0EC" w14:textId="77777777" w:rsidR="00171221" w:rsidRDefault="00171221">
            <w:pPr>
              <w:pStyle w:val="ConsPlusTitlePage"/>
              <w:jc w:val="center"/>
            </w:pPr>
            <w:r>
              <w:rPr>
                <w:sz w:val="22"/>
              </w:rPr>
              <w:t>4.</w:t>
            </w:r>
          </w:p>
        </w:tc>
        <w:tc>
          <w:tcPr>
            <w:tcW w:w="1077" w:type="dxa"/>
            <w:vMerge w:val="restart"/>
          </w:tcPr>
          <w:p w14:paraId="2E9FEF68" w14:textId="77777777" w:rsidR="00171221" w:rsidRDefault="00171221">
            <w:pPr>
              <w:pStyle w:val="ConsPlusTitlePage"/>
              <w:jc w:val="center"/>
            </w:pPr>
            <w:r>
              <w:rPr>
                <w:sz w:val="22"/>
              </w:rPr>
              <w:t>A02BA</w:t>
            </w:r>
          </w:p>
        </w:tc>
        <w:tc>
          <w:tcPr>
            <w:tcW w:w="3572" w:type="dxa"/>
            <w:vMerge w:val="restart"/>
          </w:tcPr>
          <w:p w14:paraId="48B0422C" w14:textId="77777777" w:rsidR="00171221" w:rsidRDefault="00171221">
            <w:pPr>
              <w:pStyle w:val="ConsPlusTitlePage"/>
            </w:pPr>
            <w:r>
              <w:rPr>
                <w:sz w:val="22"/>
              </w:rPr>
              <w:t>блокаторы H2-гистаминовых рецепторов</w:t>
            </w:r>
          </w:p>
        </w:tc>
        <w:tc>
          <w:tcPr>
            <w:tcW w:w="5386" w:type="dxa"/>
          </w:tcPr>
          <w:p w14:paraId="2CE76036" w14:textId="77777777" w:rsidR="00171221" w:rsidRDefault="00171221">
            <w:pPr>
              <w:pStyle w:val="ConsPlusTitlePage"/>
            </w:pPr>
            <w:proofErr w:type="spellStart"/>
            <w:r>
              <w:rPr>
                <w:sz w:val="22"/>
              </w:rPr>
              <w:t>ранитидин</w:t>
            </w:r>
            <w:proofErr w:type="spellEnd"/>
            <w:r>
              <w:rPr>
                <w:sz w:val="22"/>
              </w:rPr>
              <w:t xml:space="preserve"> </w:t>
            </w:r>
            <w:hyperlink w:anchor="P10191">
              <w:r>
                <w:rPr>
                  <w:color w:val="0000FF"/>
                  <w:sz w:val="22"/>
                </w:rPr>
                <w:t>&lt;1&gt;</w:t>
              </w:r>
            </w:hyperlink>
          </w:p>
        </w:tc>
        <w:tc>
          <w:tcPr>
            <w:tcW w:w="2665" w:type="dxa"/>
          </w:tcPr>
          <w:p w14:paraId="4362C35F" w14:textId="77777777" w:rsidR="00171221" w:rsidRDefault="00171221">
            <w:pPr>
              <w:pStyle w:val="ConsPlusTitlePage"/>
            </w:pPr>
            <w:r>
              <w:rPr>
                <w:sz w:val="22"/>
              </w:rPr>
              <w:t>таблетки, покрытые оболочкой;</w:t>
            </w:r>
          </w:p>
          <w:p w14:paraId="3EEDDF7D" w14:textId="77777777" w:rsidR="00171221" w:rsidRDefault="00171221">
            <w:pPr>
              <w:pStyle w:val="ConsPlusTitlePage"/>
            </w:pPr>
            <w:r>
              <w:rPr>
                <w:sz w:val="22"/>
              </w:rPr>
              <w:t>таблетки, покрытые пленочной оболочкой</w:t>
            </w:r>
          </w:p>
        </w:tc>
      </w:tr>
      <w:tr w:rsidR="00171221" w14:paraId="1118E96E" w14:textId="77777777">
        <w:tc>
          <w:tcPr>
            <w:tcW w:w="907" w:type="dxa"/>
          </w:tcPr>
          <w:p w14:paraId="0E22D4C5" w14:textId="77777777" w:rsidR="00171221" w:rsidRDefault="00171221">
            <w:pPr>
              <w:pStyle w:val="ConsPlusTitlePage"/>
              <w:jc w:val="center"/>
            </w:pPr>
            <w:r>
              <w:rPr>
                <w:sz w:val="22"/>
              </w:rPr>
              <w:t>5.</w:t>
            </w:r>
          </w:p>
        </w:tc>
        <w:tc>
          <w:tcPr>
            <w:tcW w:w="1077" w:type="dxa"/>
            <w:vMerge/>
          </w:tcPr>
          <w:p w14:paraId="694938D8" w14:textId="77777777" w:rsidR="00171221" w:rsidRDefault="00171221">
            <w:pPr>
              <w:pStyle w:val="ConsPlusTitlePage"/>
            </w:pPr>
          </w:p>
        </w:tc>
        <w:tc>
          <w:tcPr>
            <w:tcW w:w="3572" w:type="dxa"/>
            <w:vMerge/>
          </w:tcPr>
          <w:p w14:paraId="3916A7E9" w14:textId="77777777" w:rsidR="00171221" w:rsidRDefault="00171221">
            <w:pPr>
              <w:pStyle w:val="ConsPlusTitlePage"/>
            </w:pPr>
          </w:p>
        </w:tc>
        <w:tc>
          <w:tcPr>
            <w:tcW w:w="5386" w:type="dxa"/>
          </w:tcPr>
          <w:p w14:paraId="35346FA2" w14:textId="77777777" w:rsidR="00171221" w:rsidRDefault="00171221">
            <w:pPr>
              <w:pStyle w:val="ConsPlusTitlePage"/>
            </w:pPr>
            <w:r>
              <w:rPr>
                <w:sz w:val="22"/>
              </w:rPr>
              <w:t>фамотидин</w:t>
            </w:r>
          </w:p>
        </w:tc>
        <w:tc>
          <w:tcPr>
            <w:tcW w:w="2665" w:type="dxa"/>
          </w:tcPr>
          <w:p w14:paraId="37AB7976" w14:textId="77777777" w:rsidR="00171221" w:rsidRDefault="00171221">
            <w:pPr>
              <w:pStyle w:val="ConsPlusTitlePage"/>
            </w:pPr>
            <w:r>
              <w:rPr>
                <w:sz w:val="22"/>
              </w:rPr>
              <w:t>таблетки, покрытые оболочкой;</w:t>
            </w:r>
          </w:p>
          <w:p w14:paraId="485F7504" w14:textId="77777777" w:rsidR="00171221" w:rsidRDefault="00171221">
            <w:pPr>
              <w:pStyle w:val="ConsPlusTitlePage"/>
            </w:pPr>
            <w:r>
              <w:rPr>
                <w:sz w:val="22"/>
              </w:rPr>
              <w:t>таблетки, покрытые пленочной оболочкой</w:t>
            </w:r>
          </w:p>
        </w:tc>
      </w:tr>
      <w:tr w:rsidR="00171221" w14:paraId="79F15E46" w14:textId="77777777">
        <w:tc>
          <w:tcPr>
            <w:tcW w:w="907" w:type="dxa"/>
          </w:tcPr>
          <w:p w14:paraId="03BFE5AD" w14:textId="77777777" w:rsidR="00171221" w:rsidRDefault="00171221">
            <w:pPr>
              <w:pStyle w:val="ConsPlusTitlePage"/>
              <w:jc w:val="center"/>
            </w:pPr>
            <w:r>
              <w:rPr>
                <w:sz w:val="22"/>
              </w:rPr>
              <w:t>6.</w:t>
            </w:r>
          </w:p>
        </w:tc>
        <w:tc>
          <w:tcPr>
            <w:tcW w:w="1077" w:type="dxa"/>
            <w:vMerge w:val="restart"/>
          </w:tcPr>
          <w:p w14:paraId="73DAC09D" w14:textId="77777777" w:rsidR="00171221" w:rsidRDefault="00171221">
            <w:pPr>
              <w:pStyle w:val="ConsPlusTitlePage"/>
              <w:jc w:val="center"/>
            </w:pPr>
            <w:r>
              <w:rPr>
                <w:sz w:val="22"/>
              </w:rPr>
              <w:t>A02BC</w:t>
            </w:r>
          </w:p>
        </w:tc>
        <w:tc>
          <w:tcPr>
            <w:tcW w:w="3572" w:type="dxa"/>
            <w:vMerge w:val="restart"/>
          </w:tcPr>
          <w:p w14:paraId="2A1C2BAA" w14:textId="77777777" w:rsidR="00171221" w:rsidRDefault="00171221">
            <w:pPr>
              <w:pStyle w:val="ConsPlusTitlePage"/>
            </w:pPr>
            <w:r>
              <w:rPr>
                <w:sz w:val="22"/>
              </w:rPr>
              <w:t>ингибиторы протонного насоса</w:t>
            </w:r>
          </w:p>
        </w:tc>
        <w:tc>
          <w:tcPr>
            <w:tcW w:w="5386" w:type="dxa"/>
          </w:tcPr>
          <w:p w14:paraId="15C3F080" w14:textId="77777777" w:rsidR="00171221" w:rsidRDefault="00171221">
            <w:pPr>
              <w:pStyle w:val="ConsPlusTitlePage"/>
            </w:pPr>
            <w:proofErr w:type="spellStart"/>
            <w:r>
              <w:rPr>
                <w:sz w:val="22"/>
              </w:rPr>
              <w:t>омепразол</w:t>
            </w:r>
            <w:proofErr w:type="spellEnd"/>
            <w:r>
              <w:rPr>
                <w:sz w:val="22"/>
              </w:rPr>
              <w:t xml:space="preserve"> </w:t>
            </w:r>
            <w:hyperlink w:anchor="P10191">
              <w:r>
                <w:rPr>
                  <w:color w:val="0000FF"/>
                  <w:sz w:val="22"/>
                </w:rPr>
                <w:t>&lt;1&gt;</w:t>
              </w:r>
            </w:hyperlink>
          </w:p>
        </w:tc>
        <w:tc>
          <w:tcPr>
            <w:tcW w:w="2665" w:type="dxa"/>
          </w:tcPr>
          <w:p w14:paraId="18EE2CE1" w14:textId="77777777" w:rsidR="00171221" w:rsidRDefault="00171221">
            <w:pPr>
              <w:pStyle w:val="ConsPlusTitlePage"/>
            </w:pPr>
            <w:r>
              <w:rPr>
                <w:sz w:val="22"/>
              </w:rPr>
              <w:t>капсулы;</w:t>
            </w:r>
          </w:p>
          <w:p w14:paraId="043C6711" w14:textId="77777777" w:rsidR="00171221" w:rsidRDefault="00171221">
            <w:pPr>
              <w:pStyle w:val="ConsPlusTitlePage"/>
            </w:pPr>
            <w:r>
              <w:rPr>
                <w:sz w:val="22"/>
              </w:rPr>
              <w:t>капсулы кишечнорастворимые;</w:t>
            </w:r>
          </w:p>
          <w:p w14:paraId="1C4ABAEA" w14:textId="77777777" w:rsidR="00171221" w:rsidRDefault="00171221">
            <w:pPr>
              <w:pStyle w:val="ConsPlusTitlePage"/>
            </w:pPr>
            <w:r>
              <w:rPr>
                <w:sz w:val="22"/>
              </w:rPr>
              <w:t>таблетки, покрытые пленочной оболочкой</w:t>
            </w:r>
          </w:p>
        </w:tc>
      </w:tr>
      <w:tr w:rsidR="00171221" w14:paraId="2A09CAC6" w14:textId="77777777">
        <w:tc>
          <w:tcPr>
            <w:tcW w:w="907" w:type="dxa"/>
          </w:tcPr>
          <w:p w14:paraId="3BBA9745" w14:textId="77777777" w:rsidR="00171221" w:rsidRDefault="00171221">
            <w:pPr>
              <w:pStyle w:val="ConsPlusTitlePage"/>
              <w:jc w:val="center"/>
            </w:pPr>
            <w:r>
              <w:rPr>
                <w:sz w:val="22"/>
              </w:rPr>
              <w:t>7.</w:t>
            </w:r>
          </w:p>
        </w:tc>
        <w:tc>
          <w:tcPr>
            <w:tcW w:w="1077" w:type="dxa"/>
            <w:vMerge/>
          </w:tcPr>
          <w:p w14:paraId="004A0504" w14:textId="77777777" w:rsidR="00171221" w:rsidRDefault="00171221">
            <w:pPr>
              <w:pStyle w:val="ConsPlusTitlePage"/>
            </w:pPr>
          </w:p>
        </w:tc>
        <w:tc>
          <w:tcPr>
            <w:tcW w:w="3572" w:type="dxa"/>
            <w:vMerge/>
          </w:tcPr>
          <w:p w14:paraId="32AF20DA" w14:textId="77777777" w:rsidR="00171221" w:rsidRDefault="00171221">
            <w:pPr>
              <w:pStyle w:val="ConsPlusTitlePage"/>
            </w:pPr>
          </w:p>
        </w:tc>
        <w:tc>
          <w:tcPr>
            <w:tcW w:w="5386" w:type="dxa"/>
          </w:tcPr>
          <w:p w14:paraId="038C2018" w14:textId="77777777" w:rsidR="00171221" w:rsidRDefault="00171221">
            <w:pPr>
              <w:pStyle w:val="ConsPlusTitlePage"/>
            </w:pPr>
            <w:proofErr w:type="spellStart"/>
            <w:r>
              <w:rPr>
                <w:sz w:val="22"/>
              </w:rPr>
              <w:t>эзомепразол</w:t>
            </w:r>
            <w:proofErr w:type="spellEnd"/>
          </w:p>
        </w:tc>
        <w:tc>
          <w:tcPr>
            <w:tcW w:w="2665" w:type="dxa"/>
          </w:tcPr>
          <w:p w14:paraId="31B7F2DD" w14:textId="77777777" w:rsidR="00171221" w:rsidRDefault="00171221">
            <w:pPr>
              <w:pStyle w:val="ConsPlusTitlePage"/>
            </w:pPr>
            <w:r>
              <w:rPr>
                <w:sz w:val="22"/>
              </w:rPr>
              <w:t xml:space="preserve">капсулы </w:t>
            </w:r>
            <w:r>
              <w:rPr>
                <w:sz w:val="22"/>
              </w:rPr>
              <w:lastRenderedPageBreak/>
              <w:t>кишечнорастворимые;</w:t>
            </w:r>
          </w:p>
          <w:p w14:paraId="78ECE053" w14:textId="77777777" w:rsidR="00171221" w:rsidRDefault="00171221">
            <w:pPr>
              <w:pStyle w:val="ConsPlusTitlePage"/>
            </w:pPr>
            <w:r>
              <w:rPr>
                <w:sz w:val="22"/>
              </w:rPr>
              <w:t>таблетки, покрытые кишечнорастворимой пленочной оболочкой;</w:t>
            </w:r>
          </w:p>
          <w:p w14:paraId="3266BA67" w14:textId="77777777" w:rsidR="00171221" w:rsidRDefault="00171221">
            <w:pPr>
              <w:pStyle w:val="ConsPlusTitlePage"/>
            </w:pPr>
            <w:r>
              <w:rPr>
                <w:sz w:val="22"/>
              </w:rPr>
              <w:t>таблетки, покрытые оболочкой</w:t>
            </w:r>
          </w:p>
        </w:tc>
      </w:tr>
      <w:tr w:rsidR="00171221" w14:paraId="0463EFDD" w14:textId="77777777">
        <w:tc>
          <w:tcPr>
            <w:tcW w:w="907" w:type="dxa"/>
          </w:tcPr>
          <w:p w14:paraId="54B4E119" w14:textId="77777777" w:rsidR="00171221" w:rsidRDefault="00171221">
            <w:pPr>
              <w:pStyle w:val="ConsPlusTitlePage"/>
              <w:jc w:val="center"/>
            </w:pPr>
            <w:r>
              <w:rPr>
                <w:sz w:val="22"/>
              </w:rPr>
              <w:lastRenderedPageBreak/>
              <w:t>8.</w:t>
            </w:r>
          </w:p>
        </w:tc>
        <w:tc>
          <w:tcPr>
            <w:tcW w:w="1077" w:type="dxa"/>
          </w:tcPr>
          <w:p w14:paraId="3A2C6DC0" w14:textId="77777777" w:rsidR="00171221" w:rsidRDefault="00171221">
            <w:pPr>
              <w:pStyle w:val="ConsPlusTitlePage"/>
              <w:jc w:val="center"/>
            </w:pPr>
            <w:r>
              <w:rPr>
                <w:sz w:val="22"/>
              </w:rPr>
              <w:t>A02BX</w:t>
            </w:r>
          </w:p>
        </w:tc>
        <w:tc>
          <w:tcPr>
            <w:tcW w:w="3572" w:type="dxa"/>
          </w:tcPr>
          <w:p w14:paraId="557B2748" w14:textId="77777777" w:rsidR="00171221" w:rsidRDefault="00171221">
            <w:pPr>
              <w:pStyle w:val="ConsPlusTitlePage"/>
            </w:pPr>
            <w:r>
              <w:rPr>
                <w:sz w:val="22"/>
              </w:rPr>
              <w:t xml:space="preserve">другие препараты для лечения язвенной болезни желудка и двенадцатиперстной кишки и </w:t>
            </w:r>
            <w:proofErr w:type="spellStart"/>
            <w:r>
              <w:rPr>
                <w:sz w:val="22"/>
              </w:rPr>
              <w:t>гастроэзофагеальной</w:t>
            </w:r>
            <w:proofErr w:type="spellEnd"/>
            <w:r>
              <w:rPr>
                <w:sz w:val="22"/>
              </w:rPr>
              <w:t xml:space="preserve"> </w:t>
            </w:r>
            <w:proofErr w:type="spellStart"/>
            <w:r>
              <w:rPr>
                <w:sz w:val="22"/>
              </w:rPr>
              <w:t>рефлюксной</w:t>
            </w:r>
            <w:proofErr w:type="spellEnd"/>
            <w:r>
              <w:rPr>
                <w:sz w:val="22"/>
              </w:rPr>
              <w:t xml:space="preserve"> болезни</w:t>
            </w:r>
          </w:p>
        </w:tc>
        <w:tc>
          <w:tcPr>
            <w:tcW w:w="5386" w:type="dxa"/>
          </w:tcPr>
          <w:p w14:paraId="709EC866" w14:textId="77777777" w:rsidR="00171221" w:rsidRDefault="00171221">
            <w:pPr>
              <w:pStyle w:val="ConsPlusTitlePage"/>
            </w:pPr>
            <w:r>
              <w:rPr>
                <w:sz w:val="22"/>
              </w:rPr>
              <w:t xml:space="preserve">висмута </w:t>
            </w:r>
            <w:proofErr w:type="spellStart"/>
            <w:r>
              <w:rPr>
                <w:sz w:val="22"/>
              </w:rPr>
              <w:t>трикалия</w:t>
            </w:r>
            <w:proofErr w:type="spellEnd"/>
            <w:r>
              <w:rPr>
                <w:sz w:val="22"/>
              </w:rPr>
              <w:t xml:space="preserve"> </w:t>
            </w:r>
            <w:proofErr w:type="spellStart"/>
            <w:r>
              <w:rPr>
                <w:sz w:val="22"/>
              </w:rPr>
              <w:t>дицитрат</w:t>
            </w:r>
            <w:proofErr w:type="spellEnd"/>
          </w:p>
        </w:tc>
        <w:tc>
          <w:tcPr>
            <w:tcW w:w="2665" w:type="dxa"/>
          </w:tcPr>
          <w:p w14:paraId="167AE9B1" w14:textId="77777777" w:rsidR="00171221" w:rsidRDefault="00171221">
            <w:pPr>
              <w:pStyle w:val="ConsPlusTitlePage"/>
            </w:pPr>
            <w:r>
              <w:rPr>
                <w:sz w:val="22"/>
              </w:rPr>
              <w:t>таблетки, покрытые пленочной оболочкой</w:t>
            </w:r>
          </w:p>
        </w:tc>
      </w:tr>
      <w:tr w:rsidR="00171221" w14:paraId="2E739CE6" w14:textId="77777777">
        <w:tc>
          <w:tcPr>
            <w:tcW w:w="907" w:type="dxa"/>
          </w:tcPr>
          <w:p w14:paraId="08F5AC7B" w14:textId="77777777" w:rsidR="00171221" w:rsidRDefault="00171221">
            <w:pPr>
              <w:pStyle w:val="ConsPlusTitlePage"/>
              <w:jc w:val="center"/>
            </w:pPr>
            <w:r>
              <w:rPr>
                <w:sz w:val="22"/>
              </w:rPr>
              <w:t>9.</w:t>
            </w:r>
          </w:p>
        </w:tc>
        <w:tc>
          <w:tcPr>
            <w:tcW w:w="1077" w:type="dxa"/>
          </w:tcPr>
          <w:p w14:paraId="53E6B131" w14:textId="77777777" w:rsidR="00171221" w:rsidRDefault="00171221">
            <w:pPr>
              <w:pStyle w:val="ConsPlusTitlePage"/>
              <w:jc w:val="center"/>
              <w:outlineLvl w:val="3"/>
            </w:pPr>
            <w:r>
              <w:rPr>
                <w:sz w:val="22"/>
              </w:rPr>
              <w:t>A03</w:t>
            </w:r>
          </w:p>
        </w:tc>
        <w:tc>
          <w:tcPr>
            <w:tcW w:w="3572" w:type="dxa"/>
          </w:tcPr>
          <w:p w14:paraId="54287BB7" w14:textId="77777777" w:rsidR="00171221" w:rsidRDefault="00171221">
            <w:pPr>
              <w:pStyle w:val="ConsPlusTitlePage"/>
            </w:pPr>
            <w:r>
              <w:rPr>
                <w:sz w:val="22"/>
              </w:rPr>
              <w:t>препараты для лечения функциональных нарушений желудочно-кишечного тракта</w:t>
            </w:r>
          </w:p>
        </w:tc>
        <w:tc>
          <w:tcPr>
            <w:tcW w:w="5386" w:type="dxa"/>
          </w:tcPr>
          <w:p w14:paraId="301F104C" w14:textId="77777777" w:rsidR="00171221" w:rsidRDefault="00171221">
            <w:pPr>
              <w:pStyle w:val="ConsPlusTitlePage"/>
            </w:pPr>
          </w:p>
        </w:tc>
        <w:tc>
          <w:tcPr>
            <w:tcW w:w="2665" w:type="dxa"/>
          </w:tcPr>
          <w:p w14:paraId="32C0EDE8" w14:textId="77777777" w:rsidR="00171221" w:rsidRDefault="00171221">
            <w:pPr>
              <w:pStyle w:val="ConsPlusTitlePage"/>
            </w:pPr>
          </w:p>
        </w:tc>
      </w:tr>
      <w:tr w:rsidR="00171221" w14:paraId="4AA56436" w14:textId="77777777">
        <w:tc>
          <w:tcPr>
            <w:tcW w:w="907" w:type="dxa"/>
          </w:tcPr>
          <w:p w14:paraId="2456DF33" w14:textId="77777777" w:rsidR="00171221" w:rsidRDefault="00171221">
            <w:pPr>
              <w:pStyle w:val="ConsPlusTitlePage"/>
              <w:jc w:val="center"/>
            </w:pPr>
            <w:r>
              <w:rPr>
                <w:sz w:val="22"/>
              </w:rPr>
              <w:t>10.</w:t>
            </w:r>
          </w:p>
        </w:tc>
        <w:tc>
          <w:tcPr>
            <w:tcW w:w="1077" w:type="dxa"/>
          </w:tcPr>
          <w:p w14:paraId="33BD717C" w14:textId="77777777" w:rsidR="00171221" w:rsidRDefault="00171221">
            <w:pPr>
              <w:pStyle w:val="ConsPlusTitlePage"/>
              <w:jc w:val="center"/>
            </w:pPr>
            <w:r>
              <w:rPr>
                <w:sz w:val="22"/>
              </w:rPr>
              <w:t>A03A</w:t>
            </w:r>
          </w:p>
        </w:tc>
        <w:tc>
          <w:tcPr>
            <w:tcW w:w="3572" w:type="dxa"/>
          </w:tcPr>
          <w:p w14:paraId="05B7603E" w14:textId="77777777" w:rsidR="00171221" w:rsidRDefault="00171221">
            <w:pPr>
              <w:pStyle w:val="ConsPlusTitlePage"/>
            </w:pPr>
            <w:r>
              <w:rPr>
                <w:sz w:val="22"/>
              </w:rPr>
              <w:t>препараты для лечения функциональных нарушений желудочно-кишечного тракта</w:t>
            </w:r>
          </w:p>
        </w:tc>
        <w:tc>
          <w:tcPr>
            <w:tcW w:w="5386" w:type="dxa"/>
          </w:tcPr>
          <w:p w14:paraId="66F3D4DB" w14:textId="77777777" w:rsidR="00171221" w:rsidRDefault="00171221">
            <w:pPr>
              <w:pStyle w:val="ConsPlusTitlePage"/>
            </w:pPr>
          </w:p>
        </w:tc>
        <w:tc>
          <w:tcPr>
            <w:tcW w:w="2665" w:type="dxa"/>
          </w:tcPr>
          <w:p w14:paraId="3339C773" w14:textId="77777777" w:rsidR="00171221" w:rsidRDefault="00171221">
            <w:pPr>
              <w:pStyle w:val="ConsPlusTitlePage"/>
            </w:pPr>
          </w:p>
        </w:tc>
      </w:tr>
      <w:tr w:rsidR="00171221" w14:paraId="33EAEE17" w14:textId="77777777">
        <w:tc>
          <w:tcPr>
            <w:tcW w:w="907" w:type="dxa"/>
          </w:tcPr>
          <w:p w14:paraId="460258DD" w14:textId="77777777" w:rsidR="00171221" w:rsidRDefault="00171221">
            <w:pPr>
              <w:pStyle w:val="ConsPlusTitlePage"/>
              <w:jc w:val="center"/>
            </w:pPr>
            <w:r>
              <w:rPr>
                <w:sz w:val="22"/>
              </w:rPr>
              <w:t>11.</w:t>
            </w:r>
          </w:p>
        </w:tc>
        <w:tc>
          <w:tcPr>
            <w:tcW w:w="1077" w:type="dxa"/>
            <w:vMerge w:val="restart"/>
          </w:tcPr>
          <w:p w14:paraId="6317E9AE" w14:textId="77777777" w:rsidR="00171221" w:rsidRDefault="00171221">
            <w:pPr>
              <w:pStyle w:val="ConsPlusTitlePage"/>
              <w:jc w:val="center"/>
            </w:pPr>
            <w:r>
              <w:rPr>
                <w:sz w:val="22"/>
              </w:rPr>
              <w:t>A03AA</w:t>
            </w:r>
          </w:p>
        </w:tc>
        <w:tc>
          <w:tcPr>
            <w:tcW w:w="3572" w:type="dxa"/>
            <w:vMerge w:val="restart"/>
          </w:tcPr>
          <w:p w14:paraId="276C986C" w14:textId="77777777" w:rsidR="00171221" w:rsidRDefault="00171221">
            <w:pPr>
              <w:pStyle w:val="ConsPlusTitlePage"/>
            </w:pPr>
            <w:r>
              <w:rPr>
                <w:sz w:val="22"/>
              </w:rPr>
              <w:t>синтетические антихолинергические средства, эфиры с третичной аминогруппой</w:t>
            </w:r>
          </w:p>
        </w:tc>
        <w:tc>
          <w:tcPr>
            <w:tcW w:w="5386" w:type="dxa"/>
          </w:tcPr>
          <w:p w14:paraId="0C202368" w14:textId="77777777" w:rsidR="00171221" w:rsidRDefault="00171221">
            <w:pPr>
              <w:pStyle w:val="ConsPlusTitlePage"/>
            </w:pPr>
            <w:proofErr w:type="spellStart"/>
            <w:r>
              <w:rPr>
                <w:sz w:val="22"/>
              </w:rPr>
              <w:t>мебеверин</w:t>
            </w:r>
            <w:proofErr w:type="spellEnd"/>
          </w:p>
        </w:tc>
        <w:tc>
          <w:tcPr>
            <w:tcW w:w="2665" w:type="dxa"/>
          </w:tcPr>
          <w:p w14:paraId="47FAFAC9" w14:textId="77777777" w:rsidR="00171221" w:rsidRDefault="00171221">
            <w:pPr>
              <w:pStyle w:val="ConsPlusTitlePage"/>
            </w:pPr>
            <w:r>
              <w:rPr>
                <w:sz w:val="22"/>
              </w:rPr>
              <w:t>капсулы пролонгированного действия;</w:t>
            </w:r>
          </w:p>
          <w:p w14:paraId="0273DF18" w14:textId="77777777" w:rsidR="00171221" w:rsidRDefault="00171221">
            <w:pPr>
              <w:pStyle w:val="ConsPlusTitlePage"/>
            </w:pPr>
            <w:r>
              <w:rPr>
                <w:sz w:val="22"/>
              </w:rPr>
              <w:t>капсулы с пролонгированным высвобождением;</w:t>
            </w:r>
          </w:p>
          <w:p w14:paraId="324248AD" w14:textId="77777777" w:rsidR="00171221" w:rsidRDefault="00171221">
            <w:pPr>
              <w:pStyle w:val="ConsPlusTitlePage"/>
            </w:pPr>
            <w:r>
              <w:rPr>
                <w:sz w:val="22"/>
              </w:rPr>
              <w:t>таблетки, покрытые оболочкой</w:t>
            </w:r>
          </w:p>
        </w:tc>
      </w:tr>
      <w:tr w:rsidR="00171221" w14:paraId="6545F9BF" w14:textId="77777777">
        <w:tc>
          <w:tcPr>
            <w:tcW w:w="907" w:type="dxa"/>
          </w:tcPr>
          <w:p w14:paraId="56BCBFA5" w14:textId="77777777" w:rsidR="00171221" w:rsidRDefault="00171221">
            <w:pPr>
              <w:pStyle w:val="ConsPlusTitlePage"/>
              <w:jc w:val="center"/>
            </w:pPr>
            <w:r>
              <w:rPr>
                <w:sz w:val="22"/>
              </w:rPr>
              <w:t>12.</w:t>
            </w:r>
          </w:p>
        </w:tc>
        <w:tc>
          <w:tcPr>
            <w:tcW w:w="1077" w:type="dxa"/>
            <w:vMerge/>
          </w:tcPr>
          <w:p w14:paraId="22110E3C" w14:textId="77777777" w:rsidR="00171221" w:rsidRDefault="00171221">
            <w:pPr>
              <w:pStyle w:val="ConsPlusTitlePage"/>
            </w:pPr>
          </w:p>
        </w:tc>
        <w:tc>
          <w:tcPr>
            <w:tcW w:w="3572" w:type="dxa"/>
            <w:vMerge/>
          </w:tcPr>
          <w:p w14:paraId="035BDFDA" w14:textId="77777777" w:rsidR="00171221" w:rsidRDefault="00171221">
            <w:pPr>
              <w:pStyle w:val="ConsPlusTitlePage"/>
            </w:pPr>
          </w:p>
        </w:tc>
        <w:tc>
          <w:tcPr>
            <w:tcW w:w="5386" w:type="dxa"/>
          </w:tcPr>
          <w:p w14:paraId="76A76FAE" w14:textId="77777777" w:rsidR="00171221" w:rsidRDefault="00171221">
            <w:pPr>
              <w:pStyle w:val="ConsPlusTitlePage"/>
            </w:pPr>
            <w:proofErr w:type="spellStart"/>
            <w:r>
              <w:rPr>
                <w:sz w:val="22"/>
              </w:rPr>
              <w:t>платифиллин</w:t>
            </w:r>
            <w:proofErr w:type="spellEnd"/>
          </w:p>
        </w:tc>
        <w:tc>
          <w:tcPr>
            <w:tcW w:w="2665" w:type="dxa"/>
          </w:tcPr>
          <w:p w14:paraId="10745CFA" w14:textId="77777777" w:rsidR="00171221" w:rsidRDefault="00171221">
            <w:pPr>
              <w:pStyle w:val="ConsPlusTitlePage"/>
            </w:pPr>
            <w:r>
              <w:rPr>
                <w:sz w:val="22"/>
              </w:rPr>
              <w:t>раствор для подкожного введения;</w:t>
            </w:r>
          </w:p>
          <w:p w14:paraId="5B1F928C" w14:textId="77777777" w:rsidR="00171221" w:rsidRDefault="00171221">
            <w:pPr>
              <w:pStyle w:val="ConsPlusTitlePage"/>
            </w:pPr>
            <w:r>
              <w:rPr>
                <w:sz w:val="22"/>
              </w:rPr>
              <w:t>таблетки</w:t>
            </w:r>
          </w:p>
        </w:tc>
      </w:tr>
      <w:tr w:rsidR="00171221" w14:paraId="15FF8855" w14:textId="77777777">
        <w:tc>
          <w:tcPr>
            <w:tcW w:w="907" w:type="dxa"/>
          </w:tcPr>
          <w:p w14:paraId="488AFC03" w14:textId="77777777" w:rsidR="00171221" w:rsidRDefault="00171221">
            <w:pPr>
              <w:pStyle w:val="ConsPlusTitlePage"/>
              <w:jc w:val="center"/>
            </w:pPr>
            <w:r>
              <w:rPr>
                <w:sz w:val="22"/>
              </w:rPr>
              <w:t>13.</w:t>
            </w:r>
          </w:p>
        </w:tc>
        <w:tc>
          <w:tcPr>
            <w:tcW w:w="1077" w:type="dxa"/>
          </w:tcPr>
          <w:p w14:paraId="16F2E0F3" w14:textId="77777777" w:rsidR="00171221" w:rsidRDefault="00171221">
            <w:pPr>
              <w:pStyle w:val="ConsPlusTitlePage"/>
              <w:jc w:val="center"/>
            </w:pPr>
            <w:r>
              <w:rPr>
                <w:sz w:val="22"/>
              </w:rPr>
              <w:t>A03AD</w:t>
            </w:r>
          </w:p>
        </w:tc>
        <w:tc>
          <w:tcPr>
            <w:tcW w:w="3572" w:type="dxa"/>
          </w:tcPr>
          <w:p w14:paraId="7EAC864B" w14:textId="77777777" w:rsidR="00171221" w:rsidRDefault="00171221">
            <w:pPr>
              <w:pStyle w:val="ConsPlusTitlePage"/>
            </w:pPr>
            <w:r>
              <w:rPr>
                <w:sz w:val="22"/>
              </w:rPr>
              <w:t>папаверин и его производные</w:t>
            </w:r>
          </w:p>
        </w:tc>
        <w:tc>
          <w:tcPr>
            <w:tcW w:w="5386" w:type="dxa"/>
          </w:tcPr>
          <w:p w14:paraId="3BA8D80B" w14:textId="77777777" w:rsidR="00171221" w:rsidRDefault="00171221">
            <w:pPr>
              <w:pStyle w:val="ConsPlusTitlePage"/>
            </w:pPr>
            <w:proofErr w:type="spellStart"/>
            <w:r>
              <w:rPr>
                <w:sz w:val="22"/>
              </w:rPr>
              <w:t>дротаверин</w:t>
            </w:r>
            <w:proofErr w:type="spellEnd"/>
            <w:r>
              <w:rPr>
                <w:sz w:val="22"/>
              </w:rPr>
              <w:t xml:space="preserve"> </w:t>
            </w:r>
            <w:hyperlink w:anchor="P10191">
              <w:r>
                <w:rPr>
                  <w:color w:val="0000FF"/>
                  <w:sz w:val="22"/>
                </w:rPr>
                <w:t>&lt;1&gt;</w:t>
              </w:r>
            </w:hyperlink>
          </w:p>
        </w:tc>
        <w:tc>
          <w:tcPr>
            <w:tcW w:w="2665" w:type="dxa"/>
          </w:tcPr>
          <w:p w14:paraId="5774EDF2" w14:textId="77777777" w:rsidR="00171221" w:rsidRDefault="00171221">
            <w:pPr>
              <w:pStyle w:val="ConsPlusTitlePage"/>
            </w:pPr>
            <w:r>
              <w:rPr>
                <w:sz w:val="22"/>
              </w:rPr>
              <w:t>таблетки;</w:t>
            </w:r>
          </w:p>
          <w:p w14:paraId="3BD92F7C" w14:textId="77777777" w:rsidR="00171221" w:rsidRDefault="00171221">
            <w:pPr>
              <w:pStyle w:val="ConsPlusTitlePage"/>
            </w:pPr>
            <w:r>
              <w:rPr>
                <w:sz w:val="22"/>
              </w:rPr>
              <w:lastRenderedPageBreak/>
              <w:t>таблетки, покрытые пленочной оболочкой</w:t>
            </w:r>
          </w:p>
        </w:tc>
      </w:tr>
      <w:tr w:rsidR="00171221" w14:paraId="2336B4B3" w14:textId="77777777">
        <w:tc>
          <w:tcPr>
            <w:tcW w:w="907" w:type="dxa"/>
          </w:tcPr>
          <w:p w14:paraId="071DE805" w14:textId="77777777" w:rsidR="00171221" w:rsidRDefault="00171221">
            <w:pPr>
              <w:pStyle w:val="ConsPlusTitlePage"/>
              <w:jc w:val="center"/>
            </w:pPr>
            <w:r>
              <w:rPr>
                <w:sz w:val="22"/>
              </w:rPr>
              <w:lastRenderedPageBreak/>
              <w:t>14.</w:t>
            </w:r>
          </w:p>
        </w:tc>
        <w:tc>
          <w:tcPr>
            <w:tcW w:w="1077" w:type="dxa"/>
          </w:tcPr>
          <w:p w14:paraId="215AB1B4" w14:textId="77777777" w:rsidR="00171221" w:rsidRDefault="00171221">
            <w:pPr>
              <w:pStyle w:val="ConsPlusTitlePage"/>
              <w:jc w:val="center"/>
            </w:pPr>
            <w:r>
              <w:rPr>
                <w:sz w:val="22"/>
              </w:rPr>
              <w:t>A03B</w:t>
            </w:r>
          </w:p>
        </w:tc>
        <w:tc>
          <w:tcPr>
            <w:tcW w:w="3572" w:type="dxa"/>
          </w:tcPr>
          <w:p w14:paraId="2F600E79" w14:textId="77777777" w:rsidR="00171221" w:rsidRDefault="00171221">
            <w:pPr>
              <w:pStyle w:val="ConsPlusTitlePage"/>
            </w:pPr>
            <w:r>
              <w:rPr>
                <w:sz w:val="22"/>
              </w:rPr>
              <w:t>препараты белладонны</w:t>
            </w:r>
          </w:p>
        </w:tc>
        <w:tc>
          <w:tcPr>
            <w:tcW w:w="5386" w:type="dxa"/>
          </w:tcPr>
          <w:p w14:paraId="131807C2" w14:textId="77777777" w:rsidR="00171221" w:rsidRDefault="00171221">
            <w:pPr>
              <w:pStyle w:val="ConsPlusTitlePage"/>
            </w:pPr>
          </w:p>
        </w:tc>
        <w:tc>
          <w:tcPr>
            <w:tcW w:w="2665" w:type="dxa"/>
          </w:tcPr>
          <w:p w14:paraId="1BEE621D" w14:textId="77777777" w:rsidR="00171221" w:rsidRDefault="00171221">
            <w:pPr>
              <w:pStyle w:val="ConsPlusTitlePage"/>
            </w:pPr>
          </w:p>
        </w:tc>
      </w:tr>
      <w:tr w:rsidR="00171221" w14:paraId="627DCCF6" w14:textId="77777777">
        <w:tc>
          <w:tcPr>
            <w:tcW w:w="907" w:type="dxa"/>
          </w:tcPr>
          <w:p w14:paraId="04BEF96B" w14:textId="77777777" w:rsidR="00171221" w:rsidRDefault="00171221">
            <w:pPr>
              <w:pStyle w:val="ConsPlusTitlePage"/>
              <w:jc w:val="center"/>
            </w:pPr>
            <w:r>
              <w:rPr>
                <w:sz w:val="22"/>
              </w:rPr>
              <w:t>15.</w:t>
            </w:r>
          </w:p>
        </w:tc>
        <w:tc>
          <w:tcPr>
            <w:tcW w:w="1077" w:type="dxa"/>
          </w:tcPr>
          <w:p w14:paraId="2D732ECD" w14:textId="77777777" w:rsidR="00171221" w:rsidRDefault="00171221">
            <w:pPr>
              <w:pStyle w:val="ConsPlusTitlePage"/>
              <w:jc w:val="center"/>
            </w:pPr>
            <w:r>
              <w:rPr>
                <w:sz w:val="22"/>
              </w:rPr>
              <w:t>A03BA</w:t>
            </w:r>
          </w:p>
        </w:tc>
        <w:tc>
          <w:tcPr>
            <w:tcW w:w="3572" w:type="dxa"/>
          </w:tcPr>
          <w:p w14:paraId="36D73967" w14:textId="77777777" w:rsidR="00171221" w:rsidRDefault="00171221">
            <w:pPr>
              <w:pStyle w:val="ConsPlusTitlePage"/>
            </w:pPr>
            <w:r>
              <w:rPr>
                <w:sz w:val="22"/>
              </w:rPr>
              <w:t>алкалоиды белладонны, третичные амины</w:t>
            </w:r>
          </w:p>
        </w:tc>
        <w:tc>
          <w:tcPr>
            <w:tcW w:w="5386" w:type="dxa"/>
          </w:tcPr>
          <w:p w14:paraId="79C1F078" w14:textId="77777777" w:rsidR="00171221" w:rsidRDefault="00171221">
            <w:pPr>
              <w:pStyle w:val="ConsPlusTitlePage"/>
            </w:pPr>
            <w:r>
              <w:rPr>
                <w:sz w:val="22"/>
              </w:rPr>
              <w:t>атропин</w:t>
            </w:r>
          </w:p>
        </w:tc>
        <w:tc>
          <w:tcPr>
            <w:tcW w:w="2665" w:type="dxa"/>
          </w:tcPr>
          <w:p w14:paraId="20331372" w14:textId="77777777" w:rsidR="00171221" w:rsidRDefault="00171221">
            <w:pPr>
              <w:pStyle w:val="ConsPlusTitlePage"/>
            </w:pPr>
            <w:r>
              <w:rPr>
                <w:sz w:val="22"/>
              </w:rPr>
              <w:t>капли глазные</w:t>
            </w:r>
          </w:p>
        </w:tc>
      </w:tr>
      <w:tr w:rsidR="00171221" w14:paraId="05E9B198" w14:textId="77777777">
        <w:tc>
          <w:tcPr>
            <w:tcW w:w="907" w:type="dxa"/>
          </w:tcPr>
          <w:p w14:paraId="0F2CDD53" w14:textId="77777777" w:rsidR="00171221" w:rsidRDefault="00171221">
            <w:pPr>
              <w:pStyle w:val="ConsPlusTitlePage"/>
              <w:jc w:val="center"/>
            </w:pPr>
            <w:r>
              <w:rPr>
                <w:sz w:val="22"/>
              </w:rPr>
              <w:t>16.</w:t>
            </w:r>
          </w:p>
        </w:tc>
        <w:tc>
          <w:tcPr>
            <w:tcW w:w="1077" w:type="dxa"/>
          </w:tcPr>
          <w:p w14:paraId="47337877" w14:textId="77777777" w:rsidR="00171221" w:rsidRDefault="00171221">
            <w:pPr>
              <w:pStyle w:val="ConsPlusTitlePage"/>
              <w:jc w:val="center"/>
            </w:pPr>
            <w:r>
              <w:rPr>
                <w:sz w:val="22"/>
              </w:rPr>
              <w:t>A03F</w:t>
            </w:r>
          </w:p>
        </w:tc>
        <w:tc>
          <w:tcPr>
            <w:tcW w:w="3572" w:type="dxa"/>
          </w:tcPr>
          <w:p w14:paraId="1CA159BB" w14:textId="77777777" w:rsidR="00171221" w:rsidRDefault="00171221">
            <w:pPr>
              <w:pStyle w:val="ConsPlusTitlePage"/>
            </w:pPr>
            <w:r>
              <w:rPr>
                <w:sz w:val="22"/>
              </w:rPr>
              <w:t>стимуляторы моторики желудочно-кишечного тракта</w:t>
            </w:r>
          </w:p>
        </w:tc>
        <w:tc>
          <w:tcPr>
            <w:tcW w:w="5386" w:type="dxa"/>
          </w:tcPr>
          <w:p w14:paraId="74FC0F01" w14:textId="77777777" w:rsidR="00171221" w:rsidRDefault="00171221">
            <w:pPr>
              <w:pStyle w:val="ConsPlusTitlePage"/>
            </w:pPr>
          </w:p>
        </w:tc>
        <w:tc>
          <w:tcPr>
            <w:tcW w:w="2665" w:type="dxa"/>
          </w:tcPr>
          <w:p w14:paraId="04D8A2C9" w14:textId="77777777" w:rsidR="00171221" w:rsidRDefault="00171221">
            <w:pPr>
              <w:pStyle w:val="ConsPlusTitlePage"/>
            </w:pPr>
          </w:p>
        </w:tc>
      </w:tr>
      <w:tr w:rsidR="00171221" w14:paraId="10DCD53F" w14:textId="77777777">
        <w:tc>
          <w:tcPr>
            <w:tcW w:w="907" w:type="dxa"/>
          </w:tcPr>
          <w:p w14:paraId="714ECD03" w14:textId="77777777" w:rsidR="00171221" w:rsidRDefault="00171221">
            <w:pPr>
              <w:pStyle w:val="ConsPlusTitlePage"/>
              <w:jc w:val="center"/>
            </w:pPr>
            <w:r>
              <w:rPr>
                <w:sz w:val="22"/>
              </w:rPr>
              <w:t>17.</w:t>
            </w:r>
          </w:p>
        </w:tc>
        <w:tc>
          <w:tcPr>
            <w:tcW w:w="1077" w:type="dxa"/>
          </w:tcPr>
          <w:p w14:paraId="771BE027" w14:textId="77777777" w:rsidR="00171221" w:rsidRDefault="00171221">
            <w:pPr>
              <w:pStyle w:val="ConsPlusTitlePage"/>
              <w:jc w:val="center"/>
            </w:pPr>
            <w:r>
              <w:rPr>
                <w:sz w:val="22"/>
              </w:rPr>
              <w:t>A03FA</w:t>
            </w:r>
          </w:p>
        </w:tc>
        <w:tc>
          <w:tcPr>
            <w:tcW w:w="3572" w:type="dxa"/>
          </w:tcPr>
          <w:p w14:paraId="03731FF3" w14:textId="77777777" w:rsidR="00171221" w:rsidRDefault="00171221">
            <w:pPr>
              <w:pStyle w:val="ConsPlusTitlePage"/>
            </w:pPr>
            <w:r>
              <w:rPr>
                <w:sz w:val="22"/>
              </w:rPr>
              <w:t>стимуляторы моторики желудочно-кишечного тракта</w:t>
            </w:r>
          </w:p>
        </w:tc>
        <w:tc>
          <w:tcPr>
            <w:tcW w:w="5386" w:type="dxa"/>
          </w:tcPr>
          <w:p w14:paraId="729D506A" w14:textId="77777777" w:rsidR="00171221" w:rsidRDefault="00171221">
            <w:pPr>
              <w:pStyle w:val="ConsPlusTitlePage"/>
            </w:pPr>
            <w:r>
              <w:rPr>
                <w:sz w:val="22"/>
              </w:rPr>
              <w:t xml:space="preserve">метоклопрамид </w:t>
            </w:r>
            <w:hyperlink w:anchor="P10191">
              <w:r>
                <w:rPr>
                  <w:color w:val="0000FF"/>
                  <w:sz w:val="22"/>
                </w:rPr>
                <w:t>&lt;1&gt;</w:t>
              </w:r>
            </w:hyperlink>
          </w:p>
        </w:tc>
        <w:tc>
          <w:tcPr>
            <w:tcW w:w="2665" w:type="dxa"/>
          </w:tcPr>
          <w:p w14:paraId="1822F9FB" w14:textId="77777777" w:rsidR="00171221" w:rsidRDefault="00171221">
            <w:pPr>
              <w:pStyle w:val="ConsPlusTitlePage"/>
            </w:pPr>
            <w:r>
              <w:rPr>
                <w:sz w:val="22"/>
              </w:rPr>
              <w:t>таблетки</w:t>
            </w:r>
          </w:p>
        </w:tc>
      </w:tr>
      <w:tr w:rsidR="00171221" w14:paraId="3C5C2C5A" w14:textId="77777777">
        <w:tc>
          <w:tcPr>
            <w:tcW w:w="907" w:type="dxa"/>
          </w:tcPr>
          <w:p w14:paraId="02ED9B2C" w14:textId="77777777" w:rsidR="00171221" w:rsidRDefault="00171221">
            <w:pPr>
              <w:pStyle w:val="ConsPlusTitlePage"/>
              <w:jc w:val="center"/>
            </w:pPr>
            <w:r>
              <w:rPr>
                <w:sz w:val="22"/>
              </w:rPr>
              <w:t>18.</w:t>
            </w:r>
          </w:p>
        </w:tc>
        <w:tc>
          <w:tcPr>
            <w:tcW w:w="1077" w:type="dxa"/>
          </w:tcPr>
          <w:p w14:paraId="70668CD2" w14:textId="77777777" w:rsidR="00171221" w:rsidRDefault="00171221">
            <w:pPr>
              <w:pStyle w:val="ConsPlusTitlePage"/>
              <w:jc w:val="center"/>
              <w:outlineLvl w:val="3"/>
            </w:pPr>
            <w:r>
              <w:rPr>
                <w:sz w:val="22"/>
              </w:rPr>
              <w:t>A04</w:t>
            </w:r>
          </w:p>
        </w:tc>
        <w:tc>
          <w:tcPr>
            <w:tcW w:w="3572" w:type="dxa"/>
          </w:tcPr>
          <w:p w14:paraId="29354A15" w14:textId="77777777" w:rsidR="00171221" w:rsidRDefault="00171221">
            <w:pPr>
              <w:pStyle w:val="ConsPlusTitlePage"/>
            </w:pPr>
            <w:r>
              <w:rPr>
                <w:sz w:val="22"/>
              </w:rPr>
              <w:t>противорвотные препараты</w:t>
            </w:r>
          </w:p>
        </w:tc>
        <w:tc>
          <w:tcPr>
            <w:tcW w:w="5386" w:type="dxa"/>
          </w:tcPr>
          <w:p w14:paraId="7C67C07F" w14:textId="77777777" w:rsidR="00171221" w:rsidRDefault="00171221">
            <w:pPr>
              <w:pStyle w:val="ConsPlusTitlePage"/>
            </w:pPr>
          </w:p>
        </w:tc>
        <w:tc>
          <w:tcPr>
            <w:tcW w:w="2665" w:type="dxa"/>
          </w:tcPr>
          <w:p w14:paraId="3350C32C" w14:textId="77777777" w:rsidR="00171221" w:rsidRDefault="00171221">
            <w:pPr>
              <w:pStyle w:val="ConsPlusTitlePage"/>
            </w:pPr>
          </w:p>
        </w:tc>
      </w:tr>
      <w:tr w:rsidR="00171221" w14:paraId="52D35A4E" w14:textId="77777777">
        <w:tc>
          <w:tcPr>
            <w:tcW w:w="907" w:type="dxa"/>
          </w:tcPr>
          <w:p w14:paraId="371E4978" w14:textId="77777777" w:rsidR="00171221" w:rsidRDefault="00171221">
            <w:pPr>
              <w:pStyle w:val="ConsPlusTitlePage"/>
              <w:jc w:val="center"/>
            </w:pPr>
            <w:r>
              <w:rPr>
                <w:sz w:val="22"/>
              </w:rPr>
              <w:t>19.</w:t>
            </w:r>
          </w:p>
        </w:tc>
        <w:tc>
          <w:tcPr>
            <w:tcW w:w="1077" w:type="dxa"/>
          </w:tcPr>
          <w:p w14:paraId="1FF55318" w14:textId="77777777" w:rsidR="00171221" w:rsidRDefault="00171221">
            <w:pPr>
              <w:pStyle w:val="ConsPlusTitlePage"/>
              <w:jc w:val="center"/>
            </w:pPr>
            <w:r>
              <w:rPr>
                <w:sz w:val="22"/>
              </w:rPr>
              <w:t>A04A</w:t>
            </w:r>
          </w:p>
        </w:tc>
        <w:tc>
          <w:tcPr>
            <w:tcW w:w="3572" w:type="dxa"/>
          </w:tcPr>
          <w:p w14:paraId="218172AC" w14:textId="77777777" w:rsidR="00171221" w:rsidRDefault="00171221">
            <w:pPr>
              <w:pStyle w:val="ConsPlusTitlePage"/>
            </w:pPr>
            <w:r>
              <w:rPr>
                <w:sz w:val="22"/>
              </w:rPr>
              <w:t>противорвотные препараты</w:t>
            </w:r>
          </w:p>
        </w:tc>
        <w:tc>
          <w:tcPr>
            <w:tcW w:w="5386" w:type="dxa"/>
          </w:tcPr>
          <w:p w14:paraId="7E18F7BD" w14:textId="77777777" w:rsidR="00171221" w:rsidRDefault="00171221">
            <w:pPr>
              <w:pStyle w:val="ConsPlusTitlePage"/>
            </w:pPr>
          </w:p>
        </w:tc>
        <w:tc>
          <w:tcPr>
            <w:tcW w:w="2665" w:type="dxa"/>
          </w:tcPr>
          <w:p w14:paraId="1EE503E6" w14:textId="77777777" w:rsidR="00171221" w:rsidRDefault="00171221">
            <w:pPr>
              <w:pStyle w:val="ConsPlusTitlePage"/>
            </w:pPr>
          </w:p>
        </w:tc>
      </w:tr>
      <w:tr w:rsidR="00171221" w14:paraId="0A453229" w14:textId="77777777">
        <w:tc>
          <w:tcPr>
            <w:tcW w:w="907" w:type="dxa"/>
          </w:tcPr>
          <w:p w14:paraId="113C54AE" w14:textId="77777777" w:rsidR="00171221" w:rsidRDefault="00171221">
            <w:pPr>
              <w:pStyle w:val="ConsPlusTitlePage"/>
              <w:jc w:val="center"/>
            </w:pPr>
            <w:r>
              <w:rPr>
                <w:sz w:val="22"/>
              </w:rPr>
              <w:t>20.</w:t>
            </w:r>
          </w:p>
        </w:tc>
        <w:tc>
          <w:tcPr>
            <w:tcW w:w="1077" w:type="dxa"/>
          </w:tcPr>
          <w:p w14:paraId="528951BB" w14:textId="77777777" w:rsidR="00171221" w:rsidRDefault="00171221">
            <w:pPr>
              <w:pStyle w:val="ConsPlusTitlePage"/>
              <w:jc w:val="center"/>
            </w:pPr>
            <w:r>
              <w:rPr>
                <w:sz w:val="22"/>
              </w:rPr>
              <w:t>A04AA</w:t>
            </w:r>
          </w:p>
        </w:tc>
        <w:tc>
          <w:tcPr>
            <w:tcW w:w="3572" w:type="dxa"/>
          </w:tcPr>
          <w:p w14:paraId="79114773" w14:textId="77777777" w:rsidR="00171221" w:rsidRDefault="00171221">
            <w:pPr>
              <w:pStyle w:val="ConsPlusTitlePage"/>
            </w:pPr>
            <w:r>
              <w:rPr>
                <w:sz w:val="22"/>
              </w:rPr>
              <w:t>блокаторы серотониновых 5HT3-рецепторов</w:t>
            </w:r>
          </w:p>
        </w:tc>
        <w:tc>
          <w:tcPr>
            <w:tcW w:w="5386" w:type="dxa"/>
          </w:tcPr>
          <w:p w14:paraId="26EF02C9" w14:textId="77777777" w:rsidR="00171221" w:rsidRDefault="00171221">
            <w:pPr>
              <w:pStyle w:val="ConsPlusTitlePage"/>
            </w:pPr>
            <w:proofErr w:type="spellStart"/>
            <w:r>
              <w:rPr>
                <w:sz w:val="22"/>
              </w:rPr>
              <w:t>ондансетрон</w:t>
            </w:r>
            <w:proofErr w:type="spellEnd"/>
            <w:r>
              <w:rPr>
                <w:sz w:val="22"/>
              </w:rPr>
              <w:t xml:space="preserve"> </w:t>
            </w:r>
            <w:hyperlink w:anchor="P10191">
              <w:r>
                <w:rPr>
                  <w:color w:val="0000FF"/>
                  <w:sz w:val="22"/>
                </w:rPr>
                <w:t>&lt;1&gt;</w:t>
              </w:r>
            </w:hyperlink>
          </w:p>
        </w:tc>
        <w:tc>
          <w:tcPr>
            <w:tcW w:w="2665" w:type="dxa"/>
          </w:tcPr>
          <w:p w14:paraId="3A4AA42C" w14:textId="77777777" w:rsidR="00171221" w:rsidRDefault="00171221">
            <w:pPr>
              <w:pStyle w:val="ConsPlusTitlePage"/>
            </w:pPr>
            <w:r>
              <w:rPr>
                <w:sz w:val="22"/>
              </w:rPr>
              <w:t>таблетки;</w:t>
            </w:r>
          </w:p>
          <w:p w14:paraId="5C890CF1" w14:textId="77777777" w:rsidR="00171221" w:rsidRDefault="00171221">
            <w:pPr>
              <w:pStyle w:val="ConsPlusTitlePage"/>
            </w:pPr>
            <w:r>
              <w:rPr>
                <w:sz w:val="22"/>
              </w:rPr>
              <w:t>таблетки, покрытые оболочкой;</w:t>
            </w:r>
          </w:p>
          <w:p w14:paraId="10C2550B" w14:textId="77777777" w:rsidR="00171221" w:rsidRDefault="00171221">
            <w:pPr>
              <w:pStyle w:val="ConsPlusTitlePage"/>
            </w:pPr>
            <w:r>
              <w:rPr>
                <w:sz w:val="22"/>
              </w:rPr>
              <w:t>таблетки, покрытые пленочной оболочкой</w:t>
            </w:r>
          </w:p>
        </w:tc>
      </w:tr>
      <w:tr w:rsidR="00171221" w14:paraId="5AF5BCEA" w14:textId="77777777">
        <w:tc>
          <w:tcPr>
            <w:tcW w:w="907" w:type="dxa"/>
          </w:tcPr>
          <w:p w14:paraId="1BA1F3FD" w14:textId="77777777" w:rsidR="00171221" w:rsidRDefault="00171221">
            <w:pPr>
              <w:pStyle w:val="ConsPlusTitlePage"/>
              <w:jc w:val="center"/>
            </w:pPr>
            <w:r>
              <w:rPr>
                <w:sz w:val="22"/>
              </w:rPr>
              <w:t>21.</w:t>
            </w:r>
          </w:p>
        </w:tc>
        <w:tc>
          <w:tcPr>
            <w:tcW w:w="1077" w:type="dxa"/>
          </w:tcPr>
          <w:p w14:paraId="2F19E104" w14:textId="77777777" w:rsidR="00171221" w:rsidRDefault="00171221">
            <w:pPr>
              <w:pStyle w:val="ConsPlusTitlePage"/>
              <w:jc w:val="center"/>
              <w:outlineLvl w:val="3"/>
            </w:pPr>
            <w:r>
              <w:rPr>
                <w:sz w:val="22"/>
              </w:rPr>
              <w:t>A05</w:t>
            </w:r>
          </w:p>
        </w:tc>
        <w:tc>
          <w:tcPr>
            <w:tcW w:w="3572" w:type="dxa"/>
          </w:tcPr>
          <w:p w14:paraId="0EDA2176" w14:textId="77777777" w:rsidR="00171221" w:rsidRDefault="00171221">
            <w:pPr>
              <w:pStyle w:val="ConsPlusTitlePage"/>
            </w:pPr>
            <w:r>
              <w:rPr>
                <w:sz w:val="22"/>
              </w:rPr>
              <w:t>препараты для лечения заболеваний печени и желчевыводящих путей</w:t>
            </w:r>
          </w:p>
        </w:tc>
        <w:tc>
          <w:tcPr>
            <w:tcW w:w="5386" w:type="dxa"/>
          </w:tcPr>
          <w:p w14:paraId="61425886" w14:textId="77777777" w:rsidR="00171221" w:rsidRDefault="00171221">
            <w:pPr>
              <w:pStyle w:val="ConsPlusTitlePage"/>
            </w:pPr>
          </w:p>
        </w:tc>
        <w:tc>
          <w:tcPr>
            <w:tcW w:w="2665" w:type="dxa"/>
          </w:tcPr>
          <w:p w14:paraId="494AF069" w14:textId="77777777" w:rsidR="00171221" w:rsidRDefault="00171221">
            <w:pPr>
              <w:pStyle w:val="ConsPlusTitlePage"/>
            </w:pPr>
          </w:p>
        </w:tc>
      </w:tr>
      <w:tr w:rsidR="00171221" w14:paraId="3DCD4B2B" w14:textId="77777777">
        <w:tc>
          <w:tcPr>
            <w:tcW w:w="907" w:type="dxa"/>
          </w:tcPr>
          <w:p w14:paraId="205D55DF" w14:textId="77777777" w:rsidR="00171221" w:rsidRDefault="00171221">
            <w:pPr>
              <w:pStyle w:val="ConsPlusTitlePage"/>
              <w:jc w:val="center"/>
            </w:pPr>
            <w:r>
              <w:rPr>
                <w:sz w:val="22"/>
              </w:rPr>
              <w:t>22.</w:t>
            </w:r>
          </w:p>
        </w:tc>
        <w:tc>
          <w:tcPr>
            <w:tcW w:w="1077" w:type="dxa"/>
          </w:tcPr>
          <w:p w14:paraId="37B3FEF7" w14:textId="77777777" w:rsidR="00171221" w:rsidRDefault="00171221">
            <w:pPr>
              <w:pStyle w:val="ConsPlusTitlePage"/>
              <w:jc w:val="center"/>
            </w:pPr>
            <w:r>
              <w:rPr>
                <w:sz w:val="22"/>
              </w:rPr>
              <w:t>A05A</w:t>
            </w:r>
          </w:p>
        </w:tc>
        <w:tc>
          <w:tcPr>
            <w:tcW w:w="3572" w:type="dxa"/>
          </w:tcPr>
          <w:p w14:paraId="0F4910FE" w14:textId="77777777" w:rsidR="00171221" w:rsidRDefault="00171221">
            <w:pPr>
              <w:pStyle w:val="ConsPlusTitlePage"/>
            </w:pPr>
            <w:r>
              <w:rPr>
                <w:sz w:val="22"/>
              </w:rPr>
              <w:t>препараты для лечения заболеваний желчевыводящих путей</w:t>
            </w:r>
          </w:p>
        </w:tc>
        <w:tc>
          <w:tcPr>
            <w:tcW w:w="5386" w:type="dxa"/>
          </w:tcPr>
          <w:p w14:paraId="011D89CA" w14:textId="77777777" w:rsidR="00171221" w:rsidRDefault="00171221">
            <w:pPr>
              <w:pStyle w:val="ConsPlusTitlePage"/>
            </w:pPr>
          </w:p>
        </w:tc>
        <w:tc>
          <w:tcPr>
            <w:tcW w:w="2665" w:type="dxa"/>
          </w:tcPr>
          <w:p w14:paraId="653BAF9F" w14:textId="77777777" w:rsidR="00171221" w:rsidRDefault="00171221">
            <w:pPr>
              <w:pStyle w:val="ConsPlusTitlePage"/>
            </w:pPr>
          </w:p>
        </w:tc>
      </w:tr>
      <w:tr w:rsidR="00171221" w14:paraId="5DB54001" w14:textId="77777777">
        <w:tc>
          <w:tcPr>
            <w:tcW w:w="907" w:type="dxa"/>
          </w:tcPr>
          <w:p w14:paraId="07C97EDA" w14:textId="77777777" w:rsidR="00171221" w:rsidRDefault="00171221">
            <w:pPr>
              <w:pStyle w:val="ConsPlusTitlePage"/>
              <w:jc w:val="center"/>
            </w:pPr>
            <w:r>
              <w:rPr>
                <w:sz w:val="22"/>
              </w:rPr>
              <w:t>23.</w:t>
            </w:r>
          </w:p>
        </w:tc>
        <w:tc>
          <w:tcPr>
            <w:tcW w:w="1077" w:type="dxa"/>
          </w:tcPr>
          <w:p w14:paraId="58141695" w14:textId="77777777" w:rsidR="00171221" w:rsidRDefault="00171221">
            <w:pPr>
              <w:pStyle w:val="ConsPlusTitlePage"/>
              <w:jc w:val="center"/>
            </w:pPr>
            <w:r>
              <w:rPr>
                <w:sz w:val="22"/>
              </w:rPr>
              <w:t>A05AA</w:t>
            </w:r>
          </w:p>
        </w:tc>
        <w:tc>
          <w:tcPr>
            <w:tcW w:w="3572" w:type="dxa"/>
          </w:tcPr>
          <w:p w14:paraId="15B34479" w14:textId="77777777" w:rsidR="00171221" w:rsidRDefault="00171221">
            <w:pPr>
              <w:pStyle w:val="ConsPlusTitlePage"/>
            </w:pPr>
            <w:r>
              <w:rPr>
                <w:sz w:val="22"/>
              </w:rPr>
              <w:t>препараты желчных кислот</w:t>
            </w:r>
          </w:p>
        </w:tc>
        <w:tc>
          <w:tcPr>
            <w:tcW w:w="5386" w:type="dxa"/>
          </w:tcPr>
          <w:p w14:paraId="1956907B" w14:textId="77777777" w:rsidR="00171221" w:rsidRDefault="00171221">
            <w:pPr>
              <w:pStyle w:val="ConsPlusTitlePage"/>
            </w:pPr>
            <w:proofErr w:type="spellStart"/>
            <w:r>
              <w:rPr>
                <w:sz w:val="22"/>
              </w:rPr>
              <w:t>урсодезоксихолевая</w:t>
            </w:r>
            <w:proofErr w:type="spellEnd"/>
            <w:r>
              <w:rPr>
                <w:sz w:val="22"/>
              </w:rPr>
              <w:t xml:space="preserve"> кислота </w:t>
            </w:r>
            <w:hyperlink w:anchor="P10191">
              <w:r>
                <w:rPr>
                  <w:color w:val="0000FF"/>
                  <w:sz w:val="22"/>
                </w:rPr>
                <w:t>&lt;1&gt;</w:t>
              </w:r>
            </w:hyperlink>
          </w:p>
        </w:tc>
        <w:tc>
          <w:tcPr>
            <w:tcW w:w="2665" w:type="dxa"/>
          </w:tcPr>
          <w:p w14:paraId="28F16CD7" w14:textId="77777777" w:rsidR="00171221" w:rsidRDefault="00171221">
            <w:pPr>
              <w:pStyle w:val="ConsPlusTitlePage"/>
            </w:pPr>
            <w:r>
              <w:rPr>
                <w:sz w:val="22"/>
              </w:rPr>
              <w:t>капсулы;</w:t>
            </w:r>
          </w:p>
          <w:p w14:paraId="50E949BF" w14:textId="77777777" w:rsidR="00171221" w:rsidRDefault="00171221">
            <w:pPr>
              <w:pStyle w:val="ConsPlusTitlePage"/>
            </w:pPr>
            <w:r>
              <w:rPr>
                <w:sz w:val="22"/>
              </w:rPr>
              <w:t>суспензия для приема внутрь;</w:t>
            </w:r>
          </w:p>
          <w:p w14:paraId="20BF15D5" w14:textId="77777777" w:rsidR="00171221" w:rsidRDefault="00171221">
            <w:pPr>
              <w:pStyle w:val="ConsPlusTitlePage"/>
            </w:pPr>
            <w:r>
              <w:rPr>
                <w:sz w:val="22"/>
              </w:rPr>
              <w:t xml:space="preserve">таблетки, покрытые </w:t>
            </w:r>
            <w:r>
              <w:rPr>
                <w:sz w:val="22"/>
              </w:rPr>
              <w:lastRenderedPageBreak/>
              <w:t>пленочной оболочкой</w:t>
            </w:r>
          </w:p>
        </w:tc>
      </w:tr>
      <w:tr w:rsidR="00171221" w14:paraId="3F11F117" w14:textId="77777777">
        <w:tc>
          <w:tcPr>
            <w:tcW w:w="907" w:type="dxa"/>
          </w:tcPr>
          <w:p w14:paraId="0D6545FA" w14:textId="77777777" w:rsidR="00171221" w:rsidRDefault="00171221">
            <w:pPr>
              <w:pStyle w:val="ConsPlusTitlePage"/>
              <w:jc w:val="center"/>
            </w:pPr>
            <w:r>
              <w:rPr>
                <w:sz w:val="22"/>
              </w:rPr>
              <w:lastRenderedPageBreak/>
              <w:t>24.</w:t>
            </w:r>
          </w:p>
        </w:tc>
        <w:tc>
          <w:tcPr>
            <w:tcW w:w="1077" w:type="dxa"/>
          </w:tcPr>
          <w:p w14:paraId="013A329C" w14:textId="77777777" w:rsidR="00171221" w:rsidRDefault="00171221">
            <w:pPr>
              <w:pStyle w:val="ConsPlusTitlePage"/>
              <w:jc w:val="center"/>
            </w:pPr>
            <w:r>
              <w:rPr>
                <w:sz w:val="22"/>
              </w:rPr>
              <w:t>A05B</w:t>
            </w:r>
          </w:p>
        </w:tc>
        <w:tc>
          <w:tcPr>
            <w:tcW w:w="3572" w:type="dxa"/>
          </w:tcPr>
          <w:p w14:paraId="30B43349" w14:textId="77777777" w:rsidR="00171221" w:rsidRDefault="00171221">
            <w:pPr>
              <w:pStyle w:val="ConsPlusTitlePage"/>
            </w:pPr>
            <w:r>
              <w:rPr>
                <w:sz w:val="22"/>
              </w:rPr>
              <w:t xml:space="preserve">препараты для лечения заболеваний печени, </w:t>
            </w:r>
            <w:proofErr w:type="spellStart"/>
            <w:r>
              <w:rPr>
                <w:sz w:val="22"/>
              </w:rPr>
              <w:t>липотропные</w:t>
            </w:r>
            <w:proofErr w:type="spellEnd"/>
            <w:r>
              <w:rPr>
                <w:sz w:val="22"/>
              </w:rPr>
              <w:t xml:space="preserve"> средства</w:t>
            </w:r>
          </w:p>
        </w:tc>
        <w:tc>
          <w:tcPr>
            <w:tcW w:w="5386" w:type="dxa"/>
          </w:tcPr>
          <w:p w14:paraId="0C203C3C" w14:textId="77777777" w:rsidR="00171221" w:rsidRDefault="00171221">
            <w:pPr>
              <w:pStyle w:val="ConsPlusTitlePage"/>
            </w:pPr>
          </w:p>
        </w:tc>
        <w:tc>
          <w:tcPr>
            <w:tcW w:w="2665" w:type="dxa"/>
          </w:tcPr>
          <w:p w14:paraId="4BB37811" w14:textId="77777777" w:rsidR="00171221" w:rsidRDefault="00171221">
            <w:pPr>
              <w:pStyle w:val="ConsPlusTitlePage"/>
            </w:pPr>
          </w:p>
        </w:tc>
      </w:tr>
      <w:tr w:rsidR="00171221" w14:paraId="2C537119" w14:textId="77777777">
        <w:tc>
          <w:tcPr>
            <w:tcW w:w="907" w:type="dxa"/>
          </w:tcPr>
          <w:p w14:paraId="2E5AD779" w14:textId="77777777" w:rsidR="00171221" w:rsidRDefault="00171221">
            <w:pPr>
              <w:pStyle w:val="ConsPlusTitlePage"/>
              <w:jc w:val="center"/>
            </w:pPr>
            <w:r>
              <w:rPr>
                <w:sz w:val="22"/>
              </w:rPr>
              <w:t>25.</w:t>
            </w:r>
          </w:p>
        </w:tc>
        <w:tc>
          <w:tcPr>
            <w:tcW w:w="1077" w:type="dxa"/>
            <w:vMerge w:val="restart"/>
          </w:tcPr>
          <w:p w14:paraId="6E0907CF" w14:textId="77777777" w:rsidR="00171221" w:rsidRDefault="00171221">
            <w:pPr>
              <w:pStyle w:val="ConsPlusTitlePage"/>
              <w:jc w:val="center"/>
            </w:pPr>
            <w:r>
              <w:rPr>
                <w:sz w:val="22"/>
              </w:rPr>
              <w:t>A05BA</w:t>
            </w:r>
          </w:p>
        </w:tc>
        <w:tc>
          <w:tcPr>
            <w:tcW w:w="3572" w:type="dxa"/>
            <w:vMerge w:val="restart"/>
          </w:tcPr>
          <w:p w14:paraId="6B7D7BA5" w14:textId="77777777" w:rsidR="00171221" w:rsidRDefault="00171221">
            <w:pPr>
              <w:pStyle w:val="ConsPlusTitlePage"/>
            </w:pPr>
            <w:r>
              <w:rPr>
                <w:sz w:val="22"/>
              </w:rPr>
              <w:t>препараты для лечения заболеваний печени</w:t>
            </w:r>
          </w:p>
        </w:tc>
        <w:tc>
          <w:tcPr>
            <w:tcW w:w="5386" w:type="dxa"/>
          </w:tcPr>
          <w:p w14:paraId="47FD5510" w14:textId="77777777" w:rsidR="00171221" w:rsidRDefault="00171221">
            <w:pPr>
              <w:pStyle w:val="ConsPlusTitlePage"/>
            </w:pPr>
            <w:r>
              <w:rPr>
                <w:sz w:val="22"/>
              </w:rPr>
              <w:t xml:space="preserve">фосфолипиды + </w:t>
            </w:r>
            <w:proofErr w:type="spellStart"/>
            <w:r>
              <w:rPr>
                <w:sz w:val="22"/>
              </w:rPr>
              <w:t>глицирризиновая</w:t>
            </w:r>
            <w:proofErr w:type="spellEnd"/>
            <w:r>
              <w:rPr>
                <w:sz w:val="22"/>
              </w:rPr>
              <w:t xml:space="preserve"> кислота </w:t>
            </w:r>
            <w:hyperlink w:anchor="P10191">
              <w:r>
                <w:rPr>
                  <w:color w:val="0000FF"/>
                  <w:sz w:val="22"/>
                </w:rPr>
                <w:t>&lt;1&gt;</w:t>
              </w:r>
            </w:hyperlink>
          </w:p>
        </w:tc>
        <w:tc>
          <w:tcPr>
            <w:tcW w:w="2665" w:type="dxa"/>
          </w:tcPr>
          <w:p w14:paraId="5CB524D9" w14:textId="77777777" w:rsidR="00171221" w:rsidRDefault="00171221">
            <w:pPr>
              <w:pStyle w:val="ConsPlusTitlePage"/>
            </w:pPr>
            <w:r>
              <w:rPr>
                <w:sz w:val="22"/>
              </w:rPr>
              <w:t>капсулы</w:t>
            </w:r>
          </w:p>
        </w:tc>
      </w:tr>
      <w:tr w:rsidR="00171221" w14:paraId="57CD37CC" w14:textId="77777777">
        <w:tc>
          <w:tcPr>
            <w:tcW w:w="907" w:type="dxa"/>
          </w:tcPr>
          <w:p w14:paraId="1826A4E0" w14:textId="77777777" w:rsidR="00171221" w:rsidRDefault="00171221">
            <w:pPr>
              <w:pStyle w:val="ConsPlusTitlePage"/>
              <w:jc w:val="center"/>
            </w:pPr>
            <w:r>
              <w:rPr>
                <w:sz w:val="22"/>
              </w:rPr>
              <w:t>26.</w:t>
            </w:r>
          </w:p>
        </w:tc>
        <w:tc>
          <w:tcPr>
            <w:tcW w:w="1077" w:type="dxa"/>
            <w:vMerge/>
          </w:tcPr>
          <w:p w14:paraId="1D8FE238" w14:textId="77777777" w:rsidR="00171221" w:rsidRDefault="00171221">
            <w:pPr>
              <w:pStyle w:val="ConsPlusTitlePage"/>
            </w:pPr>
          </w:p>
        </w:tc>
        <w:tc>
          <w:tcPr>
            <w:tcW w:w="3572" w:type="dxa"/>
            <w:vMerge/>
          </w:tcPr>
          <w:p w14:paraId="33E644B4" w14:textId="77777777" w:rsidR="00171221" w:rsidRDefault="00171221">
            <w:pPr>
              <w:pStyle w:val="ConsPlusTitlePage"/>
            </w:pPr>
          </w:p>
        </w:tc>
        <w:tc>
          <w:tcPr>
            <w:tcW w:w="5386" w:type="dxa"/>
          </w:tcPr>
          <w:p w14:paraId="23E6765F" w14:textId="77777777" w:rsidR="00171221" w:rsidRDefault="00171221">
            <w:pPr>
              <w:pStyle w:val="ConsPlusTitlePage"/>
            </w:pPr>
            <w:r>
              <w:rPr>
                <w:sz w:val="22"/>
              </w:rPr>
              <w:t xml:space="preserve">янтарная кислота + </w:t>
            </w:r>
            <w:proofErr w:type="spellStart"/>
            <w:r>
              <w:rPr>
                <w:sz w:val="22"/>
              </w:rPr>
              <w:t>меглумин</w:t>
            </w:r>
            <w:proofErr w:type="spellEnd"/>
            <w:r>
              <w:rPr>
                <w:sz w:val="22"/>
              </w:rPr>
              <w:t xml:space="preserve"> + инозин + метионин + </w:t>
            </w:r>
            <w:proofErr w:type="spellStart"/>
            <w:r>
              <w:rPr>
                <w:sz w:val="22"/>
              </w:rPr>
              <w:t>никотинамид</w:t>
            </w:r>
            <w:proofErr w:type="spellEnd"/>
          </w:p>
        </w:tc>
        <w:tc>
          <w:tcPr>
            <w:tcW w:w="2665" w:type="dxa"/>
          </w:tcPr>
          <w:p w14:paraId="5B57F134" w14:textId="77777777" w:rsidR="00171221" w:rsidRDefault="00171221">
            <w:pPr>
              <w:pStyle w:val="ConsPlusTitlePage"/>
            </w:pPr>
            <w:r>
              <w:rPr>
                <w:sz w:val="22"/>
              </w:rPr>
              <w:t>раствор для инфузий</w:t>
            </w:r>
          </w:p>
        </w:tc>
      </w:tr>
      <w:tr w:rsidR="00171221" w14:paraId="4995406C" w14:textId="77777777">
        <w:tc>
          <w:tcPr>
            <w:tcW w:w="907" w:type="dxa"/>
          </w:tcPr>
          <w:p w14:paraId="76E27A21" w14:textId="77777777" w:rsidR="00171221" w:rsidRDefault="00171221">
            <w:pPr>
              <w:pStyle w:val="ConsPlusTitlePage"/>
              <w:jc w:val="center"/>
            </w:pPr>
            <w:r>
              <w:rPr>
                <w:sz w:val="22"/>
              </w:rPr>
              <w:t>27.</w:t>
            </w:r>
          </w:p>
        </w:tc>
        <w:tc>
          <w:tcPr>
            <w:tcW w:w="1077" w:type="dxa"/>
          </w:tcPr>
          <w:p w14:paraId="697428D7" w14:textId="77777777" w:rsidR="00171221" w:rsidRDefault="00171221">
            <w:pPr>
              <w:pStyle w:val="ConsPlusTitlePage"/>
              <w:jc w:val="center"/>
              <w:outlineLvl w:val="3"/>
            </w:pPr>
            <w:r>
              <w:rPr>
                <w:sz w:val="22"/>
              </w:rPr>
              <w:t>A06</w:t>
            </w:r>
          </w:p>
        </w:tc>
        <w:tc>
          <w:tcPr>
            <w:tcW w:w="3572" w:type="dxa"/>
          </w:tcPr>
          <w:p w14:paraId="284FACD4" w14:textId="77777777" w:rsidR="00171221" w:rsidRDefault="00171221">
            <w:pPr>
              <w:pStyle w:val="ConsPlusTitlePage"/>
            </w:pPr>
            <w:r>
              <w:rPr>
                <w:sz w:val="22"/>
              </w:rPr>
              <w:t>слабительные средства</w:t>
            </w:r>
          </w:p>
        </w:tc>
        <w:tc>
          <w:tcPr>
            <w:tcW w:w="5386" w:type="dxa"/>
          </w:tcPr>
          <w:p w14:paraId="13A60A00" w14:textId="77777777" w:rsidR="00171221" w:rsidRDefault="00171221">
            <w:pPr>
              <w:pStyle w:val="ConsPlusTitlePage"/>
            </w:pPr>
          </w:p>
        </w:tc>
        <w:tc>
          <w:tcPr>
            <w:tcW w:w="2665" w:type="dxa"/>
          </w:tcPr>
          <w:p w14:paraId="63DA5254" w14:textId="77777777" w:rsidR="00171221" w:rsidRDefault="00171221">
            <w:pPr>
              <w:pStyle w:val="ConsPlusTitlePage"/>
            </w:pPr>
          </w:p>
        </w:tc>
      </w:tr>
      <w:tr w:rsidR="00171221" w14:paraId="568681F0" w14:textId="77777777">
        <w:tc>
          <w:tcPr>
            <w:tcW w:w="907" w:type="dxa"/>
          </w:tcPr>
          <w:p w14:paraId="7DD55C40" w14:textId="77777777" w:rsidR="00171221" w:rsidRDefault="00171221">
            <w:pPr>
              <w:pStyle w:val="ConsPlusTitlePage"/>
              <w:jc w:val="center"/>
            </w:pPr>
            <w:r>
              <w:rPr>
                <w:sz w:val="22"/>
              </w:rPr>
              <w:t>28.</w:t>
            </w:r>
          </w:p>
        </w:tc>
        <w:tc>
          <w:tcPr>
            <w:tcW w:w="1077" w:type="dxa"/>
          </w:tcPr>
          <w:p w14:paraId="7D410E77" w14:textId="77777777" w:rsidR="00171221" w:rsidRDefault="00171221">
            <w:pPr>
              <w:pStyle w:val="ConsPlusTitlePage"/>
              <w:jc w:val="center"/>
            </w:pPr>
            <w:r>
              <w:rPr>
                <w:sz w:val="22"/>
              </w:rPr>
              <w:t>A06A</w:t>
            </w:r>
          </w:p>
        </w:tc>
        <w:tc>
          <w:tcPr>
            <w:tcW w:w="3572" w:type="dxa"/>
          </w:tcPr>
          <w:p w14:paraId="43D4D7F4" w14:textId="77777777" w:rsidR="00171221" w:rsidRDefault="00171221">
            <w:pPr>
              <w:pStyle w:val="ConsPlusTitlePage"/>
            </w:pPr>
            <w:r>
              <w:rPr>
                <w:sz w:val="22"/>
              </w:rPr>
              <w:t>слабительные средства</w:t>
            </w:r>
          </w:p>
        </w:tc>
        <w:tc>
          <w:tcPr>
            <w:tcW w:w="5386" w:type="dxa"/>
          </w:tcPr>
          <w:p w14:paraId="576D74B2" w14:textId="77777777" w:rsidR="00171221" w:rsidRDefault="00171221">
            <w:pPr>
              <w:pStyle w:val="ConsPlusTitlePage"/>
            </w:pPr>
          </w:p>
        </w:tc>
        <w:tc>
          <w:tcPr>
            <w:tcW w:w="2665" w:type="dxa"/>
          </w:tcPr>
          <w:p w14:paraId="1D22AE54" w14:textId="77777777" w:rsidR="00171221" w:rsidRDefault="00171221">
            <w:pPr>
              <w:pStyle w:val="ConsPlusTitlePage"/>
            </w:pPr>
          </w:p>
        </w:tc>
      </w:tr>
      <w:tr w:rsidR="00171221" w14:paraId="39AB8E44" w14:textId="77777777">
        <w:tc>
          <w:tcPr>
            <w:tcW w:w="907" w:type="dxa"/>
          </w:tcPr>
          <w:p w14:paraId="0133C196" w14:textId="77777777" w:rsidR="00171221" w:rsidRDefault="00171221">
            <w:pPr>
              <w:pStyle w:val="ConsPlusTitlePage"/>
              <w:jc w:val="center"/>
            </w:pPr>
            <w:r>
              <w:rPr>
                <w:sz w:val="22"/>
              </w:rPr>
              <w:t>29.</w:t>
            </w:r>
          </w:p>
        </w:tc>
        <w:tc>
          <w:tcPr>
            <w:tcW w:w="1077" w:type="dxa"/>
            <w:vMerge w:val="restart"/>
          </w:tcPr>
          <w:p w14:paraId="39965276" w14:textId="77777777" w:rsidR="00171221" w:rsidRDefault="00171221">
            <w:pPr>
              <w:pStyle w:val="ConsPlusTitlePage"/>
              <w:jc w:val="center"/>
            </w:pPr>
            <w:r>
              <w:rPr>
                <w:sz w:val="22"/>
              </w:rPr>
              <w:t>A06AB</w:t>
            </w:r>
          </w:p>
        </w:tc>
        <w:tc>
          <w:tcPr>
            <w:tcW w:w="3572" w:type="dxa"/>
            <w:vMerge w:val="restart"/>
          </w:tcPr>
          <w:p w14:paraId="56E650D5" w14:textId="77777777" w:rsidR="00171221" w:rsidRDefault="00171221">
            <w:pPr>
              <w:pStyle w:val="ConsPlusTitlePage"/>
            </w:pPr>
            <w:r>
              <w:rPr>
                <w:sz w:val="22"/>
              </w:rPr>
              <w:t>контактные слабительные средства</w:t>
            </w:r>
          </w:p>
        </w:tc>
        <w:tc>
          <w:tcPr>
            <w:tcW w:w="5386" w:type="dxa"/>
          </w:tcPr>
          <w:p w14:paraId="5CB7EA1F" w14:textId="77777777" w:rsidR="00171221" w:rsidRDefault="00171221">
            <w:pPr>
              <w:pStyle w:val="ConsPlusTitlePage"/>
            </w:pPr>
            <w:proofErr w:type="spellStart"/>
            <w:r>
              <w:rPr>
                <w:sz w:val="22"/>
              </w:rPr>
              <w:t>бисакодил</w:t>
            </w:r>
            <w:proofErr w:type="spellEnd"/>
          </w:p>
        </w:tc>
        <w:tc>
          <w:tcPr>
            <w:tcW w:w="2665" w:type="dxa"/>
          </w:tcPr>
          <w:p w14:paraId="169D92F0" w14:textId="77777777" w:rsidR="00171221" w:rsidRDefault="00171221">
            <w:pPr>
              <w:pStyle w:val="ConsPlusTitlePage"/>
            </w:pPr>
            <w:r>
              <w:rPr>
                <w:sz w:val="22"/>
              </w:rPr>
              <w:t>таблетки, покрытые кишечнорастворимой оболочкой;</w:t>
            </w:r>
          </w:p>
          <w:p w14:paraId="361AB557" w14:textId="77777777" w:rsidR="00171221" w:rsidRDefault="00171221">
            <w:pPr>
              <w:pStyle w:val="ConsPlusTitlePage"/>
            </w:pPr>
            <w:r>
              <w:rPr>
                <w:sz w:val="22"/>
              </w:rPr>
              <w:t>таблетки, покрытые кишечнорастворимой сахарной оболочкой</w:t>
            </w:r>
          </w:p>
        </w:tc>
      </w:tr>
      <w:tr w:rsidR="00171221" w14:paraId="3DA3E785" w14:textId="77777777">
        <w:tc>
          <w:tcPr>
            <w:tcW w:w="907" w:type="dxa"/>
          </w:tcPr>
          <w:p w14:paraId="057DA15F" w14:textId="77777777" w:rsidR="00171221" w:rsidRDefault="00171221">
            <w:pPr>
              <w:pStyle w:val="ConsPlusTitlePage"/>
              <w:jc w:val="center"/>
            </w:pPr>
            <w:r>
              <w:rPr>
                <w:sz w:val="22"/>
              </w:rPr>
              <w:t>30.</w:t>
            </w:r>
          </w:p>
        </w:tc>
        <w:tc>
          <w:tcPr>
            <w:tcW w:w="1077" w:type="dxa"/>
            <w:vMerge/>
          </w:tcPr>
          <w:p w14:paraId="3FA464BF" w14:textId="77777777" w:rsidR="00171221" w:rsidRDefault="00171221">
            <w:pPr>
              <w:pStyle w:val="ConsPlusTitlePage"/>
            </w:pPr>
          </w:p>
        </w:tc>
        <w:tc>
          <w:tcPr>
            <w:tcW w:w="3572" w:type="dxa"/>
            <w:vMerge/>
          </w:tcPr>
          <w:p w14:paraId="20B9C5CF" w14:textId="77777777" w:rsidR="00171221" w:rsidRDefault="00171221">
            <w:pPr>
              <w:pStyle w:val="ConsPlusTitlePage"/>
            </w:pPr>
          </w:p>
        </w:tc>
        <w:tc>
          <w:tcPr>
            <w:tcW w:w="5386" w:type="dxa"/>
          </w:tcPr>
          <w:p w14:paraId="11E6688C" w14:textId="77777777" w:rsidR="00171221" w:rsidRDefault="00171221">
            <w:pPr>
              <w:pStyle w:val="ConsPlusTitlePage"/>
            </w:pPr>
            <w:proofErr w:type="spellStart"/>
            <w:r>
              <w:rPr>
                <w:sz w:val="22"/>
              </w:rPr>
              <w:t>сеннозиды</w:t>
            </w:r>
            <w:proofErr w:type="spellEnd"/>
            <w:r>
              <w:rPr>
                <w:sz w:val="22"/>
              </w:rPr>
              <w:t xml:space="preserve"> A и B</w:t>
            </w:r>
          </w:p>
        </w:tc>
        <w:tc>
          <w:tcPr>
            <w:tcW w:w="2665" w:type="dxa"/>
          </w:tcPr>
          <w:p w14:paraId="4F458E3D" w14:textId="77777777" w:rsidR="00171221" w:rsidRDefault="00171221">
            <w:pPr>
              <w:pStyle w:val="ConsPlusTitlePage"/>
            </w:pPr>
            <w:r>
              <w:rPr>
                <w:sz w:val="22"/>
              </w:rPr>
              <w:t>таблетки;</w:t>
            </w:r>
          </w:p>
          <w:p w14:paraId="3A6E89A9" w14:textId="77777777" w:rsidR="00171221" w:rsidRDefault="00171221">
            <w:pPr>
              <w:pStyle w:val="ConsPlusTitlePage"/>
            </w:pPr>
            <w:r>
              <w:rPr>
                <w:sz w:val="22"/>
              </w:rPr>
              <w:t>таблетки, покрытые пленочной оболочкой</w:t>
            </w:r>
          </w:p>
        </w:tc>
      </w:tr>
      <w:tr w:rsidR="00171221" w14:paraId="4E3B1A04" w14:textId="77777777">
        <w:tc>
          <w:tcPr>
            <w:tcW w:w="907" w:type="dxa"/>
          </w:tcPr>
          <w:p w14:paraId="53F5ABF6" w14:textId="77777777" w:rsidR="00171221" w:rsidRDefault="00171221">
            <w:pPr>
              <w:pStyle w:val="ConsPlusTitlePage"/>
              <w:jc w:val="center"/>
            </w:pPr>
            <w:r>
              <w:rPr>
                <w:sz w:val="22"/>
              </w:rPr>
              <w:t>31.</w:t>
            </w:r>
          </w:p>
        </w:tc>
        <w:tc>
          <w:tcPr>
            <w:tcW w:w="1077" w:type="dxa"/>
            <w:vMerge w:val="restart"/>
          </w:tcPr>
          <w:p w14:paraId="12D2E39F" w14:textId="77777777" w:rsidR="00171221" w:rsidRDefault="00171221">
            <w:pPr>
              <w:pStyle w:val="ConsPlusTitlePage"/>
              <w:jc w:val="center"/>
            </w:pPr>
            <w:r>
              <w:rPr>
                <w:sz w:val="22"/>
              </w:rPr>
              <w:t>A06AD</w:t>
            </w:r>
          </w:p>
        </w:tc>
        <w:tc>
          <w:tcPr>
            <w:tcW w:w="3572" w:type="dxa"/>
            <w:vMerge w:val="restart"/>
          </w:tcPr>
          <w:p w14:paraId="3F7309C7" w14:textId="77777777" w:rsidR="00171221" w:rsidRDefault="00171221">
            <w:pPr>
              <w:pStyle w:val="ConsPlusTitlePage"/>
            </w:pPr>
            <w:r>
              <w:rPr>
                <w:sz w:val="22"/>
              </w:rPr>
              <w:t>осмотические слабительные средства</w:t>
            </w:r>
          </w:p>
        </w:tc>
        <w:tc>
          <w:tcPr>
            <w:tcW w:w="5386" w:type="dxa"/>
          </w:tcPr>
          <w:p w14:paraId="3B4AE7EB" w14:textId="77777777" w:rsidR="00171221" w:rsidRDefault="00171221">
            <w:pPr>
              <w:pStyle w:val="ConsPlusTitlePage"/>
            </w:pPr>
            <w:r>
              <w:rPr>
                <w:sz w:val="22"/>
              </w:rPr>
              <w:t>лактулоза</w:t>
            </w:r>
          </w:p>
        </w:tc>
        <w:tc>
          <w:tcPr>
            <w:tcW w:w="2665" w:type="dxa"/>
          </w:tcPr>
          <w:p w14:paraId="43AFE6EE" w14:textId="77777777" w:rsidR="00171221" w:rsidRDefault="00171221">
            <w:pPr>
              <w:pStyle w:val="ConsPlusTitlePage"/>
            </w:pPr>
            <w:r>
              <w:rPr>
                <w:sz w:val="22"/>
              </w:rPr>
              <w:t>сироп</w:t>
            </w:r>
          </w:p>
        </w:tc>
      </w:tr>
      <w:tr w:rsidR="00171221" w14:paraId="31D0B1AD" w14:textId="77777777">
        <w:tc>
          <w:tcPr>
            <w:tcW w:w="907" w:type="dxa"/>
          </w:tcPr>
          <w:p w14:paraId="4C61F853" w14:textId="77777777" w:rsidR="00171221" w:rsidRDefault="00171221">
            <w:pPr>
              <w:pStyle w:val="ConsPlusTitlePage"/>
              <w:jc w:val="center"/>
            </w:pPr>
            <w:r>
              <w:rPr>
                <w:sz w:val="22"/>
              </w:rPr>
              <w:t>32.</w:t>
            </w:r>
          </w:p>
        </w:tc>
        <w:tc>
          <w:tcPr>
            <w:tcW w:w="1077" w:type="dxa"/>
            <w:vMerge/>
          </w:tcPr>
          <w:p w14:paraId="65805F11" w14:textId="77777777" w:rsidR="00171221" w:rsidRDefault="00171221">
            <w:pPr>
              <w:pStyle w:val="ConsPlusTitlePage"/>
            </w:pPr>
          </w:p>
        </w:tc>
        <w:tc>
          <w:tcPr>
            <w:tcW w:w="3572" w:type="dxa"/>
            <w:vMerge/>
          </w:tcPr>
          <w:p w14:paraId="08CC03FE" w14:textId="77777777" w:rsidR="00171221" w:rsidRDefault="00171221">
            <w:pPr>
              <w:pStyle w:val="ConsPlusTitlePage"/>
            </w:pPr>
          </w:p>
        </w:tc>
        <w:tc>
          <w:tcPr>
            <w:tcW w:w="5386" w:type="dxa"/>
          </w:tcPr>
          <w:p w14:paraId="15C1E192" w14:textId="77777777" w:rsidR="00171221" w:rsidRDefault="00171221">
            <w:pPr>
              <w:pStyle w:val="ConsPlusTitlePage"/>
            </w:pPr>
            <w:proofErr w:type="spellStart"/>
            <w:r>
              <w:rPr>
                <w:sz w:val="22"/>
              </w:rPr>
              <w:t>макрогол</w:t>
            </w:r>
            <w:proofErr w:type="spellEnd"/>
          </w:p>
        </w:tc>
        <w:tc>
          <w:tcPr>
            <w:tcW w:w="2665" w:type="dxa"/>
          </w:tcPr>
          <w:p w14:paraId="49F75DA7" w14:textId="77777777" w:rsidR="00171221" w:rsidRDefault="00171221">
            <w:pPr>
              <w:pStyle w:val="ConsPlusTitlePage"/>
            </w:pPr>
            <w:r>
              <w:rPr>
                <w:sz w:val="22"/>
              </w:rPr>
              <w:t>порошок для приготовления раствора для приема внутрь (для детей)</w:t>
            </w:r>
          </w:p>
        </w:tc>
      </w:tr>
      <w:tr w:rsidR="00171221" w14:paraId="119370AC" w14:textId="77777777">
        <w:tc>
          <w:tcPr>
            <w:tcW w:w="907" w:type="dxa"/>
          </w:tcPr>
          <w:p w14:paraId="2E3D03CE" w14:textId="77777777" w:rsidR="00171221" w:rsidRDefault="00171221">
            <w:pPr>
              <w:pStyle w:val="ConsPlusTitlePage"/>
              <w:jc w:val="center"/>
            </w:pPr>
            <w:r>
              <w:rPr>
                <w:sz w:val="22"/>
              </w:rPr>
              <w:t>33.</w:t>
            </w:r>
          </w:p>
        </w:tc>
        <w:tc>
          <w:tcPr>
            <w:tcW w:w="1077" w:type="dxa"/>
          </w:tcPr>
          <w:p w14:paraId="75C7B406" w14:textId="77777777" w:rsidR="00171221" w:rsidRDefault="00171221">
            <w:pPr>
              <w:pStyle w:val="ConsPlusTitlePage"/>
              <w:jc w:val="center"/>
              <w:outlineLvl w:val="3"/>
            </w:pPr>
            <w:r>
              <w:rPr>
                <w:sz w:val="22"/>
              </w:rPr>
              <w:t>A07</w:t>
            </w:r>
          </w:p>
        </w:tc>
        <w:tc>
          <w:tcPr>
            <w:tcW w:w="3572" w:type="dxa"/>
          </w:tcPr>
          <w:p w14:paraId="0952413F" w14:textId="77777777" w:rsidR="00171221" w:rsidRDefault="00171221">
            <w:pPr>
              <w:pStyle w:val="ConsPlusTitlePage"/>
            </w:pPr>
            <w:proofErr w:type="spellStart"/>
            <w:r>
              <w:rPr>
                <w:sz w:val="22"/>
              </w:rPr>
              <w:t>противодиарейные</w:t>
            </w:r>
            <w:proofErr w:type="spellEnd"/>
            <w:r>
              <w:rPr>
                <w:sz w:val="22"/>
              </w:rPr>
              <w:t>, кишечные противовоспалительные и противомикробные препараты</w:t>
            </w:r>
          </w:p>
        </w:tc>
        <w:tc>
          <w:tcPr>
            <w:tcW w:w="5386" w:type="dxa"/>
          </w:tcPr>
          <w:p w14:paraId="339DB321" w14:textId="77777777" w:rsidR="00171221" w:rsidRDefault="00171221">
            <w:pPr>
              <w:pStyle w:val="ConsPlusTitlePage"/>
            </w:pPr>
          </w:p>
        </w:tc>
        <w:tc>
          <w:tcPr>
            <w:tcW w:w="2665" w:type="dxa"/>
          </w:tcPr>
          <w:p w14:paraId="43EDB707" w14:textId="77777777" w:rsidR="00171221" w:rsidRDefault="00171221">
            <w:pPr>
              <w:pStyle w:val="ConsPlusTitlePage"/>
            </w:pPr>
          </w:p>
        </w:tc>
      </w:tr>
      <w:tr w:rsidR="00171221" w14:paraId="66CA4A53" w14:textId="77777777">
        <w:tc>
          <w:tcPr>
            <w:tcW w:w="907" w:type="dxa"/>
          </w:tcPr>
          <w:p w14:paraId="605623E4" w14:textId="77777777" w:rsidR="00171221" w:rsidRDefault="00171221">
            <w:pPr>
              <w:pStyle w:val="ConsPlusTitlePage"/>
              <w:jc w:val="center"/>
            </w:pPr>
            <w:r>
              <w:rPr>
                <w:sz w:val="22"/>
              </w:rPr>
              <w:lastRenderedPageBreak/>
              <w:t>34.</w:t>
            </w:r>
          </w:p>
        </w:tc>
        <w:tc>
          <w:tcPr>
            <w:tcW w:w="1077" w:type="dxa"/>
          </w:tcPr>
          <w:p w14:paraId="63ABBE83" w14:textId="77777777" w:rsidR="00171221" w:rsidRDefault="00171221">
            <w:pPr>
              <w:pStyle w:val="ConsPlusTitlePage"/>
              <w:jc w:val="center"/>
            </w:pPr>
            <w:r>
              <w:rPr>
                <w:sz w:val="22"/>
              </w:rPr>
              <w:t>A07B</w:t>
            </w:r>
          </w:p>
        </w:tc>
        <w:tc>
          <w:tcPr>
            <w:tcW w:w="3572" w:type="dxa"/>
          </w:tcPr>
          <w:p w14:paraId="4EB89BE1" w14:textId="77777777" w:rsidR="00171221" w:rsidRDefault="00171221">
            <w:pPr>
              <w:pStyle w:val="ConsPlusTitlePage"/>
            </w:pPr>
            <w:r>
              <w:rPr>
                <w:sz w:val="22"/>
              </w:rPr>
              <w:t>адсорбирующие кишечные препараты</w:t>
            </w:r>
          </w:p>
        </w:tc>
        <w:tc>
          <w:tcPr>
            <w:tcW w:w="5386" w:type="dxa"/>
          </w:tcPr>
          <w:p w14:paraId="1B40DCFC" w14:textId="77777777" w:rsidR="00171221" w:rsidRDefault="00171221">
            <w:pPr>
              <w:pStyle w:val="ConsPlusTitlePage"/>
            </w:pPr>
          </w:p>
        </w:tc>
        <w:tc>
          <w:tcPr>
            <w:tcW w:w="2665" w:type="dxa"/>
          </w:tcPr>
          <w:p w14:paraId="226A65A6" w14:textId="77777777" w:rsidR="00171221" w:rsidRDefault="00171221">
            <w:pPr>
              <w:pStyle w:val="ConsPlusTitlePage"/>
            </w:pPr>
          </w:p>
        </w:tc>
      </w:tr>
      <w:tr w:rsidR="00171221" w14:paraId="2EF0854D" w14:textId="77777777">
        <w:tc>
          <w:tcPr>
            <w:tcW w:w="907" w:type="dxa"/>
          </w:tcPr>
          <w:p w14:paraId="799234C1" w14:textId="77777777" w:rsidR="00171221" w:rsidRDefault="00171221">
            <w:pPr>
              <w:pStyle w:val="ConsPlusTitlePage"/>
              <w:jc w:val="center"/>
            </w:pPr>
            <w:r>
              <w:rPr>
                <w:sz w:val="22"/>
              </w:rPr>
              <w:t>35.</w:t>
            </w:r>
          </w:p>
        </w:tc>
        <w:tc>
          <w:tcPr>
            <w:tcW w:w="1077" w:type="dxa"/>
          </w:tcPr>
          <w:p w14:paraId="78FED1D0" w14:textId="77777777" w:rsidR="00171221" w:rsidRDefault="00171221">
            <w:pPr>
              <w:pStyle w:val="ConsPlusTitlePage"/>
              <w:jc w:val="center"/>
            </w:pPr>
            <w:r>
              <w:rPr>
                <w:sz w:val="22"/>
              </w:rPr>
              <w:t>A07BC</w:t>
            </w:r>
          </w:p>
        </w:tc>
        <w:tc>
          <w:tcPr>
            <w:tcW w:w="3572" w:type="dxa"/>
          </w:tcPr>
          <w:p w14:paraId="62C40296" w14:textId="77777777" w:rsidR="00171221" w:rsidRDefault="00171221">
            <w:pPr>
              <w:pStyle w:val="ConsPlusTitlePage"/>
            </w:pPr>
            <w:r>
              <w:rPr>
                <w:sz w:val="22"/>
              </w:rPr>
              <w:t>адсорбирующие кишечные препараты другие</w:t>
            </w:r>
          </w:p>
        </w:tc>
        <w:tc>
          <w:tcPr>
            <w:tcW w:w="5386" w:type="dxa"/>
          </w:tcPr>
          <w:p w14:paraId="14A40F3C" w14:textId="77777777" w:rsidR="00171221" w:rsidRDefault="00171221">
            <w:pPr>
              <w:pStyle w:val="ConsPlusTitlePage"/>
            </w:pPr>
            <w:proofErr w:type="spellStart"/>
            <w:r>
              <w:rPr>
                <w:sz w:val="22"/>
              </w:rPr>
              <w:t>смектит</w:t>
            </w:r>
            <w:proofErr w:type="spellEnd"/>
            <w:r>
              <w:rPr>
                <w:sz w:val="22"/>
              </w:rPr>
              <w:t xml:space="preserve"> </w:t>
            </w:r>
            <w:proofErr w:type="spellStart"/>
            <w:r>
              <w:rPr>
                <w:sz w:val="22"/>
              </w:rPr>
              <w:t>диоктаэдрический</w:t>
            </w:r>
            <w:proofErr w:type="spellEnd"/>
          </w:p>
        </w:tc>
        <w:tc>
          <w:tcPr>
            <w:tcW w:w="2665" w:type="dxa"/>
          </w:tcPr>
          <w:p w14:paraId="74E922FF" w14:textId="77777777" w:rsidR="00171221" w:rsidRDefault="00171221">
            <w:pPr>
              <w:pStyle w:val="ConsPlusTitlePage"/>
            </w:pPr>
            <w:r>
              <w:rPr>
                <w:sz w:val="22"/>
              </w:rPr>
              <w:t>порошок для приготовления суспензии для приема внутрь</w:t>
            </w:r>
          </w:p>
        </w:tc>
      </w:tr>
      <w:tr w:rsidR="00171221" w14:paraId="089D8871" w14:textId="77777777">
        <w:tc>
          <w:tcPr>
            <w:tcW w:w="907" w:type="dxa"/>
          </w:tcPr>
          <w:p w14:paraId="5C36ADC4" w14:textId="77777777" w:rsidR="00171221" w:rsidRDefault="00171221">
            <w:pPr>
              <w:pStyle w:val="ConsPlusTitlePage"/>
              <w:jc w:val="center"/>
            </w:pPr>
            <w:r>
              <w:rPr>
                <w:sz w:val="22"/>
              </w:rPr>
              <w:t>36.</w:t>
            </w:r>
          </w:p>
        </w:tc>
        <w:tc>
          <w:tcPr>
            <w:tcW w:w="1077" w:type="dxa"/>
          </w:tcPr>
          <w:p w14:paraId="38B52D64" w14:textId="77777777" w:rsidR="00171221" w:rsidRDefault="00171221">
            <w:pPr>
              <w:pStyle w:val="ConsPlusTitlePage"/>
              <w:jc w:val="center"/>
            </w:pPr>
            <w:r>
              <w:rPr>
                <w:sz w:val="22"/>
              </w:rPr>
              <w:t>A07D</w:t>
            </w:r>
          </w:p>
        </w:tc>
        <w:tc>
          <w:tcPr>
            <w:tcW w:w="3572" w:type="dxa"/>
          </w:tcPr>
          <w:p w14:paraId="199B3277" w14:textId="77777777" w:rsidR="00171221" w:rsidRDefault="00171221">
            <w:pPr>
              <w:pStyle w:val="ConsPlusTitlePage"/>
            </w:pPr>
            <w:r>
              <w:rPr>
                <w:sz w:val="22"/>
              </w:rPr>
              <w:t>препараты, снижающие моторику желудочно-кишечного тракта</w:t>
            </w:r>
          </w:p>
        </w:tc>
        <w:tc>
          <w:tcPr>
            <w:tcW w:w="5386" w:type="dxa"/>
          </w:tcPr>
          <w:p w14:paraId="71EBD09A" w14:textId="77777777" w:rsidR="00171221" w:rsidRDefault="00171221">
            <w:pPr>
              <w:pStyle w:val="ConsPlusTitlePage"/>
            </w:pPr>
          </w:p>
        </w:tc>
        <w:tc>
          <w:tcPr>
            <w:tcW w:w="2665" w:type="dxa"/>
          </w:tcPr>
          <w:p w14:paraId="7EAE87D2" w14:textId="77777777" w:rsidR="00171221" w:rsidRDefault="00171221">
            <w:pPr>
              <w:pStyle w:val="ConsPlusTitlePage"/>
            </w:pPr>
          </w:p>
        </w:tc>
      </w:tr>
      <w:tr w:rsidR="00171221" w14:paraId="130BF687" w14:textId="77777777">
        <w:tc>
          <w:tcPr>
            <w:tcW w:w="907" w:type="dxa"/>
          </w:tcPr>
          <w:p w14:paraId="1E8801FD" w14:textId="77777777" w:rsidR="00171221" w:rsidRDefault="00171221">
            <w:pPr>
              <w:pStyle w:val="ConsPlusTitlePage"/>
              <w:jc w:val="center"/>
            </w:pPr>
            <w:r>
              <w:rPr>
                <w:sz w:val="22"/>
              </w:rPr>
              <w:t>37.</w:t>
            </w:r>
          </w:p>
        </w:tc>
        <w:tc>
          <w:tcPr>
            <w:tcW w:w="1077" w:type="dxa"/>
          </w:tcPr>
          <w:p w14:paraId="62C0FD75" w14:textId="77777777" w:rsidR="00171221" w:rsidRDefault="00171221">
            <w:pPr>
              <w:pStyle w:val="ConsPlusTitlePage"/>
              <w:jc w:val="center"/>
            </w:pPr>
            <w:r>
              <w:rPr>
                <w:sz w:val="22"/>
              </w:rPr>
              <w:t>A07DA</w:t>
            </w:r>
          </w:p>
        </w:tc>
        <w:tc>
          <w:tcPr>
            <w:tcW w:w="3572" w:type="dxa"/>
          </w:tcPr>
          <w:p w14:paraId="20C85456" w14:textId="77777777" w:rsidR="00171221" w:rsidRDefault="00171221">
            <w:pPr>
              <w:pStyle w:val="ConsPlusTitlePage"/>
            </w:pPr>
            <w:r>
              <w:rPr>
                <w:sz w:val="22"/>
              </w:rPr>
              <w:t>препараты, снижающие моторику желудочно-кишечного тракта</w:t>
            </w:r>
          </w:p>
        </w:tc>
        <w:tc>
          <w:tcPr>
            <w:tcW w:w="5386" w:type="dxa"/>
          </w:tcPr>
          <w:p w14:paraId="4058311F" w14:textId="77777777" w:rsidR="00171221" w:rsidRDefault="00171221">
            <w:pPr>
              <w:pStyle w:val="ConsPlusTitlePage"/>
            </w:pPr>
            <w:proofErr w:type="spellStart"/>
            <w:r>
              <w:rPr>
                <w:sz w:val="22"/>
              </w:rPr>
              <w:t>лоперамид</w:t>
            </w:r>
            <w:proofErr w:type="spellEnd"/>
          </w:p>
        </w:tc>
        <w:tc>
          <w:tcPr>
            <w:tcW w:w="2665" w:type="dxa"/>
          </w:tcPr>
          <w:p w14:paraId="12614FDA" w14:textId="77777777" w:rsidR="00171221" w:rsidRDefault="00171221">
            <w:pPr>
              <w:pStyle w:val="ConsPlusTitlePage"/>
            </w:pPr>
            <w:r>
              <w:rPr>
                <w:sz w:val="22"/>
              </w:rPr>
              <w:t>капсулы;</w:t>
            </w:r>
          </w:p>
          <w:p w14:paraId="3A410CA7" w14:textId="77777777" w:rsidR="00171221" w:rsidRDefault="00171221">
            <w:pPr>
              <w:pStyle w:val="ConsPlusTitlePage"/>
            </w:pPr>
            <w:r>
              <w:rPr>
                <w:sz w:val="22"/>
              </w:rPr>
              <w:t>таблетки;</w:t>
            </w:r>
          </w:p>
          <w:p w14:paraId="6C8F2DD2" w14:textId="77777777" w:rsidR="00171221" w:rsidRDefault="00171221">
            <w:pPr>
              <w:pStyle w:val="ConsPlusTitlePage"/>
            </w:pPr>
            <w:r>
              <w:rPr>
                <w:sz w:val="22"/>
              </w:rPr>
              <w:t>таблетки для рассасывания;</w:t>
            </w:r>
          </w:p>
          <w:p w14:paraId="4BDDB23F" w14:textId="77777777" w:rsidR="00171221" w:rsidRDefault="00171221">
            <w:pPr>
              <w:pStyle w:val="ConsPlusTitlePage"/>
            </w:pPr>
            <w:r>
              <w:rPr>
                <w:sz w:val="22"/>
              </w:rPr>
              <w:t>таблетки жевательные</w:t>
            </w:r>
          </w:p>
        </w:tc>
      </w:tr>
      <w:tr w:rsidR="00171221" w14:paraId="25691245" w14:textId="77777777">
        <w:tc>
          <w:tcPr>
            <w:tcW w:w="907" w:type="dxa"/>
          </w:tcPr>
          <w:p w14:paraId="4CFD5223" w14:textId="77777777" w:rsidR="00171221" w:rsidRDefault="00171221">
            <w:pPr>
              <w:pStyle w:val="ConsPlusTitlePage"/>
              <w:jc w:val="center"/>
            </w:pPr>
            <w:r>
              <w:rPr>
                <w:sz w:val="22"/>
              </w:rPr>
              <w:t>38.</w:t>
            </w:r>
          </w:p>
        </w:tc>
        <w:tc>
          <w:tcPr>
            <w:tcW w:w="1077" w:type="dxa"/>
          </w:tcPr>
          <w:p w14:paraId="2D44F24A" w14:textId="77777777" w:rsidR="00171221" w:rsidRDefault="00171221">
            <w:pPr>
              <w:pStyle w:val="ConsPlusTitlePage"/>
              <w:jc w:val="center"/>
            </w:pPr>
            <w:r>
              <w:rPr>
                <w:sz w:val="22"/>
              </w:rPr>
              <w:t>A07E</w:t>
            </w:r>
          </w:p>
        </w:tc>
        <w:tc>
          <w:tcPr>
            <w:tcW w:w="3572" w:type="dxa"/>
          </w:tcPr>
          <w:p w14:paraId="490FD819" w14:textId="77777777" w:rsidR="00171221" w:rsidRDefault="00171221">
            <w:pPr>
              <w:pStyle w:val="ConsPlusTitlePage"/>
            </w:pPr>
            <w:r>
              <w:rPr>
                <w:sz w:val="22"/>
              </w:rPr>
              <w:t>кишечные противовоспалительные препараты</w:t>
            </w:r>
          </w:p>
        </w:tc>
        <w:tc>
          <w:tcPr>
            <w:tcW w:w="5386" w:type="dxa"/>
          </w:tcPr>
          <w:p w14:paraId="7FE22167" w14:textId="77777777" w:rsidR="00171221" w:rsidRDefault="00171221">
            <w:pPr>
              <w:pStyle w:val="ConsPlusTitlePage"/>
            </w:pPr>
          </w:p>
        </w:tc>
        <w:tc>
          <w:tcPr>
            <w:tcW w:w="2665" w:type="dxa"/>
          </w:tcPr>
          <w:p w14:paraId="212862F5" w14:textId="77777777" w:rsidR="00171221" w:rsidRDefault="00171221">
            <w:pPr>
              <w:pStyle w:val="ConsPlusTitlePage"/>
            </w:pPr>
          </w:p>
        </w:tc>
      </w:tr>
      <w:tr w:rsidR="00171221" w14:paraId="25FA3464" w14:textId="77777777">
        <w:tc>
          <w:tcPr>
            <w:tcW w:w="907" w:type="dxa"/>
          </w:tcPr>
          <w:p w14:paraId="4AEE9C8F" w14:textId="77777777" w:rsidR="00171221" w:rsidRDefault="00171221">
            <w:pPr>
              <w:pStyle w:val="ConsPlusTitlePage"/>
              <w:jc w:val="center"/>
            </w:pPr>
            <w:r>
              <w:rPr>
                <w:sz w:val="22"/>
              </w:rPr>
              <w:t>39.</w:t>
            </w:r>
          </w:p>
        </w:tc>
        <w:tc>
          <w:tcPr>
            <w:tcW w:w="1077" w:type="dxa"/>
            <w:vMerge w:val="restart"/>
          </w:tcPr>
          <w:p w14:paraId="3EF8FC55" w14:textId="77777777" w:rsidR="00171221" w:rsidRDefault="00171221">
            <w:pPr>
              <w:pStyle w:val="ConsPlusTitlePage"/>
              <w:jc w:val="center"/>
            </w:pPr>
            <w:r>
              <w:rPr>
                <w:sz w:val="22"/>
              </w:rPr>
              <w:t>A07EC</w:t>
            </w:r>
          </w:p>
        </w:tc>
        <w:tc>
          <w:tcPr>
            <w:tcW w:w="3572" w:type="dxa"/>
            <w:vMerge w:val="restart"/>
          </w:tcPr>
          <w:p w14:paraId="70F50F4F" w14:textId="77777777" w:rsidR="00171221" w:rsidRDefault="00171221">
            <w:pPr>
              <w:pStyle w:val="ConsPlusTitlePage"/>
            </w:pPr>
            <w:proofErr w:type="spellStart"/>
            <w:r>
              <w:rPr>
                <w:sz w:val="22"/>
              </w:rPr>
              <w:t>аминосалициловая</w:t>
            </w:r>
            <w:proofErr w:type="spellEnd"/>
            <w:r>
              <w:rPr>
                <w:sz w:val="22"/>
              </w:rPr>
              <w:t xml:space="preserve"> кислота и аналогичные препараты</w:t>
            </w:r>
          </w:p>
        </w:tc>
        <w:tc>
          <w:tcPr>
            <w:tcW w:w="5386" w:type="dxa"/>
          </w:tcPr>
          <w:p w14:paraId="04594004" w14:textId="77777777" w:rsidR="00171221" w:rsidRDefault="00171221">
            <w:pPr>
              <w:pStyle w:val="ConsPlusTitlePage"/>
            </w:pPr>
            <w:proofErr w:type="spellStart"/>
            <w:r>
              <w:rPr>
                <w:sz w:val="22"/>
              </w:rPr>
              <w:t>сульфасалазин</w:t>
            </w:r>
            <w:proofErr w:type="spellEnd"/>
            <w:r>
              <w:rPr>
                <w:sz w:val="22"/>
              </w:rPr>
              <w:t xml:space="preserve"> </w:t>
            </w:r>
            <w:hyperlink w:anchor="P10191">
              <w:r>
                <w:rPr>
                  <w:color w:val="0000FF"/>
                  <w:sz w:val="22"/>
                </w:rPr>
                <w:t>&lt;1&gt;</w:t>
              </w:r>
            </w:hyperlink>
          </w:p>
        </w:tc>
        <w:tc>
          <w:tcPr>
            <w:tcW w:w="2665" w:type="dxa"/>
          </w:tcPr>
          <w:p w14:paraId="6EF985BC" w14:textId="77777777" w:rsidR="00171221" w:rsidRDefault="00171221">
            <w:pPr>
              <w:pStyle w:val="ConsPlusTitlePage"/>
            </w:pPr>
            <w:r>
              <w:rPr>
                <w:sz w:val="22"/>
              </w:rPr>
              <w:t>таблетки, покрытые кишечнорастворимой оболочкой;</w:t>
            </w:r>
          </w:p>
          <w:p w14:paraId="758C648C" w14:textId="77777777" w:rsidR="00171221" w:rsidRDefault="00171221">
            <w:pPr>
              <w:pStyle w:val="ConsPlusTitlePage"/>
            </w:pPr>
            <w:r>
              <w:rPr>
                <w:sz w:val="22"/>
              </w:rPr>
              <w:t>таблетки, покрытые пленочной оболочкой</w:t>
            </w:r>
          </w:p>
        </w:tc>
      </w:tr>
      <w:tr w:rsidR="00171221" w14:paraId="550C6375" w14:textId="77777777">
        <w:tc>
          <w:tcPr>
            <w:tcW w:w="907" w:type="dxa"/>
          </w:tcPr>
          <w:p w14:paraId="0AB8989A" w14:textId="77777777" w:rsidR="00171221" w:rsidRDefault="00171221">
            <w:pPr>
              <w:pStyle w:val="ConsPlusTitlePage"/>
              <w:jc w:val="center"/>
            </w:pPr>
            <w:r>
              <w:rPr>
                <w:sz w:val="22"/>
              </w:rPr>
              <w:t>40.</w:t>
            </w:r>
          </w:p>
        </w:tc>
        <w:tc>
          <w:tcPr>
            <w:tcW w:w="1077" w:type="dxa"/>
            <w:vMerge/>
          </w:tcPr>
          <w:p w14:paraId="66C30F3B" w14:textId="77777777" w:rsidR="00171221" w:rsidRDefault="00171221">
            <w:pPr>
              <w:pStyle w:val="ConsPlusTitlePage"/>
            </w:pPr>
          </w:p>
        </w:tc>
        <w:tc>
          <w:tcPr>
            <w:tcW w:w="3572" w:type="dxa"/>
            <w:vMerge/>
          </w:tcPr>
          <w:p w14:paraId="642C289E" w14:textId="77777777" w:rsidR="00171221" w:rsidRDefault="00171221">
            <w:pPr>
              <w:pStyle w:val="ConsPlusTitlePage"/>
            </w:pPr>
          </w:p>
        </w:tc>
        <w:tc>
          <w:tcPr>
            <w:tcW w:w="5386" w:type="dxa"/>
          </w:tcPr>
          <w:p w14:paraId="0D1F1B9B" w14:textId="77777777" w:rsidR="00171221" w:rsidRDefault="00171221">
            <w:pPr>
              <w:pStyle w:val="ConsPlusTitlePage"/>
            </w:pPr>
            <w:proofErr w:type="spellStart"/>
            <w:r>
              <w:rPr>
                <w:sz w:val="22"/>
              </w:rPr>
              <w:t>месалазин</w:t>
            </w:r>
            <w:proofErr w:type="spellEnd"/>
          </w:p>
        </w:tc>
        <w:tc>
          <w:tcPr>
            <w:tcW w:w="2665" w:type="dxa"/>
          </w:tcPr>
          <w:p w14:paraId="7D72B37D" w14:textId="77777777" w:rsidR="00171221" w:rsidRDefault="00171221">
            <w:pPr>
              <w:pStyle w:val="ConsPlusTitlePage"/>
            </w:pPr>
            <w:r>
              <w:rPr>
                <w:sz w:val="22"/>
              </w:rPr>
              <w:t>суппозитории ректальные;</w:t>
            </w:r>
          </w:p>
          <w:p w14:paraId="345CCCBB" w14:textId="77777777" w:rsidR="00171221" w:rsidRDefault="00171221">
            <w:pPr>
              <w:pStyle w:val="ConsPlusTitlePage"/>
            </w:pPr>
            <w:r>
              <w:rPr>
                <w:sz w:val="22"/>
              </w:rPr>
              <w:t>суспензия ректальная;</w:t>
            </w:r>
          </w:p>
          <w:p w14:paraId="6726E165" w14:textId="77777777" w:rsidR="00171221" w:rsidRDefault="00171221">
            <w:pPr>
              <w:pStyle w:val="ConsPlusTitlePage"/>
            </w:pPr>
            <w:r>
              <w:rPr>
                <w:sz w:val="22"/>
              </w:rPr>
              <w:t>таблетки, покрытые кишечнорастворимой оболочкой;</w:t>
            </w:r>
          </w:p>
          <w:p w14:paraId="59A1DA1F" w14:textId="77777777" w:rsidR="00171221" w:rsidRDefault="00171221">
            <w:pPr>
              <w:pStyle w:val="ConsPlusTitlePage"/>
            </w:pPr>
            <w:r>
              <w:rPr>
                <w:sz w:val="22"/>
              </w:rPr>
              <w:t>таблетки, покрытые кишечнорастворимой пленочной оболочкой;</w:t>
            </w:r>
          </w:p>
          <w:p w14:paraId="3139CFD3" w14:textId="77777777" w:rsidR="00171221" w:rsidRDefault="00171221">
            <w:pPr>
              <w:pStyle w:val="ConsPlusTitlePage"/>
            </w:pPr>
            <w:r>
              <w:rPr>
                <w:sz w:val="22"/>
              </w:rPr>
              <w:t xml:space="preserve">таблетки пролонгированного </w:t>
            </w:r>
            <w:r>
              <w:rPr>
                <w:sz w:val="22"/>
              </w:rPr>
              <w:lastRenderedPageBreak/>
              <w:t>действия;</w:t>
            </w:r>
          </w:p>
          <w:p w14:paraId="11E68F19" w14:textId="77777777" w:rsidR="00171221" w:rsidRDefault="00171221">
            <w:pPr>
              <w:pStyle w:val="ConsPlusTitlePage"/>
            </w:pPr>
            <w:r>
              <w:rPr>
                <w:sz w:val="22"/>
              </w:rPr>
              <w:t>таблетки пролонгированного действия, покрытые кишечнорастворимой оболочкой</w:t>
            </w:r>
          </w:p>
        </w:tc>
      </w:tr>
      <w:tr w:rsidR="00171221" w14:paraId="4D931EE3" w14:textId="77777777">
        <w:tc>
          <w:tcPr>
            <w:tcW w:w="907" w:type="dxa"/>
          </w:tcPr>
          <w:p w14:paraId="5750743E" w14:textId="77777777" w:rsidR="00171221" w:rsidRDefault="00171221">
            <w:pPr>
              <w:pStyle w:val="ConsPlusTitlePage"/>
              <w:jc w:val="center"/>
            </w:pPr>
            <w:r>
              <w:rPr>
                <w:sz w:val="22"/>
              </w:rPr>
              <w:lastRenderedPageBreak/>
              <w:t>41.</w:t>
            </w:r>
          </w:p>
        </w:tc>
        <w:tc>
          <w:tcPr>
            <w:tcW w:w="1077" w:type="dxa"/>
          </w:tcPr>
          <w:p w14:paraId="44884836" w14:textId="77777777" w:rsidR="00171221" w:rsidRDefault="00171221">
            <w:pPr>
              <w:pStyle w:val="ConsPlusTitlePage"/>
              <w:jc w:val="center"/>
            </w:pPr>
            <w:r>
              <w:rPr>
                <w:sz w:val="22"/>
              </w:rPr>
              <w:t>A07F</w:t>
            </w:r>
          </w:p>
        </w:tc>
        <w:tc>
          <w:tcPr>
            <w:tcW w:w="3572" w:type="dxa"/>
          </w:tcPr>
          <w:p w14:paraId="3B4729B7" w14:textId="77777777" w:rsidR="00171221" w:rsidRDefault="00171221">
            <w:pPr>
              <w:pStyle w:val="ConsPlusTitlePage"/>
            </w:pPr>
            <w:proofErr w:type="spellStart"/>
            <w:r>
              <w:rPr>
                <w:sz w:val="22"/>
              </w:rPr>
              <w:t>противодиарейные</w:t>
            </w:r>
            <w:proofErr w:type="spellEnd"/>
            <w:r>
              <w:rPr>
                <w:sz w:val="22"/>
              </w:rPr>
              <w:t xml:space="preserve"> микроорганизмы</w:t>
            </w:r>
          </w:p>
        </w:tc>
        <w:tc>
          <w:tcPr>
            <w:tcW w:w="5386" w:type="dxa"/>
          </w:tcPr>
          <w:p w14:paraId="3418331D" w14:textId="77777777" w:rsidR="00171221" w:rsidRDefault="00171221">
            <w:pPr>
              <w:pStyle w:val="ConsPlusTitlePage"/>
            </w:pPr>
          </w:p>
        </w:tc>
        <w:tc>
          <w:tcPr>
            <w:tcW w:w="2665" w:type="dxa"/>
          </w:tcPr>
          <w:p w14:paraId="1F6DAD03" w14:textId="77777777" w:rsidR="00171221" w:rsidRDefault="00171221">
            <w:pPr>
              <w:pStyle w:val="ConsPlusTitlePage"/>
            </w:pPr>
          </w:p>
        </w:tc>
      </w:tr>
      <w:tr w:rsidR="00171221" w14:paraId="6F380E41" w14:textId="77777777">
        <w:tc>
          <w:tcPr>
            <w:tcW w:w="907" w:type="dxa"/>
          </w:tcPr>
          <w:p w14:paraId="2014B94B" w14:textId="77777777" w:rsidR="00171221" w:rsidRDefault="00171221">
            <w:pPr>
              <w:pStyle w:val="ConsPlusTitlePage"/>
              <w:jc w:val="center"/>
            </w:pPr>
            <w:r>
              <w:rPr>
                <w:sz w:val="22"/>
              </w:rPr>
              <w:t>42.</w:t>
            </w:r>
          </w:p>
        </w:tc>
        <w:tc>
          <w:tcPr>
            <w:tcW w:w="1077" w:type="dxa"/>
            <w:vMerge w:val="restart"/>
          </w:tcPr>
          <w:p w14:paraId="56152905" w14:textId="77777777" w:rsidR="00171221" w:rsidRDefault="00171221">
            <w:pPr>
              <w:pStyle w:val="ConsPlusTitlePage"/>
              <w:jc w:val="center"/>
            </w:pPr>
            <w:r>
              <w:rPr>
                <w:sz w:val="22"/>
              </w:rPr>
              <w:t>A07FA</w:t>
            </w:r>
          </w:p>
        </w:tc>
        <w:tc>
          <w:tcPr>
            <w:tcW w:w="3572" w:type="dxa"/>
            <w:vMerge w:val="restart"/>
          </w:tcPr>
          <w:p w14:paraId="04D37631" w14:textId="77777777" w:rsidR="00171221" w:rsidRDefault="00171221">
            <w:pPr>
              <w:pStyle w:val="ConsPlusTitlePage"/>
            </w:pPr>
            <w:proofErr w:type="spellStart"/>
            <w:r>
              <w:rPr>
                <w:sz w:val="22"/>
              </w:rPr>
              <w:t>противодиарейные</w:t>
            </w:r>
            <w:proofErr w:type="spellEnd"/>
            <w:r>
              <w:rPr>
                <w:sz w:val="22"/>
              </w:rPr>
              <w:t xml:space="preserve"> микроорганизмы</w:t>
            </w:r>
          </w:p>
        </w:tc>
        <w:tc>
          <w:tcPr>
            <w:tcW w:w="5386" w:type="dxa"/>
          </w:tcPr>
          <w:p w14:paraId="3F69F351" w14:textId="77777777" w:rsidR="00171221" w:rsidRDefault="00171221">
            <w:pPr>
              <w:pStyle w:val="ConsPlusTitlePage"/>
            </w:pPr>
            <w:r>
              <w:rPr>
                <w:sz w:val="22"/>
              </w:rPr>
              <w:t xml:space="preserve">бифидобактерии </w:t>
            </w:r>
            <w:proofErr w:type="spellStart"/>
            <w:r>
              <w:rPr>
                <w:sz w:val="22"/>
              </w:rPr>
              <w:t>бифидум</w:t>
            </w:r>
            <w:proofErr w:type="spellEnd"/>
            <w:r>
              <w:rPr>
                <w:sz w:val="22"/>
              </w:rPr>
              <w:t xml:space="preserve"> </w:t>
            </w:r>
            <w:hyperlink w:anchor="P10191">
              <w:r>
                <w:rPr>
                  <w:color w:val="0000FF"/>
                  <w:sz w:val="22"/>
                </w:rPr>
                <w:t>&lt;1&gt;</w:t>
              </w:r>
            </w:hyperlink>
          </w:p>
        </w:tc>
        <w:tc>
          <w:tcPr>
            <w:tcW w:w="2665" w:type="dxa"/>
          </w:tcPr>
          <w:p w14:paraId="5EA84922" w14:textId="77777777" w:rsidR="00171221" w:rsidRDefault="00171221">
            <w:pPr>
              <w:pStyle w:val="ConsPlusTitlePage"/>
            </w:pPr>
            <w:r>
              <w:rPr>
                <w:sz w:val="22"/>
              </w:rPr>
              <w:t>капсулы;</w:t>
            </w:r>
          </w:p>
          <w:p w14:paraId="790A8DF7" w14:textId="77777777" w:rsidR="00171221" w:rsidRDefault="00171221">
            <w:pPr>
              <w:pStyle w:val="ConsPlusTitlePage"/>
            </w:pPr>
            <w:r>
              <w:rPr>
                <w:sz w:val="22"/>
              </w:rPr>
              <w:t>порошок для приема внутрь;</w:t>
            </w:r>
          </w:p>
          <w:p w14:paraId="24F53D29" w14:textId="77777777" w:rsidR="00171221" w:rsidRDefault="00171221">
            <w:pPr>
              <w:pStyle w:val="ConsPlusTitlePage"/>
            </w:pPr>
            <w:r>
              <w:rPr>
                <w:sz w:val="22"/>
              </w:rPr>
              <w:t>порошок для приема внутрь и местного применения</w:t>
            </w:r>
          </w:p>
        </w:tc>
      </w:tr>
      <w:tr w:rsidR="00171221" w14:paraId="2E61F031" w14:textId="77777777">
        <w:tc>
          <w:tcPr>
            <w:tcW w:w="907" w:type="dxa"/>
          </w:tcPr>
          <w:p w14:paraId="5487D4F0" w14:textId="77777777" w:rsidR="00171221" w:rsidRDefault="00171221">
            <w:pPr>
              <w:pStyle w:val="ConsPlusTitlePage"/>
              <w:jc w:val="center"/>
            </w:pPr>
            <w:r>
              <w:rPr>
                <w:sz w:val="22"/>
              </w:rPr>
              <w:t>43.</w:t>
            </w:r>
          </w:p>
        </w:tc>
        <w:tc>
          <w:tcPr>
            <w:tcW w:w="1077" w:type="dxa"/>
            <w:vMerge/>
          </w:tcPr>
          <w:p w14:paraId="7A00E8CE" w14:textId="77777777" w:rsidR="00171221" w:rsidRDefault="00171221">
            <w:pPr>
              <w:pStyle w:val="ConsPlusTitlePage"/>
            </w:pPr>
          </w:p>
        </w:tc>
        <w:tc>
          <w:tcPr>
            <w:tcW w:w="3572" w:type="dxa"/>
            <w:vMerge/>
          </w:tcPr>
          <w:p w14:paraId="0FF01D13" w14:textId="77777777" w:rsidR="00171221" w:rsidRDefault="00171221">
            <w:pPr>
              <w:pStyle w:val="ConsPlusTitlePage"/>
            </w:pPr>
          </w:p>
        </w:tc>
        <w:tc>
          <w:tcPr>
            <w:tcW w:w="5386" w:type="dxa"/>
          </w:tcPr>
          <w:p w14:paraId="09982DA9" w14:textId="77777777" w:rsidR="00171221" w:rsidRDefault="00171221">
            <w:pPr>
              <w:pStyle w:val="ConsPlusTitlePage"/>
            </w:pPr>
            <w:r>
              <w:rPr>
                <w:sz w:val="22"/>
              </w:rPr>
              <w:t xml:space="preserve">пробиотик из бифидобактерий </w:t>
            </w:r>
            <w:proofErr w:type="spellStart"/>
            <w:r>
              <w:rPr>
                <w:sz w:val="22"/>
              </w:rPr>
              <w:t>бифидум</w:t>
            </w:r>
            <w:proofErr w:type="spellEnd"/>
            <w:r>
              <w:rPr>
                <w:sz w:val="22"/>
              </w:rPr>
              <w:t xml:space="preserve"> однокомпонентный сорбированный</w:t>
            </w:r>
          </w:p>
        </w:tc>
        <w:tc>
          <w:tcPr>
            <w:tcW w:w="2665" w:type="dxa"/>
          </w:tcPr>
          <w:p w14:paraId="2E1C5203" w14:textId="77777777" w:rsidR="00171221" w:rsidRDefault="00171221">
            <w:pPr>
              <w:pStyle w:val="ConsPlusTitlePage"/>
            </w:pPr>
            <w:r>
              <w:rPr>
                <w:sz w:val="22"/>
              </w:rPr>
              <w:t>капсулы;</w:t>
            </w:r>
          </w:p>
          <w:p w14:paraId="0F82F79D" w14:textId="77777777" w:rsidR="00171221" w:rsidRDefault="00171221">
            <w:pPr>
              <w:pStyle w:val="ConsPlusTitlePage"/>
            </w:pPr>
            <w:r>
              <w:rPr>
                <w:sz w:val="22"/>
              </w:rPr>
              <w:t>порошок для приема внутрь</w:t>
            </w:r>
          </w:p>
        </w:tc>
      </w:tr>
      <w:tr w:rsidR="00171221" w14:paraId="1FC4C77B" w14:textId="77777777">
        <w:tc>
          <w:tcPr>
            <w:tcW w:w="907" w:type="dxa"/>
          </w:tcPr>
          <w:p w14:paraId="7E485D71" w14:textId="77777777" w:rsidR="00171221" w:rsidRDefault="00171221">
            <w:pPr>
              <w:pStyle w:val="ConsPlusTitlePage"/>
              <w:jc w:val="center"/>
            </w:pPr>
            <w:r>
              <w:rPr>
                <w:sz w:val="22"/>
              </w:rPr>
              <w:t>44.</w:t>
            </w:r>
          </w:p>
        </w:tc>
        <w:tc>
          <w:tcPr>
            <w:tcW w:w="1077" w:type="dxa"/>
          </w:tcPr>
          <w:p w14:paraId="3935A97E" w14:textId="77777777" w:rsidR="00171221" w:rsidRDefault="00171221">
            <w:pPr>
              <w:pStyle w:val="ConsPlusTitlePage"/>
              <w:jc w:val="center"/>
              <w:outlineLvl w:val="3"/>
            </w:pPr>
            <w:r>
              <w:rPr>
                <w:sz w:val="22"/>
              </w:rPr>
              <w:t>A09</w:t>
            </w:r>
          </w:p>
        </w:tc>
        <w:tc>
          <w:tcPr>
            <w:tcW w:w="3572" w:type="dxa"/>
          </w:tcPr>
          <w:p w14:paraId="5AB420E9" w14:textId="77777777" w:rsidR="00171221" w:rsidRDefault="00171221">
            <w:pPr>
              <w:pStyle w:val="ConsPlusTitlePage"/>
            </w:pPr>
            <w:r>
              <w:rPr>
                <w:sz w:val="22"/>
              </w:rPr>
              <w:t>препараты, способствующие пищеварению, включая ферментные препараты</w:t>
            </w:r>
          </w:p>
        </w:tc>
        <w:tc>
          <w:tcPr>
            <w:tcW w:w="5386" w:type="dxa"/>
          </w:tcPr>
          <w:p w14:paraId="4B5F7830" w14:textId="77777777" w:rsidR="00171221" w:rsidRDefault="00171221">
            <w:pPr>
              <w:pStyle w:val="ConsPlusTitlePage"/>
            </w:pPr>
          </w:p>
        </w:tc>
        <w:tc>
          <w:tcPr>
            <w:tcW w:w="2665" w:type="dxa"/>
          </w:tcPr>
          <w:p w14:paraId="2892B8B5" w14:textId="77777777" w:rsidR="00171221" w:rsidRDefault="00171221">
            <w:pPr>
              <w:pStyle w:val="ConsPlusTitlePage"/>
            </w:pPr>
          </w:p>
        </w:tc>
      </w:tr>
      <w:tr w:rsidR="00171221" w14:paraId="4C5DAB3D" w14:textId="77777777">
        <w:tc>
          <w:tcPr>
            <w:tcW w:w="907" w:type="dxa"/>
          </w:tcPr>
          <w:p w14:paraId="5B257759" w14:textId="77777777" w:rsidR="00171221" w:rsidRDefault="00171221">
            <w:pPr>
              <w:pStyle w:val="ConsPlusTitlePage"/>
              <w:jc w:val="center"/>
            </w:pPr>
            <w:r>
              <w:rPr>
                <w:sz w:val="22"/>
              </w:rPr>
              <w:t>45.</w:t>
            </w:r>
          </w:p>
        </w:tc>
        <w:tc>
          <w:tcPr>
            <w:tcW w:w="1077" w:type="dxa"/>
          </w:tcPr>
          <w:p w14:paraId="47607DFA" w14:textId="77777777" w:rsidR="00171221" w:rsidRDefault="00171221">
            <w:pPr>
              <w:pStyle w:val="ConsPlusTitlePage"/>
              <w:jc w:val="center"/>
            </w:pPr>
            <w:r>
              <w:rPr>
                <w:sz w:val="22"/>
              </w:rPr>
              <w:t>A09A</w:t>
            </w:r>
          </w:p>
        </w:tc>
        <w:tc>
          <w:tcPr>
            <w:tcW w:w="3572" w:type="dxa"/>
          </w:tcPr>
          <w:p w14:paraId="5BCDC832" w14:textId="77777777" w:rsidR="00171221" w:rsidRDefault="00171221">
            <w:pPr>
              <w:pStyle w:val="ConsPlusTitlePage"/>
            </w:pPr>
            <w:r>
              <w:rPr>
                <w:sz w:val="22"/>
              </w:rPr>
              <w:t>препараты, способствующие пищеварению, включая ферментные препараты</w:t>
            </w:r>
          </w:p>
        </w:tc>
        <w:tc>
          <w:tcPr>
            <w:tcW w:w="5386" w:type="dxa"/>
          </w:tcPr>
          <w:p w14:paraId="008600FB" w14:textId="77777777" w:rsidR="00171221" w:rsidRDefault="00171221">
            <w:pPr>
              <w:pStyle w:val="ConsPlusTitlePage"/>
            </w:pPr>
          </w:p>
        </w:tc>
        <w:tc>
          <w:tcPr>
            <w:tcW w:w="2665" w:type="dxa"/>
          </w:tcPr>
          <w:p w14:paraId="2FE0565B" w14:textId="77777777" w:rsidR="00171221" w:rsidRDefault="00171221">
            <w:pPr>
              <w:pStyle w:val="ConsPlusTitlePage"/>
            </w:pPr>
          </w:p>
        </w:tc>
      </w:tr>
      <w:tr w:rsidR="00171221" w14:paraId="7CA5A881" w14:textId="77777777">
        <w:tc>
          <w:tcPr>
            <w:tcW w:w="907" w:type="dxa"/>
          </w:tcPr>
          <w:p w14:paraId="407F21C2" w14:textId="77777777" w:rsidR="00171221" w:rsidRDefault="00171221">
            <w:pPr>
              <w:pStyle w:val="ConsPlusTitlePage"/>
              <w:jc w:val="center"/>
            </w:pPr>
            <w:r>
              <w:rPr>
                <w:sz w:val="22"/>
              </w:rPr>
              <w:t>46.</w:t>
            </w:r>
          </w:p>
        </w:tc>
        <w:tc>
          <w:tcPr>
            <w:tcW w:w="1077" w:type="dxa"/>
          </w:tcPr>
          <w:p w14:paraId="683EE27F" w14:textId="77777777" w:rsidR="00171221" w:rsidRDefault="00171221">
            <w:pPr>
              <w:pStyle w:val="ConsPlusTitlePage"/>
              <w:jc w:val="center"/>
            </w:pPr>
            <w:r>
              <w:rPr>
                <w:sz w:val="22"/>
              </w:rPr>
              <w:t>A09AA</w:t>
            </w:r>
          </w:p>
        </w:tc>
        <w:tc>
          <w:tcPr>
            <w:tcW w:w="3572" w:type="dxa"/>
          </w:tcPr>
          <w:p w14:paraId="4F8405DE" w14:textId="77777777" w:rsidR="00171221" w:rsidRDefault="00171221">
            <w:pPr>
              <w:pStyle w:val="ConsPlusTitlePage"/>
            </w:pPr>
            <w:r>
              <w:rPr>
                <w:sz w:val="22"/>
              </w:rPr>
              <w:t>ферментные препараты</w:t>
            </w:r>
          </w:p>
        </w:tc>
        <w:tc>
          <w:tcPr>
            <w:tcW w:w="5386" w:type="dxa"/>
          </w:tcPr>
          <w:p w14:paraId="16E1E66D" w14:textId="77777777" w:rsidR="00171221" w:rsidRDefault="00171221">
            <w:pPr>
              <w:pStyle w:val="ConsPlusTitlePage"/>
            </w:pPr>
            <w:r>
              <w:rPr>
                <w:sz w:val="22"/>
              </w:rPr>
              <w:t xml:space="preserve">панкреатин </w:t>
            </w:r>
            <w:hyperlink w:anchor="P10191">
              <w:r>
                <w:rPr>
                  <w:color w:val="0000FF"/>
                  <w:sz w:val="22"/>
                </w:rPr>
                <w:t>&lt;1&gt;</w:t>
              </w:r>
            </w:hyperlink>
          </w:p>
        </w:tc>
        <w:tc>
          <w:tcPr>
            <w:tcW w:w="2665" w:type="dxa"/>
          </w:tcPr>
          <w:p w14:paraId="73518FBA" w14:textId="77777777" w:rsidR="00171221" w:rsidRDefault="00171221">
            <w:pPr>
              <w:pStyle w:val="ConsPlusTitlePage"/>
            </w:pPr>
            <w:r>
              <w:rPr>
                <w:sz w:val="22"/>
              </w:rPr>
              <w:t>таблетки, покрытые кишечнорастворимой оболочкой;</w:t>
            </w:r>
          </w:p>
          <w:p w14:paraId="1B03D240" w14:textId="77777777" w:rsidR="00171221" w:rsidRDefault="00171221">
            <w:pPr>
              <w:pStyle w:val="ConsPlusTitlePage"/>
            </w:pPr>
            <w:r>
              <w:rPr>
                <w:sz w:val="22"/>
              </w:rPr>
              <w:t>таблетки, покрытые оболочкой</w:t>
            </w:r>
          </w:p>
        </w:tc>
      </w:tr>
      <w:tr w:rsidR="00171221" w14:paraId="5B6BD620" w14:textId="77777777">
        <w:tc>
          <w:tcPr>
            <w:tcW w:w="907" w:type="dxa"/>
          </w:tcPr>
          <w:p w14:paraId="7A3E5319" w14:textId="77777777" w:rsidR="00171221" w:rsidRDefault="00171221">
            <w:pPr>
              <w:pStyle w:val="ConsPlusTitlePage"/>
              <w:jc w:val="center"/>
            </w:pPr>
            <w:r>
              <w:rPr>
                <w:sz w:val="22"/>
              </w:rPr>
              <w:lastRenderedPageBreak/>
              <w:t>47.</w:t>
            </w:r>
          </w:p>
        </w:tc>
        <w:tc>
          <w:tcPr>
            <w:tcW w:w="1077" w:type="dxa"/>
          </w:tcPr>
          <w:p w14:paraId="4406D833" w14:textId="77777777" w:rsidR="00171221" w:rsidRDefault="00171221">
            <w:pPr>
              <w:pStyle w:val="ConsPlusTitlePage"/>
              <w:jc w:val="center"/>
              <w:outlineLvl w:val="3"/>
            </w:pPr>
            <w:r>
              <w:rPr>
                <w:sz w:val="22"/>
              </w:rPr>
              <w:t>A10</w:t>
            </w:r>
          </w:p>
        </w:tc>
        <w:tc>
          <w:tcPr>
            <w:tcW w:w="3572" w:type="dxa"/>
          </w:tcPr>
          <w:p w14:paraId="55A0E894" w14:textId="77777777" w:rsidR="00171221" w:rsidRDefault="00171221">
            <w:pPr>
              <w:pStyle w:val="ConsPlusTitlePage"/>
            </w:pPr>
            <w:r>
              <w:rPr>
                <w:sz w:val="22"/>
              </w:rPr>
              <w:t>препараты для лечения сахарного диабета</w:t>
            </w:r>
          </w:p>
        </w:tc>
        <w:tc>
          <w:tcPr>
            <w:tcW w:w="5386" w:type="dxa"/>
          </w:tcPr>
          <w:p w14:paraId="19075D9E" w14:textId="77777777" w:rsidR="00171221" w:rsidRDefault="00171221">
            <w:pPr>
              <w:pStyle w:val="ConsPlusTitlePage"/>
            </w:pPr>
          </w:p>
        </w:tc>
        <w:tc>
          <w:tcPr>
            <w:tcW w:w="2665" w:type="dxa"/>
          </w:tcPr>
          <w:p w14:paraId="4A9F46CC" w14:textId="77777777" w:rsidR="00171221" w:rsidRDefault="00171221">
            <w:pPr>
              <w:pStyle w:val="ConsPlusTitlePage"/>
            </w:pPr>
          </w:p>
        </w:tc>
      </w:tr>
      <w:tr w:rsidR="00171221" w14:paraId="148D791A" w14:textId="77777777">
        <w:tc>
          <w:tcPr>
            <w:tcW w:w="907" w:type="dxa"/>
          </w:tcPr>
          <w:p w14:paraId="5302778B" w14:textId="77777777" w:rsidR="00171221" w:rsidRDefault="00171221">
            <w:pPr>
              <w:pStyle w:val="ConsPlusTitlePage"/>
              <w:jc w:val="center"/>
            </w:pPr>
            <w:r>
              <w:rPr>
                <w:sz w:val="22"/>
              </w:rPr>
              <w:t>48.</w:t>
            </w:r>
          </w:p>
        </w:tc>
        <w:tc>
          <w:tcPr>
            <w:tcW w:w="1077" w:type="dxa"/>
          </w:tcPr>
          <w:p w14:paraId="20B0FB3F" w14:textId="77777777" w:rsidR="00171221" w:rsidRDefault="00171221">
            <w:pPr>
              <w:pStyle w:val="ConsPlusTitlePage"/>
              <w:jc w:val="center"/>
            </w:pPr>
            <w:r>
              <w:rPr>
                <w:sz w:val="22"/>
              </w:rPr>
              <w:t>A10A</w:t>
            </w:r>
          </w:p>
        </w:tc>
        <w:tc>
          <w:tcPr>
            <w:tcW w:w="3572" w:type="dxa"/>
          </w:tcPr>
          <w:p w14:paraId="40A35B01" w14:textId="77777777" w:rsidR="00171221" w:rsidRDefault="00171221">
            <w:pPr>
              <w:pStyle w:val="ConsPlusTitlePage"/>
            </w:pPr>
            <w:r>
              <w:rPr>
                <w:sz w:val="22"/>
              </w:rPr>
              <w:t>инсулины и их аналоги</w:t>
            </w:r>
          </w:p>
        </w:tc>
        <w:tc>
          <w:tcPr>
            <w:tcW w:w="5386" w:type="dxa"/>
          </w:tcPr>
          <w:p w14:paraId="55E71B44" w14:textId="77777777" w:rsidR="00171221" w:rsidRDefault="00171221">
            <w:pPr>
              <w:pStyle w:val="ConsPlusTitlePage"/>
            </w:pPr>
          </w:p>
        </w:tc>
        <w:tc>
          <w:tcPr>
            <w:tcW w:w="2665" w:type="dxa"/>
          </w:tcPr>
          <w:p w14:paraId="1E0DDABE" w14:textId="77777777" w:rsidR="00171221" w:rsidRDefault="00171221">
            <w:pPr>
              <w:pStyle w:val="ConsPlusTitlePage"/>
            </w:pPr>
          </w:p>
        </w:tc>
      </w:tr>
      <w:tr w:rsidR="00171221" w14:paraId="50AFB994" w14:textId="77777777">
        <w:tc>
          <w:tcPr>
            <w:tcW w:w="907" w:type="dxa"/>
          </w:tcPr>
          <w:p w14:paraId="126B9844" w14:textId="77777777" w:rsidR="00171221" w:rsidRDefault="00171221">
            <w:pPr>
              <w:pStyle w:val="ConsPlusTitlePage"/>
              <w:jc w:val="center"/>
            </w:pPr>
            <w:r>
              <w:rPr>
                <w:sz w:val="22"/>
              </w:rPr>
              <w:t>49.</w:t>
            </w:r>
          </w:p>
        </w:tc>
        <w:tc>
          <w:tcPr>
            <w:tcW w:w="1077" w:type="dxa"/>
            <w:vMerge w:val="restart"/>
          </w:tcPr>
          <w:p w14:paraId="44BD168F" w14:textId="77777777" w:rsidR="00171221" w:rsidRDefault="00171221">
            <w:pPr>
              <w:pStyle w:val="ConsPlusTitlePage"/>
              <w:jc w:val="center"/>
            </w:pPr>
            <w:r>
              <w:rPr>
                <w:sz w:val="22"/>
              </w:rPr>
              <w:t>A10AB</w:t>
            </w:r>
          </w:p>
        </w:tc>
        <w:tc>
          <w:tcPr>
            <w:tcW w:w="3572" w:type="dxa"/>
            <w:vMerge w:val="restart"/>
          </w:tcPr>
          <w:p w14:paraId="25174C16" w14:textId="77777777" w:rsidR="00171221" w:rsidRDefault="00171221">
            <w:pPr>
              <w:pStyle w:val="ConsPlusTitlePage"/>
            </w:pPr>
            <w:r>
              <w:rPr>
                <w:sz w:val="22"/>
              </w:rPr>
              <w:t>инсулины короткого действия и их аналоги для инъекционного введения</w:t>
            </w:r>
          </w:p>
        </w:tc>
        <w:tc>
          <w:tcPr>
            <w:tcW w:w="5386" w:type="dxa"/>
          </w:tcPr>
          <w:p w14:paraId="09CE9D32" w14:textId="77777777" w:rsidR="00171221" w:rsidRDefault="00171221">
            <w:pPr>
              <w:pStyle w:val="ConsPlusTitlePage"/>
            </w:pPr>
            <w:r>
              <w:rPr>
                <w:sz w:val="22"/>
              </w:rPr>
              <w:t xml:space="preserve">инсулин </w:t>
            </w:r>
            <w:proofErr w:type="spellStart"/>
            <w:r>
              <w:rPr>
                <w:sz w:val="22"/>
              </w:rPr>
              <w:t>аспарт</w:t>
            </w:r>
            <w:proofErr w:type="spellEnd"/>
            <w:r>
              <w:rPr>
                <w:sz w:val="22"/>
              </w:rPr>
              <w:t xml:space="preserve"> </w:t>
            </w:r>
            <w:hyperlink w:anchor="P10191">
              <w:r>
                <w:rPr>
                  <w:color w:val="0000FF"/>
                  <w:sz w:val="22"/>
                </w:rPr>
                <w:t>&lt;1&gt;</w:t>
              </w:r>
            </w:hyperlink>
          </w:p>
        </w:tc>
        <w:tc>
          <w:tcPr>
            <w:tcW w:w="2665" w:type="dxa"/>
          </w:tcPr>
          <w:p w14:paraId="5671394A" w14:textId="77777777" w:rsidR="00171221" w:rsidRDefault="00171221">
            <w:pPr>
              <w:pStyle w:val="ConsPlusTitlePage"/>
            </w:pPr>
            <w:r>
              <w:rPr>
                <w:sz w:val="22"/>
              </w:rPr>
              <w:t>раствор для подкожного и внутривенного введения</w:t>
            </w:r>
          </w:p>
        </w:tc>
      </w:tr>
      <w:tr w:rsidR="00171221" w14:paraId="194DB984" w14:textId="77777777">
        <w:tc>
          <w:tcPr>
            <w:tcW w:w="907" w:type="dxa"/>
          </w:tcPr>
          <w:p w14:paraId="006F399D" w14:textId="77777777" w:rsidR="00171221" w:rsidRDefault="00171221">
            <w:pPr>
              <w:pStyle w:val="ConsPlusTitlePage"/>
              <w:jc w:val="center"/>
            </w:pPr>
            <w:r>
              <w:rPr>
                <w:sz w:val="22"/>
              </w:rPr>
              <w:t>50.</w:t>
            </w:r>
          </w:p>
        </w:tc>
        <w:tc>
          <w:tcPr>
            <w:tcW w:w="1077" w:type="dxa"/>
            <w:vMerge/>
          </w:tcPr>
          <w:p w14:paraId="4601DD27" w14:textId="77777777" w:rsidR="00171221" w:rsidRDefault="00171221">
            <w:pPr>
              <w:pStyle w:val="ConsPlusTitlePage"/>
            </w:pPr>
          </w:p>
        </w:tc>
        <w:tc>
          <w:tcPr>
            <w:tcW w:w="3572" w:type="dxa"/>
            <w:vMerge/>
          </w:tcPr>
          <w:p w14:paraId="508E05F2" w14:textId="77777777" w:rsidR="00171221" w:rsidRDefault="00171221">
            <w:pPr>
              <w:pStyle w:val="ConsPlusTitlePage"/>
            </w:pPr>
          </w:p>
        </w:tc>
        <w:tc>
          <w:tcPr>
            <w:tcW w:w="5386" w:type="dxa"/>
          </w:tcPr>
          <w:p w14:paraId="738705FA" w14:textId="77777777" w:rsidR="00171221" w:rsidRDefault="00171221">
            <w:pPr>
              <w:pStyle w:val="ConsPlusTitlePage"/>
            </w:pPr>
            <w:r>
              <w:rPr>
                <w:sz w:val="22"/>
              </w:rPr>
              <w:t xml:space="preserve">инсулин </w:t>
            </w:r>
            <w:proofErr w:type="spellStart"/>
            <w:r>
              <w:rPr>
                <w:sz w:val="22"/>
              </w:rPr>
              <w:t>глулизин</w:t>
            </w:r>
            <w:proofErr w:type="spellEnd"/>
            <w:r>
              <w:rPr>
                <w:sz w:val="22"/>
              </w:rPr>
              <w:t xml:space="preserve"> </w:t>
            </w:r>
            <w:hyperlink w:anchor="P10191">
              <w:r>
                <w:rPr>
                  <w:color w:val="0000FF"/>
                  <w:sz w:val="22"/>
                </w:rPr>
                <w:t>&lt;1&gt;</w:t>
              </w:r>
            </w:hyperlink>
          </w:p>
        </w:tc>
        <w:tc>
          <w:tcPr>
            <w:tcW w:w="2665" w:type="dxa"/>
          </w:tcPr>
          <w:p w14:paraId="1DFD4BB2" w14:textId="77777777" w:rsidR="00171221" w:rsidRDefault="00171221">
            <w:pPr>
              <w:pStyle w:val="ConsPlusTitlePage"/>
            </w:pPr>
            <w:r>
              <w:rPr>
                <w:sz w:val="22"/>
              </w:rPr>
              <w:t>раствор для подкожного введения</w:t>
            </w:r>
          </w:p>
        </w:tc>
      </w:tr>
      <w:tr w:rsidR="00171221" w14:paraId="4FF10947" w14:textId="77777777">
        <w:tc>
          <w:tcPr>
            <w:tcW w:w="907" w:type="dxa"/>
          </w:tcPr>
          <w:p w14:paraId="55D2CC3A" w14:textId="77777777" w:rsidR="00171221" w:rsidRDefault="00171221">
            <w:pPr>
              <w:pStyle w:val="ConsPlusTitlePage"/>
              <w:jc w:val="center"/>
            </w:pPr>
            <w:r>
              <w:rPr>
                <w:sz w:val="22"/>
              </w:rPr>
              <w:t>51.</w:t>
            </w:r>
          </w:p>
        </w:tc>
        <w:tc>
          <w:tcPr>
            <w:tcW w:w="1077" w:type="dxa"/>
            <w:vMerge/>
          </w:tcPr>
          <w:p w14:paraId="12F1ADA8" w14:textId="77777777" w:rsidR="00171221" w:rsidRDefault="00171221">
            <w:pPr>
              <w:pStyle w:val="ConsPlusTitlePage"/>
            </w:pPr>
          </w:p>
        </w:tc>
        <w:tc>
          <w:tcPr>
            <w:tcW w:w="3572" w:type="dxa"/>
            <w:vMerge/>
          </w:tcPr>
          <w:p w14:paraId="5C9FBEAD" w14:textId="77777777" w:rsidR="00171221" w:rsidRDefault="00171221">
            <w:pPr>
              <w:pStyle w:val="ConsPlusTitlePage"/>
            </w:pPr>
          </w:p>
        </w:tc>
        <w:tc>
          <w:tcPr>
            <w:tcW w:w="5386" w:type="dxa"/>
          </w:tcPr>
          <w:p w14:paraId="7762D8F9" w14:textId="77777777" w:rsidR="00171221" w:rsidRDefault="00171221">
            <w:pPr>
              <w:pStyle w:val="ConsPlusTitlePage"/>
            </w:pPr>
            <w:r>
              <w:rPr>
                <w:sz w:val="22"/>
              </w:rPr>
              <w:t xml:space="preserve">инсулин </w:t>
            </w:r>
            <w:proofErr w:type="spellStart"/>
            <w:r>
              <w:rPr>
                <w:sz w:val="22"/>
              </w:rPr>
              <w:t>лизпро</w:t>
            </w:r>
            <w:proofErr w:type="spellEnd"/>
            <w:r>
              <w:rPr>
                <w:sz w:val="22"/>
              </w:rPr>
              <w:t xml:space="preserve"> </w:t>
            </w:r>
            <w:hyperlink w:anchor="P10191">
              <w:r>
                <w:rPr>
                  <w:color w:val="0000FF"/>
                  <w:sz w:val="22"/>
                </w:rPr>
                <w:t>&lt;1&gt;</w:t>
              </w:r>
            </w:hyperlink>
          </w:p>
        </w:tc>
        <w:tc>
          <w:tcPr>
            <w:tcW w:w="2665" w:type="dxa"/>
          </w:tcPr>
          <w:p w14:paraId="262AB867" w14:textId="77777777" w:rsidR="00171221" w:rsidRDefault="00171221">
            <w:pPr>
              <w:pStyle w:val="ConsPlusTitlePage"/>
            </w:pPr>
            <w:r>
              <w:rPr>
                <w:sz w:val="22"/>
              </w:rPr>
              <w:t>раствор для внутривенного и подкожного введения</w:t>
            </w:r>
          </w:p>
        </w:tc>
      </w:tr>
      <w:tr w:rsidR="00171221" w14:paraId="6E0B0677" w14:textId="77777777">
        <w:tc>
          <w:tcPr>
            <w:tcW w:w="907" w:type="dxa"/>
          </w:tcPr>
          <w:p w14:paraId="6CFDDC08" w14:textId="77777777" w:rsidR="00171221" w:rsidRDefault="00171221">
            <w:pPr>
              <w:pStyle w:val="ConsPlusTitlePage"/>
              <w:jc w:val="center"/>
            </w:pPr>
            <w:r>
              <w:rPr>
                <w:sz w:val="22"/>
              </w:rPr>
              <w:t>52.</w:t>
            </w:r>
          </w:p>
        </w:tc>
        <w:tc>
          <w:tcPr>
            <w:tcW w:w="1077" w:type="dxa"/>
            <w:vMerge/>
          </w:tcPr>
          <w:p w14:paraId="61EF06AE" w14:textId="77777777" w:rsidR="00171221" w:rsidRDefault="00171221">
            <w:pPr>
              <w:pStyle w:val="ConsPlusTitlePage"/>
            </w:pPr>
          </w:p>
        </w:tc>
        <w:tc>
          <w:tcPr>
            <w:tcW w:w="3572" w:type="dxa"/>
            <w:vMerge/>
          </w:tcPr>
          <w:p w14:paraId="29E03115" w14:textId="77777777" w:rsidR="00171221" w:rsidRDefault="00171221">
            <w:pPr>
              <w:pStyle w:val="ConsPlusTitlePage"/>
            </w:pPr>
          </w:p>
        </w:tc>
        <w:tc>
          <w:tcPr>
            <w:tcW w:w="5386" w:type="dxa"/>
          </w:tcPr>
          <w:p w14:paraId="18C7AD60" w14:textId="77777777" w:rsidR="00171221" w:rsidRDefault="00171221">
            <w:pPr>
              <w:pStyle w:val="ConsPlusTitlePage"/>
            </w:pPr>
            <w:r>
              <w:rPr>
                <w:sz w:val="22"/>
              </w:rPr>
              <w:t xml:space="preserve">инсулин растворимый (человеческий генно-инженерный) </w:t>
            </w:r>
            <w:hyperlink w:anchor="P10191">
              <w:r>
                <w:rPr>
                  <w:color w:val="0000FF"/>
                  <w:sz w:val="22"/>
                </w:rPr>
                <w:t>&lt;1&gt;</w:t>
              </w:r>
            </w:hyperlink>
          </w:p>
        </w:tc>
        <w:tc>
          <w:tcPr>
            <w:tcW w:w="2665" w:type="dxa"/>
          </w:tcPr>
          <w:p w14:paraId="3F52FEF0" w14:textId="77777777" w:rsidR="00171221" w:rsidRDefault="00171221">
            <w:pPr>
              <w:pStyle w:val="ConsPlusTitlePage"/>
            </w:pPr>
            <w:r>
              <w:rPr>
                <w:sz w:val="22"/>
              </w:rPr>
              <w:t>раствор для инъекций</w:t>
            </w:r>
          </w:p>
        </w:tc>
      </w:tr>
      <w:tr w:rsidR="00171221" w14:paraId="3DF7ED2A" w14:textId="77777777">
        <w:tc>
          <w:tcPr>
            <w:tcW w:w="907" w:type="dxa"/>
          </w:tcPr>
          <w:p w14:paraId="3803F5CC" w14:textId="77777777" w:rsidR="00171221" w:rsidRDefault="00171221">
            <w:pPr>
              <w:pStyle w:val="ConsPlusTitlePage"/>
              <w:jc w:val="center"/>
            </w:pPr>
            <w:r>
              <w:rPr>
                <w:sz w:val="22"/>
              </w:rPr>
              <w:t>53.</w:t>
            </w:r>
          </w:p>
        </w:tc>
        <w:tc>
          <w:tcPr>
            <w:tcW w:w="1077" w:type="dxa"/>
          </w:tcPr>
          <w:p w14:paraId="0AF9629D" w14:textId="77777777" w:rsidR="00171221" w:rsidRDefault="00171221">
            <w:pPr>
              <w:pStyle w:val="ConsPlusTitlePage"/>
              <w:jc w:val="center"/>
            </w:pPr>
            <w:r>
              <w:rPr>
                <w:sz w:val="22"/>
              </w:rPr>
              <w:t>A10AC</w:t>
            </w:r>
          </w:p>
        </w:tc>
        <w:tc>
          <w:tcPr>
            <w:tcW w:w="3572" w:type="dxa"/>
          </w:tcPr>
          <w:p w14:paraId="1C48C9CC" w14:textId="77777777" w:rsidR="00171221" w:rsidRDefault="00171221">
            <w:pPr>
              <w:pStyle w:val="ConsPlusTitlePage"/>
            </w:pPr>
            <w:r>
              <w:rPr>
                <w:sz w:val="22"/>
              </w:rPr>
              <w:t>инсулины средней продолжительности действия и их аналоги для инъекционного введения</w:t>
            </w:r>
          </w:p>
        </w:tc>
        <w:tc>
          <w:tcPr>
            <w:tcW w:w="5386" w:type="dxa"/>
          </w:tcPr>
          <w:p w14:paraId="2F7269C2" w14:textId="77777777" w:rsidR="00171221" w:rsidRDefault="00171221">
            <w:pPr>
              <w:pStyle w:val="ConsPlusTitlePage"/>
            </w:pPr>
            <w:r>
              <w:rPr>
                <w:sz w:val="22"/>
              </w:rPr>
              <w:t>инсулин-</w:t>
            </w:r>
            <w:proofErr w:type="spellStart"/>
            <w:r>
              <w:rPr>
                <w:sz w:val="22"/>
              </w:rPr>
              <w:t>изофан</w:t>
            </w:r>
            <w:proofErr w:type="spellEnd"/>
            <w:r>
              <w:rPr>
                <w:sz w:val="22"/>
              </w:rPr>
              <w:t xml:space="preserve"> (человеческий генно-инженерный) </w:t>
            </w:r>
            <w:hyperlink w:anchor="P10191">
              <w:r>
                <w:rPr>
                  <w:color w:val="0000FF"/>
                  <w:sz w:val="22"/>
                </w:rPr>
                <w:t>&lt;1&gt;</w:t>
              </w:r>
            </w:hyperlink>
          </w:p>
        </w:tc>
        <w:tc>
          <w:tcPr>
            <w:tcW w:w="2665" w:type="dxa"/>
          </w:tcPr>
          <w:p w14:paraId="534FF85D" w14:textId="77777777" w:rsidR="00171221" w:rsidRDefault="00171221">
            <w:pPr>
              <w:pStyle w:val="ConsPlusTitlePage"/>
            </w:pPr>
            <w:r>
              <w:rPr>
                <w:sz w:val="22"/>
              </w:rPr>
              <w:t>суспензия для подкожного введения</w:t>
            </w:r>
          </w:p>
        </w:tc>
      </w:tr>
      <w:tr w:rsidR="00171221" w14:paraId="6641F8EF" w14:textId="77777777">
        <w:tc>
          <w:tcPr>
            <w:tcW w:w="907" w:type="dxa"/>
          </w:tcPr>
          <w:p w14:paraId="6B5234E1" w14:textId="77777777" w:rsidR="00171221" w:rsidRDefault="00171221">
            <w:pPr>
              <w:pStyle w:val="ConsPlusTitlePage"/>
              <w:jc w:val="center"/>
            </w:pPr>
            <w:r>
              <w:rPr>
                <w:sz w:val="22"/>
              </w:rPr>
              <w:t>54.</w:t>
            </w:r>
          </w:p>
        </w:tc>
        <w:tc>
          <w:tcPr>
            <w:tcW w:w="1077" w:type="dxa"/>
            <w:vMerge w:val="restart"/>
          </w:tcPr>
          <w:p w14:paraId="4BC386A9" w14:textId="77777777" w:rsidR="00171221" w:rsidRDefault="00171221">
            <w:pPr>
              <w:pStyle w:val="ConsPlusTitlePage"/>
              <w:jc w:val="center"/>
            </w:pPr>
            <w:r>
              <w:rPr>
                <w:sz w:val="22"/>
              </w:rPr>
              <w:t>A10AD</w:t>
            </w:r>
          </w:p>
        </w:tc>
        <w:tc>
          <w:tcPr>
            <w:tcW w:w="3572" w:type="dxa"/>
            <w:vMerge w:val="restart"/>
          </w:tcPr>
          <w:p w14:paraId="2711E307" w14:textId="77777777" w:rsidR="00171221" w:rsidRDefault="00171221">
            <w:pPr>
              <w:pStyle w:val="ConsPlusTitlePage"/>
            </w:pPr>
            <w:r>
              <w:rPr>
                <w:sz w:val="22"/>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5386" w:type="dxa"/>
          </w:tcPr>
          <w:p w14:paraId="743F5104" w14:textId="77777777" w:rsidR="00171221" w:rsidRDefault="00171221">
            <w:pPr>
              <w:pStyle w:val="ConsPlusTitlePage"/>
            </w:pPr>
            <w:r>
              <w:rPr>
                <w:sz w:val="22"/>
              </w:rPr>
              <w:t xml:space="preserve">инсулин </w:t>
            </w:r>
            <w:proofErr w:type="spellStart"/>
            <w:r>
              <w:rPr>
                <w:sz w:val="22"/>
              </w:rPr>
              <w:t>аспарт</w:t>
            </w:r>
            <w:proofErr w:type="spellEnd"/>
            <w:r>
              <w:rPr>
                <w:sz w:val="22"/>
              </w:rPr>
              <w:t xml:space="preserve"> двухфазный </w:t>
            </w:r>
            <w:hyperlink w:anchor="P10191">
              <w:r>
                <w:rPr>
                  <w:color w:val="0000FF"/>
                  <w:sz w:val="22"/>
                </w:rPr>
                <w:t>&lt;1&gt;</w:t>
              </w:r>
            </w:hyperlink>
          </w:p>
        </w:tc>
        <w:tc>
          <w:tcPr>
            <w:tcW w:w="2665" w:type="dxa"/>
          </w:tcPr>
          <w:p w14:paraId="3C13FF9D" w14:textId="77777777" w:rsidR="00171221" w:rsidRDefault="00171221">
            <w:pPr>
              <w:pStyle w:val="ConsPlusTitlePage"/>
            </w:pPr>
            <w:r>
              <w:rPr>
                <w:sz w:val="22"/>
              </w:rPr>
              <w:t>суспензия для подкожного введения</w:t>
            </w:r>
          </w:p>
        </w:tc>
      </w:tr>
      <w:tr w:rsidR="00171221" w14:paraId="1CF5D293" w14:textId="77777777">
        <w:tc>
          <w:tcPr>
            <w:tcW w:w="907" w:type="dxa"/>
          </w:tcPr>
          <w:p w14:paraId="0BF7CCEF" w14:textId="77777777" w:rsidR="00171221" w:rsidRDefault="00171221">
            <w:pPr>
              <w:pStyle w:val="ConsPlusTitlePage"/>
              <w:jc w:val="center"/>
            </w:pPr>
            <w:r>
              <w:rPr>
                <w:sz w:val="22"/>
              </w:rPr>
              <w:t>55.</w:t>
            </w:r>
          </w:p>
        </w:tc>
        <w:tc>
          <w:tcPr>
            <w:tcW w:w="1077" w:type="dxa"/>
            <w:vMerge/>
          </w:tcPr>
          <w:p w14:paraId="3C7D93B6" w14:textId="77777777" w:rsidR="00171221" w:rsidRDefault="00171221">
            <w:pPr>
              <w:pStyle w:val="ConsPlusTitlePage"/>
            </w:pPr>
          </w:p>
        </w:tc>
        <w:tc>
          <w:tcPr>
            <w:tcW w:w="3572" w:type="dxa"/>
            <w:vMerge/>
          </w:tcPr>
          <w:p w14:paraId="3898915F" w14:textId="77777777" w:rsidR="00171221" w:rsidRDefault="00171221">
            <w:pPr>
              <w:pStyle w:val="ConsPlusTitlePage"/>
            </w:pPr>
          </w:p>
        </w:tc>
        <w:tc>
          <w:tcPr>
            <w:tcW w:w="5386" w:type="dxa"/>
          </w:tcPr>
          <w:p w14:paraId="500DC4B3" w14:textId="77777777" w:rsidR="00171221" w:rsidRDefault="00171221">
            <w:pPr>
              <w:pStyle w:val="ConsPlusTitlePage"/>
            </w:pPr>
            <w:r>
              <w:rPr>
                <w:sz w:val="22"/>
              </w:rPr>
              <w:t xml:space="preserve">инсулин двухфазный (человеческий генно-инженерный) </w:t>
            </w:r>
            <w:hyperlink w:anchor="P10191">
              <w:r>
                <w:rPr>
                  <w:color w:val="0000FF"/>
                  <w:sz w:val="22"/>
                </w:rPr>
                <w:t>&lt;1&gt;</w:t>
              </w:r>
            </w:hyperlink>
          </w:p>
        </w:tc>
        <w:tc>
          <w:tcPr>
            <w:tcW w:w="2665" w:type="dxa"/>
          </w:tcPr>
          <w:p w14:paraId="3B3FE30A" w14:textId="77777777" w:rsidR="00171221" w:rsidRDefault="00171221">
            <w:pPr>
              <w:pStyle w:val="ConsPlusTitlePage"/>
            </w:pPr>
            <w:r>
              <w:rPr>
                <w:sz w:val="22"/>
              </w:rPr>
              <w:t>суспензия для подкожного введения</w:t>
            </w:r>
          </w:p>
        </w:tc>
      </w:tr>
      <w:tr w:rsidR="00171221" w14:paraId="6A58B862" w14:textId="77777777">
        <w:tc>
          <w:tcPr>
            <w:tcW w:w="907" w:type="dxa"/>
          </w:tcPr>
          <w:p w14:paraId="1D9C0003" w14:textId="77777777" w:rsidR="00171221" w:rsidRDefault="00171221">
            <w:pPr>
              <w:pStyle w:val="ConsPlusTitlePage"/>
              <w:jc w:val="center"/>
            </w:pPr>
            <w:r>
              <w:rPr>
                <w:sz w:val="22"/>
              </w:rPr>
              <w:t>56.</w:t>
            </w:r>
          </w:p>
        </w:tc>
        <w:tc>
          <w:tcPr>
            <w:tcW w:w="1077" w:type="dxa"/>
            <w:vMerge/>
          </w:tcPr>
          <w:p w14:paraId="04B925D2" w14:textId="77777777" w:rsidR="00171221" w:rsidRDefault="00171221">
            <w:pPr>
              <w:pStyle w:val="ConsPlusTitlePage"/>
            </w:pPr>
          </w:p>
        </w:tc>
        <w:tc>
          <w:tcPr>
            <w:tcW w:w="3572" w:type="dxa"/>
            <w:vMerge/>
          </w:tcPr>
          <w:p w14:paraId="4DEC9BA4" w14:textId="77777777" w:rsidR="00171221" w:rsidRDefault="00171221">
            <w:pPr>
              <w:pStyle w:val="ConsPlusTitlePage"/>
            </w:pPr>
          </w:p>
        </w:tc>
        <w:tc>
          <w:tcPr>
            <w:tcW w:w="5386" w:type="dxa"/>
          </w:tcPr>
          <w:p w14:paraId="091BBED2" w14:textId="77777777" w:rsidR="00171221" w:rsidRDefault="00171221">
            <w:pPr>
              <w:pStyle w:val="ConsPlusTitlePage"/>
            </w:pPr>
            <w:r>
              <w:rPr>
                <w:sz w:val="22"/>
              </w:rPr>
              <w:t xml:space="preserve">инсулин </w:t>
            </w:r>
            <w:proofErr w:type="spellStart"/>
            <w:r>
              <w:rPr>
                <w:sz w:val="22"/>
              </w:rPr>
              <w:t>деглудек</w:t>
            </w:r>
            <w:proofErr w:type="spellEnd"/>
            <w:r>
              <w:rPr>
                <w:sz w:val="22"/>
              </w:rPr>
              <w:t xml:space="preserve"> + инсулин </w:t>
            </w:r>
            <w:proofErr w:type="spellStart"/>
            <w:r>
              <w:rPr>
                <w:sz w:val="22"/>
              </w:rPr>
              <w:t>аспарт</w:t>
            </w:r>
            <w:proofErr w:type="spellEnd"/>
          </w:p>
        </w:tc>
        <w:tc>
          <w:tcPr>
            <w:tcW w:w="2665" w:type="dxa"/>
          </w:tcPr>
          <w:p w14:paraId="08742269" w14:textId="77777777" w:rsidR="00171221" w:rsidRDefault="00171221">
            <w:pPr>
              <w:pStyle w:val="ConsPlusTitlePage"/>
            </w:pPr>
            <w:r>
              <w:rPr>
                <w:sz w:val="22"/>
              </w:rPr>
              <w:t>раствор для подкожного введения</w:t>
            </w:r>
          </w:p>
        </w:tc>
      </w:tr>
      <w:tr w:rsidR="00171221" w14:paraId="1149251F" w14:textId="77777777">
        <w:tc>
          <w:tcPr>
            <w:tcW w:w="907" w:type="dxa"/>
          </w:tcPr>
          <w:p w14:paraId="68A6882D" w14:textId="77777777" w:rsidR="00171221" w:rsidRDefault="00171221">
            <w:pPr>
              <w:pStyle w:val="ConsPlusTitlePage"/>
              <w:jc w:val="center"/>
            </w:pPr>
            <w:r>
              <w:rPr>
                <w:sz w:val="22"/>
              </w:rPr>
              <w:t>57.</w:t>
            </w:r>
          </w:p>
        </w:tc>
        <w:tc>
          <w:tcPr>
            <w:tcW w:w="1077" w:type="dxa"/>
            <w:vMerge/>
          </w:tcPr>
          <w:p w14:paraId="57C31ADC" w14:textId="77777777" w:rsidR="00171221" w:rsidRDefault="00171221">
            <w:pPr>
              <w:pStyle w:val="ConsPlusTitlePage"/>
            </w:pPr>
          </w:p>
        </w:tc>
        <w:tc>
          <w:tcPr>
            <w:tcW w:w="3572" w:type="dxa"/>
            <w:vMerge/>
          </w:tcPr>
          <w:p w14:paraId="72EA5511" w14:textId="77777777" w:rsidR="00171221" w:rsidRDefault="00171221">
            <w:pPr>
              <w:pStyle w:val="ConsPlusTitlePage"/>
            </w:pPr>
          </w:p>
        </w:tc>
        <w:tc>
          <w:tcPr>
            <w:tcW w:w="5386" w:type="dxa"/>
          </w:tcPr>
          <w:p w14:paraId="22CE63A4" w14:textId="77777777" w:rsidR="00171221" w:rsidRDefault="00171221">
            <w:pPr>
              <w:pStyle w:val="ConsPlusTitlePage"/>
            </w:pPr>
            <w:r>
              <w:rPr>
                <w:sz w:val="22"/>
              </w:rPr>
              <w:t xml:space="preserve">инсулин </w:t>
            </w:r>
            <w:proofErr w:type="spellStart"/>
            <w:r>
              <w:rPr>
                <w:sz w:val="22"/>
              </w:rPr>
              <w:t>лизпро</w:t>
            </w:r>
            <w:proofErr w:type="spellEnd"/>
            <w:r>
              <w:rPr>
                <w:sz w:val="22"/>
              </w:rPr>
              <w:t xml:space="preserve"> двухфазный </w:t>
            </w:r>
            <w:hyperlink w:anchor="P10191">
              <w:r>
                <w:rPr>
                  <w:color w:val="0000FF"/>
                  <w:sz w:val="22"/>
                </w:rPr>
                <w:t>&lt;1&gt;</w:t>
              </w:r>
            </w:hyperlink>
          </w:p>
        </w:tc>
        <w:tc>
          <w:tcPr>
            <w:tcW w:w="2665" w:type="dxa"/>
          </w:tcPr>
          <w:p w14:paraId="62D144CC" w14:textId="77777777" w:rsidR="00171221" w:rsidRDefault="00171221">
            <w:pPr>
              <w:pStyle w:val="ConsPlusTitlePage"/>
            </w:pPr>
            <w:r>
              <w:rPr>
                <w:sz w:val="22"/>
              </w:rPr>
              <w:t>суспензия для подкожного введения</w:t>
            </w:r>
          </w:p>
        </w:tc>
      </w:tr>
      <w:tr w:rsidR="00171221" w14:paraId="2FC361A3" w14:textId="77777777">
        <w:tc>
          <w:tcPr>
            <w:tcW w:w="907" w:type="dxa"/>
          </w:tcPr>
          <w:p w14:paraId="3E21D607" w14:textId="77777777" w:rsidR="00171221" w:rsidRDefault="00171221">
            <w:pPr>
              <w:pStyle w:val="ConsPlusTitlePage"/>
              <w:jc w:val="center"/>
            </w:pPr>
            <w:r>
              <w:rPr>
                <w:sz w:val="22"/>
              </w:rPr>
              <w:t>58.</w:t>
            </w:r>
          </w:p>
        </w:tc>
        <w:tc>
          <w:tcPr>
            <w:tcW w:w="1077" w:type="dxa"/>
            <w:vMerge w:val="restart"/>
          </w:tcPr>
          <w:p w14:paraId="331C9420" w14:textId="77777777" w:rsidR="00171221" w:rsidRDefault="00171221">
            <w:pPr>
              <w:pStyle w:val="ConsPlusTitlePage"/>
              <w:jc w:val="center"/>
            </w:pPr>
            <w:r>
              <w:rPr>
                <w:sz w:val="22"/>
              </w:rPr>
              <w:t>A10AE</w:t>
            </w:r>
          </w:p>
        </w:tc>
        <w:tc>
          <w:tcPr>
            <w:tcW w:w="3572" w:type="dxa"/>
            <w:vMerge w:val="restart"/>
          </w:tcPr>
          <w:p w14:paraId="6A6B5156" w14:textId="77777777" w:rsidR="00171221" w:rsidRDefault="00171221">
            <w:pPr>
              <w:pStyle w:val="ConsPlusTitlePage"/>
            </w:pPr>
            <w:r>
              <w:rPr>
                <w:sz w:val="22"/>
              </w:rPr>
              <w:t xml:space="preserve">инсулины длительного действия и </w:t>
            </w:r>
            <w:r>
              <w:rPr>
                <w:sz w:val="22"/>
              </w:rPr>
              <w:lastRenderedPageBreak/>
              <w:t>их аналоги для инъекционного введения</w:t>
            </w:r>
          </w:p>
        </w:tc>
        <w:tc>
          <w:tcPr>
            <w:tcW w:w="5386" w:type="dxa"/>
          </w:tcPr>
          <w:p w14:paraId="321C358C" w14:textId="77777777" w:rsidR="00171221" w:rsidRDefault="00171221">
            <w:pPr>
              <w:pStyle w:val="ConsPlusTitlePage"/>
            </w:pPr>
            <w:r>
              <w:rPr>
                <w:sz w:val="22"/>
              </w:rPr>
              <w:lastRenderedPageBreak/>
              <w:t xml:space="preserve">инсулин </w:t>
            </w:r>
            <w:proofErr w:type="spellStart"/>
            <w:r>
              <w:rPr>
                <w:sz w:val="22"/>
              </w:rPr>
              <w:t>гларгин</w:t>
            </w:r>
            <w:proofErr w:type="spellEnd"/>
            <w:r>
              <w:rPr>
                <w:sz w:val="22"/>
              </w:rPr>
              <w:t xml:space="preserve"> </w:t>
            </w:r>
            <w:hyperlink w:anchor="P10191">
              <w:r>
                <w:rPr>
                  <w:color w:val="0000FF"/>
                  <w:sz w:val="22"/>
                </w:rPr>
                <w:t>&lt;1&gt;</w:t>
              </w:r>
            </w:hyperlink>
          </w:p>
        </w:tc>
        <w:tc>
          <w:tcPr>
            <w:tcW w:w="2665" w:type="dxa"/>
          </w:tcPr>
          <w:p w14:paraId="7F3F0583" w14:textId="77777777" w:rsidR="00171221" w:rsidRDefault="00171221">
            <w:pPr>
              <w:pStyle w:val="ConsPlusTitlePage"/>
            </w:pPr>
            <w:r>
              <w:rPr>
                <w:sz w:val="22"/>
              </w:rPr>
              <w:t xml:space="preserve">раствор для подкожного </w:t>
            </w:r>
            <w:r>
              <w:rPr>
                <w:sz w:val="22"/>
              </w:rPr>
              <w:lastRenderedPageBreak/>
              <w:t>введения</w:t>
            </w:r>
          </w:p>
        </w:tc>
      </w:tr>
      <w:tr w:rsidR="00171221" w14:paraId="087A7C6C" w14:textId="77777777">
        <w:tc>
          <w:tcPr>
            <w:tcW w:w="907" w:type="dxa"/>
          </w:tcPr>
          <w:p w14:paraId="7585652E" w14:textId="77777777" w:rsidR="00171221" w:rsidRDefault="00171221">
            <w:pPr>
              <w:pStyle w:val="ConsPlusTitlePage"/>
              <w:jc w:val="center"/>
            </w:pPr>
            <w:r>
              <w:rPr>
                <w:sz w:val="22"/>
              </w:rPr>
              <w:lastRenderedPageBreak/>
              <w:t>59.</w:t>
            </w:r>
          </w:p>
        </w:tc>
        <w:tc>
          <w:tcPr>
            <w:tcW w:w="1077" w:type="dxa"/>
            <w:vMerge/>
          </w:tcPr>
          <w:p w14:paraId="1987940B" w14:textId="77777777" w:rsidR="00171221" w:rsidRDefault="00171221">
            <w:pPr>
              <w:pStyle w:val="ConsPlusTitlePage"/>
            </w:pPr>
          </w:p>
        </w:tc>
        <w:tc>
          <w:tcPr>
            <w:tcW w:w="3572" w:type="dxa"/>
            <w:vMerge/>
          </w:tcPr>
          <w:p w14:paraId="01472711" w14:textId="77777777" w:rsidR="00171221" w:rsidRDefault="00171221">
            <w:pPr>
              <w:pStyle w:val="ConsPlusTitlePage"/>
            </w:pPr>
          </w:p>
        </w:tc>
        <w:tc>
          <w:tcPr>
            <w:tcW w:w="5386" w:type="dxa"/>
          </w:tcPr>
          <w:p w14:paraId="21B26C14" w14:textId="77777777" w:rsidR="00171221" w:rsidRDefault="00171221">
            <w:pPr>
              <w:pStyle w:val="ConsPlusTitlePage"/>
            </w:pPr>
            <w:r>
              <w:rPr>
                <w:sz w:val="22"/>
              </w:rPr>
              <w:t xml:space="preserve">инсулин </w:t>
            </w:r>
            <w:proofErr w:type="spellStart"/>
            <w:r>
              <w:rPr>
                <w:sz w:val="22"/>
              </w:rPr>
              <w:t>гларгин</w:t>
            </w:r>
            <w:proofErr w:type="spellEnd"/>
            <w:r>
              <w:rPr>
                <w:sz w:val="22"/>
              </w:rPr>
              <w:t xml:space="preserve"> + </w:t>
            </w:r>
            <w:proofErr w:type="spellStart"/>
            <w:r>
              <w:rPr>
                <w:sz w:val="22"/>
              </w:rPr>
              <w:t>ликсисенатид</w:t>
            </w:r>
            <w:proofErr w:type="spellEnd"/>
            <w:r>
              <w:rPr>
                <w:sz w:val="22"/>
              </w:rPr>
              <w:t xml:space="preserve"> </w:t>
            </w:r>
            <w:hyperlink w:anchor="P10191">
              <w:r>
                <w:rPr>
                  <w:color w:val="0000FF"/>
                  <w:sz w:val="22"/>
                </w:rPr>
                <w:t>&lt;1&gt;</w:t>
              </w:r>
            </w:hyperlink>
          </w:p>
        </w:tc>
        <w:tc>
          <w:tcPr>
            <w:tcW w:w="2665" w:type="dxa"/>
          </w:tcPr>
          <w:p w14:paraId="54E8F7E2" w14:textId="77777777" w:rsidR="00171221" w:rsidRDefault="00171221">
            <w:pPr>
              <w:pStyle w:val="ConsPlusTitlePage"/>
            </w:pPr>
            <w:r>
              <w:rPr>
                <w:sz w:val="22"/>
              </w:rPr>
              <w:t>раствор для подкожного введения</w:t>
            </w:r>
          </w:p>
        </w:tc>
      </w:tr>
      <w:tr w:rsidR="00171221" w14:paraId="6DEEE3DD" w14:textId="77777777">
        <w:tc>
          <w:tcPr>
            <w:tcW w:w="907" w:type="dxa"/>
          </w:tcPr>
          <w:p w14:paraId="5E03F8D3" w14:textId="77777777" w:rsidR="00171221" w:rsidRDefault="00171221">
            <w:pPr>
              <w:pStyle w:val="ConsPlusTitlePage"/>
              <w:jc w:val="center"/>
            </w:pPr>
            <w:r>
              <w:rPr>
                <w:sz w:val="22"/>
              </w:rPr>
              <w:t>60.</w:t>
            </w:r>
          </w:p>
        </w:tc>
        <w:tc>
          <w:tcPr>
            <w:tcW w:w="1077" w:type="dxa"/>
            <w:vMerge/>
          </w:tcPr>
          <w:p w14:paraId="596D9C54" w14:textId="77777777" w:rsidR="00171221" w:rsidRDefault="00171221">
            <w:pPr>
              <w:pStyle w:val="ConsPlusTitlePage"/>
            </w:pPr>
          </w:p>
        </w:tc>
        <w:tc>
          <w:tcPr>
            <w:tcW w:w="3572" w:type="dxa"/>
            <w:vMerge/>
          </w:tcPr>
          <w:p w14:paraId="5D132F03" w14:textId="77777777" w:rsidR="00171221" w:rsidRDefault="00171221">
            <w:pPr>
              <w:pStyle w:val="ConsPlusTitlePage"/>
            </w:pPr>
          </w:p>
        </w:tc>
        <w:tc>
          <w:tcPr>
            <w:tcW w:w="5386" w:type="dxa"/>
          </w:tcPr>
          <w:p w14:paraId="43FF6087" w14:textId="77777777" w:rsidR="00171221" w:rsidRDefault="00171221">
            <w:pPr>
              <w:pStyle w:val="ConsPlusTitlePage"/>
            </w:pPr>
            <w:r>
              <w:rPr>
                <w:sz w:val="22"/>
              </w:rPr>
              <w:t xml:space="preserve">инсулин </w:t>
            </w:r>
            <w:proofErr w:type="spellStart"/>
            <w:r>
              <w:rPr>
                <w:sz w:val="22"/>
              </w:rPr>
              <w:t>деглудек</w:t>
            </w:r>
            <w:proofErr w:type="spellEnd"/>
          </w:p>
        </w:tc>
        <w:tc>
          <w:tcPr>
            <w:tcW w:w="2665" w:type="dxa"/>
          </w:tcPr>
          <w:p w14:paraId="3726FE19" w14:textId="77777777" w:rsidR="00171221" w:rsidRDefault="00171221">
            <w:pPr>
              <w:pStyle w:val="ConsPlusTitlePage"/>
            </w:pPr>
            <w:r>
              <w:rPr>
                <w:sz w:val="22"/>
              </w:rPr>
              <w:t>раствор для подкожного введения</w:t>
            </w:r>
          </w:p>
        </w:tc>
      </w:tr>
      <w:tr w:rsidR="00171221" w14:paraId="015160C3" w14:textId="77777777">
        <w:tc>
          <w:tcPr>
            <w:tcW w:w="907" w:type="dxa"/>
          </w:tcPr>
          <w:p w14:paraId="00A88CE0" w14:textId="77777777" w:rsidR="00171221" w:rsidRDefault="00171221">
            <w:pPr>
              <w:pStyle w:val="ConsPlusTitlePage"/>
              <w:jc w:val="center"/>
            </w:pPr>
            <w:r>
              <w:rPr>
                <w:sz w:val="22"/>
              </w:rPr>
              <w:t>61.</w:t>
            </w:r>
          </w:p>
        </w:tc>
        <w:tc>
          <w:tcPr>
            <w:tcW w:w="1077" w:type="dxa"/>
            <w:vMerge/>
          </w:tcPr>
          <w:p w14:paraId="5D311CF4" w14:textId="77777777" w:rsidR="00171221" w:rsidRDefault="00171221">
            <w:pPr>
              <w:pStyle w:val="ConsPlusTitlePage"/>
            </w:pPr>
          </w:p>
        </w:tc>
        <w:tc>
          <w:tcPr>
            <w:tcW w:w="3572" w:type="dxa"/>
            <w:vMerge/>
          </w:tcPr>
          <w:p w14:paraId="4030A398" w14:textId="77777777" w:rsidR="00171221" w:rsidRDefault="00171221">
            <w:pPr>
              <w:pStyle w:val="ConsPlusTitlePage"/>
            </w:pPr>
          </w:p>
        </w:tc>
        <w:tc>
          <w:tcPr>
            <w:tcW w:w="5386" w:type="dxa"/>
          </w:tcPr>
          <w:p w14:paraId="2500D330" w14:textId="77777777" w:rsidR="00171221" w:rsidRDefault="00171221">
            <w:pPr>
              <w:pStyle w:val="ConsPlusTitlePage"/>
            </w:pPr>
            <w:r>
              <w:rPr>
                <w:sz w:val="22"/>
              </w:rPr>
              <w:t xml:space="preserve">инсулин </w:t>
            </w:r>
            <w:proofErr w:type="spellStart"/>
            <w:r>
              <w:rPr>
                <w:sz w:val="22"/>
              </w:rPr>
              <w:t>детемир</w:t>
            </w:r>
            <w:proofErr w:type="spellEnd"/>
            <w:r>
              <w:rPr>
                <w:sz w:val="22"/>
              </w:rPr>
              <w:t xml:space="preserve"> </w:t>
            </w:r>
            <w:hyperlink w:anchor="P10191">
              <w:r>
                <w:rPr>
                  <w:color w:val="0000FF"/>
                  <w:sz w:val="22"/>
                </w:rPr>
                <w:t>&lt;1&gt;</w:t>
              </w:r>
            </w:hyperlink>
          </w:p>
        </w:tc>
        <w:tc>
          <w:tcPr>
            <w:tcW w:w="2665" w:type="dxa"/>
          </w:tcPr>
          <w:p w14:paraId="2BB2B187" w14:textId="77777777" w:rsidR="00171221" w:rsidRDefault="00171221">
            <w:pPr>
              <w:pStyle w:val="ConsPlusTitlePage"/>
            </w:pPr>
            <w:r>
              <w:rPr>
                <w:sz w:val="22"/>
              </w:rPr>
              <w:t>раствор для подкожного введения</w:t>
            </w:r>
          </w:p>
        </w:tc>
      </w:tr>
      <w:tr w:rsidR="00171221" w14:paraId="082BAAF7" w14:textId="77777777">
        <w:tc>
          <w:tcPr>
            <w:tcW w:w="907" w:type="dxa"/>
          </w:tcPr>
          <w:p w14:paraId="29F9CEB7" w14:textId="77777777" w:rsidR="00171221" w:rsidRDefault="00171221">
            <w:pPr>
              <w:pStyle w:val="ConsPlusTitlePage"/>
              <w:jc w:val="center"/>
            </w:pPr>
            <w:r>
              <w:rPr>
                <w:sz w:val="22"/>
              </w:rPr>
              <w:t>62.</w:t>
            </w:r>
          </w:p>
        </w:tc>
        <w:tc>
          <w:tcPr>
            <w:tcW w:w="1077" w:type="dxa"/>
          </w:tcPr>
          <w:p w14:paraId="6F7C0CF5" w14:textId="77777777" w:rsidR="00171221" w:rsidRDefault="00171221">
            <w:pPr>
              <w:pStyle w:val="ConsPlusTitlePage"/>
              <w:jc w:val="center"/>
            </w:pPr>
            <w:r>
              <w:rPr>
                <w:sz w:val="22"/>
              </w:rPr>
              <w:t>A10B</w:t>
            </w:r>
          </w:p>
        </w:tc>
        <w:tc>
          <w:tcPr>
            <w:tcW w:w="3572" w:type="dxa"/>
          </w:tcPr>
          <w:p w14:paraId="050A0D7A" w14:textId="77777777" w:rsidR="00171221" w:rsidRDefault="00171221">
            <w:pPr>
              <w:pStyle w:val="ConsPlusTitlePage"/>
            </w:pPr>
            <w:r>
              <w:rPr>
                <w:sz w:val="22"/>
              </w:rPr>
              <w:t>гипогликемические препараты, кроме инсулинов</w:t>
            </w:r>
          </w:p>
        </w:tc>
        <w:tc>
          <w:tcPr>
            <w:tcW w:w="5386" w:type="dxa"/>
          </w:tcPr>
          <w:p w14:paraId="6DB3C3EE" w14:textId="77777777" w:rsidR="00171221" w:rsidRDefault="00171221">
            <w:pPr>
              <w:pStyle w:val="ConsPlusTitlePage"/>
            </w:pPr>
          </w:p>
        </w:tc>
        <w:tc>
          <w:tcPr>
            <w:tcW w:w="2665" w:type="dxa"/>
          </w:tcPr>
          <w:p w14:paraId="24706DA9" w14:textId="77777777" w:rsidR="00171221" w:rsidRDefault="00171221">
            <w:pPr>
              <w:pStyle w:val="ConsPlusTitlePage"/>
            </w:pPr>
          </w:p>
        </w:tc>
      </w:tr>
      <w:tr w:rsidR="00171221" w14:paraId="6C3FBAD8" w14:textId="77777777">
        <w:tc>
          <w:tcPr>
            <w:tcW w:w="907" w:type="dxa"/>
          </w:tcPr>
          <w:p w14:paraId="0E4A6C8C" w14:textId="77777777" w:rsidR="00171221" w:rsidRDefault="00171221">
            <w:pPr>
              <w:pStyle w:val="ConsPlusTitlePage"/>
              <w:jc w:val="center"/>
            </w:pPr>
            <w:r>
              <w:rPr>
                <w:sz w:val="22"/>
              </w:rPr>
              <w:t>63.</w:t>
            </w:r>
          </w:p>
        </w:tc>
        <w:tc>
          <w:tcPr>
            <w:tcW w:w="1077" w:type="dxa"/>
          </w:tcPr>
          <w:p w14:paraId="5832EDC8" w14:textId="77777777" w:rsidR="00171221" w:rsidRDefault="00171221">
            <w:pPr>
              <w:pStyle w:val="ConsPlusTitlePage"/>
              <w:jc w:val="center"/>
            </w:pPr>
            <w:r>
              <w:rPr>
                <w:sz w:val="22"/>
              </w:rPr>
              <w:t>A10BA</w:t>
            </w:r>
          </w:p>
        </w:tc>
        <w:tc>
          <w:tcPr>
            <w:tcW w:w="3572" w:type="dxa"/>
          </w:tcPr>
          <w:p w14:paraId="34D8F0F7" w14:textId="77777777" w:rsidR="00171221" w:rsidRDefault="00171221">
            <w:pPr>
              <w:pStyle w:val="ConsPlusTitlePage"/>
            </w:pPr>
            <w:proofErr w:type="spellStart"/>
            <w:r>
              <w:rPr>
                <w:sz w:val="22"/>
              </w:rPr>
              <w:t>бигуаниды</w:t>
            </w:r>
            <w:proofErr w:type="spellEnd"/>
          </w:p>
        </w:tc>
        <w:tc>
          <w:tcPr>
            <w:tcW w:w="5386" w:type="dxa"/>
          </w:tcPr>
          <w:p w14:paraId="01A10F5F" w14:textId="77777777" w:rsidR="00171221" w:rsidRDefault="00171221">
            <w:pPr>
              <w:pStyle w:val="ConsPlusTitlePage"/>
            </w:pPr>
            <w:proofErr w:type="spellStart"/>
            <w:r>
              <w:rPr>
                <w:sz w:val="22"/>
              </w:rPr>
              <w:t>метформин</w:t>
            </w:r>
            <w:proofErr w:type="spellEnd"/>
            <w:r>
              <w:rPr>
                <w:sz w:val="22"/>
              </w:rPr>
              <w:t xml:space="preserve"> </w:t>
            </w:r>
            <w:hyperlink w:anchor="P10191">
              <w:r>
                <w:rPr>
                  <w:color w:val="0000FF"/>
                  <w:sz w:val="22"/>
                </w:rPr>
                <w:t>&lt;1&gt;</w:t>
              </w:r>
            </w:hyperlink>
          </w:p>
        </w:tc>
        <w:tc>
          <w:tcPr>
            <w:tcW w:w="2665" w:type="dxa"/>
          </w:tcPr>
          <w:p w14:paraId="1AD7689C" w14:textId="77777777" w:rsidR="00171221" w:rsidRDefault="00171221">
            <w:pPr>
              <w:pStyle w:val="ConsPlusTitlePage"/>
            </w:pPr>
            <w:r>
              <w:rPr>
                <w:sz w:val="22"/>
              </w:rPr>
              <w:t>таблетки;</w:t>
            </w:r>
          </w:p>
          <w:p w14:paraId="54D4EBE2" w14:textId="77777777" w:rsidR="00171221" w:rsidRDefault="00171221">
            <w:pPr>
              <w:pStyle w:val="ConsPlusTitlePage"/>
            </w:pPr>
            <w:r>
              <w:rPr>
                <w:sz w:val="22"/>
              </w:rPr>
              <w:t>таблетки, покрытые кишечнорастворимой оболочкой;</w:t>
            </w:r>
          </w:p>
          <w:p w14:paraId="076A1FD3" w14:textId="77777777" w:rsidR="00171221" w:rsidRDefault="00171221">
            <w:pPr>
              <w:pStyle w:val="ConsPlusTitlePage"/>
            </w:pPr>
            <w:r>
              <w:rPr>
                <w:sz w:val="22"/>
              </w:rPr>
              <w:t>таблетки, покрытые оболочкой;</w:t>
            </w:r>
          </w:p>
          <w:p w14:paraId="0D538DDD" w14:textId="77777777" w:rsidR="00171221" w:rsidRDefault="00171221">
            <w:pPr>
              <w:pStyle w:val="ConsPlusTitlePage"/>
            </w:pPr>
            <w:r>
              <w:rPr>
                <w:sz w:val="22"/>
              </w:rPr>
              <w:t>таблетки, покрытые пленочной оболочкой;</w:t>
            </w:r>
          </w:p>
          <w:p w14:paraId="59761134" w14:textId="77777777" w:rsidR="00171221" w:rsidRDefault="00171221">
            <w:pPr>
              <w:pStyle w:val="ConsPlusTitlePage"/>
            </w:pPr>
            <w:r>
              <w:rPr>
                <w:sz w:val="22"/>
              </w:rPr>
              <w:t>таблетки пролонгированного действия;</w:t>
            </w:r>
          </w:p>
          <w:p w14:paraId="217EE164" w14:textId="77777777" w:rsidR="00171221" w:rsidRDefault="00171221">
            <w:pPr>
              <w:pStyle w:val="ConsPlusTitlePage"/>
            </w:pPr>
            <w:r>
              <w:rPr>
                <w:sz w:val="22"/>
              </w:rPr>
              <w:t>таблетки пролонгированного действия, покрытые оболочкой;</w:t>
            </w:r>
          </w:p>
          <w:p w14:paraId="1B998994"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793DE624" w14:textId="77777777">
        <w:tc>
          <w:tcPr>
            <w:tcW w:w="907" w:type="dxa"/>
          </w:tcPr>
          <w:p w14:paraId="63EFE6A1" w14:textId="77777777" w:rsidR="00171221" w:rsidRDefault="00171221">
            <w:pPr>
              <w:pStyle w:val="ConsPlusTitlePage"/>
              <w:jc w:val="center"/>
            </w:pPr>
            <w:r>
              <w:rPr>
                <w:sz w:val="22"/>
              </w:rPr>
              <w:t>64.</w:t>
            </w:r>
          </w:p>
        </w:tc>
        <w:tc>
          <w:tcPr>
            <w:tcW w:w="1077" w:type="dxa"/>
            <w:vMerge w:val="restart"/>
          </w:tcPr>
          <w:p w14:paraId="056F9991" w14:textId="77777777" w:rsidR="00171221" w:rsidRDefault="00171221">
            <w:pPr>
              <w:pStyle w:val="ConsPlusTitlePage"/>
              <w:jc w:val="center"/>
            </w:pPr>
            <w:r>
              <w:rPr>
                <w:sz w:val="22"/>
              </w:rPr>
              <w:t>A10BB</w:t>
            </w:r>
          </w:p>
        </w:tc>
        <w:tc>
          <w:tcPr>
            <w:tcW w:w="3572" w:type="dxa"/>
            <w:vMerge w:val="restart"/>
          </w:tcPr>
          <w:p w14:paraId="2562F272" w14:textId="77777777" w:rsidR="00171221" w:rsidRDefault="00171221">
            <w:pPr>
              <w:pStyle w:val="ConsPlusTitlePage"/>
            </w:pPr>
            <w:r>
              <w:rPr>
                <w:sz w:val="22"/>
              </w:rPr>
              <w:t xml:space="preserve">производные </w:t>
            </w:r>
            <w:proofErr w:type="spellStart"/>
            <w:r>
              <w:rPr>
                <w:sz w:val="22"/>
              </w:rPr>
              <w:t>сульфонилмочевины</w:t>
            </w:r>
            <w:proofErr w:type="spellEnd"/>
          </w:p>
        </w:tc>
        <w:tc>
          <w:tcPr>
            <w:tcW w:w="5386" w:type="dxa"/>
          </w:tcPr>
          <w:p w14:paraId="5FFBBDAE" w14:textId="77777777" w:rsidR="00171221" w:rsidRDefault="00171221">
            <w:pPr>
              <w:pStyle w:val="ConsPlusTitlePage"/>
            </w:pPr>
            <w:proofErr w:type="spellStart"/>
            <w:r>
              <w:rPr>
                <w:sz w:val="22"/>
              </w:rPr>
              <w:t>глибенкламид</w:t>
            </w:r>
            <w:proofErr w:type="spellEnd"/>
            <w:r>
              <w:rPr>
                <w:sz w:val="22"/>
              </w:rPr>
              <w:t xml:space="preserve"> </w:t>
            </w:r>
            <w:hyperlink w:anchor="P10191">
              <w:r>
                <w:rPr>
                  <w:color w:val="0000FF"/>
                  <w:sz w:val="22"/>
                </w:rPr>
                <w:t>&lt;1&gt;</w:t>
              </w:r>
            </w:hyperlink>
          </w:p>
        </w:tc>
        <w:tc>
          <w:tcPr>
            <w:tcW w:w="2665" w:type="dxa"/>
          </w:tcPr>
          <w:p w14:paraId="57A893E0" w14:textId="77777777" w:rsidR="00171221" w:rsidRDefault="00171221">
            <w:pPr>
              <w:pStyle w:val="ConsPlusTitlePage"/>
            </w:pPr>
            <w:r>
              <w:rPr>
                <w:sz w:val="22"/>
              </w:rPr>
              <w:t>таблетки</w:t>
            </w:r>
          </w:p>
        </w:tc>
      </w:tr>
      <w:tr w:rsidR="00171221" w14:paraId="65F0273C" w14:textId="77777777">
        <w:tc>
          <w:tcPr>
            <w:tcW w:w="907" w:type="dxa"/>
          </w:tcPr>
          <w:p w14:paraId="56B2F740" w14:textId="77777777" w:rsidR="00171221" w:rsidRDefault="00171221">
            <w:pPr>
              <w:pStyle w:val="ConsPlusTitlePage"/>
              <w:jc w:val="center"/>
            </w:pPr>
            <w:r>
              <w:rPr>
                <w:sz w:val="22"/>
              </w:rPr>
              <w:lastRenderedPageBreak/>
              <w:t>65.</w:t>
            </w:r>
          </w:p>
        </w:tc>
        <w:tc>
          <w:tcPr>
            <w:tcW w:w="1077" w:type="dxa"/>
            <w:vMerge/>
          </w:tcPr>
          <w:p w14:paraId="2AC43BFA" w14:textId="77777777" w:rsidR="00171221" w:rsidRDefault="00171221">
            <w:pPr>
              <w:pStyle w:val="ConsPlusTitlePage"/>
            </w:pPr>
          </w:p>
        </w:tc>
        <w:tc>
          <w:tcPr>
            <w:tcW w:w="3572" w:type="dxa"/>
            <w:vMerge/>
          </w:tcPr>
          <w:p w14:paraId="453DA49C" w14:textId="77777777" w:rsidR="00171221" w:rsidRDefault="00171221">
            <w:pPr>
              <w:pStyle w:val="ConsPlusTitlePage"/>
            </w:pPr>
          </w:p>
        </w:tc>
        <w:tc>
          <w:tcPr>
            <w:tcW w:w="5386" w:type="dxa"/>
          </w:tcPr>
          <w:p w14:paraId="68E0D6C0" w14:textId="77777777" w:rsidR="00171221" w:rsidRDefault="00171221">
            <w:pPr>
              <w:pStyle w:val="ConsPlusTitlePage"/>
            </w:pPr>
            <w:proofErr w:type="spellStart"/>
            <w:r>
              <w:rPr>
                <w:sz w:val="22"/>
              </w:rPr>
              <w:t>гликлазид</w:t>
            </w:r>
            <w:proofErr w:type="spellEnd"/>
            <w:r>
              <w:rPr>
                <w:sz w:val="22"/>
              </w:rPr>
              <w:t xml:space="preserve"> </w:t>
            </w:r>
            <w:hyperlink w:anchor="P10191">
              <w:r>
                <w:rPr>
                  <w:color w:val="0000FF"/>
                  <w:sz w:val="22"/>
                </w:rPr>
                <w:t>&lt;1&gt;</w:t>
              </w:r>
            </w:hyperlink>
          </w:p>
        </w:tc>
        <w:tc>
          <w:tcPr>
            <w:tcW w:w="2665" w:type="dxa"/>
          </w:tcPr>
          <w:p w14:paraId="149B7B0A" w14:textId="77777777" w:rsidR="00171221" w:rsidRDefault="00171221">
            <w:pPr>
              <w:pStyle w:val="ConsPlusTitlePage"/>
            </w:pPr>
            <w:r>
              <w:rPr>
                <w:sz w:val="22"/>
              </w:rPr>
              <w:t>таблетки;</w:t>
            </w:r>
          </w:p>
          <w:p w14:paraId="2BCBE8B4" w14:textId="77777777" w:rsidR="00171221" w:rsidRDefault="00171221">
            <w:pPr>
              <w:pStyle w:val="ConsPlusTitlePage"/>
            </w:pPr>
            <w:r>
              <w:rPr>
                <w:sz w:val="22"/>
              </w:rPr>
              <w:t>таблетки пролонгированного действия;</w:t>
            </w:r>
          </w:p>
          <w:p w14:paraId="48AB1276" w14:textId="77777777" w:rsidR="00171221" w:rsidRDefault="00171221">
            <w:pPr>
              <w:pStyle w:val="ConsPlusTitlePage"/>
            </w:pPr>
            <w:r>
              <w:rPr>
                <w:sz w:val="22"/>
              </w:rPr>
              <w:t>таблетки с модифицированным высвобождением</w:t>
            </w:r>
          </w:p>
        </w:tc>
      </w:tr>
      <w:tr w:rsidR="00171221" w14:paraId="5FB6963E" w14:textId="77777777">
        <w:tc>
          <w:tcPr>
            <w:tcW w:w="907" w:type="dxa"/>
          </w:tcPr>
          <w:p w14:paraId="491E17FD" w14:textId="77777777" w:rsidR="00171221" w:rsidRDefault="00171221">
            <w:pPr>
              <w:pStyle w:val="ConsPlusTitlePage"/>
              <w:jc w:val="center"/>
            </w:pPr>
            <w:r>
              <w:rPr>
                <w:sz w:val="22"/>
              </w:rPr>
              <w:t>66.</w:t>
            </w:r>
          </w:p>
        </w:tc>
        <w:tc>
          <w:tcPr>
            <w:tcW w:w="1077" w:type="dxa"/>
            <w:vMerge w:val="restart"/>
          </w:tcPr>
          <w:p w14:paraId="228B3408" w14:textId="77777777" w:rsidR="00171221" w:rsidRDefault="00171221">
            <w:pPr>
              <w:pStyle w:val="ConsPlusTitlePage"/>
              <w:jc w:val="center"/>
            </w:pPr>
            <w:r>
              <w:rPr>
                <w:sz w:val="22"/>
              </w:rPr>
              <w:t>A10BH</w:t>
            </w:r>
          </w:p>
        </w:tc>
        <w:tc>
          <w:tcPr>
            <w:tcW w:w="3572" w:type="dxa"/>
            <w:vMerge w:val="restart"/>
          </w:tcPr>
          <w:p w14:paraId="5157D8B1" w14:textId="77777777" w:rsidR="00171221" w:rsidRDefault="00171221">
            <w:pPr>
              <w:pStyle w:val="ConsPlusTitlePage"/>
            </w:pPr>
            <w:r>
              <w:rPr>
                <w:sz w:val="22"/>
              </w:rPr>
              <w:t>ингибиторы дипептидилпептидазы-4 (ДПП-4)</w:t>
            </w:r>
          </w:p>
        </w:tc>
        <w:tc>
          <w:tcPr>
            <w:tcW w:w="5386" w:type="dxa"/>
          </w:tcPr>
          <w:p w14:paraId="3220EA93" w14:textId="77777777" w:rsidR="00171221" w:rsidRDefault="00171221">
            <w:pPr>
              <w:pStyle w:val="ConsPlusTitlePage"/>
            </w:pPr>
            <w:proofErr w:type="spellStart"/>
            <w:r>
              <w:rPr>
                <w:sz w:val="22"/>
              </w:rPr>
              <w:t>алоглиптин</w:t>
            </w:r>
            <w:proofErr w:type="spellEnd"/>
            <w:r>
              <w:rPr>
                <w:sz w:val="22"/>
              </w:rPr>
              <w:t xml:space="preserve"> </w:t>
            </w:r>
            <w:hyperlink w:anchor="P10191">
              <w:r>
                <w:rPr>
                  <w:color w:val="0000FF"/>
                  <w:sz w:val="22"/>
                </w:rPr>
                <w:t>&lt;1&gt;</w:t>
              </w:r>
            </w:hyperlink>
          </w:p>
        </w:tc>
        <w:tc>
          <w:tcPr>
            <w:tcW w:w="2665" w:type="dxa"/>
          </w:tcPr>
          <w:p w14:paraId="33D3CEF0" w14:textId="77777777" w:rsidR="00171221" w:rsidRDefault="00171221">
            <w:pPr>
              <w:pStyle w:val="ConsPlusTitlePage"/>
            </w:pPr>
            <w:r>
              <w:rPr>
                <w:sz w:val="22"/>
              </w:rPr>
              <w:t>таблетки, покрытые пленочной оболочкой</w:t>
            </w:r>
          </w:p>
        </w:tc>
      </w:tr>
      <w:tr w:rsidR="00171221" w14:paraId="18264C89" w14:textId="77777777">
        <w:tc>
          <w:tcPr>
            <w:tcW w:w="907" w:type="dxa"/>
          </w:tcPr>
          <w:p w14:paraId="7AAEA62E" w14:textId="77777777" w:rsidR="00171221" w:rsidRDefault="00171221">
            <w:pPr>
              <w:pStyle w:val="ConsPlusTitlePage"/>
              <w:jc w:val="center"/>
            </w:pPr>
            <w:r>
              <w:rPr>
                <w:sz w:val="22"/>
              </w:rPr>
              <w:t>67.</w:t>
            </w:r>
          </w:p>
        </w:tc>
        <w:tc>
          <w:tcPr>
            <w:tcW w:w="1077" w:type="dxa"/>
            <w:vMerge/>
          </w:tcPr>
          <w:p w14:paraId="192A34DD" w14:textId="77777777" w:rsidR="00171221" w:rsidRDefault="00171221">
            <w:pPr>
              <w:pStyle w:val="ConsPlusTitlePage"/>
            </w:pPr>
          </w:p>
        </w:tc>
        <w:tc>
          <w:tcPr>
            <w:tcW w:w="3572" w:type="dxa"/>
            <w:vMerge/>
          </w:tcPr>
          <w:p w14:paraId="033AC965" w14:textId="77777777" w:rsidR="00171221" w:rsidRDefault="00171221">
            <w:pPr>
              <w:pStyle w:val="ConsPlusTitlePage"/>
            </w:pPr>
          </w:p>
        </w:tc>
        <w:tc>
          <w:tcPr>
            <w:tcW w:w="5386" w:type="dxa"/>
          </w:tcPr>
          <w:p w14:paraId="014CE9A2" w14:textId="77777777" w:rsidR="00171221" w:rsidRDefault="00171221">
            <w:pPr>
              <w:pStyle w:val="ConsPlusTitlePage"/>
            </w:pPr>
            <w:proofErr w:type="spellStart"/>
            <w:r>
              <w:rPr>
                <w:sz w:val="22"/>
              </w:rPr>
              <w:t>вилдаглиптин</w:t>
            </w:r>
            <w:proofErr w:type="spellEnd"/>
            <w:r>
              <w:rPr>
                <w:sz w:val="22"/>
              </w:rPr>
              <w:t xml:space="preserve"> </w:t>
            </w:r>
            <w:hyperlink w:anchor="P10191">
              <w:r>
                <w:rPr>
                  <w:color w:val="0000FF"/>
                  <w:sz w:val="22"/>
                </w:rPr>
                <w:t>&lt;1&gt;</w:t>
              </w:r>
            </w:hyperlink>
          </w:p>
        </w:tc>
        <w:tc>
          <w:tcPr>
            <w:tcW w:w="2665" w:type="dxa"/>
          </w:tcPr>
          <w:p w14:paraId="7EAB9955" w14:textId="77777777" w:rsidR="00171221" w:rsidRDefault="00171221">
            <w:pPr>
              <w:pStyle w:val="ConsPlusTitlePage"/>
            </w:pPr>
            <w:r>
              <w:rPr>
                <w:sz w:val="22"/>
              </w:rPr>
              <w:t>таблетки</w:t>
            </w:r>
          </w:p>
        </w:tc>
      </w:tr>
      <w:tr w:rsidR="00171221" w14:paraId="0CC91BA1" w14:textId="77777777">
        <w:tc>
          <w:tcPr>
            <w:tcW w:w="907" w:type="dxa"/>
          </w:tcPr>
          <w:p w14:paraId="1052D167" w14:textId="77777777" w:rsidR="00171221" w:rsidRDefault="00171221">
            <w:pPr>
              <w:pStyle w:val="ConsPlusTitlePage"/>
              <w:jc w:val="center"/>
            </w:pPr>
            <w:r>
              <w:rPr>
                <w:sz w:val="22"/>
              </w:rPr>
              <w:t>68.</w:t>
            </w:r>
          </w:p>
        </w:tc>
        <w:tc>
          <w:tcPr>
            <w:tcW w:w="1077" w:type="dxa"/>
            <w:vMerge/>
          </w:tcPr>
          <w:p w14:paraId="543827A5" w14:textId="77777777" w:rsidR="00171221" w:rsidRDefault="00171221">
            <w:pPr>
              <w:pStyle w:val="ConsPlusTitlePage"/>
            </w:pPr>
          </w:p>
        </w:tc>
        <w:tc>
          <w:tcPr>
            <w:tcW w:w="3572" w:type="dxa"/>
            <w:vMerge/>
          </w:tcPr>
          <w:p w14:paraId="0955CCDF" w14:textId="77777777" w:rsidR="00171221" w:rsidRDefault="00171221">
            <w:pPr>
              <w:pStyle w:val="ConsPlusTitlePage"/>
            </w:pPr>
          </w:p>
        </w:tc>
        <w:tc>
          <w:tcPr>
            <w:tcW w:w="5386" w:type="dxa"/>
          </w:tcPr>
          <w:p w14:paraId="3BA13804" w14:textId="77777777" w:rsidR="00171221" w:rsidRDefault="00171221">
            <w:pPr>
              <w:pStyle w:val="ConsPlusTitlePage"/>
            </w:pPr>
            <w:proofErr w:type="spellStart"/>
            <w:r>
              <w:rPr>
                <w:sz w:val="22"/>
              </w:rPr>
              <w:t>гозоглиптин</w:t>
            </w:r>
            <w:proofErr w:type="spellEnd"/>
            <w:r>
              <w:rPr>
                <w:sz w:val="22"/>
              </w:rPr>
              <w:t xml:space="preserve"> </w:t>
            </w:r>
            <w:hyperlink w:anchor="P10191">
              <w:r>
                <w:rPr>
                  <w:color w:val="0000FF"/>
                  <w:sz w:val="22"/>
                </w:rPr>
                <w:t>&lt;1&gt;</w:t>
              </w:r>
            </w:hyperlink>
          </w:p>
        </w:tc>
        <w:tc>
          <w:tcPr>
            <w:tcW w:w="2665" w:type="dxa"/>
          </w:tcPr>
          <w:p w14:paraId="32EEC35A" w14:textId="77777777" w:rsidR="00171221" w:rsidRDefault="00171221">
            <w:pPr>
              <w:pStyle w:val="ConsPlusTitlePage"/>
            </w:pPr>
            <w:r>
              <w:rPr>
                <w:sz w:val="22"/>
              </w:rPr>
              <w:t>таблетки, покрытые пленочной оболочкой</w:t>
            </w:r>
          </w:p>
        </w:tc>
      </w:tr>
      <w:tr w:rsidR="00171221" w14:paraId="4C4565B5" w14:textId="77777777">
        <w:tc>
          <w:tcPr>
            <w:tcW w:w="907" w:type="dxa"/>
          </w:tcPr>
          <w:p w14:paraId="1A35B15A" w14:textId="77777777" w:rsidR="00171221" w:rsidRDefault="00171221">
            <w:pPr>
              <w:pStyle w:val="ConsPlusTitlePage"/>
              <w:jc w:val="center"/>
            </w:pPr>
            <w:r>
              <w:rPr>
                <w:sz w:val="22"/>
              </w:rPr>
              <w:t>69.</w:t>
            </w:r>
          </w:p>
        </w:tc>
        <w:tc>
          <w:tcPr>
            <w:tcW w:w="1077" w:type="dxa"/>
            <w:vMerge/>
          </w:tcPr>
          <w:p w14:paraId="18E19693" w14:textId="77777777" w:rsidR="00171221" w:rsidRDefault="00171221">
            <w:pPr>
              <w:pStyle w:val="ConsPlusTitlePage"/>
            </w:pPr>
          </w:p>
        </w:tc>
        <w:tc>
          <w:tcPr>
            <w:tcW w:w="3572" w:type="dxa"/>
            <w:vMerge/>
          </w:tcPr>
          <w:p w14:paraId="215A46D1" w14:textId="77777777" w:rsidR="00171221" w:rsidRDefault="00171221">
            <w:pPr>
              <w:pStyle w:val="ConsPlusTitlePage"/>
            </w:pPr>
          </w:p>
        </w:tc>
        <w:tc>
          <w:tcPr>
            <w:tcW w:w="5386" w:type="dxa"/>
          </w:tcPr>
          <w:p w14:paraId="1F5B895C" w14:textId="77777777" w:rsidR="00171221" w:rsidRDefault="00171221">
            <w:pPr>
              <w:pStyle w:val="ConsPlusTitlePage"/>
            </w:pPr>
            <w:proofErr w:type="spellStart"/>
            <w:r>
              <w:rPr>
                <w:sz w:val="22"/>
              </w:rPr>
              <w:t>линаглиптин</w:t>
            </w:r>
            <w:proofErr w:type="spellEnd"/>
            <w:r>
              <w:rPr>
                <w:sz w:val="22"/>
              </w:rPr>
              <w:t xml:space="preserve"> </w:t>
            </w:r>
            <w:hyperlink w:anchor="P10191">
              <w:r>
                <w:rPr>
                  <w:color w:val="0000FF"/>
                  <w:sz w:val="22"/>
                </w:rPr>
                <w:t>&lt;1&gt;</w:t>
              </w:r>
            </w:hyperlink>
          </w:p>
        </w:tc>
        <w:tc>
          <w:tcPr>
            <w:tcW w:w="2665" w:type="dxa"/>
          </w:tcPr>
          <w:p w14:paraId="15B14233" w14:textId="77777777" w:rsidR="00171221" w:rsidRDefault="00171221">
            <w:pPr>
              <w:pStyle w:val="ConsPlusTitlePage"/>
            </w:pPr>
            <w:r>
              <w:rPr>
                <w:sz w:val="22"/>
              </w:rPr>
              <w:t>таблетки, покрытые пленочной оболочкой</w:t>
            </w:r>
          </w:p>
        </w:tc>
      </w:tr>
      <w:tr w:rsidR="00171221" w14:paraId="4A0F59F8" w14:textId="77777777">
        <w:tc>
          <w:tcPr>
            <w:tcW w:w="907" w:type="dxa"/>
          </w:tcPr>
          <w:p w14:paraId="1D5BC006" w14:textId="77777777" w:rsidR="00171221" w:rsidRDefault="00171221">
            <w:pPr>
              <w:pStyle w:val="ConsPlusTitlePage"/>
              <w:jc w:val="center"/>
            </w:pPr>
            <w:r>
              <w:rPr>
                <w:sz w:val="22"/>
              </w:rPr>
              <w:t>70.</w:t>
            </w:r>
          </w:p>
        </w:tc>
        <w:tc>
          <w:tcPr>
            <w:tcW w:w="1077" w:type="dxa"/>
            <w:vMerge/>
          </w:tcPr>
          <w:p w14:paraId="63E275E7" w14:textId="77777777" w:rsidR="00171221" w:rsidRDefault="00171221">
            <w:pPr>
              <w:pStyle w:val="ConsPlusTitlePage"/>
            </w:pPr>
          </w:p>
        </w:tc>
        <w:tc>
          <w:tcPr>
            <w:tcW w:w="3572" w:type="dxa"/>
            <w:vMerge/>
          </w:tcPr>
          <w:p w14:paraId="01D202F4" w14:textId="77777777" w:rsidR="00171221" w:rsidRDefault="00171221">
            <w:pPr>
              <w:pStyle w:val="ConsPlusTitlePage"/>
            </w:pPr>
          </w:p>
        </w:tc>
        <w:tc>
          <w:tcPr>
            <w:tcW w:w="5386" w:type="dxa"/>
          </w:tcPr>
          <w:p w14:paraId="70C7EA8F" w14:textId="77777777" w:rsidR="00171221" w:rsidRDefault="00171221">
            <w:pPr>
              <w:pStyle w:val="ConsPlusTitlePage"/>
            </w:pPr>
            <w:proofErr w:type="spellStart"/>
            <w:r>
              <w:rPr>
                <w:sz w:val="22"/>
              </w:rPr>
              <w:t>саксаглиптин</w:t>
            </w:r>
            <w:proofErr w:type="spellEnd"/>
            <w:r>
              <w:rPr>
                <w:sz w:val="22"/>
              </w:rPr>
              <w:t xml:space="preserve"> </w:t>
            </w:r>
            <w:hyperlink w:anchor="P10191">
              <w:r>
                <w:rPr>
                  <w:color w:val="0000FF"/>
                  <w:sz w:val="22"/>
                </w:rPr>
                <w:t>&lt;1&gt;</w:t>
              </w:r>
            </w:hyperlink>
          </w:p>
        </w:tc>
        <w:tc>
          <w:tcPr>
            <w:tcW w:w="2665" w:type="dxa"/>
          </w:tcPr>
          <w:p w14:paraId="407E5854" w14:textId="77777777" w:rsidR="00171221" w:rsidRDefault="00171221">
            <w:pPr>
              <w:pStyle w:val="ConsPlusTitlePage"/>
            </w:pPr>
            <w:r>
              <w:rPr>
                <w:sz w:val="22"/>
              </w:rPr>
              <w:t>таблетки, покрытые пленочной оболочкой</w:t>
            </w:r>
          </w:p>
        </w:tc>
      </w:tr>
      <w:tr w:rsidR="00171221" w14:paraId="57D50B7A" w14:textId="77777777">
        <w:tc>
          <w:tcPr>
            <w:tcW w:w="907" w:type="dxa"/>
          </w:tcPr>
          <w:p w14:paraId="49FB5590" w14:textId="77777777" w:rsidR="00171221" w:rsidRDefault="00171221">
            <w:pPr>
              <w:pStyle w:val="ConsPlusTitlePage"/>
              <w:jc w:val="center"/>
            </w:pPr>
            <w:r>
              <w:rPr>
                <w:sz w:val="22"/>
              </w:rPr>
              <w:t>71.</w:t>
            </w:r>
          </w:p>
        </w:tc>
        <w:tc>
          <w:tcPr>
            <w:tcW w:w="1077" w:type="dxa"/>
            <w:vMerge/>
          </w:tcPr>
          <w:p w14:paraId="4A0E4051" w14:textId="77777777" w:rsidR="00171221" w:rsidRDefault="00171221">
            <w:pPr>
              <w:pStyle w:val="ConsPlusTitlePage"/>
            </w:pPr>
          </w:p>
        </w:tc>
        <w:tc>
          <w:tcPr>
            <w:tcW w:w="3572" w:type="dxa"/>
            <w:vMerge/>
          </w:tcPr>
          <w:p w14:paraId="1FC63673" w14:textId="77777777" w:rsidR="00171221" w:rsidRDefault="00171221">
            <w:pPr>
              <w:pStyle w:val="ConsPlusTitlePage"/>
            </w:pPr>
          </w:p>
        </w:tc>
        <w:tc>
          <w:tcPr>
            <w:tcW w:w="5386" w:type="dxa"/>
          </w:tcPr>
          <w:p w14:paraId="12239726" w14:textId="77777777" w:rsidR="00171221" w:rsidRDefault="00171221">
            <w:pPr>
              <w:pStyle w:val="ConsPlusTitlePage"/>
            </w:pPr>
            <w:proofErr w:type="spellStart"/>
            <w:r>
              <w:rPr>
                <w:sz w:val="22"/>
              </w:rPr>
              <w:t>ситаглиптин</w:t>
            </w:r>
            <w:proofErr w:type="spellEnd"/>
            <w:r>
              <w:rPr>
                <w:sz w:val="22"/>
              </w:rPr>
              <w:t xml:space="preserve"> </w:t>
            </w:r>
            <w:hyperlink w:anchor="P10191">
              <w:r>
                <w:rPr>
                  <w:color w:val="0000FF"/>
                  <w:sz w:val="22"/>
                </w:rPr>
                <w:t>&lt;1&gt;</w:t>
              </w:r>
            </w:hyperlink>
          </w:p>
        </w:tc>
        <w:tc>
          <w:tcPr>
            <w:tcW w:w="2665" w:type="dxa"/>
          </w:tcPr>
          <w:p w14:paraId="7A6A3736" w14:textId="77777777" w:rsidR="00171221" w:rsidRDefault="00171221">
            <w:pPr>
              <w:pStyle w:val="ConsPlusTitlePage"/>
            </w:pPr>
            <w:r>
              <w:rPr>
                <w:sz w:val="22"/>
              </w:rPr>
              <w:t>таблетки, покрытые пленочной оболочкой</w:t>
            </w:r>
          </w:p>
        </w:tc>
      </w:tr>
      <w:tr w:rsidR="00171221" w14:paraId="287B329A" w14:textId="77777777">
        <w:tc>
          <w:tcPr>
            <w:tcW w:w="907" w:type="dxa"/>
          </w:tcPr>
          <w:p w14:paraId="232620B6" w14:textId="77777777" w:rsidR="00171221" w:rsidRDefault="00171221">
            <w:pPr>
              <w:pStyle w:val="ConsPlusTitlePage"/>
              <w:jc w:val="center"/>
            </w:pPr>
            <w:r>
              <w:rPr>
                <w:sz w:val="22"/>
              </w:rPr>
              <w:t>72.</w:t>
            </w:r>
          </w:p>
        </w:tc>
        <w:tc>
          <w:tcPr>
            <w:tcW w:w="1077" w:type="dxa"/>
            <w:vMerge/>
          </w:tcPr>
          <w:p w14:paraId="08C1B459" w14:textId="77777777" w:rsidR="00171221" w:rsidRDefault="00171221">
            <w:pPr>
              <w:pStyle w:val="ConsPlusTitlePage"/>
            </w:pPr>
          </w:p>
        </w:tc>
        <w:tc>
          <w:tcPr>
            <w:tcW w:w="3572" w:type="dxa"/>
            <w:vMerge/>
          </w:tcPr>
          <w:p w14:paraId="0A305FBA" w14:textId="77777777" w:rsidR="00171221" w:rsidRDefault="00171221">
            <w:pPr>
              <w:pStyle w:val="ConsPlusTitlePage"/>
            </w:pPr>
          </w:p>
        </w:tc>
        <w:tc>
          <w:tcPr>
            <w:tcW w:w="5386" w:type="dxa"/>
          </w:tcPr>
          <w:p w14:paraId="7CD5082E" w14:textId="77777777" w:rsidR="00171221" w:rsidRDefault="00171221">
            <w:pPr>
              <w:pStyle w:val="ConsPlusTitlePage"/>
            </w:pPr>
            <w:proofErr w:type="spellStart"/>
            <w:r>
              <w:rPr>
                <w:sz w:val="22"/>
              </w:rPr>
              <w:t>эвоглиптин</w:t>
            </w:r>
            <w:proofErr w:type="spellEnd"/>
            <w:r>
              <w:rPr>
                <w:sz w:val="22"/>
              </w:rPr>
              <w:t xml:space="preserve"> </w:t>
            </w:r>
            <w:hyperlink w:anchor="P10191">
              <w:r>
                <w:rPr>
                  <w:color w:val="0000FF"/>
                  <w:sz w:val="22"/>
                </w:rPr>
                <w:t>&lt;1&gt;</w:t>
              </w:r>
            </w:hyperlink>
          </w:p>
        </w:tc>
        <w:tc>
          <w:tcPr>
            <w:tcW w:w="2665" w:type="dxa"/>
          </w:tcPr>
          <w:p w14:paraId="13A7D3F6" w14:textId="77777777" w:rsidR="00171221" w:rsidRDefault="00171221">
            <w:pPr>
              <w:pStyle w:val="ConsPlusTitlePage"/>
            </w:pPr>
            <w:r>
              <w:rPr>
                <w:sz w:val="22"/>
              </w:rPr>
              <w:t>таблетки, покрытые пленочной оболочкой</w:t>
            </w:r>
          </w:p>
        </w:tc>
      </w:tr>
      <w:tr w:rsidR="00171221" w14:paraId="38C67187" w14:textId="77777777">
        <w:tc>
          <w:tcPr>
            <w:tcW w:w="907" w:type="dxa"/>
          </w:tcPr>
          <w:p w14:paraId="1950F432" w14:textId="77777777" w:rsidR="00171221" w:rsidRDefault="00171221">
            <w:pPr>
              <w:pStyle w:val="ConsPlusTitlePage"/>
              <w:jc w:val="center"/>
            </w:pPr>
            <w:r>
              <w:rPr>
                <w:sz w:val="22"/>
              </w:rPr>
              <w:t>73.</w:t>
            </w:r>
          </w:p>
        </w:tc>
        <w:tc>
          <w:tcPr>
            <w:tcW w:w="1077" w:type="dxa"/>
            <w:vMerge w:val="restart"/>
          </w:tcPr>
          <w:p w14:paraId="51B4E91F" w14:textId="77777777" w:rsidR="00171221" w:rsidRDefault="00171221">
            <w:pPr>
              <w:pStyle w:val="ConsPlusTitlePage"/>
              <w:jc w:val="center"/>
            </w:pPr>
            <w:r>
              <w:rPr>
                <w:sz w:val="22"/>
              </w:rPr>
              <w:t>A10BJ</w:t>
            </w:r>
          </w:p>
        </w:tc>
        <w:tc>
          <w:tcPr>
            <w:tcW w:w="3572" w:type="dxa"/>
            <w:vMerge w:val="restart"/>
          </w:tcPr>
          <w:p w14:paraId="246024A1" w14:textId="77777777" w:rsidR="00171221" w:rsidRDefault="00171221">
            <w:pPr>
              <w:pStyle w:val="ConsPlusTitlePage"/>
            </w:pPr>
            <w:r>
              <w:rPr>
                <w:sz w:val="22"/>
              </w:rPr>
              <w:t xml:space="preserve">аналоги </w:t>
            </w:r>
            <w:proofErr w:type="spellStart"/>
            <w:r>
              <w:rPr>
                <w:sz w:val="22"/>
              </w:rPr>
              <w:t>глюкагоноподобного</w:t>
            </w:r>
            <w:proofErr w:type="spellEnd"/>
            <w:r>
              <w:rPr>
                <w:sz w:val="22"/>
              </w:rPr>
              <w:t xml:space="preserve"> пептида-1</w:t>
            </w:r>
          </w:p>
        </w:tc>
        <w:tc>
          <w:tcPr>
            <w:tcW w:w="5386" w:type="dxa"/>
          </w:tcPr>
          <w:p w14:paraId="1769EA37" w14:textId="77777777" w:rsidR="00171221" w:rsidRDefault="00171221">
            <w:pPr>
              <w:pStyle w:val="ConsPlusTitlePage"/>
            </w:pPr>
            <w:proofErr w:type="spellStart"/>
            <w:r>
              <w:rPr>
                <w:sz w:val="22"/>
              </w:rPr>
              <w:t>ликсисенатид</w:t>
            </w:r>
            <w:proofErr w:type="spellEnd"/>
          </w:p>
        </w:tc>
        <w:tc>
          <w:tcPr>
            <w:tcW w:w="2665" w:type="dxa"/>
          </w:tcPr>
          <w:p w14:paraId="554AFC86" w14:textId="77777777" w:rsidR="00171221" w:rsidRDefault="00171221">
            <w:pPr>
              <w:pStyle w:val="ConsPlusTitlePage"/>
            </w:pPr>
            <w:r>
              <w:rPr>
                <w:sz w:val="22"/>
              </w:rPr>
              <w:t>раствор для подкожного введения</w:t>
            </w:r>
          </w:p>
        </w:tc>
      </w:tr>
      <w:tr w:rsidR="00171221" w14:paraId="6C1FFCB2" w14:textId="77777777">
        <w:tc>
          <w:tcPr>
            <w:tcW w:w="907" w:type="dxa"/>
          </w:tcPr>
          <w:p w14:paraId="2FFE2182" w14:textId="77777777" w:rsidR="00171221" w:rsidRDefault="00171221">
            <w:pPr>
              <w:pStyle w:val="ConsPlusTitlePage"/>
              <w:jc w:val="center"/>
            </w:pPr>
            <w:r>
              <w:rPr>
                <w:sz w:val="22"/>
              </w:rPr>
              <w:t>74.</w:t>
            </w:r>
          </w:p>
        </w:tc>
        <w:tc>
          <w:tcPr>
            <w:tcW w:w="1077" w:type="dxa"/>
            <w:vMerge/>
          </w:tcPr>
          <w:p w14:paraId="43584D6C" w14:textId="77777777" w:rsidR="00171221" w:rsidRDefault="00171221">
            <w:pPr>
              <w:pStyle w:val="ConsPlusTitlePage"/>
            </w:pPr>
          </w:p>
        </w:tc>
        <w:tc>
          <w:tcPr>
            <w:tcW w:w="3572" w:type="dxa"/>
            <w:vMerge/>
          </w:tcPr>
          <w:p w14:paraId="2D9EEFDE" w14:textId="77777777" w:rsidR="00171221" w:rsidRDefault="00171221">
            <w:pPr>
              <w:pStyle w:val="ConsPlusTitlePage"/>
            </w:pPr>
          </w:p>
        </w:tc>
        <w:tc>
          <w:tcPr>
            <w:tcW w:w="5386" w:type="dxa"/>
          </w:tcPr>
          <w:p w14:paraId="4564E400" w14:textId="77777777" w:rsidR="00171221" w:rsidRDefault="00171221">
            <w:pPr>
              <w:pStyle w:val="ConsPlusTitlePage"/>
            </w:pPr>
            <w:proofErr w:type="spellStart"/>
            <w:r>
              <w:rPr>
                <w:sz w:val="22"/>
              </w:rPr>
              <w:t>дулаглутид</w:t>
            </w:r>
            <w:proofErr w:type="spellEnd"/>
            <w:r>
              <w:rPr>
                <w:sz w:val="22"/>
              </w:rPr>
              <w:t xml:space="preserve"> </w:t>
            </w:r>
            <w:hyperlink w:anchor="P10191">
              <w:r>
                <w:rPr>
                  <w:color w:val="0000FF"/>
                  <w:sz w:val="22"/>
                </w:rPr>
                <w:t>&lt;1&gt;</w:t>
              </w:r>
            </w:hyperlink>
          </w:p>
        </w:tc>
        <w:tc>
          <w:tcPr>
            <w:tcW w:w="2665" w:type="dxa"/>
          </w:tcPr>
          <w:p w14:paraId="4A8BB15C" w14:textId="77777777" w:rsidR="00171221" w:rsidRDefault="00171221">
            <w:pPr>
              <w:pStyle w:val="ConsPlusTitlePage"/>
            </w:pPr>
            <w:r>
              <w:rPr>
                <w:sz w:val="22"/>
              </w:rPr>
              <w:t>раствор для подкожного введения</w:t>
            </w:r>
          </w:p>
        </w:tc>
      </w:tr>
      <w:tr w:rsidR="00171221" w14:paraId="346B886E" w14:textId="77777777">
        <w:tc>
          <w:tcPr>
            <w:tcW w:w="907" w:type="dxa"/>
          </w:tcPr>
          <w:p w14:paraId="222E368C" w14:textId="77777777" w:rsidR="00171221" w:rsidRDefault="00171221">
            <w:pPr>
              <w:pStyle w:val="ConsPlusTitlePage"/>
              <w:jc w:val="center"/>
            </w:pPr>
            <w:r>
              <w:rPr>
                <w:sz w:val="22"/>
              </w:rPr>
              <w:t>75.</w:t>
            </w:r>
          </w:p>
        </w:tc>
        <w:tc>
          <w:tcPr>
            <w:tcW w:w="1077" w:type="dxa"/>
            <w:vMerge/>
          </w:tcPr>
          <w:p w14:paraId="61EF5254" w14:textId="77777777" w:rsidR="00171221" w:rsidRDefault="00171221">
            <w:pPr>
              <w:pStyle w:val="ConsPlusTitlePage"/>
            </w:pPr>
          </w:p>
        </w:tc>
        <w:tc>
          <w:tcPr>
            <w:tcW w:w="3572" w:type="dxa"/>
            <w:vMerge/>
          </w:tcPr>
          <w:p w14:paraId="35364692" w14:textId="77777777" w:rsidR="00171221" w:rsidRDefault="00171221">
            <w:pPr>
              <w:pStyle w:val="ConsPlusTitlePage"/>
            </w:pPr>
          </w:p>
        </w:tc>
        <w:tc>
          <w:tcPr>
            <w:tcW w:w="5386" w:type="dxa"/>
          </w:tcPr>
          <w:p w14:paraId="7E3E11A6" w14:textId="77777777" w:rsidR="00171221" w:rsidRDefault="00171221">
            <w:pPr>
              <w:pStyle w:val="ConsPlusTitlePage"/>
            </w:pPr>
            <w:proofErr w:type="spellStart"/>
            <w:r>
              <w:rPr>
                <w:sz w:val="22"/>
              </w:rPr>
              <w:t>семаглутид</w:t>
            </w:r>
            <w:proofErr w:type="spellEnd"/>
          </w:p>
        </w:tc>
        <w:tc>
          <w:tcPr>
            <w:tcW w:w="2665" w:type="dxa"/>
          </w:tcPr>
          <w:p w14:paraId="2E37F981" w14:textId="77777777" w:rsidR="00171221" w:rsidRDefault="00171221">
            <w:pPr>
              <w:pStyle w:val="ConsPlusTitlePage"/>
            </w:pPr>
            <w:r>
              <w:rPr>
                <w:sz w:val="22"/>
              </w:rPr>
              <w:t>раствор для подкожного введения</w:t>
            </w:r>
          </w:p>
        </w:tc>
      </w:tr>
      <w:tr w:rsidR="00171221" w14:paraId="3A5B0CC0" w14:textId="77777777">
        <w:tc>
          <w:tcPr>
            <w:tcW w:w="907" w:type="dxa"/>
          </w:tcPr>
          <w:p w14:paraId="1C5DB124" w14:textId="77777777" w:rsidR="00171221" w:rsidRDefault="00171221">
            <w:pPr>
              <w:pStyle w:val="ConsPlusTitlePage"/>
              <w:jc w:val="center"/>
            </w:pPr>
            <w:r>
              <w:rPr>
                <w:sz w:val="22"/>
              </w:rPr>
              <w:lastRenderedPageBreak/>
              <w:t>76.</w:t>
            </w:r>
          </w:p>
        </w:tc>
        <w:tc>
          <w:tcPr>
            <w:tcW w:w="1077" w:type="dxa"/>
            <w:vMerge w:val="restart"/>
          </w:tcPr>
          <w:p w14:paraId="51616900" w14:textId="77777777" w:rsidR="00171221" w:rsidRDefault="00171221">
            <w:pPr>
              <w:pStyle w:val="ConsPlusTitlePage"/>
              <w:jc w:val="center"/>
            </w:pPr>
            <w:r>
              <w:rPr>
                <w:sz w:val="22"/>
              </w:rPr>
              <w:t>A10BK</w:t>
            </w:r>
          </w:p>
        </w:tc>
        <w:tc>
          <w:tcPr>
            <w:tcW w:w="3572" w:type="dxa"/>
            <w:vMerge w:val="restart"/>
          </w:tcPr>
          <w:p w14:paraId="21060450" w14:textId="77777777" w:rsidR="00171221" w:rsidRDefault="00171221">
            <w:pPr>
              <w:pStyle w:val="ConsPlusTitlePage"/>
            </w:pPr>
            <w:r>
              <w:rPr>
                <w:sz w:val="22"/>
              </w:rPr>
              <w:t>другие гипогликемические препараты, кроме инсулинов</w:t>
            </w:r>
          </w:p>
        </w:tc>
        <w:tc>
          <w:tcPr>
            <w:tcW w:w="5386" w:type="dxa"/>
          </w:tcPr>
          <w:p w14:paraId="7EE02655" w14:textId="77777777" w:rsidR="00171221" w:rsidRDefault="00171221">
            <w:pPr>
              <w:pStyle w:val="ConsPlusTitlePage"/>
            </w:pPr>
            <w:r>
              <w:rPr>
                <w:sz w:val="22"/>
              </w:rPr>
              <w:t xml:space="preserve">дапаглифлозин </w:t>
            </w:r>
            <w:hyperlink w:anchor="P10191">
              <w:r>
                <w:rPr>
                  <w:color w:val="0000FF"/>
                  <w:sz w:val="22"/>
                </w:rPr>
                <w:t>&lt;1&gt;</w:t>
              </w:r>
            </w:hyperlink>
          </w:p>
        </w:tc>
        <w:tc>
          <w:tcPr>
            <w:tcW w:w="2665" w:type="dxa"/>
          </w:tcPr>
          <w:p w14:paraId="782B90B3" w14:textId="77777777" w:rsidR="00171221" w:rsidRDefault="00171221">
            <w:pPr>
              <w:pStyle w:val="ConsPlusTitlePage"/>
            </w:pPr>
            <w:r>
              <w:rPr>
                <w:sz w:val="22"/>
              </w:rPr>
              <w:t>таблетки, покрытые пленочной оболочкой</w:t>
            </w:r>
          </w:p>
        </w:tc>
      </w:tr>
      <w:tr w:rsidR="00171221" w14:paraId="49157D94" w14:textId="77777777">
        <w:tc>
          <w:tcPr>
            <w:tcW w:w="907" w:type="dxa"/>
          </w:tcPr>
          <w:p w14:paraId="520506FA" w14:textId="77777777" w:rsidR="00171221" w:rsidRDefault="00171221">
            <w:pPr>
              <w:pStyle w:val="ConsPlusTitlePage"/>
              <w:jc w:val="center"/>
            </w:pPr>
            <w:r>
              <w:rPr>
                <w:sz w:val="22"/>
              </w:rPr>
              <w:t>77.</w:t>
            </w:r>
          </w:p>
        </w:tc>
        <w:tc>
          <w:tcPr>
            <w:tcW w:w="1077" w:type="dxa"/>
            <w:vMerge/>
          </w:tcPr>
          <w:p w14:paraId="25E98DDF" w14:textId="77777777" w:rsidR="00171221" w:rsidRDefault="00171221">
            <w:pPr>
              <w:pStyle w:val="ConsPlusTitlePage"/>
            </w:pPr>
          </w:p>
        </w:tc>
        <w:tc>
          <w:tcPr>
            <w:tcW w:w="3572" w:type="dxa"/>
            <w:vMerge/>
          </w:tcPr>
          <w:p w14:paraId="0BF470D1" w14:textId="77777777" w:rsidR="00171221" w:rsidRDefault="00171221">
            <w:pPr>
              <w:pStyle w:val="ConsPlusTitlePage"/>
            </w:pPr>
          </w:p>
        </w:tc>
        <w:tc>
          <w:tcPr>
            <w:tcW w:w="5386" w:type="dxa"/>
          </w:tcPr>
          <w:p w14:paraId="3B98BC5F" w14:textId="77777777" w:rsidR="00171221" w:rsidRDefault="00171221">
            <w:pPr>
              <w:pStyle w:val="ConsPlusTitlePage"/>
            </w:pPr>
            <w:proofErr w:type="spellStart"/>
            <w:r>
              <w:rPr>
                <w:sz w:val="22"/>
              </w:rPr>
              <w:t>ипраглифлозин</w:t>
            </w:r>
            <w:proofErr w:type="spellEnd"/>
            <w:r>
              <w:rPr>
                <w:sz w:val="22"/>
              </w:rPr>
              <w:t xml:space="preserve"> </w:t>
            </w:r>
            <w:hyperlink w:anchor="P10191">
              <w:r>
                <w:rPr>
                  <w:color w:val="0000FF"/>
                  <w:sz w:val="22"/>
                </w:rPr>
                <w:t>&lt;1&gt;</w:t>
              </w:r>
            </w:hyperlink>
          </w:p>
        </w:tc>
        <w:tc>
          <w:tcPr>
            <w:tcW w:w="2665" w:type="dxa"/>
          </w:tcPr>
          <w:p w14:paraId="6D7F560F" w14:textId="77777777" w:rsidR="00171221" w:rsidRDefault="00171221">
            <w:pPr>
              <w:pStyle w:val="ConsPlusTitlePage"/>
            </w:pPr>
            <w:r>
              <w:rPr>
                <w:sz w:val="22"/>
              </w:rPr>
              <w:t>таблетки, покрытые пленочной оболочкой</w:t>
            </w:r>
          </w:p>
        </w:tc>
      </w:tr>
      <w:tr w:rsidR="00171221" w14:paraId="367EC337" w14:textId="77777777">
        <w:tc>
          <w:tcPr>
            <w:tcW w:w="907" w:type="dxa"/>
          </w:tcPr>
          <w:p w14:paraId="587F619E" w14:textId="77777777" w:rsidR="00171221" w:rsidRDefault="00171221">
            <w:pPr>
              <w:pStyle w:val="ConsPlusTitlePage"/>
              <w:jc w:val="center"/>
            </w:pPr>
            <w:r>
              <w:rPr>
                <w:sz w:val="22"/>
              </w:rPr>
              <w:t>78.</w:t>
            </w:r>
          </w:p>
        </w:tc>
        <w:tc>
          <w:tcPr>
            <w:tcW w:w="1077" w:type="dxa"/>
            <w:vMerge/>
          </w:tcPr>
          <w:p w14:paraId="29D0D5D9" w14:textId="77777777" w:rsidR="00171221" w:rsidRDefault="00171221">
            <w:pPr>
              <w:pStyle w:val="ConsPlusTitlePage"/>
            </w:pPr>
          </w:p>
        </w:tc>
        <w:tc>
          <w:tcPr>
            <w:tcW w:w="3572" w:type="dxa"/>
            <w:vMerge/>
          </w:tcPr>
          <w:p w14:paraId="4BA8AB71" w14:textId="77777777" w:rsidR="00171221" w:rsidRDefault="00171221">
            <w:pPr>
              <w:pStyle w:val="ConsPlusTitlePage"/>
            </w:pPr>
          </w:p>
        </w:tc>
        <w:tc>
          <w:tcPr>
            <w:tcW w:w="5386" w:type="dxa"/>
          </w:tcPr>
          <w:p w14:paraId="20C5DE14" w14:textId="77777777" w:rsidR="00171221" w:rsidRDefault="00171221">
            <w:pPr>
              <w:pStyle w:val="ConsPlusTitlePage"/>
            </w:pPr>
            <w:proofErr w:type="spellStart"/>
            <w:r>
              <w:rPr>
                <w:sz w:val="22"/>
              </w:rPr>
              <w:t>эмпаглифлозин</w:t>
            </w:r>
            <w:proofErr w:type="spellEnd"/>
            <w:r>
              <w:rPr>
                <w:sz w:val="22"/>
              </w:rPr>
              <w:t xml:space="preserve"> </w:t>
            </w:r>
            <w:hyperlink w:anchor="P10191">
              <w:r>
                <w:rPr>
                  <w:color w:val="0000FF"/>
                  <w:sz w:val="22"/>
                </w:rPr>
                <w:t>&lt;1&gt;</w:t>
              </w:r>
            </w:hyperlink>
          </w:p>
        </w:tc>
        <w:tc>
          <w:tcPr>
            <w:tcW w:w="2665" w:type="dxa"/>
          </w:tcPr>
          <w:p w14:paraId="61E55871" w14:textId="77777777" w:rsidR="00171221" w:rsidRDefault="00171221">
            <w:pPr>
              <w:pStyle w:val="ConsPlusTitlePage"/>
            </w:pPr>
            <w:r>
              <w:rPr>
                <w:sz w:val="22"/>
              </w:rPr>
              <w:t>таблетки, покрытые пленочной оболочкой</w:t>
            </w:r>
          </w:p>
        </w:tc>
      </w:tr>
      <w:tr w:rsidR="00171221" w14:paraId="372DAD10" w14:textId="77777777">
        <w:tc>
          <w:tcPr>
            <w:tcW w:w="907" w:type="dxa"/>
          </w:tcPr>
          <w:p w14:paraId="3813D87E" w14:textId="77777777" w:rsidR="00171221" w:rsidRDefault="00171221">
            <w:pPr>
              <w:pStyle w:val="ConsPlusTitlePage"/>
              <w:jc w:val="center"/>
            </w:pPr>
            <w:r>
              <w:rPr>
                <w:sz w:val="22"/>
              </w:rPr>
              <w:t>79.</w:t>
            </w:r>
          </w:p>
        </w:tc>
        <w:tc>
          <w:tcPr>
            <w:tcW w:w="1077" w:type="dxa"/>
            <w:vMerge/>
          </w:tcPr>
          <w:p w14:paraId="6C65267F" w14:textId="77777777" w:rsidR="00171221" w:rsidRDefault="00171221">
            <w:pPr>
              <w:pStyle w:val="ConsPlusTitlePage"/>
            </w:pPr>
          </w:p>
        </w:tc>
        <w:tc>
          <w:tcPr>
            <w:tcW w:w="3572" w:type="dxa"/>
            <w:vMerge/>
          </w:tcPr>
          <w:p w14:paraId="7F82D656" w14:textId="77777777" w:rsidR="00171221" w:rsidRDefault="00171221">
            <w:pPr>
              <w:pStyle w:val="ConsPlusTitlePage"/>
            </w:pPr>
          </w:p>
        </w:tc>
        <w:tc>
          <w:tcPr>
            <w:tcW w:w="5386" w:type="dxa"/>
          </w:tcPr>
          <w:p w14:paraId="5965995A" w14:textId="77777777" w:rsidR="00171221" w:rsidRDefault="00171221">
            <w:pPr>
              <w:pStyle w:val="ConsPlusTitlePage"/>
            </w:pPr>
            <w:proofErr w:type="spellStart"/>
            <w:r>
              <w:rPr>
                <w:sz w:val="22"/>
              </w:rPr>
              <w:t>эртуглифлозин</w:t>
            </w:r>
            <w:proofErr w:type="spellEnd"/>
          </w:p>
        </w:tc>
        <w:tc>
          <w:tcPr>
            <w:tcW w:w="2665" w:type="dxa"/>
          </w:tcPr>
          <w:p w14:paraId="29B8F221" w14:textId="77777777" w:rsidR="00171221" w:rsidRDefault="00171221">
            <w:pPr>
              <w:pStyle w:val="ConsPlusTitlePage"/>
            </w:pPr>
            <w:r>
              <w:rPr>
                <w:sz w:val="22"/>
              </w:rPr>
              <w:t>таблетки, покрытые пленочной оболочкой</w:t>
            </w:r>
          </w:p>
        </w:tc>
      </w:tr>
      <w:tr w:rsidR="00171221" w14:paraId="59B3F79E" w14:textId="77777777">
        <w:tc>
          <w:tcPr>
            <w:tcW w:w="907" w:type="dxa"/>
          </w:tcPr>
          <w:p w14:paraId="6E5506D1" w14:textId="77777777" w:rsidR="00171221" w:rsidRDefault="00171221">
            <w:pPr>
              <w:pStyle w:val="ConsPlusTitlePage"/>
              <w:jc w:val="center"/>
            </w:pPr>
            <w:r>
              <w:rPr>
                <w:sz w:val="22"/>
              </w:rPr>
              <w:t>80.</w:t>
            </w:r>
          </w:p>
        </w:tc>
        <w:tc>
          <w:tcPr>
            <w:tcW w:w="1077" w:type="dxa"/>
          </w:tcPr>
          <w:p w14:paraId="4EF36F1E" w14:textId="77777777" w:rsidR="00171221" w:rsidRDefault="00171221">
            <w:pPr>
              <w:pStyle w:val="ConsPlusTitlePage"/>
              <w:jc w:val="center"/>
            </w:pPr>
            <w:r>
              <w:rPr>
                <w:sz w:val="22"/>
              </w:rPr>
              <w:t>A10BX</w:t>
            </w:r>
          </w:p>
        </w:tc>
        <w:tc>
          <w:tcPr>
            <w:tcW w:w="3572" w:type="dxa"/>
          </w:tcPr>
          <w:p w14:paraId="6BFAC104" w14:textId="77777777" w:rsidR="00171221" w:rsidRDefault="00171221">
            <w:pPr>
              <w:pStyle w:val="ConsPlusTitlePage"/>
            </w:pPr>
            <w:r>
              <w:rPr>
                <w:sz w:val="22"/>
              </w:rPr>
              <w:t>другие гипогликемические препараты, кроме инсулинов</w:t>
            </w:r>
          </w:p>
        </w:tc>
        <w:tc>
          <w:tcPr>
            <w:tcW w:w="5386" w:type="dxa"/>
          </w:tcPr>
          <w:p w14:paraId="0DCB9E9B" w14:textId="77777777" w:rsidR="00171221" w:rsidRDefault="00171221">
            <w:pPr>
              <w:pStyle w:val="ConsPlusTitlePage"/>
            </w:pPr>
            <w:proofErr w:type="spellStart"/>
            <w:r>
              <w:rPr>
                <w:sz w:val="22"/>
              </w:rPr>
              <w:t>репаглинид</w:t>
            </w:r>
            <w:proofErr w:type="spellEnd"/>
          </w:p>
        </w:tc>
        <w:tc>
          <w:tcPr>
            <w:tcW w:w="2665" w:type="dxa"/>
          </w:tcPr>
          <w:p w14:paraId="5790665E" w14:textId="77777777" w:rsidR="00171221" w:rsidRDefault="00171221">
            <w:pPr>
              <w:pStyle w:val="ConsPlusTitlePage"/>
            </w:pPr>
            <w:r>
              <w:rPr>
                <w:sz w:val="22"/>
              </w:rPr>
              <w:t>таблетки</w:t>
            </w:r>
          </w:p>
        </w:tc>
      </w:tr>
      <w:tr w:rsidR="00171221" w14:paraId="4D9802B7" w14:textId="77777777">
        <w:tc>
          <w:tcPr>
            <w:tcW w:w="907" w:type="dxa"/>
          </w:tcPr>
          <w:p w14:paraId="682F4F93" w14:textId="77777777" w:rsidR="00171221" w:rsidRDefault="00171221">
            <w:pPr>
              <w:pStyle w:val="ConsPlusTitlePage"/>
              <w:jc w:val="center"/>
            </w:pPr>
            <w:r>
              <w:rPr>
                <w:sz w:val="22"/>
              </w:rPr>
              <w:t>81.</w:t>
            </w:r>
          </w:p>
        </w:tc>
        <w:tc>
          <w:tcPr>
            <w:tcW w:w="1077" w:type="dxa"/>
          </w:tcPr>
          <w:p w14:paraId="7A0C98CF" w14:textId="77777777" w:rsidR="00171221" w:rsidRDefault="00171221">
            <w:pPr>
              <w:pStyle w:val="ConsPlusTitlePage"/>
              <w:jc w:val="center"/>
              <w:outlineLvl w:val="3"/>
            </w:pPr>
            <w:r>
              <w:rPr>
                <w:sz w:val="22"/>
              </w:rPr>
              <w:t>A11</w:t>
            </w:r>
          </w:p>
        </w:tc>
        <w:tc>
          <w:tcPr>
            <w:tcW w:w="3572" w:type="dxa"/>
          </w:tcPr>
          <w:p w14:paraId="504F384E" w14:textId="77777777" w:rsidR="00171221" w:rsidRDefault="00171221">
            <w:pPr>
              <w:pStyle w:val="ConsPlusTitlePage"/>
            </w:pPr>
            <w:r>
              <w:rPr>
                <w:sz w:val="22"/>
              </w:rPr>
              <w:t>витамины</w:t>
            </w:r>
          </w:p>
        </w:tc>
        <w:tc>
          <w:tcPr>
            <w:tcW w:w="5386" w:type="dxa"/>
          </w:tcPr>
          <w:p w14:paraId="0A2FF2F6" w14:textId="77777777" w:rsidR="00171221" w:rsidRDefault="00171221">
            <w:pPr>
              <w:pStyle w:val="ConsPlusTitlePage"/>
            </w:pPr>
          </w:p>
        </w:tc>
        <w:tc>
          <w:tcPr>
            <w:tcW w:w="2665" w:type="dxa"/>
          </w:tcPr>
          <w:p w14:paraId="6C888D0C" w14:textId="77777777" w:rsidR="00171221" w:rsidRDefault="00171221">
            <w:pPr>
              <w:pStyle w:val="ConsPlusTitlePage"/>
            </w:pPr>
          </w:p>
        </w:tc>
      </w:tr>
      <w:tr w:rsidR="00171221" w14:paraId="6B525058" w14:textId="77777777">
        <w:tc>
          <w:tcPr>
            <w:tcW w:w="907" w:type="dxa"/>
          </w:tcPr>
          <w:p w14:paraId="5BACFBF9" w14:textId="77777777" w:rsidR="00171221" w:rsidRDefault="00171221">
            <w:pPr>
              <w:pStyle w:val="ConsPlusTitlePage"/>
              <w:jc w:val="center"/>
            </w:pPr>
            <w:r>
              <w:rPr>
                <w:sz w:val="22"/>
              </w:rPr>
              <w:t>82.</w:t>
            </w:r>
          </w:p>
        </w:tc>
        <w:tc>
          <w:tcPr>
            <w:tcW w:w="1077" w:type="dxa"/>
          </w:tcPr>
          <w:p w14:paraId="164B62F7" w14:textId="77777777" w:rsidR="00171221" w:rsidRDefault="00171221">
            <w:pPr>
              <w:pStyle w:val="ConsPlusTitlePage"/>
              <w:jc w:val="center"/>
            </w:pPr>
            <w:r>
              <w:rPr>
                <w:sz w:val="22"/>
              </w:rPr>
              <w:t>A11C</w:t>
            </w:r>
          </w:p>
        </w:tc>
        <w:tc>
          <w:tcPr>
            <w:tcW w:w="3572" w:type="dxa"/>
          </w:tcPr>
          <w:p w14:paraId="65205999" w14:textId="77777777" w:rsidR="00171221" w:rsidRDefault="00171221">
            <w:pPr>
              <w:pStyle w:val="ConsPlusTitlePage"/>
            </w:pPr>
            <w:r>
              <w:rPr>
                <w:sz w:val="22"/>
              </w:rPr>
              <w:t>витамины A и D, включая их комбинации</w:t>
            </w:r>
          </w:p>
        </w:tc>
        <w:tc>
          <w:tcPr>
            <w:tcW w:w="5386" w:type="dxa"/>
          </w:tcPr>
          <w:p w14:paraId="251A2171" w14:textId="77777777" w:rsidR="00171221" w:rsidRDefault="00171221">
            <w:pPr>
              <w:pStyle w:val="ConsPlusTitlePage"/>
            </w:pPr>
          </w:p>
        </w:tc>
        <w:tc>
          <w:tcPr>
            <w:tcW w:w="2665" w:type="dxa"/>
          </w:tcPr>
          <w:p w14:paraId="7681C43D" w14:textId="77777777" w:rsidR="00171221" w:rsidRDefault="00171221">
            <w:pPr>
              <w:pStyle w:val="ConsPlusTitlePage"/>
            </w:pPr>
          </w:p>
        </w:tc>
      </w:tr>
      <w:tr w:rsidR="00171221" w14:paraId="0D4F1C2C" w14:textId="77777777">
        <w:tc>
          <w:tcPr>
            <w:tcW w:w="907" w:type="dxa"/>
          </w:tcPr>
          <w:p w14:paraId="4FE1274B" w14:textId="77777777" w:rsidR="00171221" w:rsidRDefault="00171221">
            <w:pPr>
              <w:pStyle w:val="ConsPlusTitlePage"/>
              <w:jc w:val="center"/>
            </w:pPr>
            <w:r>
              <w:rPr>
                <w:sz w:val="22"/>
              </w:rPr>
              <w:t>83.</w:t>
            </w:r>
          </w:p>
        </w:tc>
        <w:tc>
          <w:tcPr>
            <w:tcW w:w="1077" w:type="dxa"/>
          </w:tcPr>
          <w:p w14:paraId="0BAD54AC" w14:textId="77777777" w:rsidR="00171221" w:rsidRDefault="00171221">
            <w:pPr>
              <w:pStyle w:val="ConsPlusTitlePage"/>
              <w:jc w:val="center"/>
            </w:pPr>
            <w:r>
              <w:rPr>
                <w:sz w:val="22"/>
              </w:rPr>
              <w:t>A11CA</w:t>
            </w:r>
          </w:p>
        </w:tc>
        <w:tc>
          <w:tcPr>
            <w:tcW w:w="3572" w:type="dxa"/>
          </w:tcPr>
          <w:p w14:paraId="1395F798" w14:textId="77777777" w:rsidR="00171221" w:rsidRDefault="00171221">
            <w:pPr>
              <w:pStyle w:val="ConsPlusTitlePage"/>
            </w:pPr>
            <w:r>
              <w:rPr>
                <w:sz w:val="22"/>
              </w:rPr>
              <w:t>витамин A</w:t>
            </w:r>
          </w:p>
        </w:tc>
        <w:tc>
          <w:tcPr>
            <w:tcW w:w="5386" w:type="dxa"/>
          </w:tcPr>
          <w:p w14:paraId="7B484307" w14:textId="77777777" w:rsidR="00171221" w:rsidRDefault="00171221">
            <w:pPr>
              <w:pStyle w:val="ConsPlusTitlePage"/>
            </w:pPr>
            <w:r>
              <w:rPr>
                <w:sz w:val="22"/>
              </w:rPr>
              <w:t>ретинол</w:t>
            </w:r>
          </w:p>
        </w:tc>
        <w:tc>
          <w:tcPr>
            <w:tcW w:w="2665" w:type="dxa"/>
          </w:tcPr>
          <w:p w14:paraId="1E406851" w14:textId="77777777" w:rsidR="00171221" w:rsidRDefault="00171221">
            <w:pPr>
              <w:pStyle w:val="ConsPlusTitlePage"/>
            </w:pPr>
            <w:r>
              <w:rPr>
                <w:sz w:val="22"/>
              </w:rPr>
              <w:t>драже;</w:t>
            </w:r>
          </w:p>
          <w:p w14:paraId="27EEC02C" w14:textId="77777777" w:rsidR="00171221" w:rsidRDefault="00171221">
            <w:pPr>
              <w:pStyle w:val="ConsPlusTitlePage"/>
            </w:pPr>
            <w:r>
              <w:rPr>
                <w:sz w:val="22"/>
              </w:rPr>
              <w:t>капсулы</w:t>
            </w:r>
          </w:p>
        </w:tc>
      </w:tr>
      <w:tr w:rsidR="00171221" w14:paraId="599D29F0" w14:textId="77777777">
        <w:tc>
          <w:tcPr>
            <w:tcW w:w="907" w:type="dxa"/>
          </w:tcPr>
          <w:p w14:paraId="2EF882B3" w14:textId="77777777" w:rsidR="00171221" w:rsidRDefault="00171221">
            <w:pPr>
              <w:pStyle w:val="ConsPlusTitlePage"/>
              <w:jc w:val="center"/>
            </w:pPr>
            <w:r>
              <w:rPr>
                <w:sz w:val="22"/>
              </w:rPr>
              <w:t>84.</w:t>
            </w:r>
          </w:p>
        </w:tc>
        <w:tc>
          <w:tcPr>
            <w:tcW w:w="1077" w:type="dxa"/>
            <w:vMerge w:val="restart"/>
          </w:tcPr>
          <w:p w14:paraId="0EBAE825" w14:textId="77777777" w:rsidR="00171221" w:rsidRDefault="00171221">
            <w:pPr>
              <w:pStyle w:val="ConsPlusTitlePage"/>
              <w:jc w:val="center"/>
            </w:pPr>
            <w:r>
              <w:rPr>
                <w:sz w:val="22"/>
              </w:rPr>
              <w:t>A11CC</w:t>
            </w:r>
          </w:p>
        </w:tc>
        <w:tc>
          <w:tcPr>
            <w:tcW w:w="3572" w:type="dxa"/>
            <w:vMerge w:val="restart"/>
          </w:tcPr>
          <w:p w14:paraId="3368821F" w14:textId="77777777" w:rsidR="00171221" w:rsidRDefault="00171221">
            <w:pPr>
              <w:pStyle w:val="ConsPlusTitlePage"/>
            </w:pPr>
            <w:r>
              <w:rPr>
                <w:sz w:val="22"/>
              </w:rPr>
              <w:t>витамин D и его аналоги</w:t>
            </w:r>
          </w:p>
        </w:tc>
        <w:tc>
          <w:tcPr>
            <w:tcW w:w="5386" w:type="dxa"/>
          </w:tcPr>
          <w:p w14:paraId="4B54BF52" w14:textId="77777777" w:rsidR="00171221" w:rsidRDefault="00171221">
            <w:pPr>
              <w:pStyle w:val="ConsPlusTitlePage"/>
            </w:pPr>
            <w:proofErr w:type="spellStart"/>
            <w:r>
              <w:rPr>
                <w:sz w:val="22"/>
              </w:rPr>
              <w:t>альфакальцидол</w:t>
            </w:r>
            <w:proofErr w:type="spellEnd"/>
          </w:p>
        </w:tc>
        <w:tc>
          <w:tcPr>
            <w:tcW w:w="2665" w:type="dxa"/>
          </w:tcPr>
          <w:p w14:paraId="0D3C8163" w14:textId="77777777" w:rsidR="00171221" w:rsidRDefault="00171221">
            <w:pPr>
              <w:pStyle w:val="ConsPlusTitlePage"/>
            </w:pPr>
            <w:r>
              <w:rPr>
                <w:sz w:val="22"/>
              </w:rPr>
              <w:t>капсулы;</w:t>
            </w:r>
          </w:p>
          <w:p w14:paraId="653C6936" w14:textId="77777777" w:rsidR="00171221" w:rsidRDefault="00171221">
            <w:pPr>
              <w:pStyle w:val="ConsPlusTitlePage"/>
            </w:pPr>
            <w:r>
              <w:rPr>
                <w:sz w:val="22"/>
              </w:rPr>
              <w:t>таблетки</w:t>
            </w:r>
          </w:p>
        </w:tc>
      </w:tr>
      <w:tr w:rsidR="00171221" w14:paraId="7991C208" w14:textId="77777777">
        <w:tc>
          <w:tcPr>
            <w:tcW w:w="907" w:type="dxa"/>
          </w:tcPr>
          <w:p w14:paraId="7D5EB68C" w14:textId="77777777" w:rsidR="00171221" w:rsidRDefault="00171221">
            <w:pPr>
              <w:pStyle w:val="ConsPlusTitlePage"/>
              <w:jc w:val="center"/>
            </w:pPr>
            <w:r>
              <w:rPr>
                <w:sz w:val="22"/>
              </w:rPr>
              <w:t>85.</w:t>
            </w:r>
          </w:p>
        </w:tc>
        <w:tc>
          <w:tcPr>
            <w:tcW w:w="1077" w:type="dxa"/>
            <w:vMerge/>
          </w:tcPr>
          <w:p w14:paraId="358E1B4F" w14:textId="77777777" w:rsidR="00171221" w:rsidRDefault="00171221">
            <w:pPr>
              <w:pStyle w:val="ConsPlusTitlePage"/>
            </w:pPr>
          </w:p>
        </w:tc>
        <w:tc>
          <w:tcPr>
            <w:tcW w:w="3572" w:type="dxa"/>
            <w:vMerge/>
          </w:tcPr>
          <w:p w14:paraId="27BA88AE" w14:textId="77777777" w:rsidR="00171221" w:rsidRDefault="00171221">
            <w:pPr>
              <w:pStyle w:val="ConsPlusTitlePage"/>
            </w:pPr>
          </w:p>
        </w:tc>
        <w:tc>
          <w:tcPr>
            <w:tcW w:w="5386" w:type="dxa"/>
          </w:tcPr>
          <w:p w14:paraId="3A1A5307" w14:textId="77777777" w:rsidR="00171221" w:rsidRDefault="00171221">
            <w:pPr>
              <w:pStyle w:val="ConsPlusTitlePage"/>
            </w:pPr>
            <w:proofErr w:type="spellStart"/>
            <w:r>
              <w:rPr>
                <w:sz w:val="22"/>
              </w:rPr>
              <w:t>кальцитриол</w:t>
            </w:r>
            <w:proofErr w:type="spellEnd"/>
          </w:p>
        </w:tc>
        <w:tc>
          <w:tcPr>
            <w:tcW w:w="2665" w:type="dxa"/>
          </w:tcPr>
          <w:p w14:paraId="1EF008E3" w14:textId="77777777" w:rsidR="00171221" w:rsidRDefault="00171221">
            <w:pPr>
              <w:pStyle w:val="ConsPlusTitlePage"/>
            </w:pPr>
            <w:r>
              <w:rPr>
                <w:sz w:val="22"/>
              </w:rPr>
              <w:t>капсулы</w:t>
            </w:r>
          </w:p>
        </w:tc>
      </w:tr>
      <w:tr w:rsidR="00171221" w14:paraId="7446B022" w14:textId="77777777">
        <w:tc>
          <w:tcPr>
            <w:tcW w:w="907" w:type="dxa"/>
          </w:tcPr>
          <w:p w14:paraId="67CD9761" w14:textId="77777777" w:rsidR="00171221" w:rsidRDefault="00171221">
            <w:pPr>
              <w:pStyle w:val="ConsPlusTitlePage"/>
              <w:jc w:val="center"/>
            </w:pPr>
            <w:r>
              <w:rPr>
                <w:sz w:val="22"/>
              </w:rPr>
              <w:t>86.</w:t>
            </w:r>
          </w:p>
        </w:tc>
        <w:tc>
          <w:tcPr>
            <w:tcW w:w="1077" w:type="dxa"/>
            <w:vMerge/>
          </w:tcPr>
          <w:p w14:paraId="5535426C" w14:textId="77777777" w:rsidR="00171221" w:rsidRDefault="00171221">
            <w:pPr>
              <w:pStyle w:val="ConsPlusTitlePage"/>
            </w:pPr>
          </w:p>
        </w:tc>
        <w:tc>
          <w:tcPr>
            <w:tcW w:w="3572" w:type="dxa"/>
            <w:vMerge/>
          </w:tcPr>
          <w:p w14:paraId="77420F6F" w14:textId="77777777" w:rsidR="00171221" w:rsidRDefault="00171221">
            <w:pPr>
              <w:pStyle w:val="ConsPlusTitlePage"/>
            </w:pPr>
          </w:p>
        </w:tc>
        <w:tc>
          <w:tcPr>
            <w:tcW w:w="5386" w:type="dxa"/>
          </w:tcPr>
          <w:p w14:paraId="3C570C3C" w14:textId="77777777" w:rsidR="00171221" w:rsidRDefault="00171221">
            <w:pPr>
              <w:pStyle w:val="ConsPlusTitlePage"/>
            </w:pPr>
            <w:proofErr w:type="spellStart"/>
            <w:r>
              <w:rPr>
                <w:sz w:val="22"/>
              </w:rPr>
              <w:t>колекальциферол</w:t>
            </w:r>
            <w:proofErr w:type="spellEnd"/>
            <w:r>
              <w:rPr>
                <w:sz w:val="22"/>
              </w:rPr>
              <w:t xml:space="preserve"> </w:t>
            </w:r>
            <w:hyperlink w:anchor="P10191">
              <w:r>
                <w:rPr>
                  <w:color w:val="0000FF"/>
                  <w:sz w:val="22"/>
                </w:rPr>
                <w:t>&lt;1&gt;</w:t>
              </w:r>
            </w:hyperlink>
          </w:p>
        </w:tc>
        <w:tc>
          <w:tcPr>
            <w:tcW w:w="2665" w:type="dxa"/>
          </w:tcPr>
          <w:p w14:paraId="727D3DD3" w14:textId="77777777" w:rsidR="00171221" w:rsidRDefault="00171221">
            <w:pPr>
              <w:pStyle w:val="ConsPlusTitlePage"/>
            </w:pPr>
            <w:r>
              <w:rPr>
                <w:sz w:val="22"/>
              </w:rPr>
              <w:t>капли для приема внутрь;</w:t>
            </w:r>
          </w:p>
          <w:p w14:paraId="49B9B44C" w14:textId="77777777" w:rsidR="00171221" w:rsidRDefault="00171221">
            <w:pPr>
              <w:pStyle w:val="ConsPlusTitlePage"/>
            </w:pPr>
            <w:r>
              <w:rPr>
                <w:sz w:val="22"/>
              </w:rPr>
              <w:t>раствор для приема внутрь (масляный)</w:t>
            </w:r>
          </w:p>
        </w:tc>
      </w:tr>
      <w:tr w:rsidR="00171221" w14:paraId="37CA097D" w14:textId="77777777">
        <w:tc>
          <w:tcPr>
            <w:tcW w:w="907" w:type="dxa"/>
          </w:tcPr>
          <w:p w14:paraId="56DFF11A" w14:textId="77777777" w:rsidR="00171221" w:rsidRDefault="00171221">
            <w:pPr>
              <w:pStyle w:val="ConsPlusTitlePage"/>
              <w:jc w:val="center"/>
            </w:pPr>
            <w:r>
              <w:rPr>
                <w:sz w:val="22"/>
              </w:rPr>
              <w:t>87.</w:t>
            </w:r>
          </w:p>
        </w:tc>
        <w:tc>
          <w:tcPr>
            <w:tcW w:w="1077" w:type="dxa"/>
          </w:tcPr>
          <w:p w14:paraId="683149E2" w14:textId="77777777" w:rsidR="00171221" w:rsidRDefault="00171221">
            <w:pPr>
              <w:pStyle w:val="ConsPlusTitlePage"/>
              <w:jc w:val="center"/>
            </w:pPr>
            <w:r>
              <w:rPr>
                <w:sz w:val="22"/>
              </w:rPr>
              <w:t>A11D</w:t>
            </w:r>
          </w:p>
        </w:tc>
        <w:tc>
          <w:tcPr>
            <w:tcW w:w="3572" w:type="dxa"/>
          </w:tcPr>
          <w:p w14:paraId="45EC6254" w14:textId="77777777" w:rsidR="00171221" w:rsidRDefault="00171221">
            <w:pPr>
              <w:pStyle w:val="ConsPlusTitlePage"/>
            </w:pPr>
            <w:r>
              <w:rPr>
                <w:sz w:val="22"/>
              </w:rPr>
              <w:t>витамин B</w:t>
            </w:r>
            <w:r>
              <w:rPr>
                <w:sz w:val="22"/>
                <w:vertAlign w:val="subscript"/>
              </w:rPr>
              <w:t>1</w:t>
            </w:r>
            <w:r>
              <w:rPr>
                <w:sz w:val="22"/>
              </w:rPr>
              <w:t xml:space="preserve"> и его комбинации с витаминами B</w:t>
            </w:r>
            <w:r>
              <w:rPr>
                <w:sz w:val="22"/>
                <w:vertAlign w:val="subscript"/>
              </w:rPr>
              <w:t>6</w:t>
            </w:r>
            <w:r>
              <w:rPr>
                <w:sz w:val="22"/>
              </w:rPr>
              <w:t xml:space="preserve"> и B</w:t>
            </w:r>
            <w:r>
              <w:rPr>
                <w:sz w:val="22"/>
                <w:vertAlign w:val="subscript"/>
              </w:rPr>
              <w:t>12</w:t>
            </w:r>
          </w:p>
        </w:tc>
        <w:tc>
          <w:tcPr>
            <w:tcW w:w="5386" w:type="dxa"/>
          </w:tcPr>
          <w:p w14:paraId="18851AB1" w14:textId="77777777" w:rsidR="00171221" w:rsidRDefault="00171221">
            <w:pPr>
              <w:pStyle w:val="ConsPlusTitlePage"/>
            </w:pPr>
          </w:p>
        </w:tc>
        <w:tc>
          <w:tcPr>
            <w:tcW w:w="2665" w:type="dxa"/>
          </w:tcPr>
          <w:p w14:paraId="455DBA8A" w14:textId="77777777" w:rsidR="00171221" w:rsidRDefault="00171221">
            <w:pPr>
              <w:pStyle w:val="ConsPlusTitlePage"/>
            </w:pPr>
          </w:p>
        </w:tc>
      </w:tr>
      <w:tr w:rsidR="00171221" w14:paraId="7831BF94" w14:textId="77777777">
        <w:tc>
          <w:tcPr>
            <w:tcW w:w="907" w:type="dxa"/>
          </w:tcPr>
          <w:p w14:paraId="5CDAD394" w14:textId="77777777" w:rsidR="00171221" w:rsidRDefault="00171221">
            <w:pPr>
              <w:pStyle w:val="ConsPlusTitlePage"/>
              <w:jc w:val="center"/>
            </w:pPr>
            <w:r>
              <w:rPr>
                <w:sz w:val="22"/>
              </w:rPr>
              <w:t>88.</w:t>
            </w:r>
          </w:p>
        </w:tc>
        <w:tc>
          <w:tcPr>
            <w:tcW w:w="1077" w:type="dxa"/>
          </w:tcPr>
          <w:p w14:paraId="51F3C66E" w14:textId="77777777" w:rsidR="00171221" w:rsidRDefault="00171221">
            <w:pPr>
              <w:pStyle w:val="ConsPlusTitlePage"/>
              <w:jc w:val="center"/>
            </w:pPr>
            <w:r>
              <w:rPr>
                <w:sz w:val="22"/>
              </w:rPr>
              <w:t>A11DA</w:t>
            </w:r>
          </w:p>
        </w:tc>
        <w:tc>
          <w:tcPr>
            <w:tcW w:w="3572" w:type="dxa"/>
          </w:tcPr>
          <w:p w14:paraId="101058DC" w14:textId="77777777" w:rsidR="00171221" w:rsidRDefault="00171221">
            <w:pPr>
              <w:pStyle w:val="ConsPlusTitlePage"/>
            </w:pPr>
            <w:r>
              <w:rPr>
                <w:sz w:val="22"/>
              </w:rPr>
              <w:t>витамин B</w:t>
            </w:r>
            <w:r>
              <w:rPr>
                <w:sz w:val="22"/>
                <w:vertAlign w:val="subscript"/>
              </w:rPr>
              <w:t>1</w:t>
            </w:r>
          </w:p>
        </w:tc>
        <w:tc>
          <w:tcPr>
            <w:tcW w:w="5386" w:type="dxa"/>
          </w:tcPr>
          <w:p w14:paraId="5E2D9CCD" w14:textId="77777777" w:rsidR="00171221" w:rsidRDefault="00171221">
            <w:pPr>
              <w:pStyle w:val="ConsPlusTitlePage"/>
            </w:pPr>
            <w:r>
              <w:rPr>
                <w:sz w:val="22"/>
              </w:rPr>
              <w:t>тиамин</w:t>
            </w:r>
          </w:p>
        </w:tc>
        <w:tc>
          <w:tcPr>
            <w:tcW w:w="2665" w:type="dxa"/>
          </w:tcPr>
          <w:p w14:paraId="16E55D1C" w14:textId="77777777" w:rsidR="00171221" w:rsidRDefault="00171221">
            <w:pPr>
              <w:pStyle w:val="ConsPlusTitlePage"/>
            </w:pPr>
            <w:r>
              <w:rPr>
                <w:sz w:val="22"/>
              </w:rPr>
              <w:t xml:space="preserve">раствор для </w:t>
            </w:r>
            <w:r>
              <w:rPr>
                <w:sz w:val="22"/>
              </w:rPr>
              <w:lastRenderedPageBreak/>
              <w:t>внутримышечного введения</w:t>
            </w:r>
          </w:p>
        </w:tc>
      </w:tr>
      <w:tr w:rsidR="00171221" w14:paraId="7323995C" w14:textId="77777777">
        <w:tc>
          <w:tcPr>
            <w:tcW w:w="907" w:type="dxa"/>
          </w:tcPr>
          <w:p w14:paraId="278F8AC0" w14:textId="77777777" w:rsidR="00171221" w:rsidRDefault="00171221">
            <w:pPr>
              <w:pStyle w:val="ConsPlusTitlePage"/>
              <w:jc w:val="center"/>
            </w:pPr>
            <w:r>
              <w:rPr>
                <w:sz w:val="22"/>
              </w:rPr>
              <w:lastRenderedPageBreak/>
              <w:t>89.</w:t>
            </w:r>
          </w:p>
        </w:tc>
        <w:tc>
          <w:tcPr>
            <w:tcW w:w="1077" w:type="dxa"/>
          </w:tcPr>
          <w:p w14:paraId="48CAB680" w14:textId="77777777" w:rsidR="00171221" w:rsidRDefault="00171221">
            <w:pPr>
              <w:pStyle w:val="ConsPlusTitlePage"/>
              <w:jc w:val="center"/>
            </w:pPr>
            <w:r>
              <w:rPr>
                <w:sz w:val="22"/>
              </w:rPr>
              <w:t>A11G</w:t>
            </w:r>
          </w:p>
        </w:tc>
        <w:tc>
          <w:tcPr>
            <w:tcW w:w="3572" w:type="dxa"/>
          </w:tcPr>
          <w:p w14:paraId="23C822AB" w14:textId="77777777" w:rsidR="00171221" w:rsidRDefault="00171221">
            <w:pPr>
              <w:pStyle w:val="ConsPlusTitlePage"/>
            </w:pPr>
            <w:r>
              <w:rPr>
                <w:sz w:val="22"/>
              </w:rPr>
              <w:t>аскорбиновая кислота (витамин C), включая комбинации с другими средствами</w:t>
            </w:r>
          </w:p>
        </w:tc>
        <w:tc>
          <w:tcPr>
            <w:tcW w:w="5386" w:type="dxa"/>
          </w:tcPr>
          <w:p w14:paraId="4FE6CF9D" w14:textId="77777777" w:rsidR="00171221" w:rsidRDefault="00171221">
            <w:pPr>
              <w:pStyle w:val="ConsPlusTitlePage"/>
            </w:pPr>
          </w:p>
        </w:tc>
        <w:tc>
          <w:tcPr>
            <w:tcW w:w="2665" w:type="dxa"/>
          </w:tcPr>
          <w:p w14:paraId="64B79D8A" w14:textId="77777777" w:rsidR="00171221" w:rsidRDefault="00171221">
            <w:pPr>
              <w:pStyle w:val="ConsPlusTitlePage"/>
            </w:pPr>
          </w:p>
        </w:tc>
      </w:tr>
      <w:tr w:rsidR="00171221" w14:paraId="79067FEB" w14:textId="77777777">
        <w:tc>
          <w:tcPr>
            <w:tcW w:w="907" w:type="dxa"/>
          </w:tcPr>
          <w:p w14:paraId="37BF63A5" w14:textId="77777777" w:rsidR="00171221" w:rsidRDefault="00171221">
            <w:pPr>
              <w:pStyle w:val="ConsPlusTitlePage"/>
              <w:jc w:val="center"/>
            </w:pPr>
            <w:r>
              <w:rPr>
                <w:sz w:val="22"/>
              </w:rPr>
              <w:t>90.</w:t>
            </w:r>
          </w:p>
        </w:tc>
        <w:tc>
          <w:tcPr>
            <w:tcW w:w="1077" w:type="dxa"/>
          </w:tcPr>
          <w:p w14:paraId="445E8948" w14:textId="77777777" w:rsidR="00171221" w:rsidRDefault="00171221">
            <w:pPr>
              <w:pStyle w:val="ConsPlusTitlePage"/>
              <w:jc w:val="center"/>
            </w:pPr>
            <w:r>
              <w:rPr>
                <w:sz w:val="22"/>
              </w:rPr>
              <w:t>A11GA</w:t>
            </w:r>
          </w:p>
        </w:tc>
        <w:tc>
          <w:tcPr>
            <w:tcW w:w="3572" w:type="dxa"/>
          </w:tcPr>
          <w:p w14:paraId="79C56EE9" w14:textId="77777777" w:rsidR="00171221" w:rsidRDefault="00171221">
            <w:pPr>
              <w:pStyle w:val="ConsPlusTitlePage"/>
            </w:pPr>
            <w:r>
              <w:rPr>
                <w:sz w:val="22"/>
              </w:rPr>
              <w:t>аскорбиновая кислота (витамин C)</w:t>
            </w:r>
          </w:p>
        </w:tc>
        <w:tc>
          <w:tcPr>
            <w:tcW w:w="5386" w:type="dxa"/>
          </w:tcPr>
          <w:p w14:paraId="263CE618" w14:textId="77777777" w:rsidR="00171221" w:rsidRDefault="00171221">
            <w:pPr>
              <w:pStyle w:val="ConsPlusTitlePage"/>
            </w:pPr>
            <w:r>
              <w:rPr>
                <w:sz w:val="22"/>
              </w:rPr>
              <w:t>аскорбиновая кислота</w:t>
            </w:r>
          </w:p>
        </w:tc>
        <w:tc>
          <w:tcPr>
            <w:tcW w:w="2665" w:type="dxa"/>
          </w:tcPr>
          <w:p w14:paraId="0953ED88" w14:textId="77777777" w:rsidR="00171221" w:rsidRDefault="00171221">
            <w:pPr>
              <w:pStyle w:val="ConsPlusTitlePage"/>
            </w:pPr>
            <w:r>
              <w:rPr>
                <w:sz w:val="22"/>
              </w:rPr>
              <w:t>драже;</w:t>
            </w:r>
          </w:p>
          <w:p w14:paraId="73CC2078" w14:textId="77777777" w:rsidR="00171221" w:rsidRDefault="00171221">
            <w:pPr>
              <w:pStyle w:val="ConsPlusTitlePage"/>
            </w:pPr>
            <w:r>
              <w:rPr>
                <w:sz w:val="22"/>
              </w:rPr>
              <w:t>таблетки</w:t>
            </w:r>
          </w:p>
        </w:tc>
      </w:tr>
      <w:tr w:rsidR="00171221" w14:paraId="51ECBFDB" w14:textId="77777777">
        <w:tc>
          <w:tcPr>
            <w:tcW w:w="907" w:type="dxa"/>
          </w:tcPr>
          <w:p w14:paraId="096662F8" w14:textId="77777777" w:rsidR="00171221" w:rsidRDefault="00171221">
            <w:pPr>
              <w:pStyle w:val="ConsPlusTitlePage"/>
              <w:jc w:val="center"/>
            </w:pPr>
            <w:r>
              <w:rPr>
                <w:sz w:val="22"/>
              </w:rPr>
              <w:t>91.</w:t>
            </w:r>
          </w:p>
        </w:tc>
        <w:tc>
          <w:tcPr>
            <w:tcW w:w="1077" w:type="dxa"/>
          </w:tcPr>
          <w:p w14:paraId="37EF7CAA" w14:textId="77777777" w:rsidR="00171221" w:rsidRDefault="00171221">
            <w:pPr>
              <w:pStyle w:val="ConsPlusTitlePage"/>
              <w:jc w:val="center"/>
            </w:pPr>
            <w:r>
              <w:rPr>
                <w:sz w:val="22"/>
              </w:rPr>
              <w:t>A11H</w:t>
            </w:r>
          </w:p>
        </w:tc>
        <w:tc>
          <w:tcPr>
            <w:tcW w:w="3572" w:type="dxa"/>
          </w:tcPr>
          <w:p w14:paraId="798E64EA" w14:textId="77777777" w:rsidR="00171221" w:rsidRDefault="00171221">
            <w:pPr>
              <w:pStyle w:val="ConsPlusTitlePage"/>
            </w:pPr>
            <w:r>
              <w:rPr>
                <w:sz w:val="22"/>
              </w:rPr>
              <w:t>другие витаминные препараты</w:t>
            </w:r>
          </w:p>
        </w:tc>
        <w:tc>
          <w:tcPr>
            <w:tcW w:w="5386" w:type="dxa"/>
          </w:tcPr>
          <w:p w14:paraId="66C25912" w14:textId="77777777" w:rsidR="00171221" w:rsidRDefault="00171221">
            <w:pPr>
              <w:pStyle w:val="ConsPlusTitlePage"/>
            </w:pPr>
          </w:p>
        </w:tc>
        <w:tc>
          <w:tcPr>
            <w:tcW w:w="2665" w:type="dxa"/>
          </w:tcPr>
          <w:p w14:paraId="48DFEF51" w14:textId="77777777" w:rsidR="00171221" w:rsidRDefault="00171221">
            <w:pPr>
              <w:pStyle w:val="ConsPlusTitlePage"/>
            </w:pPr>
          </w:p>
        </w:tc>
      </w:tr>
      <w:tr w:rsidR="00171221" w14:paraId="6C32195D" w14:textId="77777777">
        <w:tc>
          <w:tcPr>
            <w:tcW w:w="907" w:type="dxa"/>
          </w:tcPr>
          <w:p w14:paraId="02890EB4" w14:textId="77777777" w:rsidR="00171221" w:rsidRDefault="00171221">
            <w:pPr>
              <w:pStyle w:val="ConsPlusTitlePage"/>
              <w:jc w:val="center"/>
            </w:pPr>
            <w:r>
              <w:rPr>
                <w:sz w:val="22"/>
              </w:rPr>
              <w:t>92.</w:t>
            </w:r>
          </w:p>
        </w:tc>
        <w:tc>
          <w:tcPr>
            <w:tcW w:w="1077" w:type="dxa"/>
          </w:tcPr>
          <w:p w14:paraId="5F05B035" w14:textId="77777777" w:rsidR="00171221" w:rsidRDefault="00171221">
            <w:pPr>
              <w:pStyle w:val="ConsPlusTitlePage"/>
              <w:jc w:val="center"/>
            </w:pPr>
            <w:r>
              <w:rPr>
                <w:sz w:val="22"/>
              </w:rPr>
              <w:t>A11HA</w:t>
            </w:r>
          </w:p>
        </w:tc>
        <w:tc>
          <w:tcPr>
            <w:tcW w:w="3572" w:type="dxa"/>
          </w:tcPr>
          <w:p w14:paraId="7845D086" w14:textId="77777777" w:rsidR="00171221" w:rsidRDefault="00171221">
            <w:pPr>
              <w:pStyle w:val="ConsPlusTitlePage"/>
            </w:pPr>
            <w:r>
              <w:rPr>
                <w:sz w:val="22"/>
              </w:rPr>
              <w:t>другие витаминные препараты</w:t>
            </w:r>
          </w:p>
        </w:tc>
        <w:tc>
          <w:tcPr>
            <w:tcW w:w="5386" w:type="dxa"/>
          </w:tcPr>
          <w:p w14:paraId="295D8B68" w14:textId="77777777" w:rsidR="00171221" w:rsidRDefault="00171221">
            <w:pPr>
              <w:pStyle w:val="ConsPlusTitlePage"/>
            </w:pPr>
            <w:r>
              <w:rPr>
                <w:sz w:val="22"/>
              </w:rPr>
              <w:t>пиридоксин</w:t>
            </w:r>
          </w:p>
        </w:tc>
        <w:tc>
          <w:tcPr>
            <w:tcW w:w="2665" w:type="dxa"/>
          </w:tcPr>
          <w:p w14:paraId="04B9EFD3" w14:textId="77777777" w:rsidR="00171221" w:rsidRDefault="00171221">
            <w:pPr>
              <w:pStyle w:val="ConsPlusTitlePage"/>
            </w:pPr>
            <w:r>
              <w:rPr>
                <w:sz w:val="22"/>
              </w:rPr>
              <w:t>раствор для инъекций</w:t>
            </w:r>
          </w:p>
        </w:tc>
      </w:tr>
      <w:tr w:rsidR="00171221" w14:paraId="1BEF7797" w14:textId="77777777">
        <w:tc>
          <w:tcPr>
            <w:tcW w:w="907" w:type="dxa"/>
          </w:tcPr>
          <w:p w14:paraId="5903E8F7" w14:textId="77777777" w:rsidR="00171221" w:rsidRDefault="00171221">
            <w:pPr>
              <w:pStyle w:val="ConsPlusTitlePage"/>
              <w:jc w:val="center"/>
            </w:pPr>
            <w:r>
              <w:rPr>
                <w:sz w:val="22"/>
              </w:rPr>
              <w:t>93.</w:t>
            </w:r>
          </w:p>
        </w:tc>
        <w:tc>
          <w:tcPr>
            <w:tcW w:w="1077" w:type="dxa"/>
          </w:tcPr>
          <w:p w14:paraId="060D2007" w14:textId="77777777" w:rsidR="00171221" w:rsidRDefault="00171221">
            <w:pPr>
              <w:pStyle w:val="ConsPlusTitlePage"/>
              <w:jc w:val="center"/>
              <w:outlineLvl w:val="3"/>
            </w:pPr>
            <w:r>
              <w:rPr>
                <w:sz w:val="22"/>
              </w:rPr>
              <w:t>A12</w:t>
            </w:r>
          </w:p>
        </w:tc>
        <w:tc>
          <w:tcPr>
            <w:tcW w:w="3572" w:type="dxa"/>
          </w:tcPr>
          <w:p w14:paraId="40926D48" w14:textId="77777777" w:rsidR="00171221" w:rsidRDefault="00171221">
            <w:pPr>
              <w:pStyle w:val="ConsPlusTitlePage"/>
            </w:pPr>
            <w:r>
              <w:rPr>
                <w:sz w:val="22"/>
              </w:rPr>
              <w:t>минеральные добавки</w:t>
            </w:r>
          </w:p>
        </w:tc>
        <w:tc>
          <w:tcPr>
            <w:tcW w:w="5386" w:type="dxa"/>
          </w:tcPr>
          <w:p w14:paraId="4C773A99" w14:textId="77777777" w:rsidR="00171221" w:rsidRDefault="00171221">
            <w:pPr>
              <w:pStyle w:val="ConsPlusTitlePage"/>
            </w:pPr>
          </w:p>
        </w:tc>
        <w:tc>
          <w:tcPr>
            <w:tcW w:w="2665" w:type="dxa"/>
          </w:tcPr>
          <w:p w14:paraId="150FD873" w14:textId="77777777" w:rsidR="00171221" w:rsidRDefault="00171221">
            <w:pPr>
              <w:pStyle w:val="ConsPlusTitlePage"/>
            </w:pPr>
          </w:p>
        </w:tc>
      </w:tr>
      <w:tr w:rsidR="00171221" w14:paraId="2A898F44" w14:textId="77777777">
        <w:tc>
          <w:tcPr>
            <w:tcW w:w="907" w:type="dxa"/>
          </w:tcPr>
          <w:p w14:paraId="4CCB9E17" w14:textId="77777777" w:rsidR="00171221" w:rsidRDefault="00171221">
            <w:pPr>
              <w:pStyle w:val="ConsPlusTitlePage"/>
              <w:jc w:val="center"/>
            </w:pPr>
            <w:r>
              <w:rPr>
                <w:sz w:val="22"/>
              </w:rPr>
              <w:t>94.</w:t>
            </w:r>
          </w:p>
        </w:tc>
        <w:tc>
          <w:tcPr>
            <w:tcW w:w="1077" w:type="dxa"/>
          </w:tcPr>
          <w:p w14:paraId="3A7CC813" w14:textId="77777777" w:rsidR="00171221" w:rsidRDefault="00171221">
            <w:pPr>
              <w:pStyle w:val="ConsPlusTitlePage"/>
              <w:jc w:val="center"/>
            </w:pPr>
            <w:r>
              <w:rPr>
                <w:sz w:val="22"/>
              </w:rPr>
              <w:t>A12A</w:t>
            </w:r>
          </w:p>
        </w:tc>
        <w:tc>
          <w:tcPr>
            <w:tcW w:w="3572" w:type="dxa"/>
          </w:tcPr>
          <w:p w14:paraId="60145412" w14:textId="77777777" w:rsidR="00171221" w:rsidRDefault="00171221">
            <w:pPr>
              <w:pStyle w:val="ConsPlusTitlePage"/>
            </w:pPr>
            <w:r>
              <w:rPr>
                <w:sz w:val="22"/>
              </w:rPr>
              <w:t>препараты кальция</w:t>
            </w:r>
          </w:p>
        </w:tc>
        <w:tc>
          <w:tcPr>
            <w:tcW w:w="5386" w:type="dxa"/>
          </w:tcPr>
          <w:p w14:paraId="06EA2836" w14:textId="77777777" w:rsidR="00171221" w:rsidRDefault="00171221">
            <w:pPr>
              <w:pStyle w:val="ConsPlusTitlePage"/>
            </w:pPr>
          </w:p>
        </w:tc>
        <w:tc>
          <w:tcPr>
            <w:tcW w:w="2665" w:type="dxa"/>
          </w:tcPr>
          <w:p w14:paraId="601541C8" w14:textId="77777777" w:rsidR="00171221" w:rsidRDefault="00171221">
            <w:pPr>
              <w:pStyle w:val="ConsPlusTitlePage"/>
            </w:pPr>
          </w:p>
        </w:tc>
      </w:tr>
      <w:tr w:rsidR="00171221" w14:paraId="7FEE25A2" w14:textId="77777777">
        <w:tc>
          <w:tcPr>
            <w:tcW w:w="907" w:type="dxa"/>
          </w:tcPr>
          <w:p w14:paraId="7A49F5F9" w14:textId="77777777" w:rsidR="00171221" w:rsidRDefault="00171221">
            <w:pPr>
              <w:pStyle w:val="ConsPlusTitlePage"/>
              <w:jc w:val="center"/>
            </w:pPr>
            <w:r>
              <w:rPr>
                <w:sz w:val="22"/>
              </w:rPr>
              <w:t>95.</w:t>
            </w:r>
          </w:p>
        </w:tc>
        <w:tc>
          <w:tcPr>
            <w:tcW w:w="1077" w:type="dxa"/>
          </w:tcPr>
          <w:p w14:paraId="026E3C3C" w14:textId="77777777" w:rsidR="00171221" w:rsidRDefault="00171221">
            <w:pPr>
              <w:pStyle w:val="ConsPlusTitlePage"/>
              <w:jc w:val="center"/>
            </w:pPr>
            <w:r>
              <w:rPr>
                <w:sz w:val="22"/>
              </w:rPr>
              <w:t>A12AA</w:t>
            </w:r>
          </w:p>
        </w:tc>
        <w:tc>
          <w:tcPr>
            <w:tcW w:w="3572" w:type="dxa"/>
          </w:tcPr>
          <w:p w14:paraId="5A097721" w14:textId="77777777" w:rsidR="00171221" w:rsidRDefault="00171221">
            <w:pPr>
              <w:pStyle w:val="ConsPlusTitlePage"/>
            </w:pPr>
            <w:r>
              <w:rPr>
                <w:sz w:val="22"/>
              </w:rPr>
              <w:t>препараты кальция</w:t>
            </w:r>
          </w:p>
        </w:tc>
        <w:tc>
          <w:tcPr>
            <w:tcW w:w="5386" w:type="dxa"/>
          </w:tcPr>
          <w:p w14:paraId="382C02B6" w14:textId="77777777" w:rsidR="00171221" w:rsidRDefault="00171221">
            <w:pPr>
              <w:pStyle w:val="ConsPlusTitlePage"/>
            </w:pPr>
            <w:r>
              <w:rPr>
                <w:sz w:val="22"/>
              </w:rPr>
              <w:t>кальция глюконат</w:t>
            </w:r>
          </w:p>
        </w:tc>
        <w:tc>
          <w:tcPr>
            <w:tcW w:w="2665" w:type="dxa"/>
          </w:tcPr>
          <w:p w14:paraId="0B70C2CF" w14:textId="77777777" w:rsidR="00171221" w:rsidRDefault="00171221">
            <w:pPr>
              <w:pStyle w:val="ConsPlusTitlePage"/>
            </w:pPr>
            <w:r>
              <w:rPr>
                <w:sz w:val="22"/>
              </w:rPr>
              <w:t>таблетки</w:t>
            </w:r>
          </w:p>
        </w:tc>
      </w:tr>
      <w:tr w:rsidR="00171221" w14:paraId="3E554078" w14:textId="77777777">
        <w:tc>
          <w:tcPr>
            <w:tcW w:w="907" w:type="dxa"/>
          </w:tcPr>
          <w:p w14:paraId="6E26BF05" w14:textId="77777777" w:rsidR="00171221" w:rsidRDefault="00171221">
            <w:pPr>
              <w:pStyle w:val="ConsPlusTitlePage"/>
              <w:jc w:val="center"/>
            </w:pPr>
            <w:r>
              <w:rPr>
                <w:sz w:val="22"/>
              </w:rPr>
              <w:t>96.</w:t>
            </w:r>
          </w:p>
        </w:tc>
        <w:tc>
          <w:tcPr>
            <w:tcW w:w="1077" w:type="dxa"/>
          </w:tcPr>
          <w:p w14:paraId="5F7B16BB" w14:textId="77777777" w:rsidR="00171221" w:rsidRDefault="00171221">
            <w:pPr>
              <w:pStyle w:val="ConsPlusTitlePage"/>
              <w:jc w:val="center"/>
            </w:pPr>
            <w:r>
              <w:rPr>
                <w:sz w:val="22"/>
              </w:rPr>
              <w:t>A12C</w:t>
            </w:r>
          </w:p>
        </w:tc>
        <w:tc>
          <w:tcPr>
            <w:tcW w:w="3572" w:type="dxa"/>
          </w:tcPr>
          <w:p w14:paraId="1023DDC7" w14:textId="77777777" w:rsidR="00171221" w:rsidRDefault="00171221">
            <w:pPr>
              <w:pStyle w:val="ConsPlusTitlePage"/>
            </w:pPr>
            <w:r>
              <w:rPr>
                <w:sz w:val="22"/>
              </w:rPr>
              <w:t>другие минеральные добавки</w:t>
            </w:r>
          </w:p>
        </w:tc>
        <w:tc>
          <w:tcPr>
            <w:tcW w:w="5386" w:type="dxa"/>
          </w:tcPr>
          <w:p w14:paraId="4AFFC69A" w14:textId="77777777" w:rsidR="00171221" w:rsidRDefault="00171221">
            <w:pPr>
              <w:pStyle w:val="ConsPlusTitlePage"/>
            </w:pPr>
          </w:p>
        </w:tc>
        <w:tc>
          <w:tcPr>
            <w:tcW w:w="2665" w:type="dxa"/>
          </w:tcPr>
          <w:p w14:paraId="5172DB56" w14:textId="77777777" w:rsidR="00171221" w:rsidRDefault="00171221">
            <w:pPr>
              <w:pStyle w:val="ConsPlusTitlePage"/>
            </w:pPr>
          </w:p>
        </w:tc>
      </w:tr>
      <w:tr w:rsidR="00171221" w14:paraId="3E6C3333" w14:textId="77777777">
        <w:tc>
          <w:tcPr>
            <w:tcW w:w="907" w:type="dxa"/>
          </w:tcPr>
          <w:p w14:paraId="67970758" w14:textId="77777777" w:rsidR="00171221" w:rsidRDefault="00171221">
            <w:pPr>
              <w:pStyle w:val="ConsPlusTitlePage"/>
              <w:jc w:val="center"/>
            </w:pPr>
            <w:r>
              <w:rPr>
                <w:sz w:val="22"/>
              </w:rPr>
              <w:t>97.</w:t>
            </w:r>
          </w:p>
        </w:tc>
        <w:tc>
          <w:tcPr>
            <w:tcW w:w="1077" w:type="dxa"/>
          </w:tcPr>
          <w:p w14:paraId="2801AD50" w14:textId="77777777" w:rsidR="00171221" w:rsidRDefault="00171221">
            <w:pPr>
              <w:pStyle w:val="ConsPlusTitlePage"/>
              <w:jc w:val="center"/>
            </w:pPr>
            <w:r>
              <w:rPr>
                <w:sz w:val="22"/>
              </w:rPr>
              <w:t>A12CX</w:t>
            </w:r>
          </w:p>
        </w:tc>
        <w:tc>
          <w:tcPr>
            <w:tcW w:w="3572" w:type="dxa"/>
          </w:tcPr>
          <w:p w14:paraId="63629094" w14:textId="77777777" w:rsidR="00171221" w:rsidRDefault="00171221">
            <w:pPr>
              <w:pStyle w:val="ConsPlusTitlePage"/>
            </w:pPr>
            <w:r>
              <w:rPr>
                <w:sz w:val="22"/>
              </w:rPr>
              <w:t>другие минеральные вещества</w:t>
            </w:r>
          </w:p>
        </w:tc>
        <w:tc>
          <w:tcPr>
            <w:tcW w:w="5386" w:type="dxa"/>
          </w:tcPr>
          <w:p w14:paraId="575178A6" w14:textId="77777777" w:rsidR="00171221" w:rsidRDefault="00171221">
            <w:pPr>
              <w:pStyle w:val="ConsPlusTitlePage"/>
            </w:pPr>
            <w:r>
              <w:rPr>
                <w:sz w:val="22"/>
              </w:rPr>
              <w:t xml:space="preserve">калия и магния </w:t>
            </w:r>
            <w:proofErr w:type="spellStart"/>
            <w:r>
              <w:rPr>
                <w:sz w:val="22"/>
              </w:rPr>
              <w:t>аспарагинат</w:t>
            </w:r>
            <w:proofErr w:type="spellEnd"/>
          </w:p>
        </w:tc>
        <w:tc>
          <w:tcPr>
            <w:tcW w:w="2665" w:type="dxa"/>
          </w:tcPr>
          <w:p w14:paraId="6B8E4DF2" w14:textId="77777777" w:rsidR="00171221" w:rsidRDefault="00171221">
            <w:pPr>
              <w:pStyle w:val="ConsPlusTitlePage"/>
            </w:pPr>
            <w:r>
              <w:rPr>
                <w:sz w:val="22"/>
              </w:rPr>
              <w:t>таблетки;</w:t>
            </w:r>
          </w:p>
          <w:p w14:paraId="4D512E5B" w14:textId="77777777" w:rsidR="00171221" w:rsidRDefault="00171221">
            <w:pPr>
              <w:pStyle w:val="ConsPlusTitlePage"/>
            </w:pPr>
            <w:r>
              <w:rPr>
                <w:sz w:val="22"/>
              </w:rPr>
              <w:t>таблетки, покрытые пленочной оболочкой</w:t>
            </w:r>
          </w:p>
        </w:tc>
      </w:tr>
      <w:tr w:rsidR="00171221" w14:paraId="538FE153" w14:textId="77777777">
        <w:tc>
          <w:tcPr>
            <w:tcW w:w="907" w:type="dxa"/>
          </w:tcPr>
          <w:p w14:paraId="57F4F2B5" w14:textId="77777777" w:rsidR="00171221" w:rsidRDefault="00171221">
            <w:pPr>
              <w:pStyle w:val="ConsPlusTitlePage"/>
              <w:jc w:val="center"/>
            </w:pPr>
            <w:r>
              <w:rPr>
                <w:sz w:val="22"/>
              </w:rPr>
              <w:t>98.</w:t>
            </w:r>
          </w:p>
        </w:tc>
        <w:tc>
          <w:tcPr>
            <w:tcW w:w="1077" w:type="dxa"/>
          </w:tcPr>
          <w:p w14:paraId="6B0FF905" w14:textId="77777777" w:rsidR="00171221" w:rsidRDefault="00171221">
            <w:pPr>
              <w:pStyle w:val="ConsPlusTitlePage"/>
              <w:jc w:val="center"/>
              <w:outlineLvl w:val="3"/>
            </w:pPr>
            <w:r>
              <w:rPr>
                <w:sz w:val="22"/>
              </w:rPr>
              <w:t>A14</w:t>
            </w:r>
          </w:p>
        </w:tc>
        <w:tc>
          <w:tcPr>
            <w:tcW w:w="3572" w:type="dxa"/>
          </w:tcPr>
          <w:p w14:paraId="5ED12AE7" w14:textId="77777777" w:rsidR="00171221" w:rsidRDefault="00171221">
            <w:pPr>
              <w:pStyle w:val="ConsPlusTitlePage"/>
            </w:pPr>
            <w:r>
              <w:rPr>
                <w:sz w:val="22"/>
              </w:rPr>
              <w:t>анаболические средства системного действия</w:t>
            </w:r>
          </w:p>
        </w:tc>
        <w:tc>
          <w:tcPr>
            <w:tcW w:w="5386" w:type="dxa"/>
          </w:tcPr>
          <w:p w14:paraId="1967C3F3" w14:textId="77777777" w:rsidR="00171221" w:rsidRDefault="00171221">
            <w:pPr>
              <w:pStyle w:val="ConsPlusTitlePage"/>
            </w:pPr>
          </w:p>
        </w:tc>
        <w:tc>
          <w:tcPr>
            <w:tcW w:w="2665" w:type="dxa"/>
          </w:tcPr>
          <w:p w14:paraId="3CD50790" w14:textId="77777777" w:rsidR="00171221" w:rsidRDefault="00171221">
            <w:pPr>
              <w:pStyle w:val="ConsPlusTitlePage"/>
            </w:pPr>
          </w:p>
        </w:tc>
      </w:tr>
      <w:tr w:rsidR="00171221" w14:paraId="70CE5BEF" w14:textId="77777777">
        <w:tc>
          <w:tcPr>
            <w:tcW w:w="907" w:type="dxa"/>
          </w:tcPr>
          <w:p w14:paraId="51C407F7" w14:textId="77777777" w:rsidR="00171221" w:rsidRDefault="00171221">
            <w:pPr>
              <w:pStyle w:val="ConsPlusTitlePage"/>
              <w:jc w:val="center"/>
            </w:pPr>
            <w:r>
              <w:rPr>
                <w:sz w:val="22"/>
              </w:rPr>
              <w:t>99.</w:t>
            </w:r>
          </w:p>
        </w:tc>
        <w:tc>
          <w:tcPr>
            <w:tcW w:w="1077" w:type="dxa"/>
          </w:tcPr>
          <w:p w14:paraId="68726E43" w14:textId="77777777" w:rsidR="00171221" w:rsidRDefault="00171221">
            <w:pPr>
              <w:pStyle w:val="ConsPlusTitlePage"/>
              <w:jc w:val="center"/>
            </w:pPr>
            <w:r>
              <w:rPr>
                <w:sz w:val="22"/>
              </w:rPr>
              <w:t>A14A</w:t>
            </w:r>
          </w:p>
        </w:tc>
        <w:tc>
          <w:tcPr>
            <w:tcW w:w="3572" w:type="dxa"/>
          </w:tcPr>
          <w:p w14:paraId="08FCF0E3" w14:textId="77777777" w:rsidR="00171221" w:rsidRDefault="00171221">
            <w:pPr>
              <w:pStyle w:val="ConsPlusTitlePage"/>
            </w:pPr>
            <w:r>
              <w:rPr>
                <w:sz w:val="22"/>
              </w:rPr>
              <w:t>анаболические стероиды</w:t>
            </w:r>
          </w:p>
        </w:tc>
        <w:tc>
          <w:tcPr>
            <w:tcW w:w="5386" w:type="dxa"/>
          </w:tcPr>
          <w:p w14:paraId="6AB1E132" w14:textId="77777777" w:rsidR="00171221" w:rsidRDefault="00171221">
            <w:pPr>
              <w:pStyle w:val="ConsPlusTitlePage"/>
            </w:pPr>
          </w:p>
        </w:tc>
        <w:tc>
          <w:tcPr>
            <w:tcW w:w="2665" w:type="dxa"/>
          </w:tcPr>
          <w:p w14:paraId="451925DD" w14:textId="77777777" w:rsidR="00171221" w:rsidRDefault="00171221">
            <w:pPr>
              <w:pStyle w:val="ConsPlusTitlePage"/>
            </w:pPr>
          </w:p>
        </w:tc>
      </w:tr>
      <w:tr w:rsidR="00171221" w14:paraId="7202DFEC" w14:textId="77777777">
        <w:tc>
          <w:tcPr>
            <w:tcW w:w="907" w:type="dxa"/>
          </w:tcPr>
          <w:p w14:paraId="37A9D90F" w14:textId="77777777" w:rsidR="00171221" w:rsidRDefault="00171221">
            <w:pPr>
              <w:pStyle w:val="ConsPlusTitlePage"/>
              <w:jc w:val="center"/>
            </w:pPr>
            <w:r>
              <w:rPr>
                <w:sz w:val="22"/>
              </w:rPr>
              <w:t>100.</w:t>
            </w:r>
          </w:p>
        </w:tc>
        <w:tc>
          <w:tcPr>
            <w:tcW w:w="1077" w:type="dxa"/>
          </w:tcPr>
          <w:p w14:paraId="09F8EA65" w14:textId="77777777" w:rsidR="00171221" w:rsidRDefault="00171221">
            <w:pPr>
              <w:pStyle w:val="ConsPlusTitlePage"/>
              <w:jc w:val="center"/>
            </w:pPr>
            <w:r>
              <w:rPr>
                <w:sz w:val="22"/>
              </w:rPr>
              <w:t>A14AB</w:t>
            </w:r>
          </w:p>
        </w:tc>
        <w:tc>
          <w:tcPr>
            <w:tcW w:w="3572" w:type="dxa"/>
          </w:tcPr>
          <w:p w14:paraId="2D44E548" w14:textId="77777777" w:rsidR="00171221" w:rsidRDefault="00171221">
            <w:pPr>
              <w:pStyle w:val="ConsPlusTitlePage"/>
            </w:pPr>
            <w:r>
              <w:rPr>
                <w:sz w:val="22"/>
              </w:rPr>
              <w:t xml:space="preserve">производные </w:t>
            </w:r>
            <w:proofErr w:type="spellStart"/>
            <w:r>
              <w:rPr>
                <w:sz w:val="22"/>
              </w:rPr>
              <w:t>эстрена</w:t>
            </w:r>
            <w:proofErr w:type="spellEnd"/>
          </w:p>
        </w:tc>
        <w:tc>
          <w:tcPr>
            <w:tcW w:w="5386" w:type="dxa"/>
          </w:tcPr>
          <w:p w14:paraId="471CC4A9" w14:textId="77777777" w:rsidR="00171221" w:rsidRDefault="00171221">
            <w:pPr>
              <w:pStyle w:val="ConsPlusTitlePage"/>
            </w:pPr>
            <w:proofErr w:type="spellStart"/>
            <w:r>
              <w:rPr>
                <w:sz w:val="22"/>
              </w:rPr>
              <w:t>нандролон</w:t>
            </w:r>
            <w:proofErr w:type="spellEnd"/>
          </w:p>
        </w:tc>
        <w:tc>
          <w:tcPr>
            <w:tcW w:w="2665" w:type="dxa"/>
          </w:tcPr>
          <w:p w14:paraId="35B16881" w14:textId="77777777" w:rsidR="00171221" w:rsidRDefault="00171221">
            <w:pPr>
              <w:pStyle w:val="ConsPlusTitlePage"/>
            </w:pPr>
            <w:r>
              <w:rPr>
                <w:sz w:val="22"/>
              </w:rPr>
              <w:t>раствор для внутримышечного введения (масляный)</w:t>
            </w:r>
          </w:p>
        </w:tc>
      </w:tr>
      <w:tr w:rsidR="00171221" w14:paraId="39FD2FE3" w14:textId="77777777">
        <w:tc>
          <w:tcPr>
            <w:tcW w:w="907" w:type="dxa"/>
          </w:tcPr>
          <w:p w14:paraId="73555060" w14:textId="77777777" w:rsidR="00171221" w:rsidRDefault="00171221">
            <w:pPr>
              <w:pStyle w:val="ConsPlusTitlePage"/>
              <w:jc w:val="center"/>
            </w:pPr>
            <w:r>
              <w:rPr>
                <w:sz w:val="22"/>
              </w:rPr>
              <w:t>101.</w:t>
            </w:r>
          </w:p>
        </w:tc>
        <w:tc>
          <w:tcPr>
            <w:tcW w:w="1077" w:type="dxa"/>
          </w:tcPr>
          <w:p w14:paraId="2AF96598" w14:textId="77777777" w:rsidR="00171221" w:rsidRDefault="00171221">
            <w:pPr>
              <w:pStyle w:val="ConsPlusTitlePage"/>
              <w:jc w:val="center"/>
              <w:outlineLvl w:val="3"/>
            </w:pPr>
            <w:r>
              <w:rPr>
                <w:sz w:val="22"/>
              </w:rPr>
              <w:t>A16</w:t>
            </w:r>
          </w:p>
        </w:tc>
        <w:tc>
          <w:tcPr>
            <w:tcW w:w="3572" w:type="dxa"/>
          </w:tcPr>
          <w:p w14:paraId="3CBB2F4B" w14:textId="77777777" w:rsidR="00171221" w:rsidRDefault="00171221">
            <w:pPr>
              <w:pStyle w:val="ConsPlusTitlePage"/>
            </w:pPr>
            <w:r>
              <w:rPr>
                <w:sz w:val="22"/>
              </w:rPr>
              <w:t xml:space="preserve">другие препараты для лечения </w:t>
            </w:r>
            <w:r>
              <w:rPr>
                <w:sz w:val="22"/>
              </w:rPr>
              <w:lastRenderedPageBreak/>
              <w:t>заболеваний желудочно-кишечного тракта и нарушений обмена веществ</w:t>
            </w:r>
          </w:p>
        </w:tc>
        <w:tc>
          <w:tcPr>
            <w:tcW w:w="5386" w:type="dxa"/>
          </w:tcPr>
          <w:p w14:paraId="74121720" w14:textId="77777777" w:rsidR="00171221" w:rsidRDefault="00171221">
            <w:pPr>
              <w:pStyle w:val="ConsPlusTitlePage"/>
            </w:pPr>
          </w:p>
        </w:tc>
        <w:tc>
          <w:tcPr>
            <w:tcW w:w="2665" w:type="dxa"/>
          </w:tcPr>
          <w:p w14:paraId="750E2061" w14:textId="77777777" w:rsidR="00171221" w:rsidRDefault="00171221">
            <w:pPr>
              <w:pStyle w:val="ConsPlusTitlePage"/>
            </w:pPr>
          </w:p>
        </w:tc>
      </w:tr>
      <w:tr w:rsidR="00171221" w14:paraId="2A921E5D" w14:textId="77777777">
        <w:tc>
          <w:tcPr>
            <w:tcW w:w="907" w:type="dxa"/>
          </w:tcPr>
          <w:p w14:paraId="4122DAAD" w14:textId="77777777" w:rsidR="00171221" w:rsidRDefault="00171221">
            <w:pPr>
              <w:pStyle w:val="ConsPlusTitlePage"/>
              <w:jc w:val="center"/>
            </w:pPr>
            <w:r>
              <w:rPr>
                <w:sz w:val="22"/>
              </w:rPr>
              <w:t>102.</w:t>
            </w:r>
          </w:p>
        </w:tc>
        <w:tc>
          <w:tcPr>
            <w:tcW w:w="1077" w:type="dxa"/>
          </w:tcPr>
          <w:p w14:paraId="712BF610" w14:textId="77777777" w:rsidR="00171221" w:rsidRDefault="00171221">
            <w:pPr>
              <w:pStyle w:val="ConsPlusTitlePage"/>
              <w:jc w:val="center"/>
            </w:pPr>
            <w:r>
              <w:rPr>
                <w:sz w:val="22"/>
              </w:rPr>
              <w:t>A16A</w:t>
            </w:r>
          </w:p>
        </w:tc>
        <w:tc>
          <w:tcPr>
            <w:tcW w:w="3572" w:type="dxa"/>
          </w:tcPr>
          <w:p w14:paraId="3E8BAE23" w14:textId="77777777" w:rsidR="00171221" w:rsidRDefault="00171221">
            <w:pPr>
              <w:pStyle w:val="ConsPlusTitlePage"/>
            </w:pPr>
            <w:r>
              <w:rPr>
                <w:sz w:val="22"/>
              </w:rPr>
              <w:t>другие препараты для лечения заболеваний желудочно-кишечного тракта и нарушений обмена веществ</w:t>
            </w:r>
          </w:p>
        </w:tc>
        <w:tc>
          <w:tcPr>
            <w:tcW w:w="5386" w:type="dxa"/>
          </w:tcPr>
          <w:p w14:paraId="0FA444F7" w14:textId="77777777" w:rsidR="00171221" w:rsidRDefault="00171221">
            <w:pPr>
              <w:pStyle w:val="ConsPlusTitlePage"/>
            </w:pPr>
          </w:p>
        </w:tc>
        <w:tc>
          <w:tcPr>
            <w:tcW w:w="2665" w:type="dxa"/>
          </w:tcPr>
          <w:p w14:paraId="2BF67FD0" w14:textId="77777777" w:rsidR="00171221" w:rsidRDefault="00171221">
            <w:pPr>
              <w:pStyle w:val="ConsPlusTitlePage"/>
            </w:pPr>
          </w:p>
        </w:tc>
      </w:tr>
      <w:tr w:rsidR="00171221" w14:paraId="5AB0C328" w14:textId="77777777">
        <w:tc>
          <w:tcPr>
            <w:tcW w:w="907" w:type="dxa"/>
          </w:tcPr>
          <w:p w14:paraId="42A39A6B" w14:textId="77777777" w:rsidR="00171221" w:rsidRDefault="00171221">
            <w:pPr>
              <w:pStyle w:val="ConsPlusTitlePage"/>
              <w:jc w:val="center"/>
            </w:pPr>
            <w:r>
              <w:rPr>
                <w:sz w:val="22"/>
              </w:rPr>
              <w:t>103.</w:t>
            </w:r>
          </w:p>
        </w:tc>
        <w:tc>
          <w:tcPr>
            <w:tcW w:w="1077" w:type="dxa"/>
          </w:tcPr>
          <w:p w14:paraId="1967E366" w14:textId="77777777" w:rsidR="00171221" w:rsidRDefault="00171221">
            <w:pPr>
              <w:pStyle w:val="ConsPlusTitlePage"/>
              <w:jc w:val="center"/>
            </w:pPr>
            <w:r>
              <w:rPr>
                <w:sz w:val="22"/>
              </w:rPr>
              <w:t>A16AA</w:t>
            </w:r>
          </w:p>
        </w:tc>
        <w:tc>
          <w:tcPr>
            <w:tcW w:w="3572" w:type="dxa"/>
          </w:tcPr>
          <w:p w14:paraId="418B8271" w14:textId="77777777" w:rsidR="00171221" w:rsidRDefault="00171221">
            <w:pPr>
              <w:pStyle w:val="ConsPlusTitlePage"/>
            </w:pPr>
            <w:r>
              <w:rPr>
                <w:sz w:val="22"/>
              </w:rPr>
              <w:t>аминокислоты и их производные</w:t>
            </w:r>
          </w:p>
        </w:tc>
        <w:tc>
          <w:tcPr>
            <w:tcW w:w="5386" w:type="dxa"/>
          </w:tcPr>
          <w:p w14:paraId="20180058" w14:textId="77777777" w:rsidR="00171221" w:rsidRDefault="00171221">
            <w:pPr>
              <w:pStyle w:val="ConsPlusTitlePage"/>
            </w:pPr>
            <w:proofErr w:type="spellStart"/>
            <w:r>
              <w:rPr>
                <w:sz w:val="22"/>
              </w:rPr>
              <w:t>адеметионин</w:t>
            </w:r>
            <w:proofErr w:type="spellEnd"/>
          </w:p>
        </w:tc>
        <w:tc>
          <w:tcPr>
            <w:tcW w:w="2665" w:type="dxa"/>
          </w:tcPr>
          <w:p w14:paraId="53D1FAE5" w14:textId="77777777" w:rsidR="00171221" w:rsidRDefault="00171221">
            <w:pPr>
              <w:pStyle w:val="ConsPlusTitlePage"/>
            </w:pPr>
            <w:r>
              <w:rPr>
                <w:sz w:val="22"/>
              </w:rPr>
              <w:t>таблетки, покрытые кишечнорастворимой оболочкой;</w:t>
            </w:r>
          </w:p>
          <w:p w14:paraId="3993159C" w14:textId="77777777" w:rsidR="00171221" w:rsidRDefault="00171221">
            <w:pPr>
              <w:pStyle w:val="ConsPlusTitlePage"/>
            </w:pPr>
            <w:r>
              <w:rPr>
                <w:sz w:val="22"/>
              </w:rPr>
              <w:t>таблетки, покрытые кишечнорастворимой пленочной оболочкой</w:t>
            </w:r>
          </w:p>
        </w:tc>
      </w:tr>
      <w:tr w:rsidR="00171221" w14:paraId="55705FBB" w14:textId="77777777">
        <w:tc>
          <w:tcPr>
            <w:tcW w:w="907" w:type="dxa"/>
          </w:tcPr>
          <w:p w14:paraId="4A3BCC4B" w14:textId="77777777" w:rsidR="00171221" w:rsidRDefault="00171221">
            <w:pPr>
              <w:pStyle w:val="ConsPlusTitlePage"/>
              <w:jc w:val="center"/>
            </w:pPr>
            <w:r>
              <w:rPr>
                <w:sz w:val="22"/>
              </w:rPr>
              <w:t>104.</w:t>
            </w:r>
          </w:p>
        </w:tc>
        <w:tc>
          <w:tcPr>
            <w:tcW w:w="1077" w:type="dxa"/>
            <w:vMerge w:val="restart"/>
            <w:tcBorders>
              <w:bottom w:val="nil"/>
            </w:tcBorders>
          </w:tcPr>
          <w:p w14:paraId="73192F43" w14:textId="77777777" w:rsidR="00171221" w:rsidRDefault="00171221">
            <w:pPr>
              <w:pStyle w:val="ConsPlusTitlePage"/>
              <w:jc w:val="center"/>
            </w:pPr>
            <w:r>
              <w:rPr>
                <w:sz w:val="22"/>
              </w:rPr>
              <w:t>A16AB</w:t>
            </w:r>
          </w:p>
        </w:tc>
        <w:tc>
          <w:tcPr>
            <w:tcW w:w="3572" w:type="dxa"/>
            <w:vMerge w:val="restart"/>
            <w:tcBorders>
              <w:bottom w:val="nil"/>
            </w:tcBorders>
          </w:tcPr>
          <w:p w14:paraId="28370B43" w14:textId="77777777" w:rsidR="00171221" w:rsidRDefault="00171221">
            <w:pPr>
              <w:pStyle w:val="ConsPlusTitlePage"/>
            </w:pPr>
            <w:r>
              <w:rPr>
                <w:sz w:val="22"/>
              </w:rPr>
              <w:t>ферментные препараты</w:t>
            </w:r>
          </w:p>
        </w:tc>
        <w:tc>
          <w:tcPr>
            <w:tcW w:w="5386" w:type="dxa"/>
          </w:tcPr>
          <w:p w14:paraId="62B7CECC" w14:textId="77777777" w:rsidR="00171221" w:rsidRDefault="00171221">
            <w:pPr>
              <w:pStyle w:val="ConsPlusTitlePage"/>
            </w:pPr>
            <w:proofErr w:type="spellStart"/>
            <w:r>
              <w:rPr>
                <w:sz w:val="22"/>
              </w:rPr>
              <w:t>агалсидаза</w:t>
            </w:r>
            <w:proofErr w:type="spellEnd"/>
            <w:r>
              <w:rPr>
                <w:sz w:val="22"/>
              </w:rPr>
              <w:t xml:space="preserve">-альфа </w:t>
            </w:r>
            <w:hyperlink w:anchor="P10192">
              <w:r>
                <w:rPr>
                  <w:color w:val="0000FF"/>
                  <w:sz w:val="22"/>
                </w:rPr>
                <w:t>&lt;2&gt;</w:t>
              </w:r>
            </w:hyperlink>
          </w:p>
        </w:tc>
        <w:tc>
          <w:tcPr>
            <w:tcW w:w="2665" w:type="dxa"/>
          </w:tcPr>
          <w:p w14:paraId="4085508F" w14:textId="77777777" w:rsidR="00171221" w:rsidRDefault="00171221">
            <w:pPr>
              <w:pStyle w:val="ConsPlusTitlePage"/>
            </w:pPr>
            <w:r>
              <w:rPr>
                <w:sz w:val="22"/>
              </w:rPr>
              <w:t>концентрат для приготовления раствора для инфузий</w:t>
            </w:r>
          </w:p>
        </w:tc>
      </w:tr>
      <w:tr w:rsidR="00171221" w14:paraId="3238FEFF" w14:textId="77777777">
        <w:tc>
          <w:tcPr>
            <w:tcW w:w="907" w:type="dxa"/>
          </w:tcPr>
          <w:p w14:paraId="53156458" w14:textId="77777777" w:rsidR="00171221" w:rsidRDefault="00171221">
            <w:pPr>
              <w:pStyle w:val="ConsPlusTitlePage"/>
              <w:jc w:val="center"/>
            </w:pPr>
            <w:r>
              <w:rPr>
                <w:sz w:val="22"/>
              </w:rPr>
              <w:t>105.</w:t>
            </w:r>
          </w:p>
        </w:tc>
        <w:tc>
          <w:tcPr>
            <w:tcW w:w="1077" w:type="dxa"/>
            <w:vMerge/>
            <w:tcBorders>
              <w:bottom w:val="nil"/>
            </w:tcBorders>
          </w:tcPr>
          <w:p w14:paraId="76B774E2" w14:textId="77777777" w:rsidR="00171221" w:rsidRDefault="00171221">
            <w:pPr>
              <w:pStyle w:val="ConsPlusTitlePage"/>
            </w:pPr>
          </w:p>
        </w:tc>
        <w:tc>
          <w:tcPr>
            <w:tcW w:w="3572" w:type="dxa"/>
            <w:vMerge/>
            <w:tcBorders>
              <w:bottom w:val="nil"/>
            </w:tcBorders>
          </w:tcPr>
          <w:p w14:paraId="770BF809" w14:textId="77777777" w:rsidR="00171221" w:rsidRDefault="00171221">
            <w:pPr>
              <w:pStyle w:val="ConsPlusTitlePage"/>
            </w:pPr>
          </w:p>
        </w:tc>
        <w:tc>
          <w:tcPr>
            <w:tcW w:w="5386" w:type="dxa"/>
          </w:tcPr>
          <w:p w14:paraId="21376DE1" w14:textId="77777777" w:rsidR="00171221" w:rsidRDefault="00171221">
            <w:pPr>
              <w:pStyle w:val="ConsPlusTitlePage"/>
            </w:pPr>
            <w:proofErr w:type="spellStart"/>
            <w:r>
              <w:rPr>
                <w:sz w:val="22"/>
              </w:rPr>
              <w:t>агалсидаза</w:t>
            </w:r>
            <w:proofErr w:type="spellEnd"/>
            <w:r>
              <w:rPr>
                <w:sz w:val="22"/>
              </w:rPr>
              <w:t>-бета</w:t>
            </w:r>
          </w:p>
        </w:tc>
        <w:tc>
          <w:tcPr>
            <w:tcW w:w="2665" w:type="dxa"/>
          </w:tcPr>
          <w:p w14:paraId="667F06E9"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6D5CD026" w14:textId="77777777">
        <w:tc>
          <w:tcPr>
            <w:tcW w:w="907" w:type="dxa"/>
          </w:tcPr>
          <w:p w14:paraId="4F9B5B1F" w14:textId="77777777" w:rsidR="00171221" w:rsidRDefault="00171221">
            <w:pPr>
              <w:pStyle w:val="ConsPlusTitlePage"/>
              <w:jc w:val="center"/>
            </w:pPr>
            <w:r>
              <w:rPr>
                <w:sz w:val="22"/>
              </w:rPr>
              <w:t>106.</w:t>
            </w:r>
          </w:p>
        </w:tc>
        <w:tc>
          <w:tcPr>
            <w:tcW w:w="1077" w:type="dxa"/>
            <w:vMerge/>
            <w:tcBorders>
              <w:bottom w:val="nil"/>
            </w:tcBorders>
          </w:tcPr>
          <w:p w14:paraId="16038FFA" w14:textId="77777777" w:rsidR="00171221" w:rsidRDefault="00171221">
            <w:pPr>
              <w:pStyle w:val="ConsPlusTitlePage"/>
            </w:pPr>
          </w:p>
        </w:tc>
        <w:tc>
          <w:tcPr>
            <w:tcW w:w="3572" w:type="dxa"/>
            <w:vMerge/>
            <w:tcBorders>
              <w:bottom w:val="nil"/>
            </w:tcBorders>
          </w:tcPr>
          <w:p w14:paraId="21B729E3" w14:textId="77777777" w:rsidR="00171221" w:rsidRDefault="00171221">
            <w:pPr>
              <w:pStyle w:val="ConsPlusTitlePage"/>
            </w:pPr>
          </w:p>
        </w:tc>
        <w:tc>
          <w:tcPr>
            <w:tcW w:w="5386" w:type="dxa"/>
          </w:tcPr>
          <w:p w14:paraId="0ACEA88F" w14:textId="77777777" w:rsidR="00171221" w:rsidRDefault="00171221">
            <w:pPr>
              <w:pStyle w:val="ConsPlusTitlePage"/>
            </w:pPr>
            <w:proofErr w:type="spellStart"/>
            <w:r>
              <w:rPr>
                <w:sz w:val="22"/>
              </w:rPr>
              <w:t>идурсульфаза</w:t>
            </w:r>
            <w:proofErr w:type="spellEnd"/>
          </w:p>
        </w:tc>
        <w:tc>
          <w:tcPr>
            <w:tcW w:w="2665" w:type="dxa"/>
          </w:tcPr>
          <w:p w14:paraId="3525272E" w14:textId="77777777" w:rsidR="00171221" w:rsidRDefault="00171221">
            <w:pPr>
              <w:pStyle w:val="ConsPlusTitlePage"/>
            </w:pPr>
            <w:r>
              <w:rPr>
                <w:sz w:val="22"/>
              </w:rPr>
              <w:t>концентрат для приготовления раствора для инфузий</w:t>
            </w:r>
          </w:p>
        </w:tc>
      </w:tr>
      <w:tr w:rsidR="00171221" w14:paraId="140FCA07" w14:textId="77777777">
        <w:tc>
          <w:tcPr>
            <w:tcW w:w="907" w:type="dxa"/>
          </w:tcPr>
          <w:p w14:paraId="1CAA23BD" w14:textId="77777777" w:rsidR="00171221" w:rsidRDefault="00171221">
            <w:pPr>
              <w:pStyle w:val="ConsPlusTitlePage"/>
              <w:jc w:val="center"/>
            </w:pPr>
            <w:r>
              <w:rPr>
                <w:sz w:val="22"/>
              </w:rPr>
              <w:t>107.</w:t>
            </w:r>
          </w:p>
        </w:tc>
        <w:tc>
          <w:tcPr>
            <w:tcW w:w="1077" w:type="dxa"/>
            <w:vMerge/>
            <w:tcBorders>
              <w:bottom w:val="nil"/>
            </w:tcBorders>
          </w:tcPr>
          <w:p w14:paraId="4629CCB9" w14:textId="77777777" w:rsidR="00171221" w:rsidRDefault="00171221">
            <w:pPr>
              <w:pStyle w:val="ConsPlusTitlePage"/>
            </w:pPr>
          </w:p>
        </w:tc>
        <w:tc>
          <w:tcPr>
            <w:tcW w:w="3572" w:type="dxa"/>
            <w:vMerge/>
            <w:tcBorders>
              <w:bottom w:val="nil"/>
            </w:tcBorders>
          </w:tcPr>
          <w:p w14:paraId="4C9F9E7D" w14:textId="77777777" w:rsidR="00171221" w:rsidRDefault="00171221">
            <w:pPr>
              <w:pStyle w:val="ConsPlusTitlePage"/>
            </w:pPr>
          </w:p>
        </w:tc>
        <w:tc>
          <w:tcPr>
            <w:tcW w:w="5386" w:type="dxa"/>
          </w:tcPr>
          <w:p w14:paraId="228FED9D" w14:textId="77777777" w:rsidR="00171221" w:rsidRDefault="00171221">
            <w:pPr>
              <w:pStyle w:val="ConsPlusTitlePage"/>
            </w:pPr>
            <w:proofErr w:type="spellStart"/>
            <w:r>
              <w:rPr>
                <w:sz w:val="22"/>
              </w:rPr>
              <w:t>идурсульфаза</w:t>
            </w:r>
            <w:proofErr w:type="spellEnd"/>
            <w:r>
              <w:rPr>
                <w:sz w:val="22"/>
              </w:rPr>
              <w:t>-бета</w:t>
            </w:r>
          </w:p>
        </w:tc>
        <w:tc>
          <w:tcPr>
            <w:tcW w:w="2665" w:type="dxa"/>
          </w:tcPr>
          <w:p w14:paraId="069B6F77" w14:textId="77777777" w:rsidR="00171221" w:rsidRDefault="00171221">
            <w:pPr>
              <w:pStyle w:val="ConsPlusTitlePage"/>
            </w:pPr>
            <w:r>
              <w:rPr>
                <w:sz w:val="22"/>
              </w:rPr>
              <w:t>концентрат для приготовления раствора для инфузий</w:t>
            </w:r>
          </w:p>
        </w:tc>
      </w:tr>
      <w:tr w:rsidR="00171221" w14:paraId="6DCA6878" w14:textId="77777777">
        <w:tc>
          <w:tcPr>
            <w:tcW w:w="907" w:type="dxa"/>
          </w:tcPr>
          <w:p w14:paraId="3CC61EF2" w14:textId="77777777" w:rsidR="00171221" w:rsidRDefault="00171221">
            <w:pPr>
              <w:pStyle w:val="ConsPlusTitlePage"/>
              <w:jc w:val="center"/>
            </w:pPr>
            <w:r>
              <w:rPr>
                <w:sz w:val="22"/>
              </w:rPr>
              <w:t>108.</w:t>
            </w:r>
          </w:p>
        </w:tc>
        <w:tc>
          <w:tcPr>
            <w:tcW w:w="1077" w:type="dxa"/>
            <w:vMerge/>
            <w:tcBorders>
              <w:bottom w:val="nil"/>
            </w:tcBorders>
          </w:tcPr>
          <w:p w14:paraId="179E10CB" w14:textId="77777777" w:rsidR="00171221" w:rsidRDefault="00171221">
            <w:pPr>
              <w:pStyle w:val="ConsPlusTitlePage"/>
            </w:pPr>
          </w:p>
        </w:tc>
        <w:tc>
          <w:tcPr>
            <w:tcW w:w="3572" w:type="dxa"/>
            <w:vMerge/>
            <w:tcBorders>
              <w:bottom w:val="nil"/>
            </w:tcBorders>
          </w:tcPr>
          <w:p w14:paraId="25F6FE49" w14:textId="77777777" w:rsidR="00171221" w:rsidRDefault="00171221">
            <w:pPr>
              <w:pStyle w:val="ConsPlusTitlePage"/>
            </w:pPr>
          </w:p>
        </w:tc>
        <w:tc>
          <w:tcPr>
            <w:tcW w:w="5386" w:type="dxa"/>
          </w:tcPr>
          <w:p w14:paraId="0F85F563" w14:textId="77777777" w:rsidR="00171221" w:rsidRDefault="00171221">
            <w:pPr>
              <w:pStyle w:val="ConsPlusTitlePage"/>
            </w:pPr>
            <w:proofErr w:type="spellStart"/>
            <w:r>
              <w:rPr>
                <w:sz w:val="22"/>
              </w:rPr>
              <w:t>ларонидаза</w:t>
            </w:r>
            <w:proofErr w:type="spellEnd"/>
          </w:p>
        </w:tc>
        <w:tc>
          <w:tcPr>
            <w:tcW w:w="2665" w:type="dxa"/>
          </w:tcPr>
          <w:p w14:paraId="212399A7" w14:textId="77777777" w:rsidR="00171221" w:rsidRDefault="00171221">
            <w:pPr>
              <w:pStyle w:val="ConsPlusTitlePage"/>
            </w:pPr>
            <w:r>
              <w:rPr>
                <w:sz w:val="22"/>
              </w:rPr>
              <w:t xml:space="preserve">концентрат для </w:t>
            </w:r>
            <w:r>
              <w:rPr>
                <w:sz w:val="22"/>
              </w:rPr>
              <w:lastRenderedPageBreak/>
              <w:t>приготовления раствора для инфузий</w:t>
            </w:r>
          </w:p>
        </w:tc>
      </w:tr>
      <w:tr w:rsidR="00171221" w14:paraId="60818710" w14:textId="77777777">
        <w:tc>
          <w:tcPr>
            <w:tcW w:w="907" w:type="dxa"/>
          </w:tcPr>
          <w:p w14:paraId="0916A468" w14:textId="77777777" w:rsidR="00171221" w:rsidRDefault="00171221">
            <w:pPr>
              <w:pStyle w:val="ConsPlusTitlePage"/>
              <w:jc w:val="center"/>
            </w:pPr>
            <w:r>
              <w:rPr>
                <w:sz w:val="22"/>
              </w:rPr>
              <w:lastRenderedPageBreak/>
              <w:t>109.</w:t>
            </w:r>
          </w:p>
        </w:tc>
        <w:tc>
          <w:tcPr>
            <w:tcW w:w="1077" w:type="dxa"/>
            <w:vMerge/>
            <w:tcBorders>
              <w:bottom w:val="nil"/>
            </w:tcBorders>
          </w:tcPr>
          <w:p w14:paraId="44ADD0F8" w14:textId="77777777" w:rsidR="00171221" w:rsidRDefault="00171221">
            <w:pPr>
              <w:pStyle w:val="ConsPlusTitlePage"/>
            </w:pPr>
          </w:p>
        </w:tc>
        <w:tc>
          <w:tcPr>
            <w:tcW w:w="3572" w:type="dxa"/>
            <w:vMerge/>
            <w:tcBorders>
              <w:bottom w:val="nil"/>
            </w:tcBorders>
          </w:tcPr>
          <w:p w14:paraId="5B3693DB" w14:textId="77777777" w:rsidR="00171221" w:rsidRDefault="00171221">
            <w:pPr>
              <w:pStyle w:val="ConsPlusTitlePage"/>
            </w:pPr>
          </w:p>
        </w:tc>
        <w:tc>
          <w:tcPr>
            <w:tcW w:w="5386" w:type="dxa"/>
          </w:tcPr>
          <w:p w14:paraId="57D329A0" w14:textId="77777777" w:rsidR="00171221" w:rsidRDefault="00171221">
            <w:pPr>
              <w:pStyle w:val="ConsPlusTitlePage"/>
            </w:pPr>
            <w:proofErr w:type="spellStart"/>
            <w:r>
              <w:rPr>
                <w:sz w:val="22"/>
              </w:rPr>
              <w:t>велаглюцераза</w:t>
            </w:r>
            <w:proofErr w:type="spellEnd"/>
            <w:r>
              <w:rPr>
                <w:sz w:val="22"/>
              </w:rPr>
              <w:t>-альфа</w:t>
            </w:r>
          </w:p>
        </w:tc>
        <w:tc>
          <w:tcPr>
            <w:tcW w:w="2665" w:type="dxa"/>
          </w:tcPr>
          <w:p w14:paraId="5AF0BCA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0143ABE7" w14:textId="77777777">
        <w:tc>
          <w:tcPr>
            <w:tcW w:w="907" w:type="dxa"/>
          </w:tcPr>
          <w:p w14:paraId="64276673" w14:textId="77777777" w:rsidR="00171221" w:rsidRDefault="00171221">
            <w:pPr>
              <w:pStyle w:val="ConsPlusTitlePage"/>
              <w:jc w:val="center"/>
            </w:pPr>
            <w:r>
              <w:rPr>
                <w:sz w:val="22"/>
              </w:rPr>
              <w:t>110.</w:t>
            </w:r>
          </w:p>
        </w:tc>
        <w:tc>
          <w:tcPr>
            <w:tcW w:w="1077" w:type="dxa"/>
            <w:vMerge w:val="restart"/>
            <w:tcBorders>
              <w:top w:val="nil"/>
            </w:tcBorders>
          </w:tcPr>
          <w:p w14:paraId="56922A5C" w14:textId="77777777" w:rsidR="00171221" w:rsidRDefault="00171221">
            <w:pPr>
              <w:pStyle w:val="ConsPlusTitlePage"/>
            </w:pPr>
          </w:p>
        </w:tc>
        <w:tc>
          <w:tcPr>
            <w:tcW w:w="3572" w:type="dxa"/>
            <w:vMerge w:val="restart"/>
            <w:tcBorders>
              <w:top w:val="nil"/>
            </w:tcBorders>
          </w:tcPr>
          <w:p w14:paraId="406FEA6E" w14:textId="77777777" w:rsidR="00171221" w:rsidRDefault="00171221">
            <w:pPr>
              <w:pStyle w:val="ConsPlusTitlePage"/>
            </w:pPr>
          </w:p>
        </w:tc>
        <w:tc>
          <w:tcPr>
            <w:tcW w:w="5386" w:type="dxa"/>
          </w:tcPr>
          <w:p w14:paraId="20816417" w14:textId="77777777" w:rsidR="00171221" w:rsidRDefault="00171221">
            <w:pPr>
              <w:pStyle w:val="ConsPlusTitlePage"/>
            </w:pPr>
            <w:proofErr w:type="spellStart"/>
            <w:r>
              <w:rPr>
                <w:sz w:val="22"/>
              </w:rPr>
              <w:t>галсульфаза</w:t>
            </w:r>
            <w:proofErr w:type="spellEnd"/>
          </w:p>
        </w:tc>
        <w:tc>
          <w:tcPr>
            <w:tcW w:w="2665" w:type="dxa"/>
          </w:tcPr>
          <w:p w14:paraId="1EE98FF0" w14:textId="77777777" w:rsidR="00171221" w:rsidRDefault="00171221">
            <w:pPr>
              <w:pStyle w:val="ConsPlusTitlePage"/>
            </w:pPr>
            <w:r>
              <w:rPr>
                <w:sz w:val="22"/>
              </w:rPr>
              <w:t>концентрат для приготовления раствора для инфузий</w:t>
            </w:r>
          </w:p>
        </w:tc>
      </w:tr>
      <w:tr w:rsidR="00171221" w14:paraId="30824248" w14:textId="77777777">
        <w:tc>
          <w:tcPr>
            <w:tcW w:w="907" w:type="dxa"/>
          </w:tcPr>
          <w:p w14:paraId="1C267BDC" w14:textId="77777777" w:rsidR="00171221" w:rsidRDefault="00171221">
            <w:pPr>
              <w:pStyle w:val="ConsPlusTitlePage"/>
              <w:jc w:val="center"/>
            </w:pPr>
            <w:r>
              <w:rPr>
                <w:sz w:val="22"/>
              </w:rPr>
              <w:t>111.</w:t>
            </w:r>
          </w:p>
        </w:tc>
        <w:tc>
          <w:tcPr>
            <w:tcW w:w="1077" w:type="dxa"/>
            <w:vMerge/>
            <w:tcBorders>
              <w:top w:val="nil"/>
            </w:tcBorders>
          </w:tcPr>
          <w:p w14:paraId="0B6A7095" w14:textId="77777777" w:rsidR="00171221" w:rsidRDefault="00171221">
            <w:pPr>
              <w:pStyle w:val="ConsPlusTitlePage"/>
            </w:pPr>
          </w:p>
        </w:tc>
        <w:tc>
          <w:tcPr>
            <w:tcW w:w="3572" w:type="dxa"/>
            <w:vMerge/>
            <w:tcBorders>
              <w:top w:val="nil"/>
            </w:tcBorders>
          </w:tcPr>
          <w:p w14:paraId="0D6DB1F3" w14:textId="77777777" w:rsidR="00171221" w:rsidRDefault="00171221">
            <w:pPr>
              <w:pStyle w:val="ConsPlusTitlePage"/>
            </w:pPr>
          </w:p>
        </w:tc>
        <w:tc>
          <w:tcPr>
            <w:tcW w:w="5386" w:type="dxa"/>
          </w:tcPr>
          <w:p w14:paraId="445080BF" w14:textId="77777777" w:rsidR="00171221" w:rsidRDefault="00171221">
            <w:pPr>
              <w:pStyle w:val="ConsPlusTitlePage"/>
            </w:pPr>
            <w:proofErr w:type="spellStart"/>
            <w:r>
              <w:rPr>
                <w:sz w:val="22"/>
              </w:rPr>
              <w:t>имиглюцераза</w:t>
            </w:r>
            <w:proofErr w:type="spellEnd"/>
          </w:p>
        </w:tc>
        <w:tc>
          <w:tcPr>
            <w:tcW w:w="2665" w:type="dxa"/>
          </w:tcPr>
          <w:p w14:paraId="5F67E9D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5A0A1F26" w14:textId="77777777">
        <w:tc>
          <w:tcPr>
            <w:tcW w:w="907" w:type="dxa"/>
          </w:tcPr>
          <w:p w14:paraId="10359CF3" w14:textId="77777777" w:rsidR="00171221" w:rsidRDefault="00171221">
            <w:pPr>
              <w:pStyle w:val="ConsPlusTitlePage"/>
              <w:jc w:val="center"/>
            </w:pPr>
            <w:r>
              <w:rPr>
                <w:sz w:val="22"/>
              </w:rPr>
              <w:t>112.</w:t>
            </w:r>
          </w:p>
        </w:tc>
        <w:tc>
          <w:tcPr>
            <w:tcW w:w="1077" w:type="dxa"/>
            <w:vMerge/>
            <w:tcBorders>
              <w:top w:val="nil"/>
            </w:tcBorders>
          </w:tcPr>
          <w:p w14:paraId="73D2D31E" w14:textId="77777777" w:rsidR="00171221" w:rsidRDefault="00171221">
            <w:pPr>
              <w:pStyle w:val="ConsPlusTitlePage"/>
            </w:pPr>
          </w:p>
        </w:tc>
        <w:tc>
          <w:tcPr>
            <w:tcW w:w="3572" w:type="dxa"/>
            <w:vMerge/>
            <w:tcBorders>
              <w:top w:val="nil"/>
            </w:tcBorders>
          </w:tcPr>
          <w:p w14:paraId="79FA129E" w14:textId="77777777" w:rsidR="00171221" w:rsidRDefault="00171221">
            <w:pPr>
              <w:pStyle w:val="ConsPlusTitlePage"/>
            </w:pPr>
          </w:p>
        </w:tc>
        <w:tc>
          <w:tcPr>
            <w:tcW w:w="5386" w:type="dxa"/>
          </w:tcPr>
          <w:p w14:paraId="09A926D2" w14:textId="77777777" w:rsidR="00171221" w:rsidRDefault="00171221">
            <w:pPr>
              <w:pStyle w:val="ConsPlusTitlePage"/>
            </w:pPr>
            <w:proofErr w:type="spellStart"/>
            <w:r>
              <w:rPr>
                <w:sz w:val="22"/>
              </w:rPr>
              <w:t>себелипаза</w:t>
            </w:r>
            <w:proofErr w:type="spellEnd"/>
            <w:r>
              <w:rPr>
                <w:sz w:val="22"/>
              </w:rPr>
              <w:t>-альфа</w:t>
            </w:r>
          </w:p>
        </w:tc>
        <w:tc>
          <w:tcPr>
            <w:tcW w:w="2665" w:type="dxa"/>
          </w:tcPr>
          <w:p w14:paraId="3942FDA9" w14:textId="77777777" w:rsidR="00171221" w:rsidRDefault="00171221">
            <w:pPr>
              <w:pStyle w:val="ConsPlusTitlePage"/>
            </w:pPr>
            <w:r>
              <w:rPr>
                <w:sz w:val="22"/>
              </w:rPr>
              <w:t>концентрат для приготовления раствора для инфузий</w:t>
            </w:r>
          </w:p>
        </w:tc>
      </w:tr>
      <w:tr w:rsidR="00171221" w14:paraId="2AF7B061" w14:textId="77777777">
        <w:tc>
          <w:tcPr>
            <w:tcW w:w="907" w:type="dxa"/>
          </w:tcPr>
          <w:p w14:paraId="5159DE14" w14:textId="77777777" w:rsidR="00171221" w:rsidRDefault="00171221">
            <w:pPr>
              <w:pStyle w:val="ConsPlusTitlePage"/>
              <w:jc w:val="center"/>
            </w:pPr>
            <w:r>
              <w:rPr>
                <w:sz w:val="22"/>
              </w:rPr>
              <w:t>113.</w:t>
            </w:r>
          </w:p>
        </w:tc>
        <w:tc>
          <w:tcPr>
            <w:tcW w:w="1077" w:type="dxa"/>
            <w:vMerge/>
            <w:tcBorders>
              <w:top w:val="nil"/>
            </w:tcBorders>
          </w:tcPr>
          <w:p w14:paraId="7FA986F8" w14:textId="77777777" w:rsidR="00171221" w:rsidRDefault="00171221">
            <w:pPr>
              <w:pStyle w:val="ConsPlusTitlePage"/>
            </w:pPr>
          </w:p>
        </w:tc>
        <w:tc>
          <w:tcPr>
            <w:tcW w:w="3572" w:type="dxa"/>
            <w:vMerge/>
            <w:tcBorders>
              <w:top w:val="nil"/>
            </w:tcBorders>
          </w:tcPr>
          <w:p w14:paraId="25ABD2E7" w14:textId="77777777" w:rsidR="00171221" w:rsidRDefault="00171221">
            <w:pPr>
              <w:pStyle w:val="ConsPlusTitlePage"/>
            </w:pPr>
          </w:p>
        </w:tc>
        <w:tc>
          <w:tcPr>
            <w:tcW w:w="5386" w:type="dxa"/>
          </w:tcPr>
          <w:p w14:paraId="4BC6B6AB" w14:textId="77777777" w:rsidR="00171221" w:rsidRDefault="00171221">
            <w:pPr>
              <w:pStyle w:val="ConsPlusTitlePage"/>
            </w:pPr>
            <w:proofErr w:type="spellStart"/>
            <w:r>
              <w:rPr>
                <w:sz w:val="22"/>
              </w:rPr>
              <w:t>талиглюцераза</w:t>
            </w:r>
            <w:proofErr w:type="spellEnd"/>
            <w:r>
              <w:rPr>
                <w:sz w:val="22"/>
              </w:rPr>
              <w:t>-альфа</w:t>
            </w:r>
          </w:p>
        </w:tc>
        <w:tc>
          <w:tcPr>
            <w:tcW w:w="2665" w:type="dxa"/>
          </w:tcPr>
          <w:p w14:paraId="215A944A"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118FC58F" w14:textId="77777777">
        <w:tc>
          <w:tcPr>
            <w:tcW w:w="907" w:type="dxa"/>
          </w:tcPr>
          <w:p w14:paraId="7B363660" w14:textId="77777777" w:rsidR="00171221" w:rsidRDefault="00171221">
            <w:pPr>
              <w:pStyle w:val="ConsPlusTitlePage"/>
              <w:jc w:val="center"/>
            </w:pPr>
            <w:r>
              <w:rPr>
                <w:sz w:val="22"/>
              </w:rPr>
              <w:t>114.</w:t>
            </w:r>
          </w:p>
        </w:tc>
        <w:tc>
          <w:tcPr>
            <w:tcW w:w="1077" w:type="dxa"/>
            <w:vMerge w:val="restart"/>
          </w:tcPr>
          <w:p w14:paraId="69D10978" w14:textId="77777777" w:rsidR="00171221" w:rsidRDefault="00171221">
            <w:pPr>
              <w:pStyle w:val="ConsPlusTitlePage"/>
              <w:jc w:val="center"/>
            </w:pPr>
            <w:r>
              <w:rPr>
                <w:sz w:val="22"/>
              </w:rPr>
              <w:t>A16AX</w:t>
            </w:r>
          </w:p>
        </w:tc>
        <w:tc>
          <w:tcPr>
            <w:tcW w:w="3572" w:type="dxa"/>
            <w:vMerge w:val="restart"/>
          </w:tcPr>
          <w:p w14:paraId="13651F88" w14:textId="77777777" w:rsidR="00171221" w:rsidRDefault="00171221">
            <w:pPr>
              <w:pStyle w:val="ConsPlusTitlePage"/>
            </w:pPr>
            <w:r>
              <w:rPr>
                <w:sz w:val="22"/>
              </w:rPr>
              <w:t>прочие препараты для лечения заболеваний желудочно-кишечного тракта и нарушений обмена веществ</w:t>
            </w:r>
          </w:p>
        </w:tc>
        <w:tc>
          <w:tcPr>
            <w:tcW w:w="5386" w:type="dxa"/>
          </w:tcPr>
          <w:p w14:paraId="29775D34" w14:textId="77777777" w:rsidR="00171221" w:rsidRDefault="00171221">
            <w:pPr>
              <w:pStyle w:val="ConsPlusTitlePage"/>
            </w:pPr>
            <w:proofErr w:type="spellStart"/>
            <w:r>
              <w:rPr>
                <w:sz w:val="22"/>
              </w:rPr>
              <w:t>миглустат</w:t>
            </w:r>
            <w:proofErr w:type="spellEnd"/>
          </w:p>
        </w:tc>
        <w:tc>
          <w:tcPr>
            <w:tcW w:w="2665" w:type="dxa"/>
          </w:tcPr>
          <w:p w14:paraId="633F6197" w14:textId="77777777" w:rsidR="00171221" w:rsidRDefault="00171221">
            <w:pPr>
              <w:pStyle w:val="ConsPlusTitlePage"/>
            </w:pPr>
            <w:r>
              <w:rPr>
                <w:sz w:val="22"/>
              </w:rPr>
              <w:t>капсулы</w:t>
            </w:r>
          </w:p>
        </w:tc>
      </w:tr>
      <w:tr w:rsidR="00171221" w14:paraId="4FDBDF18" w14:textId="77777777">
        <w:tc>
          <w:tcPr>
            <w:tcW w:w="907" w:type="dxa"/>
          </w:tcPr>
          <w:p w14:paraId="539AC169" w14:textId="77777777" w:rsidR="00171221" w:rsidRDefault="00171221">
            <w:pPr>
              <w:pStyle w:val="ConsPlusTitlePage"/>
              <w:jc w:val="center"/>
            </w:pPr>
            <w:r>
              <w:rPr>
                <w:sz w:val="22"/>
              </w:rPr>
              <w:t>115.</w:t>
            </w:r>
          </w:p>
        </w:tc>
        <w:tc>
          <w:tcPr>
            <w:tcW w:w="1077" w:type="dxa"/>
            <w:vMerge/>
          </w:tcPr>
          <w:p w14:paraId="72FAB767" w14:textId="77777777" w:rsidR="00171221" w:rsidRDefault="00171221">
            <w:pPr>
              <w:pStyle w:val="ConsPlusTitlePage"/>
            </w:pPr>
          </w:p>
        </w:tc>
        <w:tc>
          <w:tcPr>
            <w:tcW w:w="3572" w:type="dxa"/>
            <w:vMerge/>
          </w:tcPr>
          <w:p w14:paraId="175AD797" w14:textId="77777777" w:rsidR="00171221" w:rsidRDefault="00171221">
            <w:pPr>
              <w:pStyle w:val="ConsPlusTitlePage"/>
            </w:pPr>
          </w:p>
        </w:tc>
        <w:tc>
          <w:tcPr>
            <w:tcW w:w="5386" w:type="dxa"/>
          </w:tcPr>
          <w:p w14:paraId="130D885C" w14:textId="77777777" w:rsidR="00171221" w:rsidRDefault="00171221">
            <w:pPr>
              <w:pStyle w:val="ConsPlusTitlePage"/>
            </w:pPr>
            <w:proofErr w:type="spellStart"/>
            <w:r>
              <w:rPr>
                <w:sz w:val="22"/>
              </w:rPr>
              <w:t>нитизинон</w:t>
            </w:r>
            <w:proofErr w:type="spellEnd"/>
            <w:r>
              <w:rPr>
                <w:sz w:val="22"/>
              </w:rPr>
              <w:t xml:space="preserve"> </w:t>
            </w:r>
            <w:hyperlink w:anchor="P10192">
              <w:r>
                <w:rPr>
                  <w:color w:val="0000FF"/>
                  <w:sz w:val="22"/>
                </w:rPr>
                <w:t>&lt;2&gt;</w:t>
              </w:r>
            </w:hyperlink>
          </w:p>
        </w:tc>
        <w:tc>
          <w:tcPr>
            <w:tcW w:w="2665" w:type="dxa"/>
          </w:tcPr>
          <w:p w14:paraId="0934F65C" w14:textId="77777777" w:rsidR="00171221" w:rsidRDefault="00171221">
            <w:pPr>
              <w:pStyle w:val="ConsPlusTitlePage"/>
            </w:pPr>
            <w:r>
              <w:rPr>
                <w:sz w:val="22"/>
              </w:rPr>
              <w:t>капсулы</w:t>
            </w:r>
          </w:p>
        </w:tc>
      </w:tr>
      <w:tr w:rsidR="00171221" w14:paraId="082E515C" w14:textId="77777777">
        <w:tc>
          <w:tcPr>
            <w:tcW w:w="907" w:type="dxa"/>
          </w:tcPr>
          <w:p w14:paraId="410A73FC" w14:textId="77777777" w:rsidR="00171221" w:rsidRDefault="00171221">
            <w:pPr>
              <w:pStyle w:val="ConsPlusTitlePage"/>
              <w:jc w:val="center"/>
            </w:pPr>
            <w:r>
              <w:rPr>
                <w:sz w:val="22"/>
              </w:rPr>
              <w:t>116.</w:t>
            </w:r>
          </w:p>
        </w:tc>
        <w:tc>
          <w:tcPr>
            <w:tcW w:w="1077" w:type="dxa"/>
            <w:vMerge/>
          </w:tcPr>
          <w:p w14:paraId="49106356" w14:textId="77777777" w:rsidR="00171221" w:rsidRDefault="00171221">
            <w:pPr>
              <w:pStyle w:val="ConsPlusTitlePage"/>
            </w:pPr>
          </w:p>
        </w:tc>
        <w:tc>
          <w:tcPr>
            <w:tcW w:w="3572" w:type="dxa"/>
            <w:vMerge/>
          </w:tcPr>
          <w:p w14:paraId="14BFBD73" w14:textId="77777777" w:rsidR="00171221" w:rsidRDefault="00171221">
            <w:pPr>
              <w:pStyle w:val="ConsPlusTitlePage"/>
            </w:pPr>
          </w:p>
        </w:tc>
        <w:tc>
          <w:tcPr>
            <w:tcW w:w="5386" w:type="dxa"/>
          </w:tcPr>
          <w:p w14:paraId="1AD3AB23" w14:textId="77777777" w:rsidR="00171221" w:rsidRDefault="00171221">
            <w:pPr>
              <w:pStyle w:val="ConsPlusTitlePage"/>
            </w:pPr>
            <w:proofErr w:type="spellStart"/>
            <w:r>
              <w:rPr>
                <w:sz w:val="22"/>
              </w:rPr>
              <w:t>сапроптерин</w:t>
            </w:r>
            <w:proofErr w:type="spellEnd"/>
          </w:p>
        </w:tc>
        <w:tc>
          <w:tcPr>
            <w:tcW w:w="2665" w:type="dxa"/>
          </w:tcPr>
          <w:p w14:paraId="455926B2" w14:textId="77777777" w:rsidR="00171221" w:rsidRDefault="00171221">
            <w:pPr>
              <w:pStyle w:val="ConsPlusTitlePage"/>
            </w:pPr>
            <w:r>
              <w:rPr>
                <w:sz w:val="22"/>
              </w:rPr>
              <w:t>таблетки диспергируемые</w:t>
            </w:r>
          </w:p>
        </w:tc>
      </w:tr>
      <w:tr w:rsidR="00171221" w14:paraId="7A1D2851" w14:textId="77777777">
        <w:tc>
          <w:tcPr>
            <w:tcW w:w="907" w:type="dxa"/>
          </w:tcPr>
          <w:p w14:paraId="73F3EFF7" w14:textId="77777777" w:rsidR="00171221" w:rsidRDefault="00171221">
            <w:pPr>
              <w:pStyle w:val="ConsPlusTitlePage"/>
              <w:jc w:val="center"/>
            </w:pPr>
            <w:r>
              <w:rPr>
                <w:sz w:val="22"/>
              </w:rPr>
              <w:t>117.</w:t>
            </w:r>
          </w:p>
        </w:tc>
        <w:tc>
          <w:tcPr>
            <w:tcW w:w="1077" w:type="dxa"/>
            <w:vMerge/>
          </w:tcPr>
          <w:p w14:paraId="7049C3C0" w14:textId="77777777" w:rsidR="00171221" w:rsidRDefault="00171221">
            <w:pPr>
              <w:pStyle w:val="ConsPlusTitlePage"/>
            </w:pPr>
          </w:p>
        </w:tc>
        <w:tc>
          <w:tcPr>
            <w:tcW w:w="3572" w:type="dxa"/>
            <w:vMerge/>
          </w:tcPr>
          <w:p w14:paraId="58E781AD" w14:textId="77777777" w:rsidR="00171221" w:rsidRDefault="00171221">
            <w:pPr>
              <w:pStyle w:val="ConsPlusTitlePage"/>
            </w:pPr>
          </w:p>
        </w:tc>
        <w:tc>
          <w:tcPr>
            <w:tcW w:w="5386" w:type="dxa"/>
          </w:tcPr>
          <w:p w14:paraId="4466BD76" w14:textId="77777777" w:rsidR="00171221" w:rsidRDefault="00171221">
            <w:pPr>
              <w:pStyle w:val="ConsPlusTitlePage"/>
            </w:pPr>
            <w:proofErr w:type="spellStart"/>
            <w:r>
              <w:rPr>
                <w:sz w:val="22"/>
              </w:rPr>
              <w:t>тиоктовая</w:t>
            </w:r>
            <w:proofErr w:type="spellEnd"/>
            <w:r>
              <w:rPr>
                <w:sz w:val="22"/>
              </w:rPr>
              <w:t xml:space="preserve"> кислота</w:t>
            </w:r>
          </w:p>
        </w:tc>
        <w:tc>
          <w:tcPr>
            <w:tcW w:w="2665" w:type="dxa"/>
          </w:tcPr>
          <w:p w14:paraId="347F3C1F" w14:textId="77777777" w:rsidR="00171221" w:rsidRDefault="00171221">
            <w:pPr>
              <w:pStyle w:val="ConsPlusTitlePage"/>
            </w:pPr>
            <w:r>
              <w:rPr>
                <w:sz w:val="22"/>
              </w:rPr>
              <w:t>капсулы;</w:t>
            </w:r>
          </w:p>
          <w:p w14:paraId="10324C74" w14:textId="77777777" w:rsidR="00171221" w:rsidRDefault="00171221">
            <w:pPr>
              <w:pStyle w:val="ConsPlusTitlePage"/>
            </w:pPr>
            <w:r>
              <w:rPr>
                <w:sz w:val="22"/>
              </w:rPr>
              <w:t>таблетки, покрытые оболочкой;</w:t>
            </w:r>
          </w:p>
          <w:p w14:paraId="74ABB3C9" w14:textId="77777777" w:rsidR="00171221" w:rsidRDefault="00171221">
            <w:pPr>
              <w:pStyle w:val="ConsPlusTitlePage"/>
            </w:pPr>
            <w:r>
              <w:rPr>
                <w:sz w:val="22"/>
              </w:rPr>
              <w:t xml:space="preserve">таблетки, покрытые </w:t>
            </w:r>
            <w:r>
              <w:rPr>
                <w:sz w:val="22"/>
              </w:rPr>
              <w:lastRenderedPageBreak/>
              <w:t>пленочной оболочкой</w:t>
            </w:r>
          </w:p>
        </w:tc>
      </w:tr>
      <w:tr w:rsidR="00171221" w14:paraId="3132E624" w14:textId="77777777">
        <w:tc>
          <w:tcPr>
            <w:tcW w:w="907" w:type="dxa"/>
          </w:tcPr>
          <w:p w14:paraId="4BA0A6D5" w14:textId="77777777" w:rsidR="00171221" w:rsidRDefault="00171221">
            <w:pPr>
              <w:pStyle w:val="ConsPlusTitlePage"/>
              <w:jc w:val="center"/>
            </w:pPr>
            <w:r>
              <w:rPr>
                <w:sz w:val="22"/>
              </w:rPr>
              <w:lastRenderedPageBreak/>
              <w:t>118.</w:t>
            </w:r>
          </w:p>
        </w:tc>
        <w:tc>
          <w:tcPr>
            <w:tcW w:w="1077" w:type="dxa"/>
          </w:tcPr>
          <w:p w14:paraId="6D2D1982" w14:textId="77777777" w:rsidR="00171221" w:rsidRDefault="00171221">
            <w:pPr>
              <w:pStyle w:val="ConsPlusTitlePage"/>
              <w:jc w:val="center"/>
              <w:outlineLvl w:val="2"/>
            </w:pPr>
            <w:r>
              <w:rPr>
                <w:sz w:val="22"/>
              </w:rPr>
              <w:t>B</w:t>
            </w:r>
          </w:p>
        </w:tc>
        <w:tc>
          <w:tcPr>
            <w:tcW w:w="3572" w:type="dxa"/>
          </w:tcPr>
          <w:p w14:paraId="76389226" w14:textId="77777777" w:rsidR="00171221" w:rsidRDefault="00171221">
            <w:pPr>
              <w:pStyle w:val="ConsPlusTitlePage"/>
            </w:pPr>
            <w:r>
              <w:rPr>
                <w:sz w:val="22"/>
              </w:rPr>
              <w:t>кровь и система кроветворения</w:t>
            </w:r>
          </w:p>
        </w:tc>
        <w:tc>
          <w:tcPr>
            <w:tcW w:w="5386" w:type="dxa"/>
          </w:tcPr>
          <w:p w14:paraId="734BBACE" w14:textId="77777777" w:rsidR="00171221" w:rsidRDefault="00171221">
            <w:pPr>
              <w:pStyle w:val="ConsPlusTitlePage"/>
            </w:pPr>
          </w:p>
        </w:tc>
        <w:tc>
          <w:tcPr>
            <w:tcW w:w="2665" w:type="dxa"/>
          </w:tcPr>
          <w:p w14:paraId="3B4A6C8B" w14:textId="77777777" w:rsidR="00171221" w:rsidRDefault="00171221">
            <w:pPr>
              <w:pStyle w:val="ConsPlusTitlePage"/>
            </w:pPr>
          </w:p>
        </w:tc>
      </w:tr>
      <w:tr w:rsidR="00171221" w14:paraId="3255C1FF" w14:textId="77777777">
        <w:tc>
          <w:tcPr>
            <w:tcW w:w="907" w:type="dxa"/>
          </w:tcPr>
          <w:p w14:paraId="08B3BE29" w14:textId="77777777" w:rsidR="00171221" w:rsidRDefault="00171221">
            <w:pPr>
              <w:pStyle w:val="ConsPlusTitlePage"/>
              <w:jc w:val="center"/>
            </w:pPr>
            <w:r>
              <w:rPr>
                <w:sz w:val="22"/>
              </w:rPr>
              <w:t>119.</w:t>
            </w:r>
          </w:p>
        </w:tc>
        <w:tc>
          <w:tcPr>
            <w:tcW w:w="1077" w:type="dxa"/>
          </w:tcPr>
          <w:p w14:paraId="7292DE84" w14:textId="77777777" w:rsidR="00171221" w:rsidRDefault="00171221">
            <w:pPr>
              <w:pStyle w:val="ConsPlusTitlePage"/>
              <w:jc w:val="center"/>
              <w:outlineLvl w:val="3"/>
            </w:pPr>
            <w:r>
              <w:rPr>
                <w:sz w:val="22"/>
              </w:rPr>
              <w:t>B01</w:t>
            </w:r>
          </w:p>
        </w:tc>
        <w:tc>
          <w:tcPr>
            <w:tcW w:w="3572" w:type="dxa"/>
          </w:tcPr>
          <w:p w14:paraId="076F73EE" w14:textId="77777777" w:rsidR="00171221" w:rsidRDefault="00171221">
            <w:pPr>
              <w:pStyle w:val="ConsPlusTitlePage"/>
            </w:pPr>
            <w:proofErr w:type="spellStart"/>
            <w:r>
              <w:rPr>
                <w:sz w:val="22"/>
              </w:rPr>
              <w:t>антитромботические</w:t>
            </w:r>
            <w:proofErr w:type="spellEnd"/>
            <w:r>
              <w:rPr>
                <w:sz w:val="22"/>
              </w:rPr>
              <w:t xml:space="preserve"> средства</w:t>
            </w:r>
          </w:p>
        </w:tc>
        <w:tc>
          <w:tcPr>
            <w:tcW w:w="5386" w:type="dxa"/>
          </w:tcPr>
          <w:p w14:paraId="59BF1C3E" w14:textId="77777777" w:rsidR="00171221" w:rsidRDefault="00171221">
            <w:pPr>
              <w:pStyle w:val="ConsPlusTitlePage"/>
            </w:pPr>
          </w:p>
        </w:tc>
        <w:tc>
          <w:tcPr>
            <w:tcW w:w="2665" w:type="dxa"/>
          </w:tcPr>
          <w:p w14:paraId="13AB6BDD" w14:textId="77777777" w:rsidR="00171221" w:rsidRDefault="00171221">
            <w:pPr>
              <w:pStyle w:val="ConsPlusTitlePage"/>
            </w:pPr>
          </w:p>
        </w:tc>
      </w:tr>
      <w:tr w:rsidR="00171221" w14:paraId="03C35ED1" w14:textId="77777777">
        <w:tc>
          <w:tcPr>
            <w:tcW w:w="907" w:type="dxa"/>
          </w:tcPr>
          <w:p w14:paraId="1F001CC5" w14:textId="77777777" w:rsidR="00171221" w:rsidRDefault="00171221">
            <w:pPr>
              <w:pStyle w:val="ConsPlusTitlePage"/>
              <w:jc w:val="center"/>
            </w:pPr>
            <w:r>
              <w:rPr>
                <w:sz w:val="22"/>
              </w:rPr>
              <w:t>120.</w:t>
            </w:r>
          </w:p>
        </w:tc>
        <w:tc>
          <w:tcPr>
            <w:tcW w:w="1077" w:type="dxa"/>
          </w:tcPr>
          <w:p w14:paraId="625C6FD4" w14:textId="77777777" w:rsidR="00171221" w:rsidRDefault="00171221">
            <w:pPr>
              <w:pStyle w:val="ConsPlusTitlePage"/>
              <w:jc w:val="center"/>
            </w:pPr>
            <w:r>
              <w:rPr>
                <w:sz w:val="22"/>
              </w:rPr>
              <w:t>B01A</w:t>
            </w:r>
          </w:p>
        </w:tc>
        <w:tc>
          <w:tcPr>
            <w:tcW w:w="3572" w:type="dxa"/>
          </w:tcPr>
          <w:p w14:paraId="0F3B160C" w14:textId="77777777" w:rsidR="00171221" w:rsidRDefault="00171221">
            <w:pPr>
              <w:pStyle w:val="ConsPlusTitlePage"/>
            </w:pPr>
            <w:proofErr w:type="spellStart"/>
            <w:r>
              <w:rPr>
                <w:sz w:val="22"/>
              </w:rPr>
              <w:t>антитромботические</w:t>
            </w:r>
            <w:proofErr w:type="spellEnd"/>
            <w:r>
              <w:rPr>
                <w:sz w:val="22"/>
              </w:rPr>
              <w:t xml:space="preserve"> средства</w:t>
            </w:r>
          </w:p>
        </w:tc>
        <w:tc>
          <w:tcPr>
            <w:tcW w:w="5386" w:type="dxa"/>
          </w:tcPr>
          <w:p w14:paraId="68C991C4" w14:textId="77777777" w:rsidR="00171221" w:rsidRDefault="00171221">
            <w:pPr>
              <w:pStyle w:val="ConsPlusTitlePage"/>
            </w:pPr>
          </w:p>
        </w:tc>
        <w:tc>
          <w:tcPr>
            <w:tcW w:w="2665" w:type="dxa"/>
          </w:tcPr>
          <w:p w14:paraId="17E9EA04" w14:textId="77777777" w:rsidR="00171221" w:rsidRDefault="00171221">
            <w:pPr>
              <w:pStyle w:val="ConsPlusTitlePage"/>
            </w:pPr>
          </w:p>
        </w:tc>
      </w:tr>
      <w:tr w:rsidR="00171221" w14:paraId="54288E6F" w14:textId="77777777">
        <w:tc>
          <w:tcPr>
            <w:tcW w:w="907" w:type="dxa"/>
          </w:tcPr>
          <w:p w14:paraId="791936B6" w14:textId="77777777" w:rsidR="00171221" w:rsidRDefault="00171221">
            <w:pPr>
              <w:pStyle w:val="ConsPlusTitlePage"/>
              <w:jc w:val="center"/>
            </w:pPr>
            <w:r>
              <w:rPr>
                <w:sz w:val="22"/>
              </w:rPr>
              <w:t>121.</w:t>
            </w:r>
          </w:p>
        </w:tc>
        <w:tc>
          <w:tcPr>
            <w:tcW w:w="1077" w:type="dxa"/>
          </w:tcPr>
          <w:p w14:paraId="5754EC8F" w14:textId="77777777" w:rsidR="00171221" w:rsidRDefault="00171221">
            <w:pPr>
              <w:pStyle w:val="ConsPlusTitlePage"/>
              <w:jc w:val="center"/>
            </w:pPr>
            <w:r>
              <w:rPr>
                <w:sz w:val="22"/>
              </w:rPr>
              <w:t>B01AA</w:t>
            </w:r>
          </w:p>
        </w:tc>
        <w:tc>
          <w:tcPr>
            <w:tcW w:w="3572" w:type="dxa"/>
          </w:tcPr>
          <w:p w14:paraId="7004214F" w14:textId="77777777" w:rsidR="00171221" w:rsidRDefault="00171221">
            <w:pPr>
              <w:pStyle w:val="ConsPlusTitlePage"/>
            </w:pPr>
            <w:r>
              <w:rPr>
                <w:sz w:val="22"/>
              </w:rPr>
              <w:t>антагонисты витамина K</w:t>
            </w:r>
          </w:p>
        </w:tc>
        <w:tc>
          <w:tcPr>
            <w:tcW w:w="5386" w:type="dxa"/>
          </w:tcPr>
          <w:p w14:paraId="697EBB19" w14:textId="77777777" w:rsidR="00171221" w:rsidRDefault="00171221">
            <w:pPr>
              <w:pStyle w:val="ConsPlusTitlePage"/>
            </w:pPr>
            <w:r>
              <w:rPr>
                <w:sz w:val="22"/>
              </w:rPr>
              <w:t xml:space="preserve">варфарин </w:t>
            </w:r>
            <w:hyperlink w:anchor="P10191">
              <w:r>
                <w:rPr>
                  <w:color w:val="0000FF"/>
                  <w:sz w:val="22"/>
                </w:rPr>
                <w:t>&lt;1&gt;</w:t>
              </w:r>
            </w:hyperlink>
          </w:p>
        </w:tc>
        <w:tc>
          <w:tcPr>
            <w:tcW w:w="2665" w:type="dxa"/>
          </w:tcPr>
          <w:p w14:paraId="3DDCA166" w14:textId="77777777" w:rsidR="00171221" w:rsidRDefault="00171221">
            <w:pPr>
              <w:pStyle w:val="ConsPlusTitlePage"/>
            </w:pPr>
            <w:r>
              <w:rPr>
                <w:sz w:val="22"/>
              </w:rPr>
              <w:t>таблетки</w:t>
            </w:r>
          </w:p>
        </w:tc>
      </w:tr>
      <w:tr w:rsidR="00171221" w14:paraId="6DCAD19E" w14:textId="77777777">
        <w:tc>
          <w:tcPr>
            <w:tcW w:w="907" w:type="dxa"/>
          </w:tcPr>
          <w:p w14:paraId="32ED23FF" w14:textId="77777777" w:rsidR="00171221" w:rsidRDefault="00171221">
            <w:pPr>
              <w:pStyle w:val="ConsPlusTitlePage"/>
              <w:jc w:val="center"/>
            </w:pPr>
            <w:r>
              <w:rPr>
                <w:sz w:val="22"/>
              </w:rPr>
              <w:t>122.</w:t>
            </w:r>
          </w:p>
        </w:tc>
        <w:tc>
          <w:tcPr>
            <w:tcW w:w="1077" w:type="dxa"/>
            <w:vMerge w:val="restart"/>
          </w:tcPr>
          <w:p w14:paraId="4E8AC826" w14:textId="77777777" w:rsidR="00171221" w:rsidRDefault="00171221">
            <w:pPr>
              <w:pStyle w:val="ConsPlusTitlePage"/>
              <w:jc w:val="center"/>
            </w:pPr>
            <w:r>
              <w:rPr>
                <w:sz w:val="22"/>
              </w:rPr>
              <w:t>B01AB</w:t>
            </w:r>
          </w:p>
        </w:tc>
        <w:tc>
          <w:tcPr>
            <w:tcW w:w="3572" w:type="dxa"/>
            <w:vMerge w:val="restart"/>
          </w:tcPr>
          <w:p w14:paraId="3D2D43D4" w14:textId="77777777" w:rsidR="00171221" w:rsidRDefault="00171221">
            <w:pPr>
              <w:pStyle w:val="ConsPlusTitlePage"/>
            </w:pPr>
            <w:r>
              <w:rPr>
                <w:sz w:val="22"/>
              </w:rPr>
              <w:t>группа гепарина</w:t>
            </w:r>
          </w:p>
        </w:tc>
        <w:tc>
          <w:tcPr>
            <w:tcW w:w="5386" w:type="dxa"/>
          </w:tcPr>
          <w:p w14:paraId="0C8FF6AF" w14:textId="77777777" w:rsidR="00171221" w:rsidRDefault="00171221">
            <w:pPr>
              <w:pStyle w:val="ConsPlusTitlePage"/>
            </w:pPr>
            <w:r>
              <w:rPr>
                <w:sz w:val="22"/>
              </w:rPr>
              <w:t>гепарин натрия</w:t>
            </w:r>
          </w:p>
        </w:tc>
        <w:tc>
          <w:tcPr>
            <w:tcW w:w="2665" w:type="dxa"/>
          </w:tcPr>
          <w:p w14:paraId="09F742D0" w14:textId="77777777" w:rsidR="00171221" w:rsidRDefault="00171221">
            <w:pPr>
              <w:pStyle w:val="ConsPlusTitlePage"/>
            </w:pPr>
            <w:r>
              <w:rPr>
                <w:sz w:val="22"/>
              </w:rPr>
              <w:t>раствор для внутривенного и подкожного введения</w:t>
            </w:r>
          </w:p>
        </w:tc>
      </w:tr>
      <w:tr w:rsidR="00171221" w14:paraId="5CC6E24C" w14:textId="77777777">
        <w:tc>
          <w:tcPr>
            <w:tcW w:w="907" w:type="dxa"/>
          </w:tcPr>
          <w:p w14:paraId="18D8931C" w14:textId="77777777" w:rsidR="00171221" w:rsidRDefault="00171221">
            <w:pPr>
              <w:pStyle w:val="ConsPlusTitlePage"/>
              <w:jc w:val="center"/>
            </w:pPr>
            <w:r>
              <w:rPr>
                <w:sz w:val="22"/>
              </w:rPr>
              <w:t>123.</w:t>
            </w:r>
          </w:p>
        </w:tc>
        <w:tc>
          <w:tcPr>
            <w:tcW w:w="1077" w:type="dxa"/>
            <w:vMerge/>
          </w:tcPr>
          <w:p w14:paraId="479064A0" w14:textId="77777777" w:rsidR="00171221" w:rsidRDefault="00171221">
            <w:pPr>
              <w:pStyle w:val="ConsPlusTitlePage"/>
            </w:pPr>
          </w:p>
        </w:tc>
        <w:tc>
          <w:tcPr>
            <w:tcW w:w="3572" w:type="dxa"/>
            <w:vMerge/>
          </w:tcPr>
          <w:p w14:paraId="09712499" w14:textId="77777777" w:rsidR="00171221" w:rsidRDefault="00171221">
            <w:pPr>
              <w:pStyle w:val="ConsPlusTitlePage"/>
            </w:pPr>
          </w:p>
        </w:tc>
        <w:tc>
          <w:tcPr>
            <w:tcW w:w="5386" w:type="dxa"/>
          </w:tcPr>
          <w:p w14:paraId="5495A639" w14:textId="77777777" w:rsidR="00171221" w:rsidRDefault="00171221">
            <w:pPr>
              <w:pStyle w:val="ConsPlusTitlePage"/>
            </w:pPr>
            <w:proofErr w:type="spellStart"/>
            <w:r>
              <w:rPr>
                <w:sz w:val="22"/>
              </w:rPr>
              <w:t>эноксапарин</w:t>
            </w:r>
            <w:proofErr w:type="spellEnd"/>
            <w:r>
              <w:rPr>
                <w:sz w:val="22"/>
              </w:rPr>
              <w:t xml:space="preserve"> натрия</w:t>
            </w:r>
          </w:p>
        </w:tc>
        <w:tc>
          <w:tcPr>
            <w:tcW w:w="2665" w:type="dxa"/>
          </w:tcPr>
          <w:p w14:paraId="0C16ABBB" w14:textId="77777777" w:rsidR="00171221" w:rsidRDefault="00171221">
            <w:pPr>
              <w:pStyle w:val="ConsPlusTitlePage"/>
            </w:pPr>
            <w:r>
              <w:rPr>
                <w:sz w:val="22"/>
              </w:rPr>
              <w:t>раствор для подкожного введения</w:t>
            </w:r>
          </w:p>
        </w:tc>
      </w:tr>
      <w:tr w:rsidR="00171221" w14:paraId="5C566EC2" w14:textId="77777777">
        <w:tc>
          <w:tcPr>
            <w:tcW w:w="907" w:type="dxa"/>
          </w:tcPr>
          <w:p w14:paraId="54E474BF" w14:textId="77777777" w:rsidR="00171221" w:rsidRDefault="00171221">
            <w:pPr>
              <w:pStyle w:val="ConsPlusTitlePage"/>
              <w:jc w:val="center"/>
            </w:pPr>
            <w:r>
              <w:rPr>
                <w:sz w:val="22"/>
              </w:rPr>
              <w:t>124.</w:t>
            </w:r>
          </w:p>
        </w:tc>
        <w:tc>
          <w:tcPr>
            <w:tcW w:w="1077" w:type="dxa"/>
            <w:vMerge/>
          </w:tcPr>
          <w:p w14:paraId="5B5F95E2" w14:textId="77777777" w:rsidR="00171221" w:rsidRDefault="00171221">
            <w:pPr>
              <w:pStyle w:val="ConsPlusTitlePage"/>
            </w:pPr>
          </w:p>
        </w:tc>
        <w:tc>
          <w:tcPr>
            <w:tcW w:w="3572" w:type="dxa"/>
            <w:vMerge/>
          </w:tcPr>
          <w:p w14:paraId="7D05D86A" w14:textId="77777777" w:rsidR="00171221" w:rsidRDefault="00171221">
            <w:pPr>
              <w:pStyle w:val="ConsPlusTitlePage"/>
            </w:pPr>
          </w:p>
        </w:tc>
        <w:tc>
          <w:tcPr>
            <w:tcW w:w="5386" w:type="dxa"/>
          </w:tcPr>
          <w:p w14:paraId="644C4820" w14:textId="77777777" w:rsidR="00171221" w:rsidRDefault="00171221">
            <w:pPr>
              <w:pStyle w:val="ConsPlusTitlePage"/>
            </w:pPr>
            <w:proofErr w:type="spellStart"/>
            <w:r>
              <w:rPr>
                <w:sz w:val="22"/>
              </w:rPr>
              <w:t>парнапарин</w:t>
            </w:r>
            <w:proofErr w:type="spellEnd"/>
            <w:r>
              <w:rPr>
                <w:sz w:val="22"/>
              </w:rPr>
              <w:t xml:space="preserve"> натрия</w:t>
            </w:r>
          </w:p>
        </w:tc>
        <w:tc>
          <w:tcPr>
            <w:tcW w:w="2665" w:type="dxa"/>
          </w:tcPr>
          <w:p w14:paraId="5D77E9EF" w14:textId="77777777" w:rsidR="00171221" w:rsidRDefault="00171221">
            <w:pPr>
              <w:pStyle w:val="ConsPlusTitlePage"/>
            </w:pPr>
            <w:r>
              <w:rPr>
                <w:sz w:val="22"/>
              </w:rPr>
              <w:t>раствор для подкожного введения</w:t>
            </w:r>
          </w:p>
        </w:tc>
      </w:tr>
      <w:tr w:rsidR="00171221" w14:paraId="32F06FF3" w14:textId="77777777">
        <w:tc>
          <w:tcPr>
            <w:tcW w:w="907" w:type="dxa"/>
          </w:tcPr>
          <w:p w14:paraId="7AE3E8C2" w14:textId="77777777" w:rsidR="00171221" w:rsidRDefault="00171221">
            <w:pPr>
              <w:pStyle w:val="ConsPlusTitlePage"/>
              <w:jc w:val="center"/>
            </w:pPr>
            <w:r>
              <w:rPr>
                <w:sz w:val="22"/>
              </w:rPr>
              <w:t>125.</w:t>
            </w:r>
          </w:p>
        </w:tc>
        <w:tc>
          <w:tcPr>
            <w:tcW w:w="1077" w:type="dxa"/>
            <w:vMerge w:val="restart"/>
          </w:tcPr>
          <w:p w14:paraId="146543FB" w14:textId="77777777" w:rsidR="00171221" w:rsidRDefault="00171221">
            <w:pPr>
              <w:pStyle w:val="ConsPlusTitlePage"/>
              <w:jc w:val="center"/>
            </w:pPr>
            <w:r>
              <w:rPr>
                <w:sz w:val="22"/>
              </w:rPr>
              <w:t>B01AC</w:t>
            </w:r>
          </w:p>
        </w:tc>
        <w:tc>
          <w:tcPr>
            <w:tcW w:w="3572" w:type="dxa"/>
            <w:vMerge w:val="restart"/>
          </w:tcPr>
          <w:p w14:paraId="0BED9E12" w14:textId="77777777" w:rsidR="00171221" w:rsidRDefault="00171221">
            <w:pPr>
              <w:pStyle w:val="ConsPlusTitlePage"/>
            </w:pPr>
            <w:proofErr w:type="spellStart"/>
            <w:r>
              <w:rPr>
                <w:sz w:val="22"/>
              </w:rPr>
              <w:t>антиагреганты</w:t>
            </w:r>
            <w:proofErr w:type="spellEnd"/>
            <w:r>
              <w:rPr>
                <w:sz w:val="22"/>
              </w:rPr>
              <w:t>, кроме гепарина</w:t>
            </w:r>
          </w:p>
        </w:tc>
        <w:tc>
          <w:tcPr>
            <w:tcW w:w="5386" w:type="dxa"/>
          </w:tcPr>
          <w:p w14:paraId="35D5E09F" w14:textId="77777777" w:rsidR="00171221" w:rsidRDefault="00171221">
            <w:pPr>
              <w:pStyle w:val="ConsPlusTitlePage"/>
            </w:pPr>
            <w:proofErr w:type="spellStart"/>
            <w:r>
              <w:rPr>
                <w:sz w:val="22"/>
              </w:rPr>
              <w:t>клопидогрел</w:t>
            </w:r>
            <w:proofErr w:type="spellEnd"/>
            <w:r>
              <w:rPr>
                <w:sz w:val="22"/>
              </w:rPr>
              <w:t xml:space="preserve"> </w:t>
            </w:r>
            <w:hyperlink w:anchor="P10191">
              <w:r>
                <w:rPr>
                  <w:color w:val="0000FF"/>
                  <w:sz w:val="22"/>
                </w:rPr>
                <w:t>&lt;1&gt;</w:t>
              </w:r>
            </w:hyperlink>
          </w:p>
        </w:tc>
        <w:tc>
          <w:tcPr>
            <w:tcW w:w="2665" w:type="dxa"/>
          </w:tcPr>
          <w:p w14:paraId="6917038F" w14:textId="77777777" w:rsidR="00171221" w:rsidRDefault="00171221">
            <w:pPr>
              <w:pStyle w:val="ConsPlusTitlePage"/>
            </w:pPr>
            <w:r>
              <w:rPr>
                <w:sz w:val="22"/>
              </w:rPr>
              <w:t>таблетки, покрытые пленочной оболочкой</w:t>
            </w:r>
          </w:p>
        </w:tc>
      </w:tr>
      <w:tr w:rsidR="00171221" w14:paraId="42D24D58" w14:textId="77777777">
        <w:tc>
          <w:tcPr>
            <w:tcW w:w="907" w:type="dxa"/>
          </w:tcPr>
          <w:p w14:paraId="4D037F70" w14:textId="77777777" w:rsidR="00171221" w:rsidRDefault="00171221">
            <w:pPr>
              <w:pStyle w:val="ConsPlusTitlePage"/>
              <w:jc w:val="center"/>
            </w:pPr>
            <w:r>
              <w:rPr>
                <w:sz w:val="22"/>
              </w:rPr>
              <w:t>126.</w:t>
            </w:r>
          </w:p>
        </w:tc>
        <w:tc>
          <w:tcPr>
            <w:tcW w:w="1077" w:type="dxa"/>
            <w:vMerge/>
          </w:tcPr>
          <w:p w14:paraId="1A3CD471" w14:textId="77777777" w:rsidR="00171221" w:rsidRDefault="00171221">
            <w:pPr>
              <w:pStyle w:val="ConsPlusTitlePage"/>
            </w:pPr>
          </w:p>
        </w:tc>
        <w:tc>
          <w:tcPr>
            <w:tcW w:w="3572" w:type="dxa"/>
            <w:vMerge/>
          </w:tcPr>
          <w:p w14:paraId="2AAEA3FB" w14:textId="77777777" w:rsidR="00171221" w:rsidRDefault="00171221">
            <w:pPr>
              <w:pStyle w:val="ConsPlusTitlePage"/>
            </w:pPr>
          </w:p>
        </w:tc>
        <w:tc>
          <w:tcPr>
            <w:tcW w:w="5386" w:type="dxa"/>
          </w:tcPr>
          <w:p w14:paraId="08D59F1E" w14:textId="77777777" w:rsidR="00171221" w:rsidRDefault="00171221">
            <w:pPr>
              <w:pStyle w:val="ConsPlusTitlePage"/>
            </w:pPr>
            <w:proofErr w:type="spellStart"/>
            <w:r>
              <w:rPr>
                <w:sz w:val="22"/>
              </w:rPr>
              <w:t>селексипаг</w:t>
            </w:r>
            <w:proofErr w:type="spellEnd"/>
          </w:p>
        </w:tc>
        <w:tc>
          <w:tcPr>
            <w:tcW w:w="2665" w:type="dxa"/>
          </w:tcPr>
          <w:p w14:paraId="0645E797" w14:textId="77777777" w:rsidR="00171221" w:rsidRDefault="00171221">
            <w:pPr>
              <w:pStyle w:val="ConsPlusTitlePage"/>
            </w:pPr>
            <w:r>
              <w:rPr>
                <w:sz w:val="22"/>
              </w:rPr>
              <w:t>таблетки, покрытые пленочной оболочкой</w:t>
            </w:r>
          </w:p>
        </w:tc>
      </w:tr>
      <w:tr w:rsidR="00171221" w14:paraId="7F6AEE30" w14:textId="77777777">
        <w:tc>
          <w:tcPr>
            <w:tcW w:w="907" w:type="dxa"/>
          </w:tcPr>
          <w:p w14:paraId="18EDF95F" w14:textId="77777777" w:rsidR="00171221" w:rsidRDefault="00171221">
            <w:pPr>
              <w:pStyle w:val="ConsPlusTitlePage"/>
              <w:jc w:val="center"/>
            </w:pPr>
            <w:r>
              <w:rPr>
                <w:sz w:val="22"/>
              </w:rPr>
              <w:t>127.</w:t>
            </w:r>
          </w:p>
        </w:tc>
        <w:tc>
          <w:tcPr>
            <w:tcW w:w="1077" w:type="dxa"/>
            <w:vMerge/>
          </w:tcPr>
          <w:p w14:paraId="7C84612A" w14:textId="77777777" w:rsidR="00171221" w:rsidRDefault="00171221">
            <w:pPr>
              <w:pStyle w:val="ConsPlusTitlePage"/>
            </w:pPr>
          </w:p>
        </w:tc>
        <w:tc>
          <w:tcPr>
            <w:tcW w:w="3572" w:type="dxa"/>
            <w:vMerge/>
          </w:tcPr>
          <w:p w14:paraId="7D90762D" w14:textId="77777777" w:rsidR="00171221" w:rsidRDefault="00171221">
            <w:pPr>
              <w:pStyle w:val="ConsPlusTitlePage"/>
            </w:pPr>
          </w:p>
        </w:tc>
        <w:tc>
          <w:tcPr>
            <w:tcW w:w="5386" w:type="dxa"/>
          </w:tcPr>
          <w:p w14:paraId="2A12882C" w14:textId="77777777" w:rsidR="00171221" w:rsidRDefault="00171221">
            <w:pPr>
              <w:pStyle w:val="ConsPlusTitlePage"/>
            </w:pPr>
            <w:proofErr w:type="spellStart"/>
            <w:r>
              <w:rPr>
                <w:sz w:val="22"/>
              </w:rPr>
              <w:t>тикагрелор</w:t>
            </w:r>
            <w:proofErr w:type="spellEnd"/>
          </w:p>
        </w:tc>
        <w:tc>
          <w:tcPr>
            <w:tcW w:w="2665" w:type="dxa"/>
          </w:tcPr>
          <w:p w14:paraId="23FEC226" w14:textId="77777777" w:rsidR="00171221" w:rsidRDefault="00171221">
            <w:pPr>
              <w:pStyle w:val="ConsPlusTitlePage"/>
            </w:pPr>
            <w:r>
              <w:rPr>
                <w:sz w:val="22"/>
              </w:rPr>
              <w:t>таблетки, покрытые пленочной оболочкой</w:t>
            </w:r>
          </w:p>
        </w:tc>
      </w:tr>
      <w:tr w:rsidR="00171221" w14:paraId="06D78C63" w14:textId="77777777">
        <w:tc>
          <w:tcPr>
            <w:tcW w:w="907" w:type="dxa"/>
          </w:tcPr>
          <w:p w14:paraId="4440A518" w14:textId="77777777" w:rsidR="00171221" w:rsidRDefault="00171221">
            <w:pPr>
              <w:pStyle w:val="ConsPlusTitlePage"/>
              <w:jc w:val="center"/>
            </w:pPr>
            <w:r>
              <w:rPr>
                <w:sz w:val="22"/>
              </w:rPr>
              <w:t>128.</w:t>
            </w:r>
          </w:p>
        </w:tc>
        <w:tc>
          <w:tcPr>
            <w:tcW w:w="1077" w:type="dxa"/>
            <w:vMerge w:val="restart"/>
          </w:tcPr>
          <w:p w14:paraId="7F0A54B8" w14:textId="77777777" w:rsidR="00171221" w:rsidRDefault="00171221">
            <w:pPr>
              <w:pStyle w:val="ConsPlusTitlePage"/>
              <w:jc w:val="center"/>
            </w:pPr>
            <w:r>
              <w:rPr>
                <w:sz w:val="22"/>
              </w:rPr>
              <w:t>B01AD</w:t>
            </w:r>
          </w:p>
        </w:tc>
        <w:tc>
          <w:tcPr>
            <w:tcW w:w="3572" w:type="dxa"/>
            <w:vMerge w:val="restart"/>
          </w:tcPr>
          <w:p w14:paraId="4A61103A" w14:textId="77777777" w:rsidR="00171221" w:rsidRDefault="00171221">
            <w:pPr>
              <w:pStyle w:val="ConsPlusTitlePage"/>
            </w:pPr>
            <w:r>
              <w:rPr>
                <w:sz w:val="22"/>
              </w:rPr>
              <w:t>ферментные препараты</w:t>
            </w:r>
          </w:p>
        </w:tc>
        <w:tc>
          <w:tcPr>
            <w:tcW w:w="5386" w:type="dxa"/>
          </w:tcPr>
          <w:p w14:paraId="08B864CE" w14:textId="77777777" w:rsidR="00171221" w:rsidRDefault="00171221">
            <w:pPr>
              <w:pStyle w:val="ConsPlusTitlePage"/>
            </w:pPr>
            <w:proofErr w:type="spellStart"/>
            <w:r>
              <w:rPr>
                <w:sz w:val="22"/>
              </w:rPr>
              <w:t>алтеплаза</w:t>
            </w:r>
            <w:proofErr w:type="spellEnd"/>
          </w:p>
        </w:tc>
        <w:tc>
          <w:tcPr>
            <w:tcW w:w="2665" w:type="dxa"/>
          </w:tcPr>
          <w:p w14:paraId="24FFDD3F"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3524DA0E" w14:textId="77777777">
        <w:tc>
          <w:tcPr>
            <w:tcW w:w="907" w:type="dxa"/>
          </w:tcPr>
          <w:p w14:paraId="163164EB" w14:textId="77777777" w:rsidR="00171221" w:rsidRDefault="00171221">
            <w:pPr>
              <w:pStyle w:val="ConsPlusTitlePage"/>
              <w:jc w:val="center"/>
            </w:pPr>
            <w:r>
              <w:rPr>
                <w:sz w:val="22"/>
              </w:rPr>
              <w:t>129.</w:t>
            </w:r>
          </w:p>
        </w:tc>
        <w:tc>
          <w:tcPr>
            <w:tcW w:w="1077" w:type="dxa"/>
            <w:vMerge/>
          </w:tcPr>
          <w:p w14:paraId="7FF952A0" w14:textId="77777777" w:rsidR="00171221" w:rsidRDefault="00171221">
            <w:pPr>
              <w:pStyle w:val="ConsPlusTitlePage"/>
            </w:pPr>
          </w:p>
        </w:tc>
        <w:tc>
          <w:tcPr>
            <w:tcW w:w="3572" w:type="dxa"/>
            <w:vMerge/>
          </w:tcPr>
          <w:p w14:paraId="1AE3BA5D" w14:textId="77777777" w:rsidR="00171221" w:rsidRDefault="00171221">
            <w:pPr>
              <w:pStyle w:val="ConsPlusTitlePage"/>
            </w:pPr>
          </w:p>
        </w:tc>
        <w:tc>
          <w:tcPr>
            <w:tcW w:w="5386" w:type="dxa"/>
          </w:tcPr>
          <w:p w14:paraId="2D714D8A" w14:textId="77777777" w:rsidR="00171221" w:rsidRDefault="00171221">
            <w:pPr>
              <w:pStyle w:val="ConsPlusTitlePage"/>
            </w:pPr>
            <w:proofErr w:type="spellStart"/>
            <w:r>
              <w:rPr>
                <w:sz w:val="22"/>
              </w:rPr>
              <w:t>проурокиназа</w:t>
            </w:r>
            <w:proofErr w:type="spellEnd"/>
          </w:p>
        </w:tc>
        <w:tc>
          <w:tcPr>
            <w:tcW w:w="2665" w:type="dxa"/>
          </w:tcPr>
          <w:p w14:paraId="6EB8731C"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w:t>
            </w:r>
            <w:r>
              <w:rPr>
                <w:sz w:val="22"/>
              </w:rPr>
              <w:lastRenderedPageBreak/>
              <w:t>введения</w:t>
            </w:r>
          </w:p>
        </w:tc>
      </w:tr>
      <w:tr w:rsidR="00171221" w14:paraId="4671E50A" w14:textId="77777777">
        <w:tc>
          <w:tcPr>
            <w:tcW w:w="907" w:type="dxa"/>
          </w:tcPr>
          <w:p w14:paraId="61CE1FAE" w14:textId="77777777" w:rsidR="00171221" w:rsidRDefault="00171221">
            <w:pPr>
              <w:pStyle w:val="ConsPlusTitlePage"/>
              <w:jc w:val="center"/>
            </w:pPr>
            <w:r>
              <w:rPr>
                <w:sz w:val="22"/>
              </w:rPr>
              <w:lastRenderedPageBreak/>
              <w:t>130.</w:t>
            </w:r>
          </w:p>
        </w:tc>
        <w:tc>
          <w:tcPr>
            <w:tcW w:w="1077" w:type="dxa"/>
            <w:vMerge/>
          </w:tcPr>
          <w:p w14:paraId="3BA232D3" w14:textId="77777777" w:rsidR="00171221" w:rsidRDefault="00171221">
            <w:pPr>
              <w:pStyle w:val="ConsPlusTitlePage"/>
            </w:pPr>
          </w:p>
        </w:tc>
        <w:tc>
          <w:tcPr>
            <w:tcW w:w="3572" w:type="dxa"/>
            <w:vMerge/>
          </w:tcPr>
          <w:p w14:paraId="58848F9C" w14:textId="77777777" w:rsidR="00171221" w:rsidRDefault="00171221">
            <w:pPr>
              <w:pStyle w:val="ConsPlusTitlePage"/>
            </w:pPr>
          </w:p>
        </w:tc>
        <w:tc>
          <w:tcPr>
            <w:tcW w:w="5386" w:type="dxa"/>
          </w:tcPr>
          <w:p w14:paraId="70862E08" w14:textId="77777777" w:rsidR="00171221" w:rsidRDefault="00171221">
            <w:pPr>
              <w:pStyle w:val="ConsPlusTitlePage"/>
            </w:pPr>
            <w:r>
              <w:rPr>
                <w:sz w:val="22"/>
              </w:rPr>
              <w:t xml:space="preserve">рекомбинантный белок, содержащий аминокислотную последовательность </w:t>
            </w:r>
            <w:proofErr w:type="spellStart"/>
            <w:r>
              <w:rPr>
                <w:sz w:val="22"/>
              </w:rPr>
              <w:t>стафилокиназы</w:t>
            </w:r>
            <w:proofErr w:type="spellEnd"/>
          </w:p>
        </w:tc>
        <w:tc>
          <w:tcPr>
            <w:tcW w:w="2665" w:type="dxa"/>
          </w:tcPr>
          <w:p w14:paraId="66A0EB5B"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3DFDF48D" w14:textId="77777777">
        <w:tc>
          <w:tcPr>
            <w:tcW w:w="907" w:type="dxa"/>
          </w:tcPr>
          <w:p w14:paraId="1A6C8874" w14:textId="77777777" w:rsidR="00171221" w:rsidRDefault="00171221">
            <w:pPr>
              <w:pStyle w:val="ConsPlusTitlePage"/>
              <w:jc w:val="center"/>
            </w:pPr>
            <w:r>
              <w:rPr>
                <w:sz w:val="22"/>
              </w:rPr>
              <w:t>131.</w:t>
            </w:r>
          </w:p>
        </w:tc>
        <w:tc>
          <w:tcPr>
            <w:tcW w:w="1077" w:type="dxa"/>
            <w:vMerge/>
          </w:tcPr>
          <w:p w14:paraId="50BB791F" w14:textId="77777777" w:rsidR="00171221" w:rsidRDefault="00171221">
            <w:pPr>
              <w:pStyle w:val="ConsPlusTitlePage"/>
            </w:pPr>
          </w:p>
        </w:tc>
        <w:tc>
          <w:tcPr>
            <w:tcW w:w="3572" w:type="dxa"/>
            <w:vMerge/>
          </w:tcPr>
          <w:p w14:paraId="43226FD4" w14:textId="77777777" w:rsidR="00171221" w:rsidRDefault="00171221">
            <w:pPr>
              <w:pStyle w:val="ConsPlusTitlePage"/>
            </w:pPr>
          </w:p>
        </w:tc>
        <w:tc>
          <w:tcPr>
            <w:tcW w:w="5386" w:type="dxa"/>
          </w:tcPr>
          <w:p w14:paraId="1B29027E" w14:textId="77777777" w:rsidR="00171221" w:rsidRDefault="00171221">
            <w:pPr>
              <w:pStyle w:val="ConsPlusTitlePage"/>
            </w:pPr>
            <w:proofErr w:type="spellStart"/>
            <w:r>
              <w:rPr>
                <w:sz w:val="22"/>
              </w:rPr>
              <w:t>тенектеплаза</w:t>
            </w:r>
            <w:proofErr w:type="spellEnd"/>
          </w:p>
        </w:tc>
        <w:tc>
          <w:tcPr>
            <w:tcW w:w="2665" w:type="dxa"/>
          </w:tcPr>
          <w:p w14:paraId="0F515386"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498DEE6C" w14:textId="77777777">
        <w:tc>
          <w:tcPr>
            <w:tcW w:w="907" w:type="dxa"/>
          </w:tcPr>
          <w:p w14:paraId="529B99E4" w14:textId="77777777" w:rsidR="00171221" w:rsidRDefault="00171221">
            <w:pPr>
              <w:pStyle w:val="ConsPlusTitlePage"/>
              <w:jc w:val="center"/>
            </w:pPr>
            <w:r>
              <w:rPr>
                <w:sz w:val="22"/>
              </w:rPr>
              <w:t>132.</w:t>
            </w:r>
          </w:p>
        </w:tc>
        <w:tc>
          <w:tcPr>
            <w:tcW w:w="1077" w:type="dxa"/>
          </w:tcPr>
          <w:p w14:paraId="366BA369" w14:textId="77777777" w:rsidR="00171221" w:rsidRDefault="00171221">
            <w:pPr>
              <w:pStyle w:val="ConsPlusTitlePage"/>
              <w:jc w:val="center"/>
            </w:pPr>
            <w:r>
              <w:rPr>
                <w:sz w:val="22"/>
              </w:rPr>
              <w:t>B01AE</w:t>
            </w:r>
          </w:p>
        </w:tc>
        <w:tc>
          <w:tcPr>
            <w:tcW w:w="3572" w:type="dxa"/>
          </w:tcPr>
          <w:p w14:paraId="5A68B5FB" w14:textId="77777777" w:rsidR="00171221" w:rsidRDefault="00171221">
            <w:pPr>
              <w:pStyle w:val="ConsPlusTitlePage"/>
            </w:pPr>
            <w:r>
              <w:rPr>
                <w:sz w:val="22"/>
              </w:rPr>
              <w:t>прямые ингибиторы тромбина</w:t>
            </w:r>
          </w:p>
        </w:tc>
        <w:tc>
          <w:tcPr>
            <w:tcW w:w="5386" w:type="dxa"/>
          </w:tcPr>
          <w:p w14:paraId="7E1A38EB" w14:textId="77777777" w:rsidR="00171221" w:rsidRDefault="00171221">
            <w:pPr>
              <w:pStyle w:val="ConsPlusTitlePage"/>
            </w:pPr>
            <w:r>
              <w:rPr>
                <w:sz w:val="22"/>
              </w:rPr>
              <w:t xml:space="preserve">дабигатрана </w:t>
            </w:r>
            <w:proofErr w:type="spellStart"/>
            <w:r>
              <w:rPr>
                <w:sz w:val="22"/>
              </w:rPr>
              <w:t>этексилат</w:t>
            </w:r>
            <w:proofErr w:type="spellEnd"/>
          </w:p>
        </w:tc>
        <w:tc>
          <w:tcPr>
            <w:tcW w:w="2665" w:type="dxa"/>
          </w:tcPr>
          <w:p w14:paraId="4F068E4D" w14:textId="77777777" w:rsidR="00171221" w:rsidRDefault="00171221">
            <w:pPr>
              <w:pStyle w:val="ConsPlusTitlePage"/>
            </w:pPr>
            <w:r>
              <w:rPr>
                <w:sz w:val="22"/>
              </w:rPr>
              <w:t>капсулы</w:t>
            </w:r>
          </w:p>
        </w:tc>
      </w:tr>
      <w:tr w:rsidR="00171221" w14:paraId="2A67563B" w14:textId="77777777">
        <w:tc>
          <w:tcPr>
            <w:tcW w:w="907" w:type="dxa"/>
          </w:tcPr>
          <w:p w14:paraId="650085E4" w14:textId="77777777" w:rsidR="00171221" w:rsidRDefault="00171221">
            <w:pPr>
              <w:pStyle w:val="ConsPlusTitlePage"/>
              <w:jc w:val="center"/>
            </w:pPr>
            <w:r>
              <w:rPr>
                <w:sz w:val="22"/>
              </w:rPr>
              <w:t>133.</w:t>
            </w:r>
          </w:p>
        </w:tc>
        <w:tc>
          <w:tcPr>
            <w:tcW w:w="1077" w:type="dxa"/>
            <w:vMerge w:val="restart"/>
          </w:tcPr>
          <w:p w14:paraId="601D61CE" w14:textId="77777777" w:rsidR="00171221" w:rsidRDefault="00171221">
            <w:pPr>
              <w:pStyle w:val="ConsPlusTitlePage"/>
              <w:jc w:val="center"/>
            </w:pPr>
            <w:r>
              <w:rPr>
                <w:sz w:val="22"/>
              </w:rPr>
              <w:t>B01AF</w:t>
            </w:r>
          </w:p>
        </w:tc>
        <w:tc>
          <w:tcPr>
            <w:tcW w:w="3572" w:type="dxa"/>
            <w:vMerge w:val="restart"/>
          </w:tcPr>
          <w:p w14:paraId="623DFDD7" w14:textId="77777777" w:rsidR="00171221" w:rsidRDefault="00171221">
            <w:pPr>
              <w:pStyle w:val="ConsPlusTitlePage"/>
            </w:pPr>
            <w:r>
              <w:rPr>
                <w:sz w:val="22"/>
              </w:rPr>
              <w:t xml:space="preserve">прямые ингибиторы фактора </w:t>
            </w:r>
            <w:proofErr w:type="spellStart"/>
            <w:r>
              <w:rPr>
                <w:sz w:val="22"/>
              </w:rPr>
              <w:t>Xa</w:t>
            </w:r>
            <w:proofErr w:type="spellEnd"/>
          </w:p>
        </w:tc>
        <w:tc>
          <w:tcPr>
            <w:tcW w:w="5386" w:type="dxa"/>
          </w:tcPr>
          <w:p w14:paraId="7F40116B" w14:textId="77777777" w:rsidR="00171221" w:rsidRDefault="00171221">
            <w:pPr>
              <w:pStyle w:val="ConsPlusTitlePage"/>
            </w:pPr>
            <w:proofErr w:type="spellStart"/>
            <w:r>
              <w:rPr>
                <w:sz w:val="22"/>
              </w:rPr>
              <w:t>апиксабан</w:t>
            </w:r>
            <w:proofErr w:type="spellEnd"/>
          </w:p>
        </w:tc>
        <w:tc>
          <w:tcPr>
            <w:tcW w:w="2665" w:type="dxa"/>
          </w:tcPr>
          <w:p w14:paraId="57E940C9" w14:textId="77777777" w:rsidR="00171221" w:rsidRDefault="00171221">
            <w:pPr>
              <w:pStyle w:val="ConsPlusTitlePage"/>
            </w:pPr>
            <w:r>
              <w:rPr>
                <w:sz w:val="22"/>
              </w:rPr>
              <w:t>таблетки, покрытые пленочной оболочкой</w:t>
            </w:r>
          </w:p>
        </w:tc>
      </w:tr>
      <w:tr w:rsidR="00171221" w14:paraId="002C9248" w14:textId="77777777">
        <w:tc>
          <w:tcPr>
            <w:tcW w:w="907" w:type="dxa"/>
          </w:tcPr>
          <w:p w14:paraId="5963EEE6" w14:textId="77777777" w:rsidR="00171221" w:rsidRDefault="00171221">
            <w:pPr>
              <w:pStyle w:val="ConsPlusTitlePage"/>
              <w:jc w:val="center"/>
            </w:pPr>
            <w:r>
              <w:rPr>
                <w:sz w:val="22"/>
              </w:rPr>
              <w:t>134.</w:t>
            </w:r>
          </w:p>
        </w:tc>
        <w:tc>
          <w:tcPr>
            <w:tcW w:w="1077" w:type="dxa"/>
            <w:vMerge/>
          </w:tcPr>
          <w:p w14:paraId="69D0C2BF" w14:textId="77777777" w:rsidR="00171221" w:rsidRDefault="00171221">
            <w:pPr>
              <w:pStyle w:val="ConsPlusTitlePage"/>
            </w:pPr>
          </w:p>
        </w:tc>
        <w:tc>
          <w:tcPr>
            <w:tcW w:w="3572" w:type="dxa"/>
            <w:vMerge/>
          </w:tcPr>
          <w:p w14:paraId="08CC0763" w14:textId="77777777" w:rsidR="00171221" w:rsidRDefault="00171221">
            <w:pPr>
              <w:pStyle w:val="ConsPlusTitlePage"/>
            </w:pPr>
          </w:p>
        </w:tc>
        <w:tc>
          <w:tcPr>
            <w:tcW w:w="5386" w:type="dxa"/>
          </w:tcPr>
          <w:p w14:paraId="164406F5" w14:textId="77777777" w:rsidR="00171221" w:rsidRDefault="00171221">
            <w:pPr>
              <w:pStyle w:val="ConsPlusTitlePage"/>
            </w:pPr>
            <w:proofErr w:type="spellStart"/>
            <w:r>
              <w:rPr>
                <w:sz w:val="22"/>
              </w:rPr>
              <w:t>ривароксабан</w:t>
            </w:r>
            <w:proofErr w:type="spellEnd"/>
            <w:r>
              <w:rPr>
                <w:sz w:val="22"/>
              </w:rPr>
              <w:t xml:space="preserve"> </w:t>
            </w:r>
            <w:hyperlink w:anchor="P10191">
              <w:r>
                <w:rPr>
                  <w:color w:val="0000FF"/>
                  <w:sz w:val="22"/>
                </w:rPr>
                <w:t>&lt;1&gt;</w:t>
              </w:r>
            </w:hyperlink>
          </w:p>
        </w:tc>
        <w:tc>
          <w:tcPr>
            <w:tcW w:w="2665" w:type="dxa"/>
          </w:tcPr>
          <w:p w14:paraId="4ACB9C00" w14:textId="77777777" w:rsidR="00171221" w:rsidRDefault="00171221">
            <w:pPr>
              <w:pStyle w:val="ConsPlusTitlePage"/>
            </w:pPr>
            <w:r>
              <w:rPr>
                <w:sz w:val="22"/>
              </w:rPr>
              <w:t>таблетки, покрытые пленочной оболочкой</w:t>
            </w:r>
          </w:p>
        </w:tc>
      </w:tr>
      <w:tr w:rsidR="00171221" w14:paraId="024E8AD1" w14:textId="77777777">
        <w:tc>
          <w:tcPr>
            <w:tcW w:w="907" w:type="dxa"/>
          </w:tcPr>
          <w:p w14:paraId="48F4854F" w14:textId="77777777" w:rsidR="00171221" w:rsidRDefault="00171221">
            <w:pPr>
              <w:pStyle w:val="ConsPlusTitlePage"/>
              <w:jc w:val="center"/>
            </w:pPr>
            <w:r>
              <w:rPr>
                <w:sz w:val="22"/>
              </w:rPr>
              <w:t>135.</w:t>
            </w:r>
          </w:p>
        </w:tc>
        <w:tc>
          <w:tcPr>
            <w:tcW w:w="1077" w:type="dxa"/>
          </w:tcPr>
          <w:p w14:paraId="67AB0788" w14:textId="77777777" w:rsidR="00171221" w:rsidRDefault="00171221">
            <w:pPr>
              <w:pStyle w:val="ConsPlusTitlePage"/>
              <w:jc w:val="center"/>
              <w:outlineLvl w:val="3"/>
            </w:pPr>
            <w:r>
              <w:rPr>
                <w:sz w:val="22"/>
              </w:rPr>
              <w:t>B02</w:t>
            </w:r>
          </w:p>
        </w:tc>
        <w:tc>
          <w:tcPr>
            <w:tcW w:w="3572" w:type="dxa"/>
          </w:tcPr>
          <w:p w14:paraId="274CE0D9" w14:textId="77777777" w:rsidR="00171221" w:rsidRDefault="00171221">
            <w:pPr>
              <w:pStyle w:val="ConsPlusTitlePage"/>
            </w:pPr>
            <w:r>
              <w:rPr>
                <w:sz w:val="22"/>
              </w:rPr>
              <w:t>гемостатические средства</w:t>
            </w:r>
          </w:p>
        </w:tc>
        <w:tc>
          <w:tcPr>
            <w:tcW w:w="5386" w:type="dxa"/>
          </w:tcPr>
          <w:p w14:paraId="4B5AA2A6" w14:textId="77777777" w:rsidR="00171221" w:rsidRDefault="00171221">
            <w:pPr>
              <w:pStyle w:val="ConsPlusTitlePage"/>
            </w:pPr>
          </w:p>
        </w:tc>
        <w:tc>
          <w:tcPr>
            <w:tcW w:w="2665" w:type="dxa"/>
          </w:tcPr>
          <w:p w14:paraId="6F1E8E86" w14:textId="77777777" w:rsidR="00171221" w:rsidRDefault="00171221">
            <w:pPr>
              <w:pStyle w:val="ConsPlusTitlePage"/>
            </w:pPr>
          </w:p>
        </w:tc>
      </w:tr>
      <w:tr w:rsidR="00171221" w14:paraId="25FC875E" w14:textId="77777777">
        <w:tc>
          <w:tcPr>
            <w:tcW w:w="907" w:type="dxa"/>
          </w:tcPr>
          <w:p w14:paraId="1A302934" w14:textId="77777777" w:rsidR="00171221" w:rsidRDefault="00171221">
            <w:pPr>
              <w:pStyle w:val="ConsPlusTitlePage"/>
              <w:jc w:val="center"/>
            </w:pPr>
            <w:r>
              <w:rPr>
                <w:sz w:val="22"/>
              </w:rPr>
              <w:t>136.</w:t>
            </w:r>
          </w:p>
        </w:tc>
        <w:tc>
          <w:tcPr>
            <w:tcW w:w="1077" w:type="dxa"/>
          </w:tcPr>
          <w:p w14:paraId="44A968FD" w14:textId="77777777" w:rsidR="00171221" w:rsidRDefault="00171221">
            <w:pPr>
              <w:pStyle w:val="ConsPlusTitlePage"/>
              <w:jc w:val="center"/>
            </w:pPr>
            <w:r>
              <w:rPr>
                <w:sz w:val="22"/>
              </w:rPr>
              <w:t>B02A</w:t>
            </w:r>
          </w:p>
        </w:tc>
        <w:tc>
          <w:tcPr>
            <w:tcW w:w="3572" w:type="dxa"/>
          </w:tcPr>
          <w:p w14:paraId="322D8C20" w14:textId="77777777" w:rsidR="00171221" w:rsidRDefault="00171221">
            <w:pPr>
              <w:pStyle w:val="ConsPlusTitlePage"/>
            </w:pPr>
            <w:proofErr w:type="spellStart"/>
            <w:r>
              <w:rPr>
                <w:sz w:val="22"/>
              </w:rPr>
              <w:t>антифибринолитические</w:t>
            </w:r>
            <w:proofErr w:type="spellEnd"/>
            <w:r>
              <w:rPr>
                <w:sz w:val="22"/>
              </w:rPr>
              <w:t xml:space="preserve"> средства</w:t>
            </w:r>
          </w:p>
        </w:tc>
        <w:tc>
          <w:tcPr>
            <w:tcW w:w="5386" w:type="dxa"/>
          </w:tcPr>
          <w:p w14:paraId="186575C7" w14:textId="77777777" w:rsidR="00171221" w:rsidRDefault="00171221">
            <w:pPr>
              <w:pStyle w:val="ConsPlusTitlePage"/>
            </w:pPr>
          </w:p>
        </w:tc>
        <w:tc>
          <w:tcPr>
            <w:tcW w:w="2665" w:type="dxa"/>
          </w:tcPr>
          <w:p w14:paraId="07641815" w14:textId="77777777" w:rsidR="00171221" w:rsidRDefault="00171221">
            <w:pPr>
              <w:pStyle w:val="ConsPlusTitlePage"/>
            </w:pPr>
          </w:p>
        </w:tc>
      </w:tr>
      <w:tr w:rsidR="00171221" w14:paraId="7DE08FCD" w14:textId="77777777">
        <w:tc>
          <w:tcPr>
            <w:tcW w:w="907" w:type="dxa"/>
          </w:tcPr>
          <w:p w14:paraId="63E1DB4A" w14:textId="77777777" w:rsidR="00171221" w:rsidRDefault="00171221">
            <w:pPr>
              <w:pStyle w:val="ConsPlusTitlePage"/>
              <w:jc w:val="center"/>
            </w:pPr>
            <w:r>
              <w:rPr>
                <w:sz w:val="22"/>
              </w:rPr>
              <w:t>137.</w:t>
            </w:r>
          </w:p>
        </w:tc>
        <w:tc>
          <w:tcPr>
            <w:tcW w:w="1077" w:type="dxa"/>
            <w:vMerge w:val="restart"/>
          </w:tcPr>
          <w:p w14:paraId="6AA6A449" w14:textId="77777777" w:rsidR="00171221" w:rsidRDefault="00171221">
            <w:pPr>
              <w:pStyle w:val="ConsPlusTitlePage"/>
              <w:jc w:val="center"/>
            </w:pPr>
            <w:r>
              <w:rPr>
                <w:sz w:val="22"/>
              </w:rPr>
              <w:t>B02AA</w:t>
            </w:r>
          </w:p>
        </w:tc>
        <w:tc>
          <w:tcPr>
            <w:tcW w:w="3572" w:type="dxa"/>
            <w:vMerge w:val="restart"/>
          </w:tcPr>
          <w:p w14:paraId="15F96EC5" w14:textId="77777777" w:rsidR="00171221" w:rsidRDefault="00171221">
            <w:pPr>
              <w:pStyle w:val="ConsPlusTitlePage"/>
            </w:pPr>
            <w:r>
              <w:rPr>
                <w:sz w:val="22"/>
              </w:rPr>
              <w:t>аминокислоты</w:t>
            </w:r>
          </w:p>
        </w:tc>
        <w:tc>
          <w:tcPr>
            <w:tcW w:w="5386" w:type="dxa"/>
          </w:tcPr>
          <w:p w14:paraId="1D1B44C6" w14:textId="77777777" w:rsidR="00171221" w:rsidRDefault="00171221">
            <w:pPr>
              <w:pStyle w:val="ConsPlusTitlePage"/>
            </w:pPr>
            <w:proofErr w:type="spellStart"/>
            <w:r>
              <w:rPr>
                <w:sz w:val="22"/>
              </w:rPr>
              <w:t>транексамовая</w:t>
            </w:r>
            <w:proofErr w:type="spellEnd"/>
            <w:r>
              <w:rPr>
                <w:sz w:val="22"/>
              </w:rPr>
              <w:t xml:space="preserve"> кислота </w:t>
            </w:r>
            <w:hyperlink w:anchor="P10192">
              <w:r>
                <w:rPr>
                  <w:color w:val="0000FF"/>
                  <w:sz w:val="22"/>
                </w:rPr>
                <w:t>&lt;2&gt;</w:t>
              </w:r>
            </w:hyperlink>
          </w:p>
        </w:tc>
        <w:tc>
          <w:tcPr>
            <w:tcW w:w="2665" w:type="dxa"/>
          </w:tcPr>
          <w:p w14:paraId="3A2A252A" w14:textId="77777777" w:rsidR="00171221" w:rsidRDefault="00171221">
            <w:pPr>
              <w:pStyle w:val="ConsPlusTitlePage"/>
            </w:pPr>
            <w:r>
              <w:rPr>
                <w:sz w:val="22"/>
              </w:rPr>
              <w:t>таблетки, покрытые пленочной оболочкой</w:t>
            </w:r>
          </w:p>
        </w:tc>
      </w:tr>
      <w:tr w:rsidR="00171221" w14:paraId="0225A274" w14:textId="77777777">
        <w:tc>
          <w:tcPr>
            <w:tcW w:w="907" w:type="dxa"/>
          </w:tcPr>
          <w:p w14:paraId="2AF9999E" w14:textId="77777777" w:rsidR="00171221" w:rsidRDefault="00171221">
            <w:pPr>
              <w:pStyle w:val="ConsPlusTitlePage"/>
              <w:jc w:val="center"/>
            </w:pPr>
            <w:r>
              <w:rPr>
                <w:sz w:val="22"/>
              </w:rPr>
              <w:t>138.</w:t>
            </w:r>
          </w:p>
        </w:tc>
        <w:tc>
          <w:tcPr>
            <w:tcW w:w="1077" w:type="dxa"/>
            <w:vMerge/>
          </w:tcPr>
          <w:p w14:paraId="44871CD6" w14:textId="77777777" w:rsidR="00171221" w:rsidRDefault="00171221">
            <w:pPr>
              <w:pStyle w:val="ConsPlusTitlePage"/>
            </w:pPr>
          </w:p>
        </w:tc>
        <w:tc>
          <w:tcPr>
            <w:tcW w:w="3572" w:type="dxa"/>
            <w:vMerge/>
          </w:tcPr>
          <w:p w14:paraId="0E6A20CD" w14:textId="77777777" w:rsidR="00171221" w:rsidRDefault="00171221">
            <w:pPr>
              <w:pStyle w:val="ConsPlusTitlePage"/>
            </w:pPr>
          </w:p>
        </w:tc>
        <w:tc>
          <w:tcPr>
            <w:tcW w:w="5386" w:type="dxa"/>
          </w:tcPr>
          <w:p w14:paraId="187910E5" w14:textId="77777777" w:rsidR="00171221" w:rsidRDefault="00171221">
            <w:pPr>
              <w:pStyle w:val="ConsPlusTitlePage"/>
            </w:pPr>
            <w:r>
              <w:rPr>
                <w:sz w:val="22"/>
              </w:rPr>
              <w:t>аминокапроновая кислота</w:t>
            </w:r>
          </w:p>
        </w:tc>
        <w:tc>
          <w:tcPr>
            <w:tcW w:w="2665" w:type="dxa"/>
          </w:tcPr>
          <w:p w14:paraId="7789F269" w14:textId="77777777" w:rsidR="00171221" w:rsidRDefault="00171221">
            <w:pPr>
              <w:pStyle w:val="ConsPlusTitlePage"/>
            </w:pPr>
            <w:r>
              <w:rPr>
                <w:sz w:val="22"/>
              </w:rPr>
              <w:t>раствор для инфузий</w:t>
            </w:r>
          </w:p>
        </w:tc>
      </w:tr>
      <w:tr w:rsidR="00171221" w14:paraId="10E55044" w14:textId="77777777">
        <w:tc>
          <w:tcPr>
            <w:tcW w:w="907" w:type="dxa"/>
          </w:tcPr>
          <w:p w14:paraId="78D5FCCD" w14:textId="77777777" w:rsidR="00171221" w:rsidRDefault="00171221">
            <w:pPr>
              <w:pStyle w:val="ConsPlusTitlePage"/>
              <w:jc w:val="center"/>
            </w:pPr>
            <w:r>
              <w:rPr>
                <w:sz w:val="22"/>
              </w:rPr>
              <w:t>139.</w:t>
            </w:r>
          </w:p>
        </w:tc>
        <w:tc>
          <w:tcPr>
            <w:tcW w:w="1077" w:type="dxa"/>
          </w:tcPr>
          <w:p w14:paraId="44503B50" w14:textId="77777777" w:rsidR="00171221" w:rsidRDefault="00171221">
            <w:pPr>
              <w:pStyle w:val="ConsPlusTitlePage"/>
              <w:jc w:val="center"/>
            </w:pPr>
            <w:r>
              <w:rPr>
                <w:sz w:val="22"/>
              </w:rPr>
              <w:t>B02AB</w:t>
            </w:r>
          </w:p>
        </w:tc>
        <w:tc>
          <w:tcPr>
            <w:tcW w:w="3572" w:type="dxa"/>
          </w:tcPr>
          <w:p w14:paraId="550039C3" w14:textId="77777777" w:rsidR="00171221" w:rsidRDefault="00171221">
            <w:pPr>
              <w:pStyle w:val="ConsPlusTitlePage"/>
            </w:pPr>
            <w:r>
              <w:rPr>
                <w:sz w:val="22"/>
              </w:rPr>
              <w:t xml:space="preserve">ингибиторы </w:t>
            </w:r>
            <w:proofErr w:type="spellStart"/>
            <w:r>
              <w:rPr>
                <w:sz w:val="22"/>
              </w:rPr>
              <w:t>протеиназ</w:t>
            </w:r>
            <w:proofErr w:type="spellEnd"/>
            <w:r>
              <w:rPr>
                <w:sz w:val="22"/>
              </w:rPr>
              <w:t xml:space="preserve"> плазмы</w:t>
            </w:r>
          </w:p>
        </w:tc>
        <w:tc>
          <w:tcPr>
            <w:tcW w:w="5386" w:type="dxa"/>
          </w:tcPr>
          <w:p w14:paraId="04B4D58B" w14:textId="77777777" w:rsidR="00171221" w:rsidRDefault="00171221">
            <w:pPr>
              <w:pStyle w:val="ConsPlusTitlePage"/>
            </w:pPr>
            <w:r>
              <w:rPr>
                <w:sz w:val="22"/>
              </w:rPr>
              <w:t>апротинин</w:t>
            </w:r>
          </w:p>
        </w:tc>
        <w:tc>
          <w:tcPr>
            <w:tcW w:w="2665" w:type="dxa"/>
          </w:tcPr>
          <w:p w14:paraId="2870F7F6" w14:textId="77777777" w:rsidR="00171221" w:rsidRDefault="00171221">
            <w:pPr>
              <w:pStyle w:val="ConsPlusTitlePage"/>
            </w:pPr>
            <w:r>
              <w:rPr>
                <w:sz w:val="22"/>
              </w:rPr>
              <w:t>раствор для инфузий</w:t>
            </w:r>
          </w:p>
        </w:tc>
      </w:tr>
      <w:tr w:rsidR="00171221" w14:paraId="04D73975" w14:textId="77777777">
        <w:tc>
          <w:tcPr>
            <w:tcW w:w="907" w:type="dxa"/>
          </w:tcPr>
          <w:p w14:paraId="48450783" w14:textId="77777777" w:rsidR="00171221" w:rsidRDefault="00171221">
            <w:pPr>
              <w:pStyle w:val="ConsPlusTitlePage"/>
              <w:jc w:val="center"/>
            </w:pPr>
            <w:r>
              <w:rPr>
                <w:sz w:val="22"/>
              </w:rPr>
              <w:t>140.</w:t>
            </w:r>
          </w:p>
        </w:tc>
        <w:tc>
          <w:tcPr>
            <w:tcW w:w="1077" w:type="dxa"/>
          </w:tcPr>
          <w:p w14:paraId="1B3DF905" w14:textId="77777777" w:rsidR="00171221" w:rsidRDefault="00171221">
            <w:pPr>
              <w:pStyle w:val="ConsPlusTitlePage"/>
              <w:jc w:val="center"/>
            </w:pPr>
            <w:r>
              <w:rPr>
                <w:sz w:val="22"/>
              </w:rPr>
              <w:t>B02B</w:t>
            </w:r>
          </w:p>
        </w:tc>
        <w:tc>
          <w:tcPr>
            <w:tcW w:w="3572" w:type="dxa"/>
          </w:tcPr>
          <w:p w14:paraId="3386F2C8" w14:textId="77777777" w:rsidR="00171221" w:rsidRDefault="00171221">
            <w:pPr>
              <w:pStyle w:val="ConsPlusTitlePage"/>
            </w:pPr>
            <w:r>
              <w:rPr>
                <w:sz w:val="22"/>
              </w:rPr>
              <w:t xml:space="preserve">витамин K и другие </w:t>
            </w:r>
            <w:proofErr w:type="spellStart"/>
            <w:r>
              <w:rPr>
                <w:sz w:val="22"/>
              </w:rPr>
              <w:t>гемостатики</w:t>
            </w:r>
            <w:proofErr w:type="spellEnd"/>
          </w:p>
        </w:tc>
        <w:tc>
          <w:tcPr>
            <w:tcW w:w="5386" w:type="dxa"/>
          </w:tcPr>
          <w:p w14:paraId="5B1CC4D0" w14:textId="77777777" w:rsidR="00171221" w:rsidRDefault="00171221">
            <w:pPr>
              <w:pStyle w:val="ConsPlusTitlePage"/>
            </w:pPr>
          </w:p>
        </w:tc>
        <w:tc>
          <w:tcPr>
            <w:tcW w:w="2665" w:type="dxa"/>
          </w:tcPr>
          <w:p w14:paraId="79B73773" w14:textId="77777777" w:rsidR="00171221" w:rsidRDefault="00171221">
            <w:pPr>
              <w:pStyle w:val="ConsPlusTitlePage"/>
            </w:pPr>
          </w:p>
        </w:tc>
      </w:tr>
      <w:tr w:rsidR="00171221" w14:paraId="73971BDA" w14:textId="77777777">
        <w:tc>
          <w:tcPr>
            <w:tcW w:w="907" w:type="dxa"/>
          </w:tcPr>
          <w:p w14:paraId="4FC3E896" w14:textId="77777777" w:rsidR="00171221" w:rsidRDefault="00171221">
            <w:pPr>
              <w:pStyle w:val="ConsPlusTitlePage"/>
              <w:jc w:val="center"/>
            </w:pPr>
            <w:r>
              <w:rPr>
                <w:sz w:val="22"/>
              </w:rPr>
              <w:t>141.</w:t>
            </w:r>
          </w:p>
        </w:tc>
        <w:tc>
          <w:tcPr>
            <w:tcW w:w="1077" w:type="dxa"/>
          </w:tcPr>
          <w:p w14:paraId="29BEAD57" w14:textId="77777777" w:rsidR="00171221" w:rsidRDefault="00171221">
            <w:pPr>
              <w:pStyle w:val="ConsPlusTitlePage"/>
              <w:jc w:val="center"/>
            </w:pPr>
            <w:r>
              <w:rPr>
                <w:sz w:val="22"/>
              </w:rPr>
              <w:t>B02BA</w:t>
            </w:r>
          </w:p>
        </w:tc>
        <w:tc>
          <w:tcPr>
            <w:tcW w:w="3572" w:type="dxa"/>
          </w:tcPr>
          <w:p w14:paraId="130CBD32" w14:textId="77777777" w:rsidR="00171221" w:rsidRDefault="00171221">
            <w:pPr>
              <w:pStyle w:val="ConsPlusTitlePage"/>
            </w:pPr>
            <w:r>
              <w:rPr>
                <w:sz w:val="22"/>
              </w:rPr>
              <w:t>витамин K</w:t>
            </w:r>
          </w:p>
        </w:tc>
        <w:tc>
          <w:tcPr>
            <w:tcW w:w="5386" w:type="dxa"/>
          </w:tcPr>
          <w:p w14:paraId="6AC2F1CA" w14:textId="77777777" w:rsidR="00171221" w:rsidRDefault="00171221">
            <w:pPr>
              <w:pStyle w:val="ConsPlusTitlePage"/>
            </w:pPr>
            <w:proofErr w:type="spellStart"/>
            <w:r>
              <w:rPr>
                <w:sz w:val="22"/>
              </w:rPr>
              <w:t>менадиона</w:t>
            </w:r>
            <w:proofErr w:type="spellEnd"/>
            <w:r>
              <w:rPr>
                <w:sz w:val="22"/>
              </w:rPr>
              <w:t xml:space="preserve"> натрия бисульфит</w:t>
            </w:r>
          </w:p>
        </w:tc>
        <w:tc>
          <w:tcPr>
            <w:tcW w:w="2665" w:type="dxa"/>
          </w:tcPr>
          <w:p w14:paraId="53C2CF4A" w14:textId="77777777" w:rsidR="00171221" w:rsidRDefault="00171221">
            <w:pPr>
              <w:pStyle w:val="ConsPlusTitlePage"/>
            </w:pPr>
            <w:r>
              <w:rPr>
                <w:sz w:val="22"/>
              </w:rPr>
              <w:t>раствор для внутримышечного введения</w:t>
            </w:r>
          </w:p>
        </w:tc>
      </w:tr>
      <w:tr w:rsidR="00171221" w14:paraId="48D9BC55" w14:textId="77777777">
        <w:tc>
          <w:tcPr>
            <w:tcW w:w="907" w:type="dxa"/>
          </w:tcPr>
          <w:p w14:paraId="07146F76" w14:textId="77777777" w:rsidR="00171221" w:rsidRDefault="00171221">
            <w:pPr>
              <w:pStyle w:val="ConsPlusTitlePage"/>
              <w:jc w:val="center"/>
            </w:pPr>
            <w:r>
              <w:rPr>
                <w:sz w:val="22"/>
              </w:rPr>
              <w:lastRenderedPageBreak/>
              <w:t>142.</w:t>
            </w:r>
          </w:p>
        </w:tc>
        <w:tc>
          <w:tcPr>
            <w:tcW w:w="1077" w:type="dxa"/>
          </w:tcPr>
          <w:p w14:paraId="3604BFAF" w14:textId="77777777" w:rsidR="00171221" w:rsidRDefault="00171221">
            <w:pPr>
              <w:pStyle w:val="ConsPlusTitlePage"/>
              <w:jc w:val="center"/>
            </w:pPr>
            <w:r>
              <w:rPr>
                <w:sz w:val="22"/>
              </w:rPr>
              <w:t>B02BC</w:t>
            </w:r>
          </w:p>
        </w:tc>
        <w:tc>
          <w:tcPr>
            <w:tcW w:w="3572" w:type="dxa"/>
          </w:tcPr>
          <w:p w14:paraId="6F3A70CB" w14:textId="77777777" w:rsidR="00171221" w:rsidRDefault="00171221">
            <w:pPr>
              <w:pStyle w:val="ConsPlusTitlePage"/>
            </w:pPr>
            <w:r>
              <w:rPr>
                <w:sz w:val="22"/>
              </w:rPr>
              <w:t xml:space="preserve">местные </w:t>
            </w:r>
            <w:proofErr w:type="spellStart"/>
            <w:r>
              <w:rPr>
                <w:sz w:val="22"/>
              </w:rPr>
              <w:t>гемостатики</w:t>
            </w:r>
            <w:proofErr w:type="spellEnd"/>
          </w:p>
        </w:tc>
        <w:tc>
          <w:tcPr>
            <w:tcW w:w="5386" w:type="dxa"/>
          </w:tcPr>
          <w:p w14:paraId="3005FBE1" w14:textId="77777777" w:rsidR="00171221" w:rsidRDefault="00171221">
            <w:pPr>
              <w:pStyle w:val="ConsPlusTitlePage"/>
            </w:pPr>
            <w:r>
              <w:rPr>
                <w:sz w:val="22"/>
              </w:rPr>
              <w:t>фибриноген + тромбин</w:t>
            </w:r>
          </w:p>
        </w:tc>
        <w:tc>
          <w:tcPr>
            <w:tcW w:w="2665" w:type="dxa"/>
          </w:tcPr>
          <w:p w14:paraId="709CC25F" w14:textId="77777777" w:rsidR="00171221" w:rsidRDefault="00171221">
            <w:pPr>
              <w:pStyle w:val="ConsPlusTitlePage"/>
            </w:pPr>
            <w:r>
              <w:rPr>
                <w:sz w:val="22"/>
              </w:rPr>
              <w:t>губка</w:t>
            </w:r>
          </w:p>
        </w:tc>
      </w:tr>
      <w:tr w:rsidR="00171221" w14:paraId="7CC4CB67" w14:textId="77777777">
        <w:tc>
          <w:tcPr>
            <w:tcW w:w="907" w:type="dxa"/>
          </w:tcPr>
          <w:p w14:paraId="641AF29A" w14:textId="77777777" w:rsidR="00171221" w:rsidRDefault="00171221">
            <w:pPr>
              <w:pStyle w:val="ConsPlusTitlePage"/>
              <w:jc w:val="center"/>
            </w:pPr>
            <w:r>
              <w:rPr>
                <w:sz w:val="22"/>
              </w:rPr>
              <w:t>143.</w:t>
            </w:r>
          </w:p>
        </w:tc>
        <w:tc>
          <w:tcPr>
            <w:tcW w:w="1077" w:type="dxa"/>
            <w:vMerge w:val="restart"/>
            <w:tcBorders>
              <w:bottom w:val="nil"/>
            </w:tcBorders>
          </w:tcPr>
          <w:p w14:paraId="78D9E318" w14:textId="77777777" w:rsidR="00171221" w:rsidRDefault="00171221">
            <w:pPr>
              <w:pStyle w:val="ConsPlusTitlePage"/>
              <w:jc w:val="center"/>
            </w:pPr>
            <w:r>
              <w:rPr>
                <w:sz w:val="22"/>
              </w:rPr>
              <w:t>B02BD</w:t>
            </w:r>
          </w:p>
        </w:tc>
        <w:tc>
          <w:tcPr>
            <w:tcW w:w="3572" w:type="dxa"/>
            <w:vMerge w:val="restart"/>
            <w:tcBorders>
              <w:bottom w:val="nil"/>
            </w:tcBorders>
          </w:tcPr>
          <w:p w14:paraId="59EA1829" w14:textId="77777777" w:rsidR="00171221" w:rsidRDefault="00171221">
            <w:pPr>
              <w:pStyle w:val="ConsPlusTitlePage"/>
            </w:pPr>
            <w:r>
              <w:rPr>
                <w:sz w:val="22"/>
              </w:rPr>
              <w:t>факторы свертывания крови</w:t>
            </w:r>
          </w:p>
        </w:tc>
        <w:tc>
          <w:tcPr>
            <w:tcW w:w="5386" w:type="dxa"/>
          </w:tcPr>
          <w:p w14:paraId="04ADD442" w14:textId="77777777" w:rsidR="00171221" w:rsidRDefault="00171221">
            <w:pPr>
              <w:pStyle w:val="ConsPlusTitlePage"/>
            </w:pPr>
            <w:proofErr w:type="spellStart"/>
            <w:r>
              <w:rPr>
                <w:sz w:val="22"/>
              </w:rPr>
              <w:t>антиингибиторный</w:t>
            </w:r>
            <w:proofErr w:type="spellEnd"/>
            <w:r>
              <w:rPr>
                <w:sz w:val="22"/>
              </w:rPr>
              <w:t xml:space="preserve"> </w:t>
            </w:r>
            <w:proofErr w:type="spellStart"/>
            <w:r>
              <w:rPr>
                <w:sz w:val="22"/>
              </w:rPr>
              <w:t>коагулянтный</w:t>
            </w:r>
            <w:proofErr w:type="spellEnd"/>
            <w:r>
              <w:rPr>
                <w:sz w:val="22"/>
              </w:rPr>
              <w:t xml:space="preserve"> комплекс</w:t>
            </w:r>
          </w:p>
        </w:tc>
        <w:tc>
          <w:tcPr>
            <w:tcW w:w="2665" w:type="dxa"/>
          </w:tcPr>
          <w:p w14:paraId="1BB4A90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4910ABBE" w14:textId="77777777">
        <w:tc>
          <w:tcPr>
            <w:tcW w:w="907" w:type="dxa"/>
          </w:tcPr>
          <w:p w14:paraId="24BC1D2A" w14:textId="77777777" w:rsidR="00171221" w:rsidRDefault="00171221">
            <w:pPr>
              <w:pStyle w:val="ConsPlusTitlePage"/>
              <w:jc w:val="center"/>
            </w:pPr>
            <w:r>
              <w:rPr>
                <w:sz w:val="22"/>
              </w:rPr>
              <w:t>144.</w:t>
            </w:r>
          </w:p>
        </w:tc>
        <w:tc>
          <w:tcPr>
            <w:tcW w:w="1077" w:type="dxa"/>
            <w:vMerge/>
            <w:tcBorders>
              <w:bottom w:val="nil"/>
            </w:tcBorders>
          </w:tcPr>
          <w:p w14:paraId="5FB799B7" w14:textId="77777777" w:rsidR="00171221" w:rsidRDefault="00171221">
            <w:pPr>
              <w:pStyle w:val="ConsPlusTitlePage"/>
            </w:pPr>
          </w:p>
        </w:tc>
        <w:tc>
          <w:tcPr>
            <w:tcW w:w="3572" w:type="dxa"/>
            <w:vMerge/>
            <w:tcBorders>
              <w:bottom w:val="nil"/>
            </w:tcBorders>
          </w:tcPr>
          <w:p w14:paraId="2190E9EF" w14:textId="77777777" w:rsidR="00171221" w:rsidRDefault="00171221">
            <w:pPr>
              <w:pStyle w:val="ConsPlusTitlePage"/>
            </w:pPr>
          </w:p>
        </w:tc>
        <w:tc>
          <w:tcPr>
            <w:tcW w:w="5386" w:type="dxa"/>
          </w:tcPr>
          <w:p w14:paraId="4F6B313E" w14:textId="77777777" w:rsidR="00171221" w:rsidRDefault="00171221">
            <w:pPr>
              <w:pStyle w:val="ConsPlusTitlePage"/>
            </w:pPr>
            <w:proofErr w:type="spellStart"/>
            <w:r>
              <w:rPr>
                <w:sz w:val="22"/>
              </w:rPr>
              <w:t>мороктоког</w:t>
            </w:r>
            <w:proofErr w:type="spellEnd"/>
            <w:r>
              <w:rPr>
                <w:sz w:val="22"/>
              </w:rPr>
              <w:t>-альфа</w:t>
            </w:r>
          </w:p>
        </w:tc>
        <w:tc>
          <w:tcPr>
            <w:tcW w:w="2665" w:type="dxa"/>
          </w:tcPr>
          <w:p w14:paraId="5E4CF2EF"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1084DC6C" w14:textId="77777777">
        <w:tc>
          <w:tcPr>
            <w:tcW w:w="907" w:type="dxa"/>
          </w:tcPr>
          <w:p w14:paraId="1F996799" w14:textId="77777777" w:rsidR="00171221" w:rsidRDefault="00171221">
            <w:pPr>
              <w:pStyle w:val="ConsPlusTitlePage"/>
              <w:jc w:val="center"/>
            </w:pPr>
            <w:r>
              <w:rPr>
                <w:sz w:val="22"/>
              </w:rPr>
              <w:t>145.</w:t>
            </w:r>
          </w:p>
        </w:tc>
        <w:tc>
          <w:tcPr>
            <w:tcW w:w="1077" w:type="dxa"/>
            <w:vMerge/>
            <w:tcBorders>
              <w:bottom w:val="nil"/>
            </w:tcBorders>
          </w:tcPr>
          <w:p w14:paraId="5B282EAC" w14:textId="77777777" w:rsidR="00171221" w:rsidRDefault="00171221">
            <w:pPr>
              <w:pStyle w:val="ConsPlusTitlePage"/>
            </w:pPr>
          </w:p>
        </w:tc>
        <w:tc>
          <w:tcPr>
            <w:tcW w:w="3572" w:type="dxa"/>
            <w:vMerge/>
            <w:tcBorders>
              <w:bottom w:val="nil"/>
            </w:tcBorders>
          </w:tcPr>
          <w:p w14:paraId="2F937160" w14:textId="77777777" w:rsidR="00171221" w:rsidRDefault="00171221">
            <w:pPr>
              <w:pStyle w:val="ConsPlusTitlePage"/>
            </w:pPr>
          </w:p>
        </w:tc>
        <w:tc>
          <w:tcPr>
            <w:tcW w:w="5386" w:type="dxa"/>
          </w:tcPr>
          <w:p w14:paraId="46713123" w14:textId="77777777" w:rsidR="00171221" w:rsidRDefault="00171221">
            <w:pPr>
              <w:pStyle w:val="ConsPlusTitlePage"/>
            </w:pPr>
            <w:proofErr w:type="spellStart"/>
            <w:r>
              <w:rPr>
                <w:sz w:val="22"/>
              </w:rPr>
              <w:t>нонаког</w:t>
            </w:r>
            <w:proofErr w:type="spellEnd"/>
            <w:r>
              <w:rPr>
                <w:sz w:val="22"/>
              </w:rPr>
              <w:t>-альфа</w:t>
            </w:r>
          </w:p>
        </w:tc>
        <w:tc>
          <w:tcPr>
            <w:tcW w:w="2665" w:type="dxa"/>
          </w:tcPr>
          <w:p w14:paraId="7F76ED91"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1AC1DE9F" w14:textId="77777777">
        <w:tc>
          <w:tcPr>
            <w:tcW w:w="907" w:type="dxa"/>
          </w:tcPr>
          <w:p w14:paraId="5408E1BE" w14:textId="77777777" w:rsidR="00171221" w:rsidRDefault="00171221">
            <w:pPr>
              <w:pStyle w:val="ConsPlusTitlePage"/>
              <w:jc w:val="center"/>
            </w:pPr>
            <w:r>
              <w:rPr>
                <w:sz w:val="22"/>
              </w:rPr>
              <w:t>146.</w:t>
            </w:r>
          </w:p>
        </w:tc>
        <w:tc>
          <w:tcPr>
            <w:tcW w:w="1077" w:type="dxa"/>
            <w:vMerge/>
            <w:tcBorders>
              <w:bottom w:val="nil"/>
            </w:tcBorders>
          </w:tcPr>
          <w:p w14:paraId="73C90CF0" w14:textId="77777777" w:rsidR="00171221" w:rsidRDefault="00171221">
            <w:pPr>
              <w:pStyle w:val="ConsPlusTitlePage"/>
            </w:pPr>
          </w:p>
        </w:tc>
        <w:tc>
          <w:tcPr>
            <w:tcW w:w="3572" w:type="dxa"/>
            <w:vMerge/>
            <w:tcBorders>
              <w:bottom w:val="nil"/>
            </w:tcBorders>
          </w:tcPr>
          <w:p w14:paraId="03024801" w14:textId="77777777" w:rsidR="00171221" w:rsidRDefault="00171221">
            <w:pPr>
              <w:pStyle w:val="ConsPlusTitlePage"/>
            </w:pPr>
          </w:p>
        </w:tc>
        <w:tc>
          <w:tcPr>
            <w:tcW w:w="5386" w:type="dxa"/>
          </w:tcPr>
          <w:p w14:paraId="099108BC" w14:textId="77777777" w:rsidR="00171221" w:rsidRDefault="00171221">
            <w:pPr>
              <w:pStyle w:val="ConsPlusTitlePage"/>
            </w:pPr>
            <w:proofErr w:type="spellStart"/>
            <w:r>
              <w:rPr>
                <w:sz w:val="22"/>
              </w:rPr>
              <w:t>отоког</w:t>
            </w:r>
            <w:proofErr w:type="spellEnd"/>
            <w:r>
              <w:rPr>
                <w:sz w:val="22"/>
              </w:rPr>
              <w:t>-альфа</w:t>
            </w:r>
          </w:p>
        </w:tc>
        <w:tc>
          <w:tcPr>
            <w:tcW w:w="2665" w:type="dxa"/>
          </w:tcPr>
          <w:p w14:paraId="1C08DAE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2D79F9BD" w14:textId="77777777">
        <w:tc>
          <w:tcPr>
            <w:tcW w:w="907" w:type="dxa"/>
          </w:tcPr>
          <w:p w14:paraId="1A862BC7" w14:textId="77777777" w:rsidR="00171221" w:rsidRDefault="00171221">
            <w:pPr>
              <w:pStyle w:val="ConsPlusTitlePage"/>
              <w:jc w:val="center"/>
            </w:pPr>
            <w:r>
              <w:rPr>
                <w:sz w:val="22"/>
              </w:rPr>
              <w:t>147.</w:t>
            </w:r>
          </w:p>
        </w:tc>
        <w:tc>
          <w:tcPr>
            <w:tcW w:w="1077" w:type="dxa"/>
            <w:vMerge/>
            <w:tcBorders>
              <w:bottom w:val="nil"/>
            </w:tcBorders>
          </w:tcPr>
          <w:p w14:paraId="284A415B" w14:textId="77777777" w:rsidR="00171221" w:rsidRDefault="00171221">
            <w:pPr>
              <w:pStyle w:val="ConsPlusTitlePage"/>
            </w:pPr>
          </w:p>
        </w:tc>
        <w:tc>
          <w:tcPr>
            <w:tcW w:w="3572" w:type="dxa"/>
            <w:vMerge/>
            <w:tcBorders>
              <w:bottom w:val="nil"/>
            </w:tcBorders>
          </w:tcPr>
          <w:p w14:paraId="43BA09E7" w14:textId="77777777" w:rsidR="00171221" w:rsidRDefault="00171221">
            <w:pPr>
              <w:pStyle w:val="ConsPlusTitlePage"/>
            </w:pPr>
          </w:p>
        </w:tc>
        <w:tc>
          <w:tcPr>
            <w:tcW w:w="5386" w:type="dxa"/>
          </w:tcPr>
          <w:p w14:paraId="531AA9D6" w14:textId="77777777" w:rsidR="00171221" w:rsidRDefault="00171221">
            <w:pPr>
              <w:pStyle w:val="ConsPlusTitlePage"/>
            </w:pPr>
            <w:proofErr w:type="spellStart"/>
            <w:r>
              <w:rPr>
                <w:sz w:val="22"/>
              </w:rPr>
              <w:t>симоктоког</w:t>
            </w:r>
            <w:proofErr w:type="spellEnd"/>
            <w:r>
              <w:rPr>
                <w:sz w:val="22"/>
              </w:rPr>
              <w:t>-альфа (фактор свертывания крови VIII человеческий рекомбинантный)</w:t>
            </w:r>
          </w:p>
        </w:tc>
        <w:tc>
          <w:tcPr>
            <w:tcW w:w="2665" w:type="dxa"/>
          </w:tcPr>
          <w:p w14:paraId="40F260D7"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3C7858F1" w14:textId="77777777">
        <w:tc>
          <w:tcPr>
            <w:tcW w:w="907" w:type="dxa"/>
          </w:tcPr>
          <w:p w14:paraId="3B6E9523" w14:textId="77777777" w:rsidR="00171221" w:rsidRDefault="00171221">
            <w:pPr>
              <w:pStyle w:val="ConsPlusTitlePage"/>
              <w:jc w:val="center"/>
            </w:pPr>
            <w:r>
              <w:rPr>
                <w:sz w:val="22"/>
              </w:rPr>
              <w:t>148.</w:t>
            </w:r>
          </w:p>
        </w:tc>
        <w:tc>
          <w:tcPr>
            <w:tcW w:w="1077" w:type="dxa"/>
            <w:vMerge/>
            <w:tcBorders>
              <w:bottom w:val="nil"/>
            </w:tcBorders>
          </w:tcPr>
          <w:p w14:paraId="1C5C3283" w14:textId="77777777" w:rsidR="00171221" w:rsidRDefault="00171221">
            <w:pPr>
              <w:pStyle w:val="ConsPlusTitlePage"/>
            </w:pPr>
          </w:p>
        </w:tc>
        <w:tc>
          <w:tcPr>
            <w:tcW w:w="3572" w:type="dxa"/>
            <w:vMerge/>
            <w:tcBorders>
              <w:bottom w:val="nil"/>
            </w:tcBorders>
          </w:tcPr>
          <w:p w14:paraId="180A9A6B" w14:textId="77777777" w:rsidR="00171221" w:rsidRDefault="00171221">
            <w:pPr>
              <w:pStyle w:val="ConsPlusTitlePage"/>
            </w:pPr>
          </w:p>
        </w:tc>
        <w:tc>
          <w:tcPr>
            <w:tcW w:w="5386" w:type="dxa"/>
          </w:tcPr>
          <w:p w14:paraId="69D2B1A4" w14:textId="77777777" w:rsidR="00171221" w:rsidRDefault="00171221">
            <w:pPr>
              <w:pStyle w:val="ConsPlusTitlePage"/>
            </w:pPr>
            <w:r>
              <w:rPr>
                <w:sz w:val="22"/>
              </w:rPr>
              <w:t>фактор свертывания крови VII</w:t>
            </w:r>
          </w:p>
        </w:tc>
        <w:tc>
          <w:tcPr>
            <w:tcW w:w="2665" w:type="dxa"/>
          </w:tcPr>
          <w:p w14:paraId="52F5D850"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55DA51B4" w14:textId="77777777">
        <w:tc>
          <w:tcPr>
            <w:tcW w:w="907" w:type="dxa"/>
          </w:tcPr>
          <w:p w14:paraId="6FF8F442" w14:textId="77777777" w:rsidR="00171221" w:rsidRDefault="00171221">
            <w:pPr>
              <w:pStyle w:val="ConsPlusTitlePage"/>
              <w:jc w:val="center"/>
            </w:pPr>
            <w:r>
              <w:rPr>
                <w:sz w:val="22"/>
              </w:rPr>
              <w:t>149.</w:t>
            </w:r>
          </w:p>
        </w:tc>
        <w:tc>
          <w:tcPr>
            <w:tcW w:w="1077" w:type="dxa"/>
            <w:vMerge/>
            <w:tcBorders>
              <w:bottom w:val="nil"/>
            </w:tcBorders>
          </w:tcPr>
          <w:p w14:paraId="3CBF7898" w14:textId="77777777" w:rsidR="00171221" w:rsidRDefault="00171221">
            <w:pPr>
              <w:pStyle w:val="ConsPlusTitlePage"/>
            </w:pPr>
          </w:p>
        </w:tc>
        <w:tc>
          <w:tcPr>
            <w:tcW w:w="3572" w:type="dxa"/>
            <w:vMerge/>
            <w:tcBorders>
              <w:bottom w:val="nil"/>
            </w:tcBorders>
          </w:tcPr>
          <w:p w14:paraId="1882395C" w14:textId="77777777" w:rsidR="00171221" w:rsidRDefault="00171221">
            <w:pPr>
              <w:pStyle w:val="ConsPlusTitlePage"/>
            </w:pPr>
          </w:p>
        </w:tc>
        <w:tc>
          <w:tcPr>
            <w:tcW w:w="5386" w:type="dxa"/>
          </w:tcPr>
          <w:p w14:paraId="56DF459A" w14:textId="77777777" w:rsidR="00171221" w:rsidRDefault="00171221">
            <w:pPr>
              <w:pStyle w:val="ConsPlusTitlePage"/>
            </w:pPr>
            <w:r>
              <w:rPr>
                <w:sz w:val="22"/>
              </w:rPr>
              <w:t>фактор свертывания крови VIII</w:t>
            </w:r>
          </w:p>
        </w:tc>
        <w:tc>
          <w:tcPr>
            <w:tcW w:w="2665" w:type="dxa"/>
          </w:tcPr>
          <w:p w14:paraId="4E7E1437"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1CE94AE7" w14:textId="77777777">
        <w:tc>
          <w:tcPr>
            <w:tcW w:w="907" w:type="dxa"/>
          </w:tcPr>
          <w:p w14:paraId="337D4A6C" w14:textId="77777777" w:rsidR="00171221" w:rsidRDefault="00171221">
            <w:pPr>
              <w:pStyle w:val="ConsPlusTitlePage"/>
              <w:jc w:val="center"/>
            </w:pPr>
            <w:r>
              <w:rPr>
                <w:sz w:val="22"/>
              </w:rPr>
              <w:lastRenderedPageBreak/>
              <w:t>150.</w:t>
            </w:r>
          </w:p>
        </w:tc>
        <w:tc>
          <w:tcPr>
            <w:tcW w:w="1077" w:type="dxa"/>
            <w:vMerge w:val="restart"/>
            <w:tcBorders>
              <w:top w:val="nil"/>
            </w:tcBorders>
          </w:tcPr>
          <w:p w14:paraId="689CD784" w14:textId="77777777" w:rsidR="00171221" w:rsidRDefault="00171221">
            <w:pPr>
              <w:pStyle w:val="ConsPlusTitlePage"/>
            </w:pPr>
          </w:p>
        </w:tc>
        <w:tc>
          <w:tcPr>
            <w:tcW w:w="3572" w:type="dxa"/>
            <w:vMerge w:val="restart"/>
            <w:tcBorders>
              <w:top w:val="nil"/>
            </w:tcBorders>
          </w:tcPr>
          <w:p w14:paraId="6404CB54" w14:textId="77777777" w:rsidR="00171221" w:rsidRDefault="00171221">
            <w:pPr>
              <w:pStyle w:val="ConsPlusTitlePage"/>
            </w:pPr>
          </w:p>
        </w:tc>
        <w:tc>
          <w:tcPr>
            <w:tcW w:w="5386" w:type="dxa"/>
          </w:tcPr>
          <w:p w14:paraId="26F93055" w14:textId="77777777" w:rsidR="00171221" w:rsidRDefault="00171221">
            <w:pPr>
              <w:pStyle w:val="ConsPlusTitlePage"/>
            </w:pPr>
            <w:r>
              <w:rPr>
                <w:sz w:val="22"/>
              </w:rPr>
              <w:t>факторы свертывания крови IX</w:t>
            </w:r>
          </w:p>
        </w:tc>
        <w:tc>
          <w:tcPr>
            <w:tcW w:w="2665" w:type="dxa"/>
          </w:tcPr>
          <w:p w14:paraId="40BFE60D"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69110006" w14:textId="77777777">
        <w:tc>
          <w:tcPr>
            <w:tcW w:w="907" w:type="dxa"/>
          </w:tcPr>
          <w:p w14:paraId="3CEB5304" w14:textId="77777777" w:rsidR="00171221" w:rsidRDefault="00171221">
            <w:pPr>
              <w:pStyle w:val="ConsPlusTitlePage"/>
              <w:jc w:val="center"/>
            </w:pPr>
            <w:r>
              <w:rPr>
                <w:sz w:val="22"/>
              </w:rPr>
              <w:t>151.</w:t>
            </w:r>
          </w:p>
        </w:tc>
        <w:tc>
          <w:tcPr>
            <w:tcW w:w="1077" w:type="dxa"/>
            <w:vMerge/>
            <w:tcBorders>
              <w:top w:val="nil"/>
            </w:tcBorders>
          </w:tcPr>
          <w:p w14:paraId="2ADC84CA" w14:textId="77777777" w:rsidR="00171221" w:rsidRDefault="00171221">
            <w:pPr>
              <w:pStyle w:val="ConsPlusTitlePage"/>
            </w:pPr>
          </w:p>
        </w:tc>
        <w:tc>
          <w:tcPr>
            <w:tcW w:w="3572" w:type="dxa"/>
            <w:vMerge/>
            <w:tcBorders>
              <w:top w:val="nil"/>
            </w:tcBorders>
          </w:tcPr>
          <w:p w14:paraId="68DF0608" w14:textId="77777777" w:rsidR="00171221" w:rsidRDefault="00171221">
            <w:pPr>
              <w:pStyle w:val="ConsPlusTitlePage"/>
            </w:pPr>
          </w:p>
        </w:tc>
        <w:tc>
          <w:tcPr>
            <w:tcW w:w="5386" w:type="dxa"/>
          </w:tcPr>
          <w:p w14:paraId="4EF75A24" w14:textId="77777777" w:rsidR="00171221" w:rsidRDefault="00171221">
            <w:pPr>
              <w:pStyle w:val="ConsPlusTitlePage"/>
            </w:pPr>
            <w:r>
              <w:rPr>
                <w:sz w:val="22"/>
              </w:rPr>
              <w:t>факторы свертывания крови II, VII, IX, X в комбинации (</w:t>
            </w:r>
            <w:proofErr w:type="spellStart"/>
            <w:r>
              <w:rPr>
                <w:sz w:val="22"/>
              </w:rPr>
              <w:t>протромбиновый</w:t>
            </w:r>
            <w:proofErr w:type="spellEnd"/>
            <w:r>
              <w:rPr>
                <w:sz w:val="22"/>
              </w:rPr>
              <w:t xml:space="preserve"> комплекс)</w:t>
            </w:r>
          </w:p>
        </w:tc>
        <w:tc>
          <w:tcPr>
            <w:tcW w:w="2665" w:type="dxa"/>
          </w:tcPr>
          <w:p w14:paraId="0249ECE0"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117021FE" w14:textId="77777777">
        <w:tc>
          <w:tcPr>
            <w:tcW w:w="907" w:type="dxa"/>
          </w:tcPr>
          <w:p w14:paraId="4C3ADE4B" w14:textId="77777777" w:rsidR="00171221" w:rsidRDefault="00171221">
            <w:pPr>
              <w:pStyle w:val="ConsPlusTitlePage"/>
              <w:jc w:val="center"/>
            </w:pPr>
            <w:r>
              <w:rPr>
                <w:sz w:val="22"/>
              </w:rPr>
              <w:t>152.</w:t>
            </w:r>
          </w:p>
        </w:tc>
        <w:tc>
          <w:tcPr>
            <w:tcW w:w="1077" w:type="dxa"/>
            <w:vMerge/>
            <w:tcBorders>
              <w:top w:val="nil"/>
            </w:tcBorders>
          </w:tcPr>
          <w:p w14:paraId="096EB43F" w14:textId="77777777" w:rsidR="00171221" w:rsidRDefault="00171221">
            <w:pPr>
              <w:pStyle w:val="ConsPlusTitlePage"/>
            </w:pPr>
          </w:p>
        </w:tc>
        <w:tc>
          <w:tcPr>
            <w:tcW w:w="3572" w:type="dxa"/>
            <w:vMerge/>
            <w:tcBorders>
              <w:top w:val="nil"/>
            </w:tcBorders>
          </w:tcPr>
          <w:p w14:paraId="770595EC" w14:textId="77777777" w:rsidR="00171221" w:rsidRDefault="00171221">
            <w:pPr>
              <w:pStyle w:val="ConsPlusTitlePage"/>
            </w:pPr>
          </w:p>
        </w:tc>
        <w:tc>
          <w:tcPr>
            <w:tcW w:w="5386" w:type="dxa"/>
          </w:tcPr>
          <w:p w14:paraId="2C55720D" w14:textId="77777777" w:rsidR="00171221" w:rsidRDefault="00171221">
            <w:pPr>
              <w:pStyle w:val="ConsPlusTitlePage"/>
            </w:pPr>
            <w:r>
              <w:rPr>
                <w:sz w:val="22"/>
              </w:rPr>
              <w:t>факторы свертывания крови II, IX и X в комбинации</w:t>
            </w:r>
          </w:p>
        </w:tc>
        <w:tc>
          <w:tcPr>
            <w:tcW w:w="2665" w:type="dxa"/>
          </w:tcPr>
          <w:p w14:paraId="6505252D"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10FF6110" w14:textId="77777777">
        <w:tc>
          <w:tcPr>
            <w:tcW w:w="907" w:type="dxa"/>
          </w:tcPr>
          <w:p w14:paraId="15D4BD4E" w14:textId="77777777" w:rsidR="00171221" w:rsidRDefault="00171221">
            <w:pPr>
              <w:pStyle w:val="ConsPlusTitlePage"/>
              <w:jc w:val="center"/>
            </w:pPr>
            <w:r>
              <w:rPr>
                <w:sz w:val="22"/>
              </w:rPr>
              <w:t>153.</w:t>
            </w:r>
          </w:p>
        </w:tc>
        <w:tc>
          <w:tcPr>
            <w:tcW w:w="1077" w:type="dxa"/>
            <w:vMerge/>
            <w:tcBorders>
              <w:top w:val="nil"/>
            </w:tcBorders>
          </w:tcPr>
          <w:p w14:paraId="1D6F1D60" w14:textId="77777777" w:rsidR="00171221" w:rsidRDefault="00171221">
            <w:pPr>
              <w:pStyle w:val="ConsPlusTitlePage"/>
            </w:pPr>
          </w:p>
        </w:tc>
        <w:tc>
          <w:tcPr>
            <w:tcW w:w="3572" w:type="dxa"/>
            <w:vMerge/>
            <w:tcBorders>
              <w:top w:val="nil"/>
            </w:tcBorders>
          </w:tcPr>
          <w:p w14:paraId="4AC69CA7" w14:textId="77777777" w:rsidR="00171221" w:rsidRDefault="00171221">
            <w:pPr>
              <w:pStyle w:val="ConsPlusTitlePage"/>
            </w:pPr>
          </w:p>
        </w:tc>
        <w:tc>
          <w:tcPr>
            <w:tcW w:w="5386" w:type="dxa"/>
          </w:tcPr>
          <w:p w14:paraId="40749606" w14:textId="77777777" w:rsidR="00171221" w:rsidRDefault="00171221">
            <w:pPr>
              <w:pStyle w:val="ConsPlusTitlePage"/>
            </w:pPr>
            <w:r>
              <w:rPr>
                <w:sz w:val="22"/>
              </w:rPr>
              <w:t xml:space="preserve">фактор свертывания крови VIII + фактор </w:t>
            </w:r>
            <w:proofErr w:type="spellStart"/>
            <w:r>
              <w:rPr>
                <w:sz w:val="22"/>
              </w:rPr>
              <w:t>Виллебранда</w:t>
            </w:r>
            <w:proofErr w:type="spellEnd"/>
          </w:p>
        </w:tc>
        <w:tc>
          <w:tcPr>
            <w:tcW w:w="2665" w:type="dxa"/>
          </w:tcPr>
          <w:p w14:paraId="53AC387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69733C65" w14:textId="77777777">
        <w:tc>
          <w:tcPr>
            <w:tcW w:w="907" w:type="dxa"/>
          </w:tcPr>
          <w:p w14:paraId="303B53E4" w14:textId="77777777" w:rsidR="00171221" w:rsidRDefault="00171221">
            <w:pPr>
              <w:pStyle w:val="ConsPlusTitlePage"/>
              <w:jc w:val="center"/>
            </w:pPr>
            <w:r>
              <w:rPr>
                <w:sz w:val="22"/>
              </w:rPr>
              <w:t>154.</w:t>
            </w:r>
          </w:p>
        </w:tc>
        <w:tc>
          <w:tcPr>
            <w:tcW w:w="1077" w:type="dxa"/>
            <w:vMerge/>
            <w:tcBorders>
              <w:top w:val="nil"/>
            </w:tcBorders>
          </w:tcPr>
          <w:p w14:paraId="6F0E2AB1" w14:textId="77777777" w:rsidR="00171221" w:rsidRDefault="00171221">
            <w:pPr>
              <w:pStyle w:val="ConsPlusTitlePage"/>
            </w:pPr>
          </w:p>
        </w:tc>
        <w:tc>
          <w:tcPr>
            <w:tcW w:w="3572" w:type="dxa"/>
            <w:vMerge/>
            <w:tcBorders>
              <w:top w:val="nil"/>
            </w:tcBorders>
          </w:tcPr>
          <w:p w14:paraId="0D88B27A" w14:textId="77777777" w:rsidR="00171221" w:rsidRDefault="00171221">
            <w:pPr>
              <w:pStyle w:val="ConsPlusTitlePage"/>
            </w:pPr>
          </w:p>
        </w:tc>
        <w:tc>
          <w:tcPr>
            <w:tcW w:w="5386" w:type="dxa"/>
          </w:tcPr>
          <w:p w14:paraId="5033B4A2" w14:textId="77777777" w:rsidR="00171221" w:rsidRDefault="00171221">
            <w:pPr>
              <w:pStyle w:val="ConsPlusTitlePage"/>
            </w:pPr>
            <w:proofErr w:type="spellStart"/>
            <w:r>
              <w:rPr>
                <w:sz w:val="22"/>
              </w:rPr>
              <w:t>эптаког</w:t>
            </w:r>
            <w:proofErr w:type="spellEnd"/>
            <w:r>
              <w:rPr>
                <w:sz w:val="22"/>
              </w:rPr>
              <w:t xml:space="preserve">-альфа (активированный) </w:t>
            </w:r>
            <w:hyperlink w:anchor="P10192">
              <w:r>
                <w:rPr>
                  <w:color w:val="0000FF"/>
                  <w:sz w:val="22"/>
                </w:rPr>
                <w:t>&lt;2&gt;</w:t>
              </w:r>
            </w:hyperlink>
          </w:p>
        </w:tc>
        <w:tc>
          <w:tcPr>
            <w:tcW w:w="2665" w:type="dxa"/>
          </w:tcPr>
          <w:p w14:paraId="6AA57B2C"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222FE5B2" w14:textId="77777777">
        <w:tc>
          <w:tcPr>
            <w:tcW w:w="907" w:type="dxa"/>
          </w:tcPr>
          <w:p w14:paraId="04E0E0BC" w14:textId="77777777" w:rsidR="00171221" w:rsidRDefault="00171221">
            <w:pPr>
              <w:pStyle w:val="ConsPlusTitlePage"/>
              <w:jc w:val="center"/>
            </w:pPr>
            <w:r>
              <w:rPr>
                <w:sz w:val="22"/>
              </w:rPr>
              <w:t>155.</w:t>
            </w:r>
          </w:p>
        </w:tc>
        <w:tc>
          <w:tcPr>
            <w:tcW w:w="1077" w:type="dxa"/>
            <w:vMerge/>
            <w:tcBorders>
              <w:top w:val="nil"/>
            </w:tcBorders>
          </w:tcPr>
          <w:p w14:paraId="421A514E" w14:textId="77777777" w:rsidR="00171221" w:rsidRDefault="00171221">
            <w:pPr>
              <w:pStyle w:val="ConsPlusTitlePage"/>
            </w:pPr>
          </w:p>
        </w:tc>
        <w:tc>
          <w:tcPr>
            <w:tcW w:w="3572" w:type="dxa"/>
            <w:vMerge/>
            <w:tcBorders>
              <w:top w:val="nil"/>
            </w:tcBorders>
          </w:tcPr>
          <w:p w14:paraId="06AE0258" w14:textId="77777777" w:rsidR="00171221" w:rsidRDefault="00171221">
            <w:pPr>
              <w:pStyle w:val="ConsPlusTitlePage"/>
            </w:pPr>
          </w:p>
        </w:tc>
        <w:tc>
          <w:tcPr>
            <w:tcW w:w="5386" w:type="dxa"/>
          </w:tcPr>
          <w:p w14:paraId="5C9C97C0" w14:textId="77777777" w:rsidR="00171221" w:rsidRDefault="00171221">
            <w:pPr>
              <w:pStyle w:val="ConsPlusTitlePage"/>
            </w:pPr>
            <w:proofErr w:type="spellStart"/>
            <w:r>
              <w:rPr>
                <w:sz w:val="22"/>
              </w:rPr>
              <w:t>эфмороктоког</w:t>
            </w:r>
            <w:proofErr w:type="spellEnd"/>
            <w:r>
              <w:rPr>
                <w:sz w:val="22"/>
              </w:rPr>
              <w:t>-альфа</w:t>
            </w:r>
          </w:p>
        </w:tc>
        <w:tc>
          <w:tcPr>
            <w:tcW w:w="2665" w:type="dxa"/>
          </w:tcPr>
          <w:p w14:paraId="7E7679E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68D60364" w14:textId="77777777">
        <w:tc>
          <w:tcPr>
            <w:tcW w:w="907" w:type="dxa"/>
          </w:tcPr>
          <w:p w14:paraId="228B8F7E" w14:textId="77777777" w:rsidR="00171221" w:rsidRDefault="00171221">
            <w:pPr>
              <w:pStyle w:val="ConsPlusTitlePage"/>
              <w:jc w:val="center"/>
            </w:pPr>
            <w:r>
              <w:rPr>
                <w:sz w:val="22"/>
              </w:rPr>
              <w:t>156.</w:t>
            </w:r>
          </w:p>
        </w:tc>
        <w:tc>
          <w:tcPr>
            <w:tcW w:w="1077" w:type="dxa"/>
            <w:vMerge w:val="restart"/>
          </w:tcPr>
          <w:p w14:paraId="5F0CA698" w14:textId="77777777" w:rsidR="00171221" w:rsidRDefault="00171221">
            <w:pPr>
              <w:pStyle w:val="ConsPlusTitlePage"/>
              <w:jc w:val="center"/>
            </w:pPr>
            <w:r>
              <w:rPr>
                <w:sz w:val="22"/>
              </w:rPr>
              <w:t>B02BX</w:t>
            </w:r>
          </w:p>
        </w:tc>
        <w:tc>
          <w:tcPr>
            <w:tcW w:w="3572" w:type="dxa"/>
            <w:vMerge w:val="restart"/>
          </w:tcPr>
          <w:p w14:paraId="035FFC8D" w14:textId="77777777" w:rsidR="00171221" w:rsidRDefault="00171221">
            <w:pPr>
              <w:pStyle w:val="ConsPlusTitlePage"/>
            </w:pPr>
            <w:r>
              <w:rPr>
                <w:sz w:val="22"/>
              </w:rPr>
              <w:t xml:space="preserve">другие системные </w:t>
            </w:r>
            <w:proofErr w:type="spellStart"/>
            <w:r>
              <w:rPr>
                <w:sz w:val="22"/>
              </w:rPr>
              <w:t>гемостатики</w:t>
            </w:r>
            <w:proofErr w:type="spellEnd"/>
          </w:p>
        </w:tc>
        <w:tc>
          <w:tcPr>
            <w:tcW w:w="5386" w:type="dxa"/>
          </w:tcPr>
          <w:p w14:paraId="14684CD8" w14:textId="77777777" w:rsidR="00171221" w:rsidRDefault="00171221">
            <w:pPr>
              <w:pStyle w:val="ConsPlusTitlePage"/>
            </w:pPr>
            <w:proofErr w:type="spellStart"/>
            <w:r>
              <w:rPr>
                <w:sz w:val="22"/>
              </w:rPr>
              <w:t>ромиплостим</w:t>
            </w:r>
            <w:proofErr w:type="spellEnd"/>
            <w:r>
              <w:rPr>
                <w:sz w:val="22"/>
              </w:rPr>
              <w:t xml:space="preserve"> </w:t>
            </w:r>
            <w:hyperlink w:anchor="P10192">
              <w:r>
                <w:rPr>
                  <w:color w:val="0000FF"/>
                  <w:sz w:val="22"/>
                </w:rPr>
                <w:t>&lt;2&gt;</w:t>
              </w:r>
            </w:hyperlink>
          </w:p>
        </w:tc>
        <w:tc>
          <w:tcPr>
            <w:tcW w:w="2665" w:type="dxa"/>
          </w:tcPr>
          <w:p w14:paraId="0058C6FA" w14:textId="77777777" w:rsidR="00171221" w:rsidRDefault="00171221">
            <w:pPr>
              <w:pStyle w:val="ConsPlusTitlePage"/>
            </w:pPr>
            <w:r>
              <w:rPr>
                <w:sz w:val="22"/>
              </w:rPr>
              <w:t>порошок для приготовления раствора для подкожного введения</w:t>
            </w:r>
          </w:p>
        </w:tc>
      </w:tr>
      <w:tr w:rsidR="00171221" w14:paraId="6791E3D3" w14:textId="77777777">
        <w:tc>
          <w:tcPr>
            <w:tcW w:w="907" w:type="dxa"/>
          </w:tcPr>
          <w:p w14:paraId="754CF15D" w14:textId="77777777" w:rsidR="00171221" w:rsidRDefault="00171221">
            <w:pPr>
              <w:pStyle w:val="ConsPlusTitlePage"/>
              <w:jc w:val="center"/>
            </w:pPr>
            <w:r>
              <w:rPr>
                <w:sz w:val="22"/>
              </w:rPr>
              <w:t>157.</w:t>
            </w:r>
          </w:p>
        </w:tc>
        <w:tc>
          <w:tcPr>
            <w:tcW w:w="1077" w:type="dxa"/>
            <w:vMerge/>
          </w:tcPr>
          <w:p w14:paraId="23D46370" w14:textId="77777777" w:rsidR="00171221" w:rsidRDefault="00171221">
            <w:pPr>
              <w:pStyle w:val="ConsPlusTitlePage"/>
            </w:pPr>
          </w:p>
        </w:tc>
        <w:tc>
          <w:tcPr>
            <w:tcW w:w="3572" w:type="dxa"/>
            <w:vMerge/>
          </w:tcPr>
          <w:p w14:paraId="25F793D5" w14:textId="77777777" w:rsidR="00171221" w:rsidRDefault="00171221">
            <w:pPr>
              <w:pStyle w:val="ConsPlusTitlePage"/>
            </w:pPr>
          </w:p>
        </w:tc>
        <w:tc>
          <w:tcPr>
            <w:tcW w:w="5386" w:type="dxa"/>
          </w:tcPr>
          <w:p w14:paraId="25EF2B8C" w14:textId="77777777" w:rsidR="00171221" w:rsidRDefault="00171221">
            <w:pPr>
              <w:pStyle w:val="ConsPlusTitlePage"/>
            </w:pPr>
            <w:proofErr w:type="spellStart"/>
            <w:r>
              <w:rPr>
                <w:sz w:val="22"/>
              </w:rPr>
              <w:t>элтромбопаг</w:t>
            </w:r>
            <w:proofErr w:type="spellEnd"/>
            <w:r>
              <w:rPr>
                <w:sz w:val="22"/>
              </w:rPr>
              <w:t xml:space="preserve"> </w:t>
            </w:r>
            <w:hyperlink w:anchor="P10192">
              <w:r>
                <w:rPr>
                  <w:color w:val="0000FF"/>
                  <w:sz w:val="22"/>
                </w:rPr>
                <w:t>&lt;2&gt;</w:t>
              </w:r>
            </w:hyperlink>
          </w:p>
        </w:tc>
        <w:tc>
          <w:tcPr>
            <w:tcW w:w="2665" w:type="dxa"/>
          </w:tcPr>
          <w:p w14:paraId="6366532D" w14:textId="77777777" w:rsidR="00171221" w:rsidRDefault="00171221">
            <w:pPr>
              <w:pStyle w:val="ConsPlusTitlePage"/>
            </w:pPr>
            <w:r>
              <w:rPr>
                <w:sz w:val="22"/>
              </w:rPr>
              <w:t>таблетки, покрытые пленочной оболочкой</w:t>
            </w:r>
          </w:p>
        </w:tc>
      </w:tr>
      <w:tr w:rsidR="00171221" w14:paraId="513F295A" w14:textId="77777777">
        <w:tc>
          <w:tcPr>
            <w:tcW w:w="907" w:type="dxa"/>
          </w:tcPr>
          <w:p w14:paraId="62DE06DE" w14:textId="77777777" w:rsidR="00171221" w:rsidRDefault="00171221">
            <w:pPr>
              <w:pStyle w:val="ConsPlusTitlePage"/>
              <w:jc w:val="center"/>
            </w:pPr>
            <w:r>
              <w:rPr>
                <w:sz w:val="22"/>
              </w:rPr>
              <w:lastRenderedPageBreak/>
              <w:t>158.</w:t>
            </w:r>
          </w:p>
        </w:tc>
        <w:tc>
          <w:tcPr>
            <w:tcW w:w="1077" w:type="dxa"/>
            <w:vMerge/>
          </w:tcPr>
          <w:p w14:paraId="7ABA5E18" w14:textId="77777777" w:rsidR="00171221" w:rsidRDefault="00171221">
            <w:pPr>
              <w:pStyle w:val="ConsPlusTitlePage"/>
            </w:pPr>
          </w:p>
        </w:tc>
        <w:tc>
          <w:tcPr>
            <w:tcW w:w="3572" w:type="dxa"/>
            <w:vMerge/>
          </w:tcPr>
          <w:p w14:paraId="5AB8AAB0" w14:textId="77777777" w:rsidR="00171221" w:rsidRDefault="00171221">
            <w:pPr>
              <w:pStyle w:val="ConsPlusTitlePage"/>
            </w:pPr>
          </w:p>
        </w:tc>
        <w:tc>
          <w:tcPr>
            <w:tcW w:w="5386" w:type="dxa"/>
          </w:tcPr>
          <w:p w14:paraId="79791865" w14:textId="77777777" w:rsidR="00171221" w:rsidRDefault="00171221">
            <w:pPr>
              <w:pStyle w:val="ConsPlusTitlePage"/>
            </w:pPr>
            <w:proofErr w:type="spellStart"/>
            <w:r>
              <w:rPr>
                <w:sz w:val="22"/>
              </w:rPr>
              <w:t>эмицизамаб</w:t>
            </w:r>
            <w:proofErr w:type="spellEnd"/>
          </w:p>
        </w:tc>
        <w:tc>
          <w:tcPr>
            <w:tcW w:w="2665" w:type="dxa"/>
          </w:tcPr>
          <w:p w14:paraId="35A9E190" w14:textId="77777777" w:rsidR="00171221" w:rsidRDefault="00171221">
            <w:pPr>
              <w:pStyle w:val="ConsPlusTitlePage"/>
            </w:pPr>
            <w:r>
              <w:rPr>
                <w:sz w:val="22"/>
              </w:rPr>
              <w:t>раствор для подкожного введения</w:t>
            </w:r>
          </w:p>
        </w:tc>
      </w:tr>
      <w:tr w:rsidR="00171221" w14:paraId="66AB3B8C" w14:textId="77777777">
        <w:tc>
          <w:tcPr>
            <w:tcW w:w="907" w:type="dxa"/>
          </w:tcPr>
          <w:p w14:paraId="7F224BF1" w14:textId="77777777" w:rsidR="00171221" w:rsidRDefault="00171221">
            <w:pPr>
              <w:pStyle w:val="ConsPlusTitlePage"/>
              <w:jc w:val="center"/>
            </w:pPr>
            <w:r>
              <w:rPr>
                <w:sz w:val="22"/>
              </w:rPr>
              <w:t>159.</w:t>
            </w:r>
          </w:p>
        </w:tc>
        <w:tc>
          <w:tcPr>
            <w:tcW w:w="1077" w:type="dxa"/>
            <w:vMerge/>
          </w:tcPr>
          <w:p w14:paraId="61C84C1E" w14:textId="77777777" w:rsidR="00171221" w:rsidRDefault="00171221">
            <w:pPr>
              <w:pStyle w:val="ConsPlusTitlePage"/>
            </w:pPr>
          </w:p>
        </w:tc>
        <w:tc>
          <w:tcPr>
            <w:tcW w:w="3572" w:type="dxa"/>
            <w:vMerge/>
          </w:tcPr>
          <w:p w14:paraId="5C1D0692" w14:textId="77777777" w:rsidR="00171221" w:rsidRDefault="00171221">
            <w:pPr>
              <w:pStyle w:val="ConsPlusTitlePage"/>
            </w:pPr>
          </w:p>
        </w:tc>
        <w:tc>
          <w:tcPr>
            <w:tcW w:w="5386" w:type="dxa"/>
          </w:tcPr>
          <w:p w14:paraId="6091E98D" w14:textId="77777777" w:rsidR="00171221" w:rsidRDefault="00171221">
            <w:pPr>
              <w:pStyle w:val="ConsPlusTitlePage"/>
            </w:pPr>
            <w:proofErr w:type="spellStart"/>
            <w:r>
              <w:rPr>
                <w:sz w:val="22"/>
              </w:rPr>
              <w:t>этамзилат</w:t>
            </w:r>
            <w:proofErr w:type="spellEnd"/>
          </w:p>
        </w:tc>
        <w:tc>
          <w:tcPr>
            <w:tcW w:w="2665" w:type="dxa"/>
          </w:tcPr>
          <w:p w14:paraId="58B9B03F" w14:textId="77777777" w:rsidR="00171221" w:rsidRDefault="00171221">
            <w:pPr>
              <w:pStyle w:val="ConsPlusTitlePage"/>
            </w:pPr>
            <w:r>
              <w:rPr>
                <w:sz w:val="22"/>
              </w:rPr>
              <w:t>таблетки</w:t>
            </w:r>
          </w:p>
        </w:tc>
      </w:tr>
      <w:tr w:rsidR="00171221" w14:paraId="56C9261C" w14:textId="77777777">
        <w:tc>
          <w:tcPr>
            <w:tcW w:w="907" w:type="dxa"/>
          </w:tcPr>
          <w:p w14:paraId="521861D2" w14:textId="77777777" w:rsidR="00171221" w:rsidRDefault="00171221">
            <w:pPr>
              <w:pStyle w:val="ConsPlusTitlePage"/>
              <w:jc w:val="center"/>
            </w:pPr>
            <w:r>
              <w:rPr>
                <w:sz w:val="22"/>
              </w:rPr>
              <w:t>160.</w:t>
            </w:r>
          </w:p>
        </w:tc>
        <w:tc>
          <w:tcPr>
            <w:tcW w:w="1077" w:type="dxa"/>
          </w:tcPr>
          <w:p w14:paraId="0C6D87B7" w14:textId="77777777" w:rsidR="00171221" w:rsidRDefault="00171221">
            <w:pPr>
              <w:pStyle w:val="ConsPlusTitlePage"/>
              <w:jc w:val="center"/>
              <w:outlineLvl w:val="3"/>
            </w:pPr>
            <w:r>
              <w:rPr>
                <w:sz w:val="22"/>
              </w:rPr>
              <w:t>B03</w:t>
            </w:r>
          </w:p>
        </w:tc>
        <w:tc>
          <w:tcPr>
            <w:tcW w:w="3572" w:type="dxa"/>
          </w:tcPr>
          <w:p w14:paraId="60FC2376" w14:textId="77777777" w:rsidR="00171221" w:rsidRDefault="00171221">
            <w:pPr>
              <w:pStyle w:val="ConsPlusTitlePage"/>
            </w:pPr>
            <w:r>
              <w:rPr>
                <w:sz w:val="22"/>
              </w:rPr>
              <w:t>антианемические препараты</w:t>
            </w:r>
          </w:p>
        </w:tc>
        <w:tc>
          <w:tcPr>
            <w:tcW w:w="5386" w:type="dxa"/>
          </w:tcPr>
          <w:p w14:paraId="43E9579C" w14:textId="77777777" w:rsidR="00171221" w:rsidRDefault="00171221">
            <w:pPr>
              <w:pStyle w:val="ConsPlusTitlePage"/>
            </w:pPr>
          </w:p>
        </w:tc>
        <w:tc>
          <w:tcPr>
            <w:tcW w:w="2665" w:type="dxa"/>
          </w:tcPr>
          <w:p w14:paraId="69D2CB2B" w14:textId="77777777" w:rsidR="00171221" w:rsidRDefault="00171221">
            <w:pPr>
              <w:pStyle w:val="ConsPlusTitlePage"/>
            </w:pPr>
          </w:p>
        </w:tc>
      </w:tr>
      <w:tr w:rsidR="00171221" w14:paraId="530AFC8E" w14:textId="77777777">
        <w:tc>
          <w:tcPr>
            <w:tcW w:w="907" w:type="dxa"/>
          </w:tcPr>
          <w:p w14:paraId="7DC7D2D0" w14:textId="77777777" w:rsidR="00171221" w:rsidRDefault="00171221">
            <w:pPr>
              <w:pStyle w:val="ConsPlusTitlePage"/>
              <w:jc w:val="center"/>
            </w:pPr>
            <w:r>
              <w:rPr>
                <w:sz w:val="22"/>
              </w:rPr>
              <w:t>161.</w:t>
            </w:r>
          </w:p>
        </w:tc>
        <w:tc>
          <w:tcPr>
            <w:tcW w:w="1077" w:type="dxa"/>
          </w:tcPr>
          <w:p w14:paraId="75EF832D" w14:textId="77777777" w:rsidR="00171221" w:rsidRDefault="00171221">
            <w:pPr>
              <w:pStyle w:val="ConsPlusTitlePage"/>
              <w:jc w:val="center"/>
            </w:pPr>
            <w:r>
              <w:rPr>
                <w:sz w:val="22"/>
              </w:rPr>
              <w:t>B03A</w:t>
            </w:r>
          </w:p>
        </w:tc>
        <w:tc>
          <w:tcPr>
            <w:tcW w:w="3572" w:type="dxa"/>
          </w:tcPr>
          <w:p w14:paraId="00883AE1" w14:textId="77777777" w:rsidR="00171221" w:rsidRDefault="00171221">
            <w:pPr>
              <w:pStyle w:val="ConsPlusTitlePage"/>
            </w:pPr>
            <w:r>
              <w:rPr>
                <w:sz w:val="22"/>
              </w:rPr>
              <w:t>препараты железа</w:t>
            </w:r>
          </w:p>
        </w:tc>
        <w:tc>
          <w:tcPr>
            <w:tcW w:w="5386" w:type="dxa"/>
          </w:tcPr>
          <w:p w14:paraId="05478203" w14:textId="77777777" w:rsidR="00171221" w:rsidRDefault="00171221">
            <w:pPr>
              <w:pStyle w:val="ConsPlusTitlePage"/>
            </w:pPr>
          </w:p>
        </w:tc>
        <w:tc>
          <w:tcPr>
            <w:tcW w:w="2665" w:type="dxa"/>
          </w:tcPr>
          <w:p w14:paraId="23537061" w14:textId="77777777" w:rsidR="00171221" w:rsidRDefault="00171221">
            <w:pPr>
              <w:pStyle w:val="ConsPlusTitlePage"/>
            </w:pPr>
          </w:p>
        </w:tc>
      </w:tr>
      <w:tr w:rsidR="00171221" w14:paraId="7E5BB28B" w14:textId="77777777">
        <w:tc>
          <w:tcPr>
            <w:tcW w:w="907" w:type="dxa"/>
          </w:tcPr>
          <w:p w14:paraId="6787C0CB" w14:textId="77777777" w:rsidR="00171221" w:rsidRDefault="00171221">
            <w:pPr>
              <w:pStyle w:val="ConsPlusTitlePage"/>
              <w:jc w:val="center"/>
            </w:pPr>
            <w:r>
              <w:rPr>
                <w:sz w:val="22"/>
              </w:rPr>
              <w:t>162.</w:t>
            </w:r>
          </w:p>
        </w:tc>
        <w:tc>
          <w:tcPr>
            <w:tcW w:w="1077" w:type="dxa"/>
          </w:tcPr>
          <w:p w14:paraId="5DFC0ECD" w14:textId="77777777" w:rsidR="00171221" w:rsidRDefault="00171221">
            <w:pPr>
              <w:pStyle w:val="ConsPlusTitlePage"/>
              <w:jc w:val="center"/>
            </w:pPr>
            <w:r>
              <w:rPr>
                <w:sz w:val="22"/>
              </w:rPr>
              <w:t>B03AB</w:t>
            </w:r>
          </w:p>
        </w:tc>
        <w:tc>
          <w:tcPr>
            <w:tcW w:w="3572" w:type="dxa"/>
          </w:tcPr>
          <w:p w14:paraId="29D0AD42" w14:textId="77777777" w:rsidR="00171221" w:rsidRDefault="00171221">
            <w:pPr>
              <w:pStyle w:val="ConsPlusTitlePage"/>
            </w:pPr>
            <w:r>
              <w:rPr>
                <w:sz w:val="22"/>
              </w:rPr>
              <w:t>пероральные препараты трехвалентного железа</w:t>
            </w:r>
          </w:p>
        </w:tc>
        <w:tc>
          <w:tcPr>
            <w:tcW w:w="5386" w:type="dxa"/>
          </w:tcPr>
          <w:p w14:paraId="45938E33" w14:textId="77777777" w:rsidR="00171221" w:rsidRDefault="00171221">
            <w:pPr>
              <w:pStyle w:val="ConsPlusTitlePage"/>
            </w:pPr>
            <w:r>
              <w:rPr>
                <w:sz w:val="22"/>
              </w:rPr>
              <w:t xml:space="preserve">железа (III) гидроксид </w:t>
            </w:r>
            <w:proofErr w:type="spellStart"/>
            <w:r>
              <w:rPr>
                <w:sz w:val="22"/>
              </w:rPr>
              <w:t>полимальтозат</w:t>
            </w:r>
            <w:proofErr w:type="spellEnd"/>
            <w:r>
              <w:rPr>
                <w:sz w:val="22"/>
              </w:rPr>
              <w:t xml:space="preserve"> &lt;*&gt;</w:t>
            </w:r>
          </w:p>
        </w:tc>
        <w:tc>
          <w:tcPr>
            <w:tcW w:w="2665" w:type="dxa"/>
          </w:tcPr>
          <w:p w14:paraId="48C31078" w14:textId="77777777" w:rsidR="00171221" w:rsidRDefault="00171221">
            <w:pPr>
              <w:pStyle w:val="ConsPlusTitlePage"/>
            </w:pPr>
            <w:r>
              <w:rPr>
                <w:sz w:val="22"/>
              </w:rPr>
              <w:t>капли для приема внутрь</w:t>
            </w:r>
          </w:p>
        </w:tc>
      </w:tr>
      <w:tr w:rsidR="00171221" w14:paraId="09AB92A3" w14:textId="77777777">
        <w:tc>
          <w:tcPr>
            <w:tcW w:w="907" w:type="dxa"/>
          </w:tcPr>
          <w:p w14:paraId="1EDD6E5E" w14:textId="77777777" w:rsidR="00171221" w:rsidRDefault="00171221">
            <w:pPr>
              <w:pStyle w:val="ConsPlusTitlePage"/>
              <w:jc w:val="center"/>
            </w:pPr>
            <w:r>
              <w:rPr>
                <w:sz w:val="22"/>
              </w:rPr>
              <w:t>163.</w:t>
            </w:r>
          </w:p>
        </w:tc>
        <w:tc>
          <w:tcPr>
            <w:tcW w:w="1077" w:type="dxa"/>
            <w:vMerge w:val="restart"/>
          </w:tcPr>
          <w:p w14:paraId="2FDFC6F8" w14:textId="77777777" w:rsidR="00171221" w:rsidRDefault="00171221">
            <w:pPr>
              <w:pStyle w:val="ConsPlusTitlePage"/>
              <w:jc w:val="center"/>
            </w:pPr>
            <w:r>
              <w:rPr>
                <w:sz w:val="22"/>
              </w:rPr>
              <w:t>B03AC</w:t>
            </w:r>
          </w:p>
        </w:tc>
        <w:tc>
          <w:tcPr>
            <w:tcW w:w="3572" w:type="dxa"/>
            <w:vMerge w:val="restart"/>
          </w:tcPr>
          <w:p w14:paraId="36E0E220" w14:textId="77777777" w:rsidR="00171221" w:rsidRDefault="00171221">
            <w:pPr>
              <w:pStyle w:val="ConsPlusTitlePage"/>
            </w:pPr>
            <w:r>
              <w:rPr>
                <w:sz w:val="22"/>
              </w:rPr>
              <w:t>парентеральные препараты трехвалентного железа</w:t>
            </w:r>
          </w:p>
        </w:tc>
        <w:tc>
          <w:tcPr>
            <w:tcW w:w="5386" w:type="dxa"/>
          </w:tcPr>
          <w:p w14:paraId="6C4FAAC8" w14:textId="77777777" w:rsidR="00171221" w:rsidRDefault="00171221">
            <w:pPr>
              <w:pStyle w:val="ConsPlusTitlePage"/>
            </w:pPr>
            <w:r>
              <w:rPr>
                <w:sz w:val="22"/>
              </w:rPr>
              <w:t xml:space="preserve">железа </w:t>
            </w:r>
            <w:proofErr w:type="spellStart"/>
            <w:r>
              <w:rPr>
                <w:sz w:val="22"/>
              </w:rPr>
              <w:t>карбоксимальтозат</w:t>
            </w:r>
            <w:proofErr w:type="spellEnd"/>
          </w:p>
        </w:tc>
        <w:tc>
          <w:tcPr>
            <w:tcW w:w="2665" w:type="dxa"/>
          </w:tcPr>
          <w:p w14:paraId="4757AD99" w14:textId="77777777" w:rsidR="00171221" w:rsidRDefault="00171221">
            <w:pPr>
              <w:pStyle w:val="ConsPlusTitlePage"/>
            </w:pPr>
            <w:r>
              <w:rPr>
                <w:sz w:val="22"/>
              </w:rPr>
              <w:t>раствор для внутривенного введения</w:t>
            </w:r>
          </w:p>
        </w:tc>
      </w:tr>
      <w:tr w:rsidR="00171221" w14:paraId="011F5660" w14:textId="77777777">
        <w:tc>
          <w:tcPr>
            <w:tcW w:w="907" w:type="dxa"/>
          </w:tcPr>
          <w:p w14:paraId="162538B4" w14:textId="77777777" w:rsidR="00171221" w:rsidRDefault="00171221">
            <w:pPr>
              <w:pStyle w:val="ConsPlusTitlePage"/>
              <w:jc w:val="center"/>
            </w:pPr>
            <w:r>
              <w:rPr>
                <w:sz w:val="22"/>
              </w:rPr>
              <w:t>164.</w:t>
            </w:r>
          </w:p>
        </w:tc>
        <w:tc>
          <w:tcPr>
            <w:tcW w:w="1077" w:type="dxa"/>
            <w:vMerge/>
          </w:tcPr>
          <w:p w14:paraId="2CFD21CA" w14:textId="77777777" w:rsidR="00171221" w:rsidRDefault="00171221">
            <w:pPr>
              <w:pStyle w:val="ConsPlusTitlePage"/>
            </w:pPr>
          </w:p>
        </w:tc>
        <w:tc>
          <w:tcPr>
            <w:tcW w:w="3572" w:type="dxa"/>
            <w:vMerge/>
          </w:tcPr>
          <w:p w14:paraId="06061868" w14:textId="77777777" w:rsidR="00171221" w:rsidRDefault="00171221">
            <w:pPr>
              <w:pStyle w:val="ConsPlusTitlePage"/>
            </w:pPr>
          </w:p>
        </w:tc>
        <w:tc>
          <w:tcPr>
            <w:tcW w:w="5386" w:type="dxa"/>
          </w:tcPr>
          <w:p w14:paraId="32E2EEFA" w14:textId="77777777" w:rsidR="00171221" w:rsidRDefault="00171221">
            <w:pPr>
              <w:pStyle w:val="ConsPlusTitlePage"/>
            </w:pPr>
            <w:r>
              <w:rPr>
                <w:sz w:val="22"/>
              </w:rPr>
              <w:t xml:space="preserve">железа (III) гидроксид </w:t>
            </w:r>
            <w:proofErr w:type="spellStart"/>
            <w:r>
              <w:rPr>
                <w:sz w:val="22"/>
              </w:rPr>
              <w:t>олигоизомальтозат</w:t>
            </w:r>
            <w:proofErr w:type="spellEnd"/>
          </w:p>
        </w:tc>
        <w:tc>
          <w:tcPr>
            <w:tcW w:w="2665" w:type="dxa"/>
          </w:tcPr>
          <w:p w14:paraId="46F6B234" w14:textId="77777777" w:rsidR="00171221" w:rsidRDefault="00171221">
            <w:pPr>
              <w:pStyle w:val="ConsPlusTitlePage"/>
            </w:pPr>
            <w:r>
              <w:rPr>
                <w:sz w:val="22"/>
              </w:rPr>
              <w:t>раствор для внутривенного введения</w:t>
            </w:r>
          </w:p>
        </w:tc>
      </w:tr>
      <w:tr w:rsidR="00171221" w14:paraId="6788BF52" w14:textId="77777777">
        <w:tc>
          <w:tcPr>
            <w:tcW w:w="907" w:type="dxa"/>
          </w:tcPr>
          <w:p w14:paraId="2A41606A" w14:textId="77777777" w:rsidR="00171221" w:rsidRDefault="00171221">
            <w:pPr>
              <w:pStyle w:val="ConsPlusTitlePage"/>
              <w:jc w:val="center"/>
            </w:pPr>
            <w:r>
              <w:rPr>
                <w:sz w:val="22"/>
              </w:rPr>
              <w:t>165.</w:t>
            </w:r>
          </w:p>
        </w:tc>
        <w:tc>
          <w:tcPr>
            <w:tcW w:w="1077" w:type="dxa"/>
            <w:vMerge/>
          </w:tcPr>
          <w:p w14:paraId="291C9D8C" w14:textId="77777777" w:rsidR="00171221" w:rsidRDefault="00171221">
            <w:pPr>
              <w:pStyle w:val="ConsPlusTitlePage"/>
            </w:pPr>
          </w:p>
        </w:tc>
        <w:tc>
          <w:tcPr>
            <w:tcW w:w="3572" w:type="dxa"/>
            <w:vMerge/>
          </w:tcPr>
          <w:p w14:paraId="49D4DD70" w14:textId="77777777" w:rsidR="00171221" w:rsidRDefault="00171221">
            <w:pPr>
              <w:pStyle w:val="ConsPlusTitlePage"/>
            </w:pPr>
          </w:p>
        </w:tc>
        <w:tc>
          <w:tcPr>
            <w:tcW w:w="5386" w:type="dxa"/>
          </w:tcPr>
          <w:p w14:paraId="063FDE28" w14:textId="77777777" w:rsidR="00171221" w:rsidRDefault="00171221">
            <w:pPr>
              <w:pStyle w:val="ConsPlusTitlePage"/>
            </w:pPr>
            <w:r>
              <w:rPr>
                <w:sz w:val="22"/>
              </w:rPr>
              <w:t>железа (III) гидроксида сахарозный комплекс</w:t>
            </w:r>
          </w:p>
        </w:tc>
        <w:tc>
          <w:tcPr>
            <w:tcW w:w="2665" w:type="dxa"/>
          </w:tcPr>
          <w:p w14:paraId="5B3A52D6" w14:textId="77777777" w:rsidR="00171221" w:rsidRDefault="00171221">
            <w:pPr>
              <w:pStyle w:val="ConsPlusTitlePage"/>
            </w:pPr>
            <w:r>
              <w:rPr>
                <w:sz w:val="22"/>
              </w:rPr>
              <w:t>раствор для внутривенного введения</w:t>
            </w:r>
          </w:p>
        </w:tc>
      </w:tr>
      <w:tr w:rsidR="00171221" w14:paraId="4B381B9A" w14:textId="77777777">
        <w:tc>
          <w:tcPr>
            <w:tcW w:w="907" w:type="dxa"/>
          </w:tcPr>
          <w:p w14:paraId="042095FE" w14:textId="77777777" w:rsidR="00171221" w:rsidRDefault="00171221">
            <w:pPr>
              <w:pStyle w:val="ConsPlusTitlePage"/>
              <w:jc w:val="center"/>
            </w:pPr>
            <w:r>
              <w:rPr>
                <w:sz w:val="22"/>
              </w:rPr>
              <w:t>166.</w:t>
            </w:r>
          </w:p>
        </w:tc>
        <w:tc>
          <w:tcPr>
            <w:tcW w:w="1077" w:type="dxa"/>
          </w:tcPr>
          <w:p w14:paraId="7126E5A5" w14:textId="77777777" w:rsidR="00171221" w:rsidRDefault="00171221">
            <w:pPr>
              <w:pStyle w:val="ConsPlusTitlePage"/>
              <w:jc w:val="center"/>
            </w:pPr>
            <w:r>
              <w:rPr>
                <w:sz w:val="22"/>
              </w:rPr>
              <w:t>B03B</w:t>
            </w:r>
          </w:p>
        </w:tc>
        <w:tc>
          <w:tcPr>
            <w:tcW w:w="3572" w:type="dxa"/>
          </w:tcPr>
          <w:p w14:paraId="7C44E9DE" w14:textId="77777777" w:rsidR="00171221" w:rsidRDefault="00171221">
            <w:pPr>
              <w:pStyle w:val="ConsPlusTitlePage"/>
            </w:pPr>
            <w:r>
              <w:rPr>
                <w:sz w:val="22"/>
              </w:rPr>
              <w:t>витамин B</w:t>
            </w:r>
            <w:r>
              <w:rPr>
                <w:sz w:val="22"/>
                <w:vertAlign w:val="subscript"/>
              </w:rPr>
              <w:t>12</w:t>
            </w:r>
            <w:r>
              <w:rPr>
                <w:sz w:val="22"/>
              </w:rPr>
              <w:t xml:space="preserve"> и фолиевая кислота</w:t>
            </w:r>
          </w:p>
        </w:tc>
        <w:tc>
          <w:tcPr>
            <w:tcW w:w="5386" w:type="dxa"/>
          </w:tcPr>
          <w:p w14:paraId="7ACCDE75" w14:textId="77777777" w:rsidR="00171221" w:rsidRDefault="00171221">
            <w:pPr>
              <w:pStyle w:val="ConsPlusTitlePage"/>
            </w:pPr>
          </w:p>
        </w:tc>
        <w:tc>
          <w:tcPr>
            <w:tcW w:w="2665" w:type="dxa"/>
          </w:tcPr>
          <w:p w14:paraId="207F359A" w14:textId="77777777" w:rsidR="00171221" w:rsidRDefault="00171221">
            <w:pPr>
              <w:pStyle w:val="ConsPlusTitlePage"/>
            </w:pPr>
          </w:p>
        </w:tc>
      </w:tr>
      <w:tr w:rsidR="00171221" w14:paraId="0FFFC256" w14:textId="77777777">
        <w:tc>
          <w:tcPr>
            <w:tcW w:w="907" w:type="dxa"/>
          </w:tcPr>
          <w:p w14:paraId="4287C7CD" w14:textId="77777777" w:rsidR="00171221" w:rsidRDefault="00171221">
            <w:pPr>
              <w:pStyle w:val="ConsPlusTitlePage"/>
              <w:jc w:val="center"/>
            </w:pPr>
            <w:r>
              <w:rPr>
                <w:sz w:val="22"/>
              </w:rPr>
              <w:t>167.</w:t>
            </w:r>
          </w:p>
        </w:tc>
        <w:tc>
          <w:tcPr>
            <w:tcW w:w="1077" w:type="dxa"/>
          </w:tcPr>
          <w:p w14:paraId="6E08C9AE" w14:textId="77777777" w:rsidR="00171221" w:rsidRDefault="00171221">
            <w:pPr>
              <w:pStyle w:val="ConsPlusTitlePage"/>
              <w:jc w:val="center"/>
            </w:pPr>
            <w:r>
              <w:rPr>
                <w:sz w:val="22"/>
              </w:rPr>
              <w:t>B03BA</w:t>
            </w:r>
          </w:p>
        </w:tc>
        <w:tc>
          <w:tcPr>
            <w:tcW w:w="3572" w:type="dxa"/>
          </w:tcPr>
          <w:p w14:paraId="622DF99E" w14:textId="77777777" w:rsidR="00171221" w:rsidRDefault="00171221">
            <w:pPr>
              <w:pStyle w:val="ConsPlusTitlePage"/>
            </w:pPr>
            <w:r>
              <w:rPr>
                <w:sz w:val="22"/>
              </w:rPr>
              <w:t>витамин B</w:t>
            </w:r>
            <w:r>
              <w:rPr>
                <w:sz w:val="22"/>
                <w:vertAlign w:val="subscript"/>
              </w:rPr>
              <w:t>12</w:t>
            </w:r>
            <w:r>
              <w:rPr>
                <w:sz w:val="22"/>
              </w:rPr>
              <w:t xml:space="preserve"> (</w:t>
            </w:r>
            <w:proofErr w:type="spellStart"/>
            <w:r>
              <w:rPr>
                <w:sz w:val="22"/>
              </w:rPr>
              <w:t>цианокобаламин</w:t>
            </w:r>
            <w:proofErr w:type="spellEnd"/>
            <w:r>
              <w:rPr>
                <w:sz w:val="22"/>
              </w:rPr>
              <w:t xml:space="preserve"> и его аналоги)</w:t>
            </w:r>
          </w:p>
        </w:tc>
        <w:tc>
          <w:tcPr>
            <w:tcW w:w="5386" w:type="dxa"/>
          </w:tcPr>
          <w:p w14:paraId="18CE0156" w14:textId="77777777" w:rsidR="00171221" w:rsidRDefault="00171221">
            <w:pPr>
              <w:pStyle w:val="ConsPlusTitlePage"/>
            </w:pPr>
            <w:proofErr w:type="spellStart"/>
            <w:r>
              <w:rPr>
                <w:sz w:val="22"/>
              </w:rPr>
              <w:t>цианокобаламин</w:t>
            </w:r>
            <w:proofErr w:type="spellEnd"/>
          </w:p>
        </w:tc>
        <w:tc>
          <w:tcPr>
            <w:tcW w:w="2665" w:type="dxa"/>
          </w:tcPr>
          <w:p w14:paraId="3215F90A" w14:textId="77777777" w:rsidR="00171221" w:rsidRDefault="00171221">
            <w:pPr>
              <w:pStyle w:val="ConsPlusTitlePage"/>
            </w:pPr>
            <w:r>
              <w:rPr>
                <w:sz w:val="22"/>
              </w:rPr>
              <w:t>раствор для инъекций</w:t>
            </w:r>
          </w:p>
        </w:tc>
      </w:tr>
      <w:tr w:rsidR="00171221" w14:paraId="383806CA" w14:textId="77777777">
        <w:tc>
          <w:tcPr>
            <w:tcW w:w="907" w:type="dxa"/>
          </w:tcPr>
          <w:p w14:paraId="61CF1E94" w14:textId="77777777" w:rsidR="00171221" w:rsidRDefault="00171221">
            <w:pPr>
              <w:pStyle w:val="ConsPlusTitlePage"/>
              <w:jc w:val="center"/>
            </w:pPr>
            <w:r>
              <w:rPr>
                <w:sz w:val="22"/>
              </w:rPr>
              <w:t>168.</w:t>
            </w:r>
          </w:p>
        </w:tc>
        <w:tc>
          <w:tcPr>
            <w:tcW w:w="1077" w:type="dxa"/>
          </w:tcPr>
          <w:p w14:paraId="61D4FC97" w14:textId="77777777" w:rsidR="00171221" w:rsidRDefault="00171221">
            <w:pPr>
              <w:pStyle w:val="ConsPlusTitlePage"/>
              <w:jc w:val="center"/>
            </w:pPr>
            <w:r>
              <w:rPr>
                <w:sz w:val="22"/>
              </w:rPr>
              <w:t>B03BB</w:t>
            </w:r>
          </w:p>
        </w:tc>
        <w:tc>
          <w:tcPr>
            <w:tcW w:w="3572" w:type="dxa"/>
          </w:tcPr>
          <w:p w14:paraId="42EB0B1E" w14:textId="77777777" w:rsidR="00171221" w:rsidRDefault="00171221">
            <w:pPr>
              <w:pStyle w:val="ConsPlusTitlePage"/>
            </w:pPr>
            <w:r>
              <w:rPr>
                <w:sz w:val="22"/>
              </w:rPr>
              <w:t>фолиевая кислота и ее производные</w:t>
            </w:r>
          </w:p>
        </w:tc>
        <w:tc>
          <w:tcPr>
            <w:tcW w:w="5386" w:type="dxa"/>
          </w:tcPr>
          <w:p w14:paraId="4E1644B5" w14:textId="77777777" w:rsidR="00171221" w:rsidRDefault="00171221">
            <w:pPr>
              <w:pStyle w:val="ConsPlusTitlePage"/>
            </w:pPr>
            <w:r>
              <w:rPr>
                <w:sz w:val="22"/>
              </w:rPr>
              <w:t>фолиевая кислота</w:t>
            </w:r>
          </w:p>
        </w:tc>
        <w:tc>
          <w:tcPr>
            <w:tcW w:w="2665" w:type="dxa"/>
          </w:tcPr>
          <w:p w14:paraId="4756A02E" w14:textId="77777777" w:rsidR="00171221" w:rsidRDefault="00171221">
            <w:pPr>
              <w:pStyle w:val="ConsPlusTitlePage"/>
            </w:pPr>
            <w:r>
              <w:rPr>
                <w:sz w:val="22"/>
              </w:rPr>
              <w:t>таблетки;</w:t>
            </w:r>
          </w:p>
          <w:p w14:paraId="614BE90A" w14:textId="77777777" w:rsidR="00171221" w:rsidRDefault="00171221">
            <w:pPr>
              <w:pStyle w:val="ConsPlusTitlePage"/>
            </w:pPr>
            <w:r>
              <w:rPr>
                <w:sz w:val="22"/>
              </w:rPr>
              <w:t>таблетки, покрытые пленочной оболочкой</w:t>
            </w:r>
          </w:p>
        </w:tc>
      </w:tr>
      <w:tr w:rsidR="00171221" w14:paraId="26E98335" w14:textId="77777777">
        <w:tc>
          <w:tcPr>
            <w:tcW w:w="907" w:type="dxa"/>
          </w:tcPr>
          <w:p w14:paraId="58694B46" w14:textId="77777777" w:rsidR="00171221" w:rsidRDefault="00171221">
            <w:pPr>
              <w:pStyle w:val="ConsPlusTitlePage"/>
              <w:jc w:val="center"/>
            </w:pPr>
            <w:r>
              <w:rPr>
                <w:sz w:val="22"/>
              </w:rPr>
              <w:t>169.</w:t>
            </w:r>
          </w:p>
        </w:tc>
        <w:tc>
          <w:tcPr>
            <w:tcW w:w="1077" w:type="dxa"/>
          </w:tcPr>
          <w:p w14:paraId="5A7998BD" w14:textId="77777777" w:rsidR="00171221" w:rsidRDefault="00171221">
            <w:pPr>
              <w:pStyle w:val="ConsPlusTitlePage"/>
              <w:jc w:val="center"/>
            </w:pPr>
            <w:r>
              <w:rPr>
                <w:sz w:val="22"/>
              </w:rPr>
              <w:t>B03X</w:t>
            </w:r>
          </w:p>
        </w:tc>
        <w:tc>
          <w:tcPr>
            <w:tcW w:w="3572" w:type="dxa"/>
          </w:tcPr>
          <w:p w14:paraId="05E58279" w14:textId="77777777" w:rsidR="00171221" w:rsidRDefault="00171221">
            <w:pPr>
              <w:pStyle w:val="ConsPlusTitlePage"/>
            </w:pPr>
            <w:r>
              <w:rPr>
                <w:sz w:val="22"/>
              </w:rPr>
              <w:t>другие антианемические препараты</w:t>
            </w:r>
          </w:p>
        </w:tc>
        <w:tc>
          <w:tcPr>
            <w:tcW w:w="5386" w:type="dxa"/>
          </w:tcPr>
          <w:p w14:paraId="50CB2071" w14:textId="77777777" w:rsidR="00171221" w:rsidRDefault="00171221">
            <w:pPr>
              <w:pStyle w:val="ConsPlusTitlePage"/>
            </w:pPr>
          </w:p>
        </w:tc>
        <w:tc>
          <w:tcPr>
            <w:tcW w:w="2665" w:type="dxa"/>
          </w:tcPr>
          <w:p w14:paraId="1BA869A4" w14:textId="77777777" w:rsidR="00171221" w:rsidRDefault="00171221">
            <w:pPr>
              <w:pStyle w:val="ConsPlusTitlePage"/>
            </w:pPr>
          </w:p>
        </w:tc>
      </w:tr>
      <w:tr w:rsidR="00171221" w14:paraId="7BBBE556" w14:textId="77777777">
        <w:tc>
          <w:tcPr>
            <w:tcW w:w="907" w:type="dxa"/>
          </w:tcPr>
          <w:p w14:paraId="675B5ECB" w14:textId="77777777" w:rsidR="00171221" w:rsidRDefault="00171221">
            <w:pPr>
              <w:pStyle w:val="ConsPlusTitlePage"/>
              <w:jc w:val="center"/>
            </w:pPr>
            <w:r>
              <w:rPr>
                <w:sz w:val="22"/>
              </w:rPr>
              <w:t>170.</w:t>
            </w:r>
          </w:p>
        </w:tc>
        <w:tc>
          <w:tcPr>
            <w:tcW w:w="1077" w:type="dxa"/>
            <w:vMerge w:val="restart"/>
          </w:tcPr>
          <w:p w14:paraId="37508A15" w14:textId="77777777" w:rsidR="00171221" w:rsidRDefault="00171221">
            <w:pPr>
              <w:pStyle w:val="ConsPlusTitlePage"/>
              <w:jc w:val="center"/>
            </w:pPr>
            <w:r>
              <w:rPr>
                <w:sz w:val="22"/>
              </w:rPr>
              <w:t>B03XA</w:t>
            </w:r>
          </w:p>
        </w:tc>
        <w:tc>
          <w:tcPr>
            <w:tcW w:w="3572" w:type="dxa"/>
            <w:vMerge w:val="restart"/>
          </w:tcPr>
          <w:p w14:paraId="27CE1688" w14:textId="77777777" w:rsidR="00171221" w:rsidRDefault="00171221">
            <w:pPr>
              <w:pStyle w:val="ConsPlusTitlePage"/>
            </w:pPr>
            <w:r>
              <w:rPr>
                <w:sz w:val="22"/>
              </w:rPr>
              <w:t>другие антианемические препараты</w:t>
            </w:r>
          </w:p>
        </w:tc>
        <w:tc>
          <w:tcPr>
            <w:tcW w:w="5386" w:type="dxa"/>
          </w:tcPr>
          <w:p w14:paraId="28431D26" w14:textId="77777777" w:rsidR="00171221" w:rsidRDefault="00171221">
            <w:pPr>
              <w:pStyle w:val="ConsPlusTitlePage"/>
            </w:pPr>
            <w:proofErr w:type="spellStart"/>
            <w:r>
              <w:rPr>
                <w:sz w:val="22"/>
              </w:rPr>
              <w:t>дарбэпоэтин</w:t>
            </w:r>
            <w:proofErr w:type="spellEnd"/>
            <w:r>
              <w:rPr>
                <w:sz w:val="22"/>
              </w:rPr>
              <w:t>-альфа</w:t>
            </w:r>
          </w:p>
        </w:tc>
        <w:tc>
          <w:tcPr>
            <w:tcW w:w="2665" w:type="dxa"/>
          </w:tcPr>
          <w:p w14:paraId="31C2080F" w14:textId="77777777" w:rsidR="00171221" w:rsidRDefault="00171221">
            <w:pPr>
              <w:pStyle w:val="ConsPlusTitlePage"/>
            </w:pPr>
            <w:r>
              <w:rPr>
                <w:sz w:val="22"/>
              </w:rPr>
              <w:t>раствор для инъекций</w:t>
            </w:r>
          </w:p>
        </w:tc>
      </w:tr>
      <w:tr w:rsidR="00171221" w14:paraId="5A5E766E" w14:textId="77777777">
        <w:tc>
          <w:tcPr>
            <w:tcW w:w="907" w:type="dxa"/>
          </w:tcPr>
          <w:p w14:paraId="725A15CA" w14:textId="77777777" w:rsidR="00171221" w:rsidRDefault="00171221">
            <w:pPr>
              <w:pStyle w:val="ConsPlusTitlePage"/>
              <w:jc w:val="center"/>
            </w:pPr>
            <w:r>
              <w:rPr>
                <w:sz w:val="22"/>
              </w:rPr>
              <w:t>171.</w:t>
            </w:r>
          </w:p>
        </w:tc>
        <w:tc>
          <w:tcPr>
            <w:tcW w:w="1077" w:type="dxa"/>
            <w:vMerge/>
          </w:tcPr>
          <w:p w14:paraId="0502E8D6" w14:textId="77777777" w:rsidR="00171221" w:rsidRDefault="00171221">
            <w:pPr>
              <w:pStyle w:val="ConsPlusTitlePage"/>
            </w:pPr>
          </w:p>
        </w:tc>
        <w:tc>
          <w:tcPr>
            <w:tcW w:w="3572" w:type="dxa"/>
            <w:vMerge/>
          </w:tcPr>
          <w:p w14:paraId="5BAB165C" w14:textId="77777777" w:rsidR="00171221" w:rsidRDefault="00171221">
            <w:pPr>
              <w:pStyle w:val="ConsPlusTitlePage"/>
            </w:pPr>
          </w:p>
        </w:tc>
        <w:tc>
          <w:tcPr>
            <w:tcW w:w="5386" w:type="dxa"/>
          </w:tcPr>
          <w:p w14:paraId="4D859F3D" w14:textId="77777777" w:rsidR="00171221" w:rsidRDefault="00171221">
            <w:pPr>
              <w:pStyle w:val="ConsPlusTitlePage"/>
            </w:pPr>
            <w:proofErr w:type="spellStart"/>
            <w:r>
              <w:rPr>
                <w:sz w:val="22"/>
              </w:rPr>
              <w:t>метоксиполиэтиленгликольэпоэтин</w:t>
            </w:r>
            <w:proofErr w:type="spellEnd"/>
            <w:r>
              <w:rPr>
                <w:sz w:val="22"/>
              </w:rPr>
              <w:t>-бета</w:t>
            </w:r>
          </w:p>
        </w:tc>
        <w:tc>
          <w:tcPr>
            <w:tcW w:w="2665" w:type="dxa"/>
          </w:tcPr>
          <w:p w14:paraId="1A3ABC82" w14:textId="77777777" w:rsidR="00171221" w:rsidRDefault="00171221">
            <w:pPr>
              <w:pStyle w:val="ConsPlusTitlePage"/>
            </w:pPr>
            <w:r>
              <w:rPr>
                <w:sz w:val="22"/>
              </w:rPr>
              <w:t xml:space="preserve">раствор для внутривенного и </w:t>
            </w:r>
            <w:r>
              <w:rPr>
                <w:sz w:val="22"/>
              </w:rPr>
              <w:lastRenderedPageBreak/>
              <w:t>подкожного введения</w:t>
            </w:r>
          </w:p>
        </w:tc>
      </w:tr>
      <w:tr w:rsidR="00171221" w14:paraId="0AA47B06" w14:textId="77777777">
        <w:tc>
          <w:tcPr>
            <w:tcW w:w="907" w:type="dxa"/>
          </w:tcPr>
          <w:p w14:paraId="74F2446E" w14:textId="77777777" w:rsidR="00171221" w:rsidRDefault="00171221">
            <w:pPr>
              <w:pStyle w:val="ConsPlusTitlePage"/>
              <w:jc w:val="center"/>
            </w:pPr>
            <w:r>
              <w:rPr>
                <w:sz w:val="22"/>
              </w:rPr>
              <w:lastRenderedPageBreak/>
              <w:t>172.</w:t>
            </w:r>
          </w:p>
        </w:tc>
        <w:tc>
          <w:tcPr>
            <w:tcW w:w="1077" w:type="dxa"/>
            <w:vMerge/>
          </w:tcPr>
          <w:p w14:paraId="0D383470" w14:textId="77777777" w:rsidR="00171221" w:rsidRDefault="00171221">
            <w:pPr>
              <w:pStyle w:val="ConsPlusTitlePage"/>
            </w:pPr>
          </w:p>
        </w:tc>
        <w:tc>
          <w:tcPr>
            <w:tcW w:w="3572" w:type="dxa"/>
            <w:vMerge/>
          </w:tcPr>
          <w:p w14:paraId="4040658F" w14:textId="77777777" w:rsidR="00171221" w:rsidRDefault="00171221">
            <w:pPr>
              <w:pStyle w:val="ConsPlusTitlePage"/>
            </w:pPr>
          </w:p>
        </w:tc>
        <w:tc>
          <w:tcPr>
            <w:tcW w:w="5386" w:type="dxa"/>
          </w:tcPr>
          <w:p w14:paraId="0184F39F" w14:textId="77777777" w:rsidR="00171221" w:rsidRDefault="00171221">
            <w:pPr>
              <w:pStyle w:val="ConsPlusTitlePage"/>
            </w:pPr>
            <w:proofErr w:type="spellStart"/>
            <w:r>
              <w:rPr>
                <w:sz w:val="22"/>
              </w:rPr>
              <w:t>эпоэтин</w:t>
            </w:r>
            <w:proofErr w:type="spellEnd"/>
            <w:r>
              <w:rPr>
                <w:sz w:val="22"/>
              </w:rPr>
              <w:t>-альфа</w:t>
            </w:r>
          </w:p>
        </w:tc>
        <w:tc>
          <w:tcPr>
            <w:tcW w:w="2665" w:type="dxa"/>
          </w:tcPr>
          <w:p w14:paraId="6482D7FA" w14:textId="77777777" w:rsidR="00171221" w:rsidRDefault="00171221">
            <w:pPr>
              <w:pStyle w:val="ConsPlusTitlePage"/>
            </w:pPr>
            <w:r>
              <w:rPr>
                <w:sz w:val="22"/>
              </w:rPr>
              <w:t>раствор для внутривенного и подкожного введения</w:t>
            </w:r>
          </w:p>
        </w:tc>
      </w:tr>
      <w:tr w:rsidR="00171221" w14:paraId="3CE3B819" w14:textId="77777777">
        <w:tc>
          <w:tcPr>
            <w:tcW w:w="907" w:type="dxa"/>
          </w:tcPr>
          <w:p w14:paraId="63105504" w14:textId="77777777" w:rsidR="00171221" w:rsidRDefault="00171221">
            <w:pPr>
              <w:pStyle w:val="ConsPlusTitlePage"/>
              <w:jc w:val="center"/>
            </w:pPr>
            <w:r>
              <w:rPr>
                <w:sz w:val="22"/>
              </w:rPr>
              <w:t>173.</w:t>
            </w:r>
          </w:p>
        </w:tc>
        <w:tc>
          <w:tcPr>
            <w:tcW w:w="1077" w:type="dxa"/>
            <w:vMerge/>
          </w:tcPr>
          <w:p w14:paraId="049A715E" w14:textId="77777777" w:rsidR="00171221" w:rsidRDefault="00171221">
            <w:pPr>
              <w:pStyle w:val="ConsPlusTitlePage"/>
            </w:pPr>
          </w:p>
        </w:tc>
        <w:tc>
          <w:tcPr>
            <w:tcW w:w="3572" w:type="dxa"/>
            <w:vMerge/>
          </w:tcPr>
          <w:p w14:paraId="33FBE0BE" w14:textId="77777777" w:rsidR="00171221" w:rsidRDefault="00171221">
            <w:pPr>
              <w:pStyle w:val="ConsPlusTitlePage"/>
            </w:pPr>
          </w:p>
        </w:tc>
        <w:tc>
          <w:tcPr>
            <w:tcW w:w="5386" w:type="dxa"/>
          </w:tcPr>
          <w:p w14:paraId="60E99856" w14:textId="77777777" w:rsidR="00171221" w:rsidRDefault="00171221">
            <w:pPr>
              <w:pStyle w:val="ConsPlusTitlePage"/>
            </w:pPr>
            <w:proofErr w:type="spellStart"/>
            <w:r>
              <w:rPr>
                <w:sz w:val="22"/>
              </w:rPr>
              <w:t>эпоэтин</w:t>
            </w:r>
            <w:proofErr w:type="spellEnd"/>
            <w:r>
              <w:rPr>
                <w:sz w:val="22"/>
              </w:rPr>
              <w:t>-бета</w:t>
            </w:r>
          </w:p>
        </w:tc>
        <w:tc>
          <w:tcPr>
            <w:tcW w:w="2665" w:type="dxa"/>
          </w:tcPr>
          <w:p w14:paraId="7C8607BC" w14:textId="77777777" w:rsidR="00171221" w:rsidRDefault="00171221">
            <w:pPr>
              <w:pStyle w:val="ConsPlusTitlePage"/>
            </w:pPr>
            <w:r>
              <w:rPr>
                <w:sz w:val="22"/>
              </w:rPr>
              <w:t>раствор для внутривенного и подкожного введения</w:t>
            </w:r>
          </w:p>
        </w:tc>
      </w:tr>
      <w:tr w:rsidR="00171221" w14:paraId="19B437E4" w14:textId="77777777">
        <w:tc>
          <w:tcPr>
            <w:tcW w:w="907" w:type="dxa"/>
          </w:tcPr>
          <w:p w14:paraId="071A7A37" w14:textId="77777777" w:rsidR="00171221" w:rsidRDefault="00171221">
            <w:pPr>
              <w:pStyle w:val="ConsPlusTitlePage"/>
              <w:jc w:val="center"/>
            </w:pPr>
            <w:r>
              <w:rPr>
                <w:sz w:val="22"/>
              </w:rPr>
              <w:t>174.</w:t>
            </w:r>
          </w:p>
        </w:tc>
        <w:tc>
          <w:tcPr>
            <w:tcW w:w="1077" w:type="dxa"/>
          </w:tcPr>
          <w:p w14:paraId="1DCF4F5F" w14:textId="77777777" w:rsidR="00171221" w:rsidRDefault="00171221">
            <w:pPr>
              <w:pStyle w:val="ConsPlusTitlePage"/>
              <w:jc w:val="center"/>
              <w:outlineLvl w:val="3"/>
            </w:pPr>
            <w:r>
              <w:rPr>
                <w:sz w:val="22"/>
              </w:rPr>
              <w:t>B05</w:t>
            </w:r>
          </w:p>
        </w:tc>
        <w:tc>
          <w:tcPr>
            <w:tcW w:w="3572" w:type="dxa"/>
          </w:tcPr>
          <w:p w14:paraId="3524BC9D" w14:textId="77777777" w:rsidR="00171221" w:rsidRDefault="00171221">
            <w:pPr>
              <w:pStyle w:val="ConsPlusTitlePage"/>
            </w:pPr>
            <w:r>
              <w:rPr>
                <w:sz w:val="22"/>
              </w:rPr>
              <w:t xml:space="preserve">кровезаменители и </w:t>
            </w:r>
            <w:proofErr w:type="spellStart"/>
            <w:r>
              <w:rPr>
                <w:sz w:val="22"/>
              </w:rPr>
              <w:t>перфузионные</w:t>
            </w:r>
            <w:proofErr w:type="spellEnd"/>
            <w:r>
              <w:rPr>
                <w:sz w:val="22"/>
              </w:rPr>
              <w:t xml:space="preserve"> растворы</w:t>
            </w:r>
          </w:p>
        </w:tc>
        <w:tc>
          <w:tcPr>
            <w:tcW w:w="5386" w:type="dxa"/>
          </w:tcPr>
          <w:p w14:paraId="5D64A95A" w14:textId="77777777" w:rsidR="00171221" w:rsidRDefault="00171221">
            <w:pPr>
              <w:pStyle w:val="ConsPlusTitlePage"/>
            </w:pPr>
          </w:p>
        </w:tc>
        <w:tc>
          <w:tcPr>
            <w:tcW w:w="2665" w:type="dxa"/>
          </w:tcPr>
          <w:p w14:paraId="79C1C51F" w14:textId="77777777" w:rsidR="00171221" w:rsidRDefault="00171221">
            <w:pPr>
              <w:pStyle w:val="ConsPlusTitlePage"/>
            </w:pPr>
          </w:p>
        </w:tc>
      </w:tr>
      <w:tr w:rsidR="00171221" w14:paraId="6DD6D29D" w14:textId="77777777">
        <w:tc>
          <w:tcPr>
            <w:tcW w:w="907" w:type="dxa"/>
          </w:tcPr>
          <w:p w14:paraId="31D0E299" w14:textId="77777777" w:rsidR="00171221" w:rsidRDefault="00171221">
            <w:pPr>
              <w:pStyle w:val="ConsPlusTitlePage"/>
              <w:jc w:val="center"/>
            </w:pPr>
            <w:r>
              <w:rPr>
                <w:sz w:val="22"/>
              </w:rPr>
              <w:t>175.</w:t>
            </w:r>
          </w:p>
        </w:tc>
        <w:tc>
          <w:tcPr>
            <w:tcW w:w="1077" w:type="dxa"/>
          </w:tcPr>
          <w:p w14:paraId="3591C6F9" w14:textId="77777777" w:rsidR="00171221" w:rsidRDefault="00171221">
            <w:pPr>
              <w:pStyle w:val="ConsPlusTitlePage"/>
              <w:jc w:val="center"/>
            </w:pPr>
            <w:r>
              <w:rPr>
                <w:sz w:val="22"/>
              </w:rPr>
              <w:t>B05A</w:t>
            </w:r>
          </w:p>
        </w:tc>
        <w:tc>
          <w:tcPr>
            <w:tcW w:w="3572" w:type="dxa"/>
          </w:tcPr>
          <w:p w14:paraId="348B0B8F" w14:textId="77777777" w:rsidR="00171221" w:rsidRDefault="00171221">
            <w:pPr>
              <w:pStyle w:val="ConsPlusTitlePage"/>
            </w:pPr>
            <w:r>
              <w:rPr>
                <w:sz w:val="22"/>
              </w:rPr>
              <w:t>кровь и препараты крови</w:t>
            </w:r>
          </w:p>
        </w:tc>
        <w:tc>
          <w:tcPr>
            <w:tcW w:w="5386" w:type="dxa"/>
          </w:tcPr>
          <w:p w14:paraId="55474344" w14:textId="77777777" w:rsidR="00171221" w:rsidRDefault="00171221">
            <w:pPr>
              <w:pStyle w:val="ConsPlusTitlePage"/>
            </w:pPr>
          </w:p>
        </w:tc>
        <w:tc>
          <w:tcPr>
            <w:tcW w:w="2665" w:type="dxa"/>
          </w:tcPr>
          <w:p w14:paraId="29EC6B22" w14:textId="77777777" w:rsidR="00171221" w:rsidRDefault="00171221">
            <w:pPr>
              <w:pStyle w:val="ConsPlusTitlePage"/>
            </w:pPr>
          </w:p>
        </w:tc>
      </w:tr>
      <w:tr w:rsidR="00171221" w14:paraId="5365607C" w14:textId="77777777">
        <w:tc>
          <w:tcPr>
            <w:tcW w:w="907" w:type="dxa"/>
          </w:tcPr>
          <w:p w14:paraId="655AB403" w14:textId="77777777" w:rsidR="00171221" w:rsidRDefault="00171221">
            <w:pPr>
              <w:pStyle w:val="ConsPlusTitlePage"/>
              <w:jc w:val="center"/>
            </w:pPr>
            <w:r>
              <w:rPr>
                <w:sz w:val="22"/>
              </w:rPr>
              <w:t>176.</w:t>
            </w:r>
          </w:p>
        </w:tc>
        <w:tc>
          <w:tcPr>
            <w:tcW w:w="1077" w:type="dxa"/>
            <w:vMerge w:val="restart"/>
          </w:tcPr>
          <w:p w14:paraId="63B8D558" w14:textId="77777777" w:rsidR="00171221" w:rsidRDefault="00171221">
            <w:pPr>
              <w:pStyle w:val="ConsPlusTitlePage"/>
              <w:jc w:val="center"/>
            </w:pPr>
            <w:r>
              <w:rPr>
                <w:sz w:val="22"/>
              </w:rPr>
              <w:t>B05AA</w:t>
            </w:r>
          </w:p>
        </w:tc>
        <w:tc>
          <w:tcPr>
            <w:tcW w:w="3572" w:type="dxa"/>
            <w:vMerge w:val="restart"/>
          </w:tcPr>
          <w:p w14:paraId="44DD6D48" w14:textId="77777777" w:rsidR="00171221" w:rsidRDefault="00171221">
            <w:pPr>
              <w:pStyle w:val="ConsPlusTitlePage"/>
            </w:pPr>
            <w:r>
              <w:rPr>
                <w:sz w:val="22"/>
              </w:rPr>
              <w:t>кровезаменители и препараты плазмы крови</w:t>
            </w:r>
          </w:p>
        </w:tc>
        <w:tc>
          <w:tcPr>
            <w:tcW w:w="5386" w:type="dxa"/>
          </w:tcPr>
          <w:p w14:paraId="7DB6349A" w14:textId="77777777" w:rsidR="00171221" w:rsidRDefault="00171221">
            <w:pPr>
              <w:pStyle w:val="ConsPlusTitlePage"/>
            </w:pPr>
            <w:r>
              <w:rPr>
                <w:sz w:val="22"/>
              </w:rPr>
              <w:t>альбумин человека</w:t>
            </w:r>
          </w:p>
        </w:tc>
        <w:tc>
          <w:tcPr>
            <w:tcW w:w="2665" w:type="dxa"/>
          </w:tcPr>
          <w:p w14:paraId="520CE2CB" w14:textId="77777777" w:rsidR="00171221" w:rsidRDefault="00171221">
            <w:pPr>
              <w:pStyle w:val="ConsPlusTitlePage"/>
            </w:pPr>
            <w:r>
              <w:rPr>
                <w:sz w:val="22"/>
              </w:rPr>
              <w:t>раствор для инфузий</w:t>
            </w:r>
          </w:p>
        </w:tc>
      </w:tr>
      <w:tr w:rsidR="00171221" w14:paraId="27968FF4" w14:textId="77777777">
        <w:tc>
          <w:tcPr>
            <w:tcW w:w="907" w:type="dxa"/>
          </w:tcPr>
          <w:p w14:paraId="73334D9C" w14:textId="77777777" w:rsidR="00171221" w:rsidRDefault="00171221">
            <w:pPr>
              <w:pStyle w:val="ConsPlusTitlePage"/>
              <w:jc w:val="center"/>
            </w:pPr>
            <w:r>
              <w:rPr>
                <w:sz w:val="22"/>
              </w:rPr>
              <w:t>177.</w:t>
            </w:r>
          </w:p>
        </w:tc>
        <w:tc>
          <w:tcPr>
            <w:tcW w:w="1077" w:type="dxa"/>
            <w:vMerge/>
          </w:tcPr>
          <w:p w14:paraId="12354E57" w14:textId="77777777" w:rsidR="00171221" w:rsidRDefault="00171221">
            <w:pPr>
              <w:pStyle w:val="ConsPlusTitlePage"/>
            </w:pPr>
          </w:p>
        </w:tc>
        <w:tc>
          <w:tcPr>
            <w:tcW w:w="3572" w:type="dxa"/>
            <w:vMerge/>
          </w:tcPr>
          <w:p w14:paraId="220B0C0A" w14:textId="77777777" w:rsidR="00171221" w:rsidRDefault="00171221">
            <w:pPr>
              <w:pStyle w:val="ConsPlusTitlePage"/>
            </w:pPr>
          </w:p>
        </w:tc>
        <w:tc>
          <w:tcPr>
            <w:tcW w:w="5386" w:type="dxa"/>
          </w:tcPr>
          <w:p w14:paraId="1CD9AA76" w14:textId="77777777" w:rsidR="00171221" w:rsidRDefault="00171221">
            <w:pPr>
              <w:pStyle w:val="ConsPlusTitlePage"/>
            </w:pPr>
            <w:proofErr w:type="spellStart"/>
            <w:r>
              <w:rPr>
                <w:sz w:val="22"/>
              </w:rPr>
              <w:t>гидроксиэтилкрахмал</w:t>
            </w:r>
            <w:proofErr w:type="spellEnd"/>
          </w:p>
        </w:tc>
        <w:tc>
          <w:tcPr>
            <w:tcW w:w="2665" w:type="dxa"/>
          </w:tcPr>
          <w:p w14:paraId="656D27A3" w14:textId="77777777" w:rsidR="00171221" w:rsidRDefault="00171221">
            <w:pPr>
              <w:pStyle w:val="ConsPlusTitlePage"/>
            </w:pPr>
            <w:r>
              <w:rPr>
                <w:sz w:val="22"/>
              </w:rPr>
              <w:t>раствор для инфузий</w:t>
            </w:r>
          </w:p>
        </w:tc>
      </w:tr>
      <w:tr w:rsidR="00171221" w14:paraId="04D2C8FD" w14:textId="77777777">
        <w:tc>
          <w:tcPr>
            <w:tcW w:w="907" w:type="dxa"/>
          </w:tcPr>
          <w:p w14:paraId="561D4128" w14:textId="77777777" w:rsidR="00171221" w:rsidRDefault="00171221">
            <w:pPr>
              <w:pStyle w:val="ConsPlusTitlePage"/>
              <w:jc w:val="center"/>
            </w:pPr>
            <w:r>
              <w:rPr>
                <w:sz w:val="22"/>
              </w:rPr>
              <w:t>178.</w:t>
            </w:r>
          </w:p>
        </w:tc>
        <w:tc>
          <w:tcPr>
            <w:tcW w:w="1077" w:type="dxa"/>
            <w:vMerge/>
          </w:tcPr>
          <w:p w14:paraId="3B597A3E" w14:textId="77777777" w:rsidR="00171221" w:rsidRDefault="00171221">
            <w:pPr>
              <w:pStyle w:val="ConsPlusTitlePage"/>
            </w:pPr>
          </w:p>
        </w:tc>
        <w:tc>
          <w:tcPr>
            <w:tcW w:w="3572" w:type="dxa"/>
            <w:vMerge/>
          </w:tcPr>
          <w:p w14:paraId="72B366C6" w14:textId="77777777" w:rsidR="00171221" w:rsidRDefault="00171221">
            <w:pPr>
              <w:pStyle w:val="ConsPlusTitlePage"/>
            </w:pPr>
          </w:p>
        </w:tc>
        <w:tc>
          <w:tcPr>
            <w:tcW w:w="5386" w:type="dxa"/>
          </w:tcPr>
          <w:p w14:paraId="677ABA5B" w14:textId="77777777" w:rsidR="00171221" w:rsidRDefault="00171221">
            <w:pPr>
              <w:pStyle w:val="ConsPlusTitlePage"/>
            </w:pPr>
            <w:r>
              <w:rPr>
                <w:sz w:val="22"/>
              </w:rPr>
              <w:t>декстран</w:t>
            </w:r>
          </w:p>
        </w:tc>
        <w:tc>
          <w:tcPr>
            <w:tcW w:w="2665" w:type="dxa"/>
          </w:tcPr>
          <w:p w14:paraId="6A4C1BC8" w14:textId="77777777" w:rsidR="00171221" w:rsidRDefault="00171221">
            <w:pPr>
              <w:pStyle w:val="ConsPlusTitlePage"/>
            </w:pPr>
            <w:r>
              <w:rPr>
                <w:sz w:val="22"/>
              </w:rPr>
              <w:t>раствор для инфузий</w:t>
            </w:r>
          </w:p>
        </w:tc>
      </w:tr>
      <w:tr w:rsidR="00171221" w14:paraId="424E8F0C" w14:textId="77777777">
        <w:tc>
          <w:tcPr>
            <w:tcW w:w="907" w:type="dxa"/>
          </w:tcPr>
          <w:p w14:paraId="257532A8" w14:textId="77777777" w:rsidR="00171221" w:rsidRDefault="00171221">
            <w:pPr>
              <w:pStyle w:val="ConsPlusTitlePage"/>
              <w:jc w:val="center"/>
            </w:pPr>
            <w:r>
              <w:rPr>
                <w:sz w:val="22"/>
              </w:rPr>
              <w:t>179.</w:t>
            </w:r>
          </w:p>
        </w:tc>
        <w:tc>
          <w:tcPr>
            <w:tcW w:w="1077" w:type="dxa"/>
          </w:tcPr>
          <w:p w14:paraId="1C2518F8" w14:textId="77777777" w:rsidR="00171221" w:rsidRDefault="00171221">
            <w:pPr>
              <w:pStyle w:val="ConsPlusTitlePage"/>
            </w:pPr>
          </w:p>
        </w:tc>
        <w:tc>
          <w:tcPr>
            <w:tcW w:w="3572" w:type="dxa"/>
          </w:tcPr>
          <w:p w14:paraId="563BB5F0" w14:textId="77777777" w:rsidR="00171221" w:rsidRDefault="00171221">
            <w:pPr>
              <w:pStyle w:val="ConsPlusTitlePage"/>
            </w:pPr>
          </w:p>
        </w:tc>
        <w:tc>
          <w:tcPr>
            <w:tcW w:w="5386" w:type="dxa"/>
          </w:tcPr>
          <w:p w14:paraId="4BBF9BD7" w14:textId="77777777" w:rsidR="00171221" w:rsidRDefault="00171221">
            <w:pPr>
              <w:pStyle w:val="ConsPlusTitlePage"/>
            </w:pPr>
            <w:r>
              <w:rPr>
                <w:sz w:val="22"/>
              </w:rPr>
              <w:t>желатин</w:t>
            </w:r>
          </w:p>
        </w:tc>
        <w:tc>
          <w:tcPr>
            <w:tcW w:w="2665" w:type="dxa"/>
          </w:tcPr>
          <w:p w14:paraId="10CA7747" w14:textId="77777777" w:rsidR="00171221" w:rsidRDefault="00171221">
            <w:pPr>
              <w:pStyle w:val="ConsPlusTitlePage"/>
            </w:pPr>
            <w:r>
              <w:rPr>
                <w:sz w:val="22"/>
              </w:rPr>
              <w:t>раствор для инфузий</w:t>
            </w:r>
          </w:p>
        </w:tc>
      </w:tr>
      <w:tr w:rsidR="00171221" w14:paraId="49B41A58" w14:textId="77777777">
        <w:tc>
          <w:tcPr>
            <w:tcW w:w="907" w:type="dxa"/>
          </w:tcPr>
          <w:p w14:paraId="5AD2984C" w14:textId="77777777" w:rsidR="00171221" w:rsidRDefault="00171221">
            <w:pPr>
              <w:pStyle w:val="ConsPlusTitlePage"/>
              <w:jc w:val="center"/>
            </w:pPr>
            <w:r>
              <w:rPr>
                <w:sz w:val="22"/>
              </w:rPr>
              <w:t>180.</w:t>
            </w:r>
          </w:p>
        </w:tc>
        <w:tc>
          <w:tcPr>
            <w:tcW w:w="1077" w:type="dxa"/>
          </w:tcPr>
          <w:p w14:paraId="5C298CC0" w14:textId="77777777" w:rsidR="00171221" w:rsidRDefault="00171221">
            <w:pPr>
              <w:pStyle w:val="ConsPlusTitlePage"/>
              <w:jc w:val="center"/>
            </w:pPr>
            <w:r>
              <w:rPr>
                <w:sz w:val="22"/>
              </w:rPr>
              <w:t>B05B</w:t>
            </w:r>
          </w:p>
        </w:tc>
        <w:tc>
          <w:tcPr>
            <w:tcW w:w="3572" w:type="dxa"/>
          </w:tcPr>
          <w:p w14:paraId="4109863B" w14:textId="77777777" w:rsidR="00171221" w:rsidRDefault="00171221">
            <w:pPr>
              <w:pStyle w:val="ConsPlusTitlePage"/>
            </w:pPr>
            <w:r>
              <w:rPr>
                <w:sz w:val="22"/>
              </w:rPr>
              <w:t>растворы для внутривенного введения</w:t>
            </w:r>
          </w:p>
        </w:tc>
        <w:tc>
          <w:tcPr>
            <w:tcW w:w="5386" w:type="dxa"/>
          </w:tcPr>
          <w:p w14:paraId="256F4F2A" w14:textId="77777777" w:rsidR="00171221" w:rsidRDefault="00171221">
            <w:pPr>
              <w:pStyle w:val="ConsPlusTitlePage"/>
            </w:pPr>
          </w:p>
        </w:tc>
        <w:tc>
          <w:tcPr>
            <w:tcW w:w="2665" w:type="dxa"/>
          </w:tcPr>
          <w:p w14:paraId="3A3CCDE8" w14:textId="77777777" w:rsidR="00171221" w:rsidRDefault="00171221">
            <w:pPr>
              <w:pStyle w:val="ConsPlusTitlePage"/>
            </w:pPr>
          </w:p>
        </w:tc>
      </w:tr>
      <w:tr w:rsidR="00171221" w14:paraId="14C9C0EB" w14:textId="77777777">
        <w:tc>
          <w:tcPr>
            <w:tcW w:w="907" w:type="dxa"/>
          </w:tcPr>
          <w:p w14:paraId="1D636C60" w14:textId="77777777" w:rsidR="00171221" w:rsidRDefault="00171221">
            <w:pPr>
              <w:pStyle w:val="ConsPlusTitlePage"/>
              <w:jc w:val="center"/>
            </w:pPr>
            <w:r>
              <w:rPr>
                <w:sz w:val="22"/>
              </w:rPr>
              <w:t>181.</w:t>
            </w:r>
          </w:p>
        </w:tc>
        <w:tc>
          <w:tcPr>
            <w:tcW w:w="1077" w:type="dxa"/>
          </w:tcPr>
          <w:p w14:paraId="0A416084" w14:textId="77777777" w:rsidR="00171221" w:rsidRDefault="00171221">
            <w:pPr>
              <w:pStyle w:val="ConsPlusTitlePage"/>
              <w:jc w:val="center"/>
            </w:pPr>
            <w:r>
              <w:rPr>
                <w:sz w:val="22"/>
              </w:rPr>
              <w:t>B05BA</w:t>
            </w:r>
          </w:p>
        </w:tc>
        <w:tc>
          <w:tcPr>
            <w:tcW w:w="3572" w:type="dxa"/>
          </w:tcPr>
          <w:p w14:paraId="09205FEE" w14:textId="77777777" w:rsidR="00171221" w:rsidRDefault="00171221">
            <w:pPr>
              <w:pStyle w:val="ConsPlusTitlePage"/>
            </w:pPr>
            <w:r>
              <w:rPr>
                <w:sz w:val="22"/>
              </w:rPr>
              <w:t>растворы для парентерального питания</w:t>
            </w:r>
          </w:p>
        </w:tc>
        <w:tc>
          <w:tcPr>
            <w:tcW w:w="5386" w:type="dxa"/>
          </w:tcPr>
          <w:p w14:paraId="3A0CD4E0" w14:textId="77777777" w:rsidR="00171221" w:rsidRDefault="00171221">
            <w:pPr>
              <w:pStyle w:val="ConsPlusTitlePage"/>
            </w:pPr>
            <w:r>
              <w:rPr>
                <w:sz w:val="22"/>
              </w:rPr>
              <w:t>жировые эмульсии для парентерального питания</w:t>
            </w:r>
          </w:p>
        </w:tc>
        <w:tc>
          <w:tcPr>
            <w:tcW w:w="2665" w:type="dxa"/>
          </w:tcPr>
          <w:p w14:paraId="194F5DAF" w14:textId="77777777" w:rsidR="00171221" w:rsidRDefault="00171221">
            <w:pPr>
              <w:pStyle w:val="ConsPlusTitlePage"/>
            </w:pPr>
            <w:r>
              <w:rPr>
                <w:sz w:val="22"/>
              </w:rPr>
              <w:t>эмульсия для инфузий</w:t>
            </w:r>
          </w:p>
        </w:tc>
      </w:tr>
      <w:tr w:rsidR="00171221" w14:paraId="3EF235EA" w14:textId="77777777">
        <w:tc>
          <w:tcPr>
            <w:tcW w:w="907" w:type="dxa"/>
          </w:tcPr>
          <w:p w14:paraId="1AFAAFA5" w14:textId="77777777" w:rsidR="00171221" w:rsidRDefault="00171221">
            <w:pPr>
              <w:pStyle w:val="ConsPlusTitlePage"/>
              <w:jc w:val="center"/>
            </w:pPr>
            <w:r>
              <w:rPr>
                <w:sz w:val="22"/>
              </w:rPr>
              <w:t>182.</w:t>
            </w:r>
          </w:p>
        </w:tc>
        <w:tc>
          <w:tcPr>
            <w:tcW w:w="1077" w:type="dxa"/>
            <w:vMerge w:val="restart"/>
          </w:tcPr>
          <w:p w14:paraId="1E31103B" w14:textId="77777777" w:rsidR="00171221" w:rsidRDefault="00171221">
            <w:pPr>
              <w:pStyle w:val="ConsPlusTitlePage"/>
              <w:jc w:val="center"/>
            </w:pPr>
            <w:r>
              <w:rPr>
                <w:sz w:val="22"/>
              </w:rPr>
              <w:t>B05BB</w:t>
            </w:r>
          </w:p>
        </w:tc>
        <w:tc>
          <w:tcPr>
            <w:tcW w:w="3572" w:type="dxa"/>
            <w:vMerge w:val="restart"/>
          </w:tcPr>
          <w:p w14:paraId="5B485F41" w14:textId="77777777" w:rsidR="00171221" w:rsidRDefault="00171221">
            <w:pPr>
              <w:pStyle w:val="ConsPlusTitlePage"/>
            </w:pPr>
            <w:r>
              <w:rPr>
                <w:sz w:val="22"/>
              </w:rPr>
              <w:t>растворы, влияющие на водно-электролитный баланс</w:t>
            </w:r>
          </w:p>
        </w:tc>
        <w:tc>
          <w:tcPr>
            <w:tcW w:w="5386" w:type="dxa"/>
          </w:tcPr>
          <w:p w14:paraId="027B26D2" w14:textId="77777777" w:rsidR="00171221" w:rsidRDefault="00171221">
            <w:pPr>
              <w:pStyle w:val="ConsPlusTitlePage"/>
            </w:pPr>
            <w:r>
              <w:rPr>
                <w:sz w:val="22"/>
              </w:rPr>
              <w:t>декстроза + калия хлорид + натрия хлорид + натрия цитрат</w:t>
            </w:r>
          </w:p>
        </w:tc>
        <w:tc>
          <w:tcPr>
            <w:tcW w:w="2665" w:type="dxa"/>
          </w:tcPr>
          <w:p w14:paraId="498CF079" w14:textId="77777777" w:rsidR="00171221" w:rsidRDefault="00171221">
            <w:pPr>
              <w:pStyle w:val="ConsPlusTitlePage"/>
            </w:pPr>
            <w:r>
              <w:rPr>
                <w:sz w:val="22"/>
              </w:rPr>
              <w:t>порошок для приготовления раствора для приема внутрь</w:t>
            </w:r>
          </w:p>
        </w:tc>
      </w:tr>
      <w:tr w:rsidR="00171221" w14:paraId="23EAF080" w14:textId="77777777">
        <w:tc>
          <w:tcPr>
            <w:tcW w:w="907" w:type="dxa"/>
          </w:tcPr>
          <w:p w14:paraId="6D0B2853" w14:textId="77777777" w:rsidR="00171221" w:rsidRDefault="00171221">
            <w:pPr>
              <w:pStyle w:val="ConsPlusTitlePage"/>
              <w:jc w:val="center"/>
            </w:pPr>
            <w:r>
              <w:rPr>
                <w:sz w:val="22"/>
              </w:rPr>
              <w:t>183.</w:t>
            </w:r>
          </w:p>
        </w:tc>
        <w:tc>
          <w:tcPr>
            <w:tcW w:w="1077" w:type="dxa"/>
            <w:vMerge/>
          </w:tcPr>
          <w:p w14:paraId="6016DB95" w14:textId="77777777" w:rsidR="00171221" w:rsidRDefault="00171221">
            <w:pPr>
              <w:pStyle w:val="ConsPlusTitlePage"/>
            </w:pPr>
          </w:p>
        </w:tc>
        <w:tc>
          <w:tcPr>
            <w:tcW w:w="3572" w:type="dxa"/>
            <w:vMerge/>
          </w:tcPr>
          <w:p w14:paraId="67F2BE77" w14:textId="77777777" w:rsidR="00171221" w:rsidRDefault="00171221">
            <w:pPr>
              <w:pStyle w:val="ConsPlusTitlePage"/>
            </w:pPr>
          </w:p>
        </w:tc>
        <w:tc>
          <w:tcPr>
            <w:tcW w:w="5386" w:type="dxa"/>
          </w:tcPr>
          <w:p w14:paraId="6681C52D" w14:textId="77777777" w:rsidR="00171221" w:rsidRDefault="00171221">
            <w:pPr>
              <w:pStyle w:val="ConsPlusTitlePage"/>
            </w:pPr>
            <w:r>
              <w:rPr>
                <w:sz w:val="22"/>
              </w:rPr>
              <w:t>калия ацетат + кальция ацетат + магния ацетат + натрия ацетат + натрия хлорид</w:t>
            </w:r>
          </w:p>
        </w:tc>
        <w:tc>
          <w:tcPr>
            <w:tcW w:w="2665" w:type="dxa"/>
          </w:tcPr>
          <w:p w14:paraId="1B764969" w14:textId="77777777" w:rsidR="00171221" w:rsidRDefault="00171221">
            <w:pPr>
              <w:pStyle w:val="ConsPlusTitlePage"/>
            </w:pPr>
            <w:r>
              <w:rPr>
                <w:sz w:val="22"/>
              </w:rPr>
              <w:t>раствор для инфузий</w:t>
            </w:r>
          </w:p>
        </w:tc>
      </w:tr>
      <w:tr w:rsidR="00171221" w14:paraId="5BF51D0A" w14:textId="77777777">
        <w:tc>
          <w:tcPr>
            <w:tcW w:w="907" w:type="dxa"/>
          </w:tcPr>
          <w:p w14:paraId="0719308D" w14:textId="77777777" w:rsidR="00171221" w:rsidRDefault="00171221">
            <w:pPr>
              <w:pStyle w:val="ConsPlusTitlePage"/>
              <w:jc w:val="center"/>
            </w:pPr>
            <w:r>
              <w:rPr>
                <w:sz w:val="22"/>
              </w:rPr>
              <w:lastRenderedPageBreak/>
              <w:t>184.</w:t>
            </w:r>
          </w:p>
        </w:tc>
        <w:tc>
          <w:tcPr>
            <w:tcW w:w="1077" w:type="dxa"/>
            <w:vMerge/>
          </w:tcPr>
          <w:p w14:paraId="6C6840BA" w14:textId="77777777" w:rsidR="00171221" w:rsidRDefault="00171221">
            <w:pPr>
              <w:pStyle w:val="ConsPlusTitlePage"/>
            </w:pPr>
          </w:p>
        </w:tc>
        <w:tc>
          <w:tcPr>
            <w:tcW w:w="3572" w:type="dxa"/>
            <w:vMerge/>
          </w:tcPr>
          <w:p w14:paraId="7687FF8D" w14:textId="77777777" w:rsidR="00171221" w:rsidRDefault="00171221">
            <w:pPr>
              <w:pStyle w:val="ConsPlusTitlePage"/>
            </w:pPr>
          </w:p>
        </w:tc>
        <w:tc>
          <w:tcPr>
            <w:tcW w:w="5386" w:type="dxa"/>
          </w:tcPr>
          <w:p w14:paraId="5A63B849" w14:textId="77777777" w:rsidR="00171221" w:rsidRDefault="00171221">
            <w:pPr>
              <w:pStyle w:val="ConsPlusTitlePage"/>
            </w:pPr>
            <w:r>
              <w:rPr>
                <w:sz w:val="22"/>
              </w:rPr>
              <w:t>калия хлорид + натрия ацетат + натрия хлорид</w:t>
            </w:r>
          </w:p>
        </w:tc>
        <w:tc>
          <w:tcPr>
            <w:tcW w:w="2665" w:type="dxa"/>
          </w:tcPr>
          <w:p w14:paraId="3EA1B04C" w14:textId="77777777" w:rsidR="00171221" w:rsidRDefault="00171221">
            <w:pPr>
              <w:pStyle w:val="ConsPlusTitlePage"/>
            </w:pPr>
            <w:r>
              <w:rPr>
                <w:sz w:val="22"/>
              </w:rPr>
              <w:t>раствор для инфузий</w:t>
            </w:r>
          </w:p>
        </w:tc>
      </w:tr>
      <w:tr w:rsidR="00171221" w14:paraId="51B086A6" w14:textId="77777777">
        <w:tc>
          <w:tcPr>
            <w:tcW w:w="907" w:type="dxa"/>
          </w:tcPr>
          <w:p w14:paraId="6567E2C5" w14:textId="77777777" w:rsidR="00171221" w:rsidRDefault="00171221">
            <w:pPr>
              <w:pStyle w:val="ConsPlusTitlePage"/>
              <w:jc w:val="center"/>
            </w:pPr>
            <w:r>
              <w:rPr>
                <w:sz w:val="22"/>
              </w:rPr>
              <w:t>185.</w:t>
            </w:r>
          </w:p>
        </w:tc>
        <w:tc>
          <w:tcPr>
            <w:tcW w:w="1077" w:type="dxa"/>
            <w:vMerge/>
          </w:tcPr>
          <w:p w14:paraId="5D738D1C" w14:textId="77777777" w:rsidR="00171221" w:rsidRDefault="00171221">
            <w:pPr>
              <w:pStyle w:val="ConsPlusTitlePage"/>
            </w:pPr>
          </w:p>
        </w:tc>
        <w:tc>
          <w:tcPr>
            <w:tcW w:w="3572" w:type="dxa"/>
            <w:vMerge/>
          </w:tcPr>
          <w:p w14:paraId="34F95A71" w14:textId="77777777" w:rsidR="00171221" w:rsidRDefault="00171221">
            <w:pPr>
              <w:pStyle w:val="ConsPlusTitlePage"/>
            </w:pPr>
          </w:p>
        </w:tc>
        <w:tc>
          <w:tcPr>
            <w:tcW w:w="5386" w:type="dxa"/>
          </w:tcPr>
          <w:p w14:paraId="5D0F70C6" w14:textId="77777777" w:rsidR="00171221" w:rsidRDefault="00171221">
            <w:pPr>
              <w:pStyle w:val="ConsPlusTitlePage"/>
            </w:pPr>
            <w:proofErr w:type="spellStart"/>
            <w:r>
              <w:rPr>
                <w:sz w:val="22"/>
              </w:rPr>
              <w:t>меглюмина</w:t>
            </w:r>
            <w:proofErr w:type="spellEnd"/>
            <w:r>
              <w:rPr>
                <w:sz w:val="22"/>
              </w:rPr>
              <w:t xml:space="preserve"> натрия </w:t>
            </w:r>
            <w:proofErr w:type="spellStart"/>
            <w:r>
              <w:rPr>
                <w:sz w:val="22"/>
              </w:rPr>
              <w:t>сукцинат</w:t>
            </w:r>
            <w:proofErr w:type="spellEnd"/>
          </w:p>
        </w:tc>
        <w:tc>
          <w:tcPr>
            <w:tcW w:w="2665" w:type="dxa"/>
          </w:tcPr>
          <w:p w14:paraId="34663FF6" w14:textId="77777777" w:rsidR="00171221" w:rsidRDefault="00171221">
            <w:pPr>
              <w:pStyle w:val="ConsPlusTitlePage"/>
            </w:pPr>
            <w:r>
              <w:rPr>
                <w:sz w:val="22"/>
              </w:rPr>
              <w:t>раствор для инфузий</w:t>
            </w:r>
          </w:p>
        </w:tc>
      </w:tr>
      <w:tr w:rsidR="00171221" w14:paraId="00BE3F30" w14:textId="77777777">
        <w:tc>
          <w:tcPr>
            <w:tcW w:w="907" w:type="dxa"/>
          </w:tcPr>
          <w:p w14:paraId="7C2A76AD" w14:textId="77777777" w:rsidR="00171221" w:rsidRDefault="00171221">
            <w:pPr>
              <w:pStyle w:val="ConsPlusTitlePage"/>
              <w:jc w:val="center"/>
            </w:pPr>
            <w:r>
              <w:rPr>
                <w:sz w:val="22"/>
              </w:rPr>
              <w:t>186.</w:t>
            </w:r>
          </w:p>
        </w:tc>
        <w:tc>
          <w:tcPr>
            <w:tcW w:w="1077" w:type="dxa"/>
            <w:vMerge/>
          </w:tcPr>
          <w:p w14:paraId="0417CC07" w14:textId="77777777" w:rsidR="00171221" w:rsidRDefault="00171221">
            <w:pPr>
              <w:pStyle w:val="ConsPlusTitlePage"/>
            </w:pPr>
          </w:p>
        </w:tc>
        <w:tc>
          <w:tcPr>
            <w:tcW w:w="3572" w:type="dxa"/>
            <w:vMerge/>
          </w:tcPr>
          <w:p w14:paraId="1FFAE1B7" w14:textId="77777777" w:rsidR="00171221" w:rsidRDefault="00171221">
            <w:pPr>
              <w:pStyle w:val="ConsPlusTitlePage"/>
            </w:pPr>
          </w:p>
        </w:tc>
        <w:tc>
          <w:tcPr>
            <w:tcW w:w="5386" w:type="dxa"/>
          </w:tcPr>
          <w:p w14:paraId="76B1F3A8" w14:textId="77777777" w:rsidR="00171221" w:rsidRDefault="00171221">
            <w:pPr>
              <w:pStyle w:val="ConsPlusTitlePage"/>
            </w:pPr>
            <w:r>
              <w:rPr>
                <w:sz w:val="22"/>
              </w:rPr>
              <w:t xml:space="preserve">натрия </w:t>
            </w:r>
            <w:proofErr w:type="spellStart"/>
            <w:r>
              <w:rPr>
                <w:sz w:val="22"/>
              </w:rPr>
              <w:t>лактата</w:t>
            </w:r>
            <w:proofErr w:type="spellEnd"/>
            <w:r>
              <w:rPr>
                <w:sz w:val="22"/>
              </w:rPr>
              <w:t xml:space="preserve"> раствор сложный (калия хлорид + кальция хлорид + натрия хлорид + натрия </w:t>
            </w:r>
            <w:proofErr w:type="spellStart"/>
            <w:r>
              <w:rPr>
                <w:sz w:val="22"/>
              </w:rPr>
              <w:t>лактат</w:t>
            </w:r>
            <w:proofErr w:type="spellEnd"/>
            <w:r>
              <w:rPr>
                <w:sz w:val="22"/>
              </w:rPr>
              <w:t>)</w:t>
            </w:r>
          </w:p>
        </w:tc>
        <w:tc>
          <w:tcPr>
            <w:tcW w:w="2665" w:type="dxa"/>
          </w:tcPr>
          <w:p w14:paraId="23DD6D7E" w14:textId="77777777" w:rsidR="00171221" w:rsidRDefault="00171221">
            <w:pPr>
              <w:pStyle w:val="ConsPlusTitlePage"/>
            </w:pPr>
            <w:r>
              <w:rPr>
                <w:sz w:val="22"/>
              </w:rPr>
              <w:t>раствор для инфузий</w:t>
            </w:r>
          </w:p>
        </w:tc>
      </w:tr>
      <w:tr w:rsidR="00171221" w14:paraId="64F35B57" w14:textId="77777777">
        <w:tc>
          <w:tcPr>
            <w:tcW w:w="907" w:type="dxa"/>
          </w:tcPr>
          <w:p w14:paraId="1D8AC1B2" w14:textId="77777777" w:rsidR="00171221" w:rsidRDefault="00171221">
            <w:pPr>
              <w:pStyle w:val="ConsPlusTitlePage"/>
              <w:jc w:val="center"/>
            </w:pPr>
            <w:r>
              <w:rPr>
                <w:sz w:val="22"/>
              </w:rPr>
              <w:t>187.</w:t>
            </w:r>
          </w:p>
        </w:tc>
        <w:tc>
          <w:tcPr>
            <w:tcW w:w="1077" w:type="dxa"/>
            <w:vMerge/>
          </w:tcPr>
          <w:p w14:paraId="6F35986A" w14:textId="77777777" w:rsidR="00171221" w:rsidRDefault="00171221">
            <w:pPr>
              <w:pStyle w:val="ConsPlusTitlePage"/>
            </w:pPr>
          </w:p>
        </w:tc>
        <w:tc>
          <w:tcPr>
            <w:tcW w:w="3572" w:type="dxa"/>
            <w:vMerge/>
          </w:tcPr>
          <w:p w14:paraId="7624FC2D" w14:textId="77777777" w:rsidR="00171221" w:rsidRDefault="00171221">
            <w:pPr>
              <w:pStyle w:val="ConsPlusTitlePage"/>
            </w:pPr>
          </w:p>
        </w:tc>
        <w:tc>
          <w:tcPr>
            <w:tcW w:w="5386" w:type="dxa"/>
          </w:tcPr>
          <w:p w14:paraId="03EB2E88" w14:textId="77777777" w:rsidR="00171221" w:rsidRDefault="00171221">
            <w:pPr>
              <w:pStyle w:val="ConsPlusTitlePage"/>
            </w:pPr>
            <w:r>
              <w:rPr>
                <w:sz w:val="22"/>
              </w:rPr>
              <w:t>натрия хлорида раствор сложный (калия хлорид + кальция хлорид + натрия хлорид)</w:t>
            </w:r>
          </w:p>
        </w:tc>
        <w:tc>
          <w:tcPr>
            <w:tcW w:w="2665" w:type="dxa"/>
          </w:tcPr>
          <w:p w14:paraId="7064C556" w14:textId="77777777" w:rsidR="00171221" w:rsidRDefault="00171221">
            <w:pPr>
              <w:pStyle w:val="ConsPlusTitlePage"/>
            </w:pPr>
            <w:r>
              <w:rPr>
                <w:sz w:val="22"/>
              </w:rPr>
              <w:t>раствор для инфузий</w:t>
            </w:r>
          </w:p>
        </w:tc>
      </w:tr>
      <w:tr w:rsidR="00171221" w14:paraId="1D48AAA4" w14:textId="77777777">
        <w:tc>
          <w:tcPr>
            <w:tcW w:w="907" w:type="dxa"/>
          </w:tcPr>
          <w:p w14:paraId="67041668" w14:textId="77777777" w:rsidR="00171221" w:rsidRDefault="00171221">
            <w:pPr>
              <w:pStyle w:val="ConsPlusTitlePage"/>
              <w:jc w:val="center"/>
            </w:pPr>
            <w:r>
              <w:rPr>
                <w:sz w:val="22"/>
              </w:rPr>
              <w:t>188.</w:t>
            </w:r>
          </w:p>
        </w:tc>
        <w:tc>
          <w:tcPr>
            <w:tcW w:w="1077" w:type="dxa"/>
            <w:vMerge/>
          </w:tcPr>
          <w:p w14:paraId="22DC9303" w14:textId="77777777" w:rsidR="00171221" w:rsidRDefault="00171221">
            <w:pPr>
              <w:pStyle w:val="ConsPlusTitlePage"/>
            </w:pPr>
          </w:p>
        </w:tc>
        <w:tc>
          <w:tcPr>
            <w:tcW w:w="3572" w:type="dxa"/>
            <w:vMerge/>
          </w:tcPr>
          <w:p w14:paraId="03009DE7" w14:textId="77777777" w:rsidR="00171221" w:rsidRDefault="00171221">
            <w:pPr>
              <w:pStyle w:val="ConsPlusTitlePage"/>
            </w:pPr>
          </w:p>
        </w:tc>
        <w:tc>
          <w:tcPr>
            <w:tcW w:w="5386" w:type="dxa"/>
          </w:tcPr>
          <w:p w14:paraId="49B66928" w14:textId="77777777" w:rsidR="00171221" w:rsidRDefault="00171221">
            <w:pPr>
              <w:pStyle w:val="ConsPlusTitlePage"/>
            </w:pPr>
            <w:r>
              <w:rPr>
                <w:sz w:val="22"/>
              </w:rPr>
              <w:t xml:space="preserve">натрия хлорид + калия хлорид + кальция хлорида дигидрат + магния </w:t>
            </w:r>
            <w:proofErr w:type="spellStart"/>
            <w:r>
              <w:rPr>
                <w:sz w:val="22"/>
              </w:rPr>
              <w:t>хлоридагексагидрат</w:t>
            </w:r>
            <w:proofErr w:type="spellEnd"/>
            <w:r>
              <w:rPr>
                <w:sz w:val="22"/>
              </w:rPr>
              <w:t xml:space="preserve"> + натрия ацетата </w:t>
            </w:r>
            <w:proofErr w:type="spellStart"/>
            <w:r>
              <w:rPr>
                <w:sz w:val="22"/>
              </w:rPr>
              <w:t>тригидрат</w:t>
            </w:r>
            <w:proofErr w:type="spellEnd"/>
            <w:r>
              <w:rPr>
                <w:sz w:val="22"/>
              </w:rPr>
              <w:t xml:space="preserve"> + яблочная кислота</w:t>
            </w:r>
          </w:p>
        </w:tc>
        <w:tc>
          <w:tcPr>
            <w:tcW w:w="2665" w:type="dxa"/>
          </w:tcPr>
          <w:p w14:paraId="75ECECE3" w14:textId="77777777" w:rsidR="00171221" w:rsidRDefault="00171221">
            <w:pPr>
              <w:pStyle w:val="ConsPlusTitlePage"/>
            </w:pPr>
            <w:r>
              <w:rPr>
                <w:sz w:val="22"/>
              </w:rPr>
              <w:t>раствор для инфузий</w:t>
            </w:r>
          </w:p>
        </w:tc>
      </w:tr>
      <w:tr w:rsidR="00171221" w14:paraId="5E27C854" w14:textId="77777777">
        <w:tc>
          <w:tcPr>
            <w:tcW w:w="907" w:type="dxa"/>
          </w:tcPr>
          <w:p w14:paraId="07C717E5" w14:textId="77777777" w:rsidR="00171221" w:rsidRDefault="00171221">
            <w:pPr>
              <w:pStyle w:val="ConsPlusTitlePage"/>
              <w:jc w:val="center"/>
            </w:pPr>
            <w:r>
              <w:rPr>
                <w:sz w:val="22"/>
              </w:rPr>
              <w:t>189.</w:t>
            </w:r>
          </w:p>
        </w:tc>
        <w:tc>
          <w:tcPr>
            <w:tcW w:w="1077" w:type="dxa"/>
            <w:vMerge w:val="restart"/>
          </w:tcPr>
          <w:p w14:paraId="7BEC5626" w14:textId="77777777" w:rsidR="00171221" w:rsidRDefault="00171221">
            <w:pPr>
              <w:pStyle w:val="ConsPlusTitlePage"/>
              <w:jc w:val="center"/>
            </w:pPr>
            <w:r>
              <w:rPr>
                <w:sz w:val="22"/>
              </w:rPr>
              <w:t>B05BC</w:t>
            </w:r>
          </w:p>
        </w:tc>
        <w:tc>
          <w:tcPr>
            <w:tcW w:w="3572" w:type="dxa"/>
            <w:vMerge w:val="restart"/>
          </w:tcPr>
          <w:p w14:paraId="34B1E538" w14:textId="77777777" w:rsidR="00171221" w:rsidRDefault="00171221">
            <w:pPr>
              <w:pStyle w:val="ConsPlusTitlePage"/>
            </w:pPr>
            <w:r>
              <w:rPr>
                <w:sz w:val="22"/>
              </w:rPr>
              <w:t xml:space="preserve">растворы с </w:t>
            </w:r>
            <w:proofErr w:type="spellStart"/>
            <w:r>
              <w:rPr>
                <w:sz w:val="22"/>
              </w:rPr>
              <w:t>осмодиуретическим</w:t>
            </w:r>
            <w:proofErr w:type="spellEnd"/>
            <w:r>
              <w:rPr>
                <w:sz w:val="22"/>
              </w:rPr>
              <w:t xml:space="preserve"> действием</w:t>
            </w:r>
          </w:p>
        </w:tc>
        <w:tc>
          <w:tcPr>
            <w:tcW w:w="5386" w:type="dxa"/>
          </w:tcPr>
          <w:p w14:paraId="27B36119" w14:textId="77777777" w:rsidR="00171221" w:rsidRDefault="00171221">
            <w:pPr>
              <w:pStyle w:val="ConsPlusTitlePage"/>
            </w:pPr>
            <w:r>
              <w:rPr>
                <w:sz w:val="22"/>
              </w:rPr>
              <w:t>маннитол</w:t>
            </w:r>
          </w:p>
        </w:tc>
        <w:tc>
          <w:tcPr>
            <w:tcW w:w="2665" w:type="dxa"/>
          </w:tcPr>
          <w:p w14:paraId="27A0C810" w14:textId="77777777" w:rsidR="00171221" w:rsidRDefault="00171221">
            <w:pPr>
              <w:pStyle w:val="ConsPlusTitlePage"/>
            </w:pPr>
            <w:r>
              <w:rPr>
                <w:sz w:val="22"/>
              </w:rPr>
              <w:t>порошок для ингаляций дозированный</w:t>
            </w:r>
          </w:p>
        </w:tc>
      </w:tr>
      <w:tr w:rsidR="00171221" w14:paraId="3FD196FE" w14:textId="77777777">
        <w:tc>
          <w:tcPr>
            <w:tcW w:w="907" w:type="dxa"/>
          </w:tcPr>
          <w:p w14:paraId="373D3966" w14:textId="77777777" w:rsidR="00171221" w:rsidRDefault="00171221">
            <w:pPr>
              <w:pStyle w:val="ConsPlusTitlePage"/>
              <w:jc w:val="center"/>
            </w:pPr>
            <w:r>
              <w:rPr>
                <w:sz w:val="22"/>
              </w:rPr>
              <w:t>190.</w:t>
            </w:r>
          </w:p>
        </w:tc>
        <w:tc>
          <w:tcPr>
            <w:tcW w:w="1077" w:type="dxa"/>
            <w:vMerge/>
          </w:tcPr>
          <w:p w14:paraId="42CFD3B3" w14:textId="77777777" w:rsidR="00171221" w:rsidRDefault="00171221">
            <w:pPr>
              <w:pStyle w:val="ConsPlusTitlePage"/>
            </w:pPr>
          </w:p>
        </w:tc>
        <w:tc>
          <w:tcPr>
            <w:tcW w:w="3572" w:type="dxa"/>
            <w:vMerge/>
          </w:tcPr>
          <w:p w14:paraId="39F9451B" w14:textId="77777777" w:rsidR="00171221" w:rsidRDefault="00171221">
            <w:pPr>
              <w:pStyle w:val="ConsPlusTitlePage"/>
            </w:pPr>
          </w:p>
        </w:tc>
        <w:tc>
          <w:tcPr>
            <w:tcW w:w="5386" w:type="dxa"/>
          </w:tcPr>
          <w:p w14:paraId="2ADCF6CD" w14:textId="77777777" w:rsidR="00171221" w:rsidRDefault="00171221">
            <w:pPr>
              <w:pStyle w:val="ConsPlusTitlePage"/>
            </w:pPr>
            <w:r>
              <w:rPr>
                <w:sz w:val="22"/>
              </w:rPr>
              <w:t>декстроза</w:t>
            </w:r>
          </w:p>
        </w:tc>
        <w:tc>
          <w:tcPr>
            <w:tcW w:w="2665" w:type="dxa"/>
          </w:tcPr>
          <w:p w14:paraId="79F4CFB7" w14:textId="77777777" w:rsidR="00171221" w:rsidRDefault="00171221">
            <w:pPr>
              <w:pStyle w:val="ConsPlusTitlePage"/>
            </w:pPr>
            <w:r>
              <w:rPr>
                <w:sz w:val="22"/>
              </w:rPr>
              <w:t>раствор для внутривенного введения</w:t>
            </w:r>
          </w:p>
        </w:tc>
      </w:tr>
      <w:tr w:rsidR="00171221" w14:paraId="25F40154" w14:textId="77777777">
        <w:tc>
          <w:tcPr>
            <w:tcW w:w="907" w:type="dxa"/>
          </w:tcPr>
          <w:p w14:paraId="669A5D52" w14:textId="77777777" w:rsidR="00171221" w:rsidRDefault="00171221">
            <w:pPr>
              <w:pStyle w:val="ConsPlusTitlePage"/>
              <w:jc w:val="center"/>
            </w:pPr>
            <w:r>
              <w:rPr>
                <w:sz w:val="22"/>
              </w:rPr>
              <w:t>191.</w:t>
            </w:r>
          </w:p>
        </w:tc>
        <w:tc>
          <w:tcPr>
            <w:tcW w:w="1077" w:type="dxa"/>
          </w:tcPr>
          <w:p w14:paraId="4AFB04D4" w14:textId="77777777" w:rsidR="00171221" w:rsidRDefault="00171221">
            <w:pPr>
              <w:pStyle w:val="ConsPlusTitlePage"/>
              <w:jc w:val="center"/>
            </w:pPr>
            <w:r>
              <w:rPr>
                <w:sz w:val="22"/>
              </w:rPr>
              <w:t>B05X</w:t>
            </w:r>
          </w:p>
        </w:tc>
        <w:tc>
          <w:tcPr>
            <w:tcW w:w="3572" w:type="dxa"/>
          </w:tcPr>
          <w:p w14:paraId="1AF52464" w14:textId="77777777" w:rsidR="00171221" w:rsidRDefault="00171221">
            <w:pPr>
              <w:pStyle w:val="ConsPlusTitlePage"/>
            </w:pPr>
            <w:r>
              <w:rPr>
                <w:sz w:val="22"/>
              </w:rPr>
              <w:t>добавки к растворам для внутривенного введения</w:t>
            </w:r>
          </w:p>
        </w:tc>
        <w:tc>
          <w:tcPr>
            <w:tcW w:w="5386" w:type="dxa"/>
          </w:tcPr>
          <w:p w14:paraId="4981CEF8" w14:textId="77777777" w:rsidR="00171221" w:rsidRDefault="00171221">
            <w:pPr>
              <w:pStyle w:val="ConsPlusTitlePage"/>
            </w:pPr>
          </w:p>
        </w:tc>
        <w:tc>
          <w:tcPr>
            <w:tcW w:w="2665" w:type="dxa"/>
          </w:tcPr>
          <w:p w14:paraId="13EDD43E" w14:textId="77777777" w:rsidR="00171221" w:rsidRDefault="00171221">
            <w:pPr>
              <w:pStyle w:val="ConsPlusTitlePage"/>
            </w:pPr>
          </w:p>
        </w:tc>
      </w:tr>
      <w:tr w:rsidR="00171221" w14:paraId="588C78DB" w14:textId="77777777">
        <w:tc>
          <w:tcPr>
            <w:tcW w:w="907" w:type="dxa"/>
          </w:tcPr>
          <w:p w14:paraId="1CE3ACD7" w14:textId="77777777" w:rsidR="00171221" w:rsidRDefault="00171221">
            <w:pPr>
              <w:pStyle w:val="ConsPlusTitlePage"/>
              <w:jc w:val="center"/>
            </w:pPr>
            <w:r>
              <w:rPr>
                <w:sz w:val="22"/>
              </w:rPr>
              <w:t>192.</w:t>
            </w:r>
          </w:p>
        </w:tc>
        <w:tc>
          <w:tcPr>
            <w:tcW w:w="1077" w:type="dxa"/>
            <w:vMerge w:val="restart"/>
          </w:tcPr>
          <w:p w14:paraId="656A65DB" w14:textId="77777777" w:rsidR="00171221" w:rsidRDefault="00171221">
            <w:pPr>
              <w:pStyle w:val="ConsPlusTitlePage"/>
              <w:jc w:val="center"/>
            </w:pPr>
            <w:r>
              <w:rPr>
                <w:sz w:val="22"/>
              </w:rPr>
              <w:t>B05XA</w:t>
            </w:r>
          </w:p>
        </w:tc>
        <w:tc>
          <w:tcPr>
            <w:tcW w:w="3572" w:type="dxa"/>
            <w:vMerge w:val="restart"/>
          </w:tcPr>
          <w:p w14:paraId="3DD273C7" w14:textId="77777777" w:rsidR="00171221" w:rsidRDefault="00171221">
            <w:pPr>
              <w:pStyle w:val="ConsPlusTitlePage"/>
            </w:pPr>
            <w:r>
              <w:rPr>
                <w:sz w:val="22"/>
              </w:rPr>
              <w:t>растворы электролитов</w:t>
            </w:r>
          </w:p>
        </w:tc>
        <w:tc>
          <w:tcPr>
            <w:tcW w:w="5386" w:type="dxa"/>
          </w:tcPr>
          <w:p w14:paraId="4DB05E60" w14:textId="77777777" w:rsidR="00171221" w:rsidRDefault="00171221">
            <w:pPr>
              <w:pStyle w:val="ConsPlusTitlePage"/>
            </w:pPr>
            <w:r>
              <w:rPr>
                <w:sz w:val="22"/>
              </w:rPr>
              <w:t>калия хлорид</w:t>
            </w:r>
          </w:p>
        </w:tc>
        <w:tc>
          <w:tcPr>
            <w:tcW w:w="2665" w:type="dxa"/>
          </w:tcPr>
          <w:p w14:paraId="022174DA" w14:textId="77777777" w:rsidR="00171221" w:rsidRDefault="00171221">
            <w:pPr>
              <w:pStyle w:val="ConsPlusTitlePage"/>
            </w:pPr>
            <w:r>
              <w:rPr>
                <w:sz w:val="22"/>
              </w:rPr>
              <w:t>раствор для внутривенного введения</w:t>
            </w:r>
          </w:p>
        </w:tc>
      </w:tr>
      <w:tr w:rsidR="00171221" w14:paraId="665A5CF5" w14:textId="77777777">
        <w:tc>
          <w:tcPr>
            <w:tcW w:w="907" w:type="dxa"/>
          </w:tcPr>
          <w:p w14:paraId="2005431A" w14:textId="77777777" w:rsidR="00171221" w:rsidRDefault="00171221">
            <w:pPr>
              <w:pStyle w:val="ConsPlusTitlePage"/>
              <w:jc w:val="center"/>
            </w:pPr>
            <w:r>
              <w:rPr>
                <w:sz w:val="22"/>
              </w:rPr>
              <w:t>193.</w:t>
            </w:r>
          </w:p>
        </w:tc>
        <w:tc>
          <w:tcPr>
            <w:tcW w:w="1077" w:type="dxa"/>
            <w:vMerge/>
          </w:tcPr>
          <w:p w14:paraId="04EC0940" w14:textId="77777777" w:rsidR="00171221" w:rsidRDefault="00171221">
            <w:pPr>
              <w:pStyle w:val="ConsPlusTitlePage"/>
            </w:pPr>
          </w:p>
        </w:tc>
        <w:tc>
          <w:tcPr>
            <w:tcW w:w="3572" w:type="dxa"/>
            <w:vMerge/>
          </w:tcPr>
          <w:p w14:paraId="6E2B96B1" w14:textId="77777777" w:rsidR="00171221" w:rsidRDefault="00171221">
            <w:pPr>
              <w:pStyle w:val="ConsPlusTitlePage"/>
            </w:pPr>
          </w:p>
        </w:tc>
        <w:tc>
          <w:tcPr>
            <w:tcW w:w="5386" w:type="dxa"/>
          </w:tcPr>
          <w:p w14:paraId="1940F838" w14:textId="77777777" w:rsidR="00171221" w:rsidRDefault="00171221">
            <w:pPr>
              <w:pStyle w:val="ConsPlusTitlePage"/>
            </w:pPr>
            <w:r>
              <w:rPr>
                <w:sz w:val="22"/>
              </w:rPr>
              <w:t>магния сульфат</w:t>
            </w:r>
          </w:p>
        </w:tc>
        <w:tc>
          <w:tcPr>
            <w:tcW w:w="2665" w:type="dxa"/>
          </w:tcPr>
          <w:p w14:paraId="6C7F2FD1" w14:textId="77777777" w:rsidR="00171221" w:rsidRDefault="00171221">
            <w:pPr>
              <w:pStyle w:val="ConsPlusTitlePage"/>
            </w:pPr>
            <w:r>
              <w:rPr>
                <w:sz w:val="22"/>
              </w:rPr>
              <w:t>раствор для внутривенного введения</w:t>
            </w:r>
          </w:p>
        </w:tc>
      </w:tr>
      <w:tr w:rsidR="00171221" w14:paraId="1BED6D73" w14:textId="77777777">
        <w:tc>
          <w:tcPr>
            <w:tcW w:w="907" w:type="dxa"/>
          </w:tcPr>
          <w:p w14:paraId="33AD22E8" w14:textId="77777777" w:rsidR="00171221" w:rsidRDefault="00171221">
            <w:pPr>
              <w:pStyle w:val="ConsPlusTitlePage"/>
              <w:jc w:val="center"/>
            </w:pPr>
            <w:r>
              <w:rPr>
                <w:sz w:val="22"/>
              </w:rPr>
              <w:t>194.</w:t>
            </w:r>
          </w:p>
        </w:tc>
        <w:tc>
          <w:tcPr>
            <w:tcW w:w="1077" w:type="dxa"/>
            <w:vMerge/>
          </w:tcPr>
          <w:p w14:paraId="1420FA72" w14:textId="77777777" w:rsidR="00171221" w:rsidRDefault="00171221">
            <w:pPr>
              <w:pStyle w:val="ConsPlusTitlePage"/>
            </w:pPr>
          </w:p>
        </w:tc>
        <w:tc>
          <w:tcPr>
            <w:tcW w:w="3572" w:type="dxa"/>
            <w:vMerge/>
          </w:tcPr>
          <w:p w14:paraId="5034AAEC" w14:textId="77777777" w:rsidR="00171221" w:rsidRDefault="00171221">
            <w:pPr>
              <w:pStyle w:val="ConsPlusTitlePage"/>
            </w:pPr>
          </w:p>
        </w:tc>
        <w:tc>
          <w:tcPr>
            <w:tcW w:w="5386" w:type="dxa"/>
          </w:tcPr>
          <w:p w14:paraId="0F8E12D4" w14:textId="77777777" w:rsidR="00171221" w:rsidRDefault="00171221">
            <w:pPr>
              <w:pStyle w:val="ConsPlusTitlePage"/>
            </w:pPr>
            <w:r>
              <w:rPr>
                <w:sz w:val="22"/>
              </w:rPr>
              <w:t>натрия гидрокарбонат</w:t>
            </w:r>
          </w:p>
        </w:tc>
        <w:tc>
          <w:tcPr>
            <w:tcW w:w="2665" w:type="dxa"/>
          </w:tcPr>
          <w:p w14:paraId="5875027D" w14:textId="77777777" w:rsidR="00171221" w:rsidRDefault="00171221">
            <w:pPr>
              <w:pStyle w:val="ConsPlusTitlePage"/>
            </w:pPr>
            <w:r>
              <w:rPr>
                <w:sz w:val="22"/>
              </w:rPr>
              <w:t>раствор для инфузий</w:t>
            </w:r>
          </w:p>
        </w:tc>
      </w:tr>
      <w:tr w:rsidR="00171221" w14:paraId="1294ADA3" w14:textId="77777777">
        <w:tc>
          <w:tcPr>
            <w:tcW w:w="907" w:type="dxa"/>
          </w:tcPr>
          <w:p w14:paraId="7E8C87CD" w14:textId="77777777" w:rsidR="00171221" w:rsidRDefault="00171221">
            <w:pPr>
              <w:pStyle w:val="ConsPlusTitlePage"/>
              <w:jc w:val="center"/>
            </w:pPr>
            <w:r>
              <w:rPr>
                <w:sz w:val="22"/>
              </w:rPr>
              <w:t>195.</w:t>
            </w:r>
          </w:p>
        </w:tc>
        <w:tc>
          <w:tcPr>
            <w:tcW w:w="1077" w:type="dxa"/>
            <w:vMerge/>
          </w:tcPr>
          <w:p w14:paraId="7042B80F" w14:textId="77777777" w:rsidR="00171221" w:rsidRDefault="00171221">
            <w:pPr>
              <w:pStyle w:val="ConsPlusTitlePage"/>
            </w:pPr>
          </w:p>
        </w:tc>
        <w:tc>
          <w:tcPr>
            <w:tcW w:w="3572" w:type="dxa"/>
            <w:vMerge/>
          </w:tcPr>
          <w:p w14:paraId="4A9C0991" w14:textId="77777777" w:rsidR="00171221" w:rsidRDefault="00171221">
            <w:pPr>
              <w:pStyle w:val="ConsPlusTitlePage"/>
            </w:pPr>
          </w:p>
        </w:tc>
        <w:tc>
          <w:tcPr>
            <w:tcW w:w="5386" w:type="dxa"/>
          </w:tcPr>
          <w:p w14:paraId="5F27CBBA" w14:textId="77777777" w:rsidR="00171221" w:rsidRDefault="00171221">
            <w:pPr>
              <w:pStyle w:val="ConsPlusTitlePage"/>
            </w:pPr>
            <w:r>
              <w:rPr>
                <w:sz w:val="22"/>
              </w:rPr>
              <w:t>натрия хлорид</w:t>
            </w:r>
          </w:p>
        </w:tc>
        <w:tc>
          <w:tcPr>
            <w:tcW w:w="2665" w:type="dxa"/>
          </w:tcPr>
          <w:p w14:paraId="14BF866D" w14:textId="77777777" w:rsidR="00171221" w:rsidRDefault="00171221">
            <w:pPr>
              <w:pStyle w:val="ConsPlusTitlePage"/>
            </w:pPr>
            <w:r>
              <w:rPr>
                <w:sz w:val="22"/>
              </w:rPr>
              <w:t>раствор для инъекций</w:t>
            </w:r>
          </w:p>
        </w:tc>
      </w:tr>
      <w:tr w:rsidR="00171221" w14:paraId="010D15D9" w14:textId="77777777">
        <w:tc>
          <w:tcPr>
            <w:tcW w:w="907" w:type="dxa"/>
          </w:tcPr>
          <w:p w14:paraId="6CD5F5DE" w14:textId="77777777" w:rsidR="00171221" w:rsidRDefault="00171221">
            <w:pPr>
              <w:pStyle w:val="ConsPlusTitlePage"/>
              <w:jc w:val="center"/>
            </w:pPr>
            <w:r>
              <w:rPr>
                <w:sz w:val="22"/>
              </w:rPr>
              <w:t>196.</w:t>
            </w:r>
          </w:p>
        </w:tc>
        <w:tc>
          <w:tcPr>
            <w:tcW w:w="1077" w:type="dxa"/>
          </w:tcPr>
          <w:p w14:paraId="67463391" w14:textId="77777777" w:rsidR="00171221" w:rsidRDefault="00171221">
            <w:pPr>
              <w:pStyle w:val="ConsPlusTitlePage"/>
              <w:jc w:val="center"/>
              <w:outlineLvl w:val="2"/>
            </w:pPr>
            <w:r>
              <w:rPr>
                <w:sz w:val="22"/>
              </w:rPr>
              <w:t>C</w:t>
            </w:r>
          </w:p>
        </w:tc>
        <w:tc>
          <w:tcPr>
            <w:tcW w:w="3572" w:type="dxa"/>
          </w:tcPr>
          <w:p w14:paraId="0B352D80" w14:textId="77777777" w:rsidR="00171221" w:rsidRDefault="00171221">
            <w:pPr>
              <w:pStyle w:val="ConsPlusTitlePage"/>
            </w:pPr>
            <w:r>
              <w:rPr>
                <w:sz w:val="22"/>
              </w:rPr>
              <w:t>сердечно-сосудистая система</w:t>
            </w:r>
          </w:p>
        </w:tc>
        <w:tc>
          <w:tcPr>
            <w:tcW w:w="5386" w:type="dxa"/>
          </w:tcPr>
          <w:p w14:paraId="121F4997" w14:textId="77777777" w:rsidR="00171221" w:rsidRDefault="00171221">
            <w:pPr>
              <w:pStyle w:val="ConsPlusTitlePage"/>
            </w:pPr>
          </w:p>
        </w:tc>
        <w:tc>
          <w:tcPr>
            <w:tcW w:w="2665" w:type="dxa"/>
          </w:tcPr>
          <w:p w14:paraId="5556E146" w14:textId="77777777" w:rsidR="00171221" w:rsidRDefault="00171221">
            <w:pPr>
              <w:pStyle w:val="ConsPlusTitlePage"/>
            </w:pPr>
          </w:p>
        </w:tc>
      </w:tr>
      <w:tr w:rsidR="00171221" w14:paraId="7F071586" w14:textId="77777777">
        <w:tc>
          <w:tcPr>
            <w:tcW w:w="907" w:type="dxa"/>
          </w:tcPr>
          <w:p w14:paraId="6E0BCA05" w14:textId="77777777" w:rsidR="00171221" w:rsidRDefault="00171221">
            <w:pPr>
              <w:pStyle w:val="ConsPlusTitlePage"/>
              <w:jc w:val="center"/>
            </w:pPr>
            <w:r>
              <w:rPr>
                <w:sz w:val="22"/>
              </w:rPr>
              <w:t>197.</w:t>
            </w:r>
          </w:p>
        </w:tc>
        <w:tc>
          <w:tcPr>
            <w:tcW w:w="1077" w:type="dxa"/>
          </w:tcPr>
          <w:p w14:paraId="555217C1" w14:textId="77777777" w:rsidR="00171221" w:rsidRDefault="00171221">
            <w:pPr>
              <w:pStyle w:val="ConsPlusTitlePage"/>
              <w:jc w:val="center"/>
              <w:outlineLvl w:val="3"/>
            </w:pPr>
            <w:r>
              <w:rPr>
                <w:sz w:val="22"/>
              </w:rPr>
              <w:t>C01</w:t>
            </w:r>
          </w:p>
        </w:tc>
        <w:tc>
          <w:tcPr>
            <w:tcW w:w="3572" w:type="dxa"/>
          </w:tcPr>
          <w:p w14:paraId="496628BF" w14:textId="77777777" w:rsidR="00171221" w:rsidRDefault="00171221">
            <w:pPr>
              <w:pStyle w:val="ConsPlusTitlePage"/>
            </w:pPr>
            <w:r>
              <w:rPr>
                <w:sz w:val="22"/>
              </w:rPr>
              <w:t xml:space="preserve">препараты для лечения </w:t>
            </w:r>
            <w:r>
              <w:rPr>
                <w:sz w:val="22"/>
              </w:rPr>
              <w:lastRenderedPageBreak/>
              <w:t>заболеваний сердца</w:t>
            </w:r>
          </w:p>
        </w:tc>
        <w:tc>
          <w:tcPr>
            <w:tcW w:w="5386" w:type="dxa"/>
          </w:tcPr>
          <w:p w14:paraId="6F35F4DC" w14:textId="77777777" w:rsidR="00171221" w:rsidRDefault="00171221">
            <w:pPr>
              <w:pStyle w:val="ConsPlusTitlePage"/>
            </w:pPr>
          </w:p>
        </w:tc>
        <w:tc>
          <w:tcPr>
            <w:tcW w:w="2665" w:type="dxa"/>
          </w:tcPr>
          <w:p w14:paraId="03FF9516" w14:textId="77777777" w:rsidR="00171221" w:rsidRDefault="00171221">
            <w:pPr>
              <w:pStyle w:val="ConsPlusTitlePage"/>
            </w:pPr>
          </w:p>
        </w:tc>
      </w:tr>
      <w:tr w:rsidR="00171221" w14:paraId="2DDB95C9" w14:textId="77777777">
        <w:tc>
          <w:tcPr>
            <w:tcW w:w="907" w:type="dxa"/>
          </w:tcPr>
          <w:p w14:paraId="4DD1C026" w14:textId="77777777" w:rsidR="00171221" w:rsidRDefault="00171221">
            <w:pPr>
              <w:pStyle w:val="ConsPlusTitlePage"/>
              <w:jc w:val="center"/>
            </w:pPr>
            <w:r>
              <w:rPr>
                <w:sz w:val="22"/>
              </w:rPr>
              <w:t>198.</w:t>
            </w:r>
          </w:p>
        </w:tc>
        <w:tc>
          <w:tcPr>
            <w:tcW w:w="1077" w:type="dxa"/>
          </w:tcPr>
          <w:p w14:paraId="02C53F0F" w14:textId="77777777" w:rsidR="00171221" w:rsidRDefault="00171221">
            <w:pPr>
              <w:pStyle w:val="ConsPlusTitlePage"/>
              <w:jc w:val="center"/>
            </w:pPr>
            <w:r>
              <w:rPr>
                <w:sz w:val="22"/>
              </w:rPr>
              <w:t>C01A</w:t>
            </w:r>
          </w:p>
        </w:tc>
        <w:tc>
          <w:tcPr>
            <w:tcW w:w="3572" w:type="dxa"/>
          </w:tcPr>
          <w:p w14:paraId="6410E057" w14:textId="77777777" w:rsidR="00171221" w:rsidRDefault="00171221">
            <w:pPr>
              <w:pStyle w:val="ConsPlusTitlePage"/>
            </w:pPr>
            <w:r>
              <w:rPr>
                <w:sz w:val="22"/>
              </w:rPr>
              <w:t>сердечные гликозиды</w:t>
            </w:r>
          </w:p>
        </w:tc>
        <w:tc>
          <w:tcPr>
            <w:tcW w:w="5386" w:type="dxa"/>
          </w:tcPr>
          <w:p w14:paraId="767B44CB" w14:textId="77777777" w:rsidR="00171221" w:rsidRDefault="00171221">
            <w:pPr>
              <w:pStyle w:val="ConsPlusTitlePage"/>
            </w:pPr>
          </w:p>
        </w:tc>
        <w:tc>
          <w:tcPr>
            <w:tcW w:w="2665" w:type="dxa"/>
          </w:tcPr>
          <w:p w14:paraId="720B12C2" w14:textId="77777777" w:rsidR="00171221" w:rsidRDefault="00171221">
            <w:pPr>
              <w:pStyle w:val="ConsPlusTitlePage"/>
            </w:pPr>
          </w:p>
        </w:tc>
      </w:tr>
      <w:tr w:rsidR="00171221" w14:paraId="30E9E9EF" w14:textId="77777777">
        <w:tc>
          <w:tcPr>
            <w:tcW w:w="907" w:type="dxa"/>
          </w:tcPr>
          <w:p w14:paraId="5C0E1CDB" w14:textId="77777777" w:rsidR="00171221" w:rsidRDefault="00171221">
            <w:pPr>
              <w:pStyle w:val="ConsPlusTitlePage"/>
              <w:jc w:val="center"/>
            </w:pPr>
            <w:r>
              <w:rPr>
                <w:sz w:val="22"/>
              </w:rPr>
              <w:t>199.</w:t>
            </w:r>
          </w:p>
        </w:tc>
        <w:tc>
          <w:tcPr>
            <w:tcW w:w="1077" w:type="dxa"/>
          </w:tcPr>
          <w:p w14:paraId="2475D96C" w14:textId="77777777" w:rsidR="00171221" w:rsidRDefault="00171221">
            <w:pPr>
              <w:pStyle w:val="ConsPlusTitlePage"/>
              <w:jc w:val="center"/>
            </w:pPr>
            <w:r>
              <w:rPr>
                <w:sz w:val="22"/>
              </w:rPr>
              <w:t>C01AA</w:t>
            </w:r>
          </w:p>
        </w:tc>
        <w:tc>
          <w:tcPr>
            <w:tcW w:w="3572" w:type="dxa"/>
          </w:tcPr>
          <w:p w14:paraId="5822D23C" w14:textId="77777777" w:rsidR="00171221" w:rsidRDefault="00171221">
            <w:pPr>
              <w:pStyle w:val="ConsPlusTitlePage"/>
            </w:pPr>
            <w:r>
              <w:rPr>
                <w:sz w:val="22"/>
              </w:rPr>
              <w:t>гликозиды наперстянки</w:t>
            </w:r>
          </w:p>
        </w:tc>
        <w:tc>
          <w:tcPr>
            <w:tcW w:w="5386" w:type="dxa"/>
          </w:tcPr>
          <w:p w14:paraId="4AE82502" w14:textId="77777777" w:rsidR="00171221" w:rsidRDefault="00171221">
            <w:pPr>
              <w:pStyle w:val="ConsPlusTitlePage"/>
            </w:pPr>
            <w:r>
              <w:rPr>
                <w:sz w:val="22"/>
              </w:rPr>
              <w:t xml:space="preserve">дигоксин </w:t>
            </w:r>
            <w:hyperlink w:anchor="P10191">
              <w:r>
                <w:rPr>
                  <w:color w:val="0000FF"/>
                  <w:sz w:val="22"/>
                </w:rPr>
                <w:t>&lt;1&gt;</w:t>
              </w:r>
            </w:hyperlink>
          </w:p>
        </w:tc>
        <w:tc>
          <w:tcPr>
            <w:tcW w:w="2665" w:type="dxa"/>
          </w:tcPr>
          <w:p w14:paraId="46E09611" w14:textId="77777777" w:rsidR="00171221" w:rsidRDefault="00171221">
            <w:pPr>
              <w:pStyle w:val="ConsPlusTitlePage"/>
            </w:pPr>
            <w:r>
              <w:rPr>
                <w:sz w:val="22"/>
              </w:rPr>
              <w:t>таблетки</w:t>
            </w:r>
          </w:p>
        </w:tc>
      </w:tr>
      <w:tr w:rsidR="00171221" w14:paraId="1D68D8D7" w14:textId="77777777">
        <w:tc>
          <w:tcPr>
            <w:tcW w:w="907" w:type="dxa"/>
          </w:tcPr>
          <w:p w14:paraId="18C054E9" w14:textId="77777777" w:rsidR="00171221" w:rsidRDefault="00171221">
            <w:pPr>
              <w:pStyle w:val="ConsPlusTitlePage"/>
              <w:jc w:val="center"/>
            </w:pPr>
            <w:r>
              <w:rPr>
                <w:sz w:val="22"/>
              </w:rPr>
              <w:t>200.</w:t>
            </w:r>
          </w:p>
        </w:tc>
        <w:tc>
          <w:tcPr>
            <w:tcW w:w="1077" w:type="dxa"/>
          </w:tcPr>
          <w:p w14:paraId="25863561" w14:textId="77777777" w:rsidR="00171221" w:rsidRDefault="00171221">
            <w:pPr>
              <w:pStyle w:val="ConsPlusTitlePage"/>
              <w:jc w:val="center"/>
            </w:pPr>
            <w:r>
              <w:rPr>
                <w:sz w:val="22"/>
              </w:rPr>
              <w:t>C01B</w:t>
            </w:r>
          </w:p>
        </w:tc>
        <w:tc>
          <w:tcPr>
            <w:tcW w:w="3572" w:type="dxa"/>
          </w:tcPr>
          <w:p w14:paraId="28BA8FB3" w14:textId="77777777" w:rsidR="00171221" w:rsidRDefault="00171221">
            <w:pPr>
              <w:pStyle w:val="ConsPlusTitlePage"/>
            </w:pPr>
            <w:r>
              <w:rPr>
                <w:sz w:val="22"/>
              </w:rPr>
              <w:t>антиаритмические препараты, классы I и III</w:t>
            </w:r>
          </w:p>
        </w:tc>
        <w:tc>
          <w:tcPr>
            <w:tcW w:w="5386" w:type="dxa"/>
          </w:tcPr>
          <w:p w14:paraId="1827881E" w14:textId="77777777" w:rsidR="00171221" w:rsidRDefault="00171221">
            <w:pPr>
              <w:pStyle w:val="ConsPlusTitlePage"/>
            </w:pPr>
          </w:p>
        </w:tc>
        <w:tc>
          <w:tcPr>
            <w:tcW w:w="2665" w:type="dxa"/>
          </w:tcPr>
          <w:p w14:paraId="3F9DA251" w14:textId="77777777" w:rsidR="00171221" w:rsidRDefault="00171221">
            <w:pPr>
              <w:pStyle w:val="ConsPlusTitlePage"/>
            </w:pPr>
          </w:p>
        </w:tc>
      </w:tr>
      <w:tr w:rsidR="00171221" w14:paraId="58FF1121" w14:textId="77777777">
        <w:tc>
          <w:tcPr>
            <w:tcW w:w="907" w:type="dxa"/>
          </w:tcPr>
          <w:p w14:paraId="5A537AA8" w14:textId="77777777" w:rsidR="00171221" w:rsidRDefault="00171221">
            <w:pPr>
              <w:pStyle w:val="ConsPlusTitlePage"/>
              <w:jc w:val="center"/>
            </w:pPr>
            <w:r>
              <w:rPr>
                <w:sz w:val="22"/>
              </w:rPr>
              <w:t>201.</w:t>
            </w:r>
          </w:p>
        </w:tc>
        <w:tc>
          <w:tcPr>
            <w:tcW w:w="1077" w:type="dxa"/>
          </w:tcPr>
          <w:p w14:paraId="4F9574F8" w14:textId="77777777" w:rsidR="00171221" w:rsidRDefault="00171221">
            <w:pPr>
              <w:pStyle w:val="ConsPlusTitlePage"/>
              <w:jc w:val="center"/>
            </w:pPr>
            <w:r>
              <w:rPr>
                <w:sz w:val="22"/>
              </w:rPr>
              <w:t>C01BA</w:t>
            </w:r>
          </w:p>
        </w:tc>
        <w:tc>
          <w:tcPr>
            <w:tcW w:w="3572" w:type="dxa"/>
          </w:tcPr>
          <w:p w14:paraId="33B52430" w14:textId="77777777" w:rsidR="00171221" w:rsidRDefault="00171221">
            <w:pPr>
              <w:pStyle w:val="ConsPlusTitlePage"/>
            </w:pPr>
            <w:r>
              <w:rPr>
                <w:sz w:val="22"/>
              </w:rPr>
              <w:t>антиаритмические препараты, класс IA</w:t>
            </w:r>
          </w:p>
        </w:tc>
        <w:tc>
          <w:tcPr>
            <w:tcW w:w="5386" w:type="dxa"/>
          </w:tcPr>
          <w:p w14:paraId="473A13F6" w14:textId="77777777" w:rsidR="00171221" w:rsidRDefault="00171221">
            <w:pPr>
              <w:pStyle w:val="ConsPlusTitlePage"/>
            </w:pPr>
            <w:proofErr w:type="spellStart"/>
            <w:r>
              <w:rPr>
                <w:sz w:val="22"/>
              </w:rPr>
              <w:t>прокаинамид</w:t>
            </w:r>
            <w:proofErr w:type="spellEnd"/>
          </w:p>
        </w:tc>
        <w:tc>
          <w:tcPr>
            <w:tcW w:w="2665" w:type="dxa"/>
          </w:tcPr>
          <w:p w14:paraId="1A1CABFF" w14:textId="77777777" w:rsidR="00171221" w:rsidRDefault="00171221">
            <w:pPr>
              <w:pStyle w:val="ConsPlusTitlePage"/>
            </w:pPr>
            <w:r>
              <w:rPr>
                <w:sz w:val="22"/>
              </w:rPr>
              <w:t>таблетки</w:t>
            </w:r>
          </w:p>
        </w:tc>
      </w:tr>
      <w:tr w:rsidR="00171221" w14:paraId="710576C2" w14:textId="77777777">
        <w:tc>
          <w:tcPr>
            <w:tcW w:w="907" w:type="dxa"/>
          </w:tcPr>
          <w:p w14:paraId="4C41015E" w14:textId="77777777" w:rsidR="00171221" w:rsidRDefault="00171221">
            <w:pPr>
              <w:pStyle w:val="ConsPlusTitlePage"/>
              <w:jc w:val="center"/>
            </w:pPr>
            <w:r>
              <w:rPr>
                <w:sz w:val="22"/>
              </w:rPr>
              <w:t>202.</w:t>
            </w:r>
          </w:p>
        </w:tc>
        <w:tc>
          <w:tcPr>
            <w:tcW w:w="1077" w:type="dxa"/>
          </w:tcPr>
          <w:p w14:paraId="74DE5FF1" w14:textId="77777777" w:rsidR="00171221" w:rsidRDefault="00171221">
            <w:pPr>
              <w:pStyle w:val="ConsPlusTitlePage"/>
              <w:jc w:val="center"/>
            </w:pPr>
            <w:r>
              <w:rPr>
                <w:sz w:val="22"/>
              </w:rPr>
              <w:t>C01BB</w:t>
            </w:r>
          </w:p>
        </w:tc>
        <w:tc>
          <w:tcPr>
            <w:tcW w:w="3572" w:type="dxa"/>
          </w:tcPr>
          <w:p w14:paraId="121396DE" w14:textId="77777777" w:rsidR="00171221" w:rsidRDefault="00171221">
            <w:pPr>
              <w:pStyle w:val="ConsPlusTitlePage"/>
            </w:pPr>
            <w:r>
              <w:rPr>
                <w:sz w:val="22"/>
              </w:rPr>
              <w:t>антиаритмические препараты, класс IB</w:t>
            </w:r>
          </w:p>
        </w:tc>
        <w:tc>
          <w:tcPr>
            <w:tcW w:w="5386" w:type="dxa"/>
          </w:tcPr>
          <w:p w14:paraId="148F6EEF" w14:textId="77777777" w:rsidR="00171221" w:rsidRDefault="00171221">
            <w:pPr>
              <w:pStyle w:val="ConsPlusTitlePage"/>
            </w:pPr>
            <w:r>
              <w:rPr>
                <w:sz w:val="22"/>
              </w:rPr>
              <w:t>лидокаин</w:t>
            </w:r>
          </w:p>
        </w:tc>
        <w:tc>
          <w:tcPr>
            <w:tcW w:w="2665" w:type="dxa"/>
          </w:tcPr>
          <w:p w14:paraId="5D9F87B6" w14:textId="77777777" w:rsidR="00171221" w:rsidRDefault="00171221">
            <w:pPr>
              <w:pStyle w:val="ConsPlusTitlePage"/>
            </w:pPr>
            <w:r>
              <w:rPr>
                <w:sz w:val="22"/>
              </w:rPr>
              <w:t>спрей для местного и наружного применения;</w:t>
            </w:r>
          </w:p>
          <w:p w14:paraId="4C26367F" w14:textId="77777777" w:rsidR="00171221" w:rsidRDefault="00171221">
            <w:pPr>
              <w:pStyle w:val="ConsPlusTitlePage"/>
            </w:pPr>
            <w:r>
              <w:rPr>
                <w:sz w:val="22"/>
              </w:rPr>
              <w:t>спрей для местного применения дозированный</w:t>
            </w:r>
          </w:p>
        </w:tc>
      </w:tr>
      <w:tr w:rsidR="00171221" w14:paraId="49343BF9" w14:textId="77777777">
        <w:tc>
          <w:tcPr>
            <w:tcW w:w="907" w:type="dxa"/>
          </w:tcPr>
          <w:p w14:paraId="79A9DB65" w14:textId="77777777" w:rsidR="00171221" w:rsidRDefault="00171221">
            <w:pPr>
              <w:pStyle w:val="ConsPlusTitlePage"/>
              <w:jc w:val="center"/>
            </w:pPr>
            <w:r>
              <w:rPr>
                <w:sz w:val="22"/>
              </w:rPr>
              <w:t>203.</w:t>
            </w:r>
          </w:p>
        </w:tc>
        <w:tc>
          <w:tcPr>
            <w:tcW w:w="1077" w:type="dxa"/>
          </w:tcPr>
          <w:p w14:paraId="0452B9B1" w14:textId="77777777" w:rsidR="00171221" w:rsidRDefault="00171221">
            <w:pPr>
              <w:pStyle w:val="ConsPlusTitlePage"/>
              <w:jc w:val="center"/>
            </w:pPr>
            <w:r>
              <w:rPr>
                <w:sz w:val="22"/>
              </w:rPr>
              <w:t>C01BC</w:t>
            </w:r>
          </w:p>
        </w:tc>
        <w:tc>
          <w:tcPr>
            <w:tcW w:w="3572" w:type="dxa"/>
          </w:tcPr>
          <w:p w14:paraId="74AA627C" w14:textId="77777777" w:rsidR="00171221" w:rsidRDefault="00171221">
            <w:pPr>
              <w:pStyle w:val="ConsPlusTitlePage"/>
            </w:pPr>
            <w:r>
              <w:rPr>
                <w:sz w:val="22"/>
              </w:rPr>
              <w:t>антиаритмические препараты, класс IC</w:t>
            </w:r>
          </w:p>
        </w:tc>
        <w:tc>
          <w:tcPr>
            <w:tcW w:w="5386" w:type="dxa"/>
          </w:tcPr>
          <w:p w14:paraId="47912F2D" w14:textId="77777777" w:rsidR="00171221" w:rsidRDefault="00171221">
            <w:pPr>
              <w:pStyle w:val="ConsPlusTitlePage"/>
            </w:pPr>
            <w:proofErr w:type="spellStart"/>
            <w:r>
              <w:rPr>
                <w:sz w:val="22"/>
              </w:rPr>
              <w:t>пропафенон</w:t>
            </w:r>
            <w:proofErr w:type="spellEnd"/>
          </w:p>
        </w:tc>
        <w:tc>
          <w:tcPr>
            <w:tcW w:w="2665" w:type="dxa"/>
          </w:tcPr>
          <w:p w14:paraId="27CB9C34" w14:textId="77777777" w:rsidR="00171221" w:rsidRDefault="00171221">
            <w:pPr>
              <w:pStyle w:val="ConsPlusTitlePage"/>
            </w:pPr>
            <w:r>
              <w:rPr>
                <w:sz w:val="22"/>
              </w:rPr>
              <w:t>таблетки, покрытые пленочной оболочкой</w:t>
            </w:r>
          </w:p>
        </w:tc>
      </w:tr>
      <w:tr w:rsidR="00171221" w14:paraId="0980599E" w14:textId="77777777">
        <w:tc>
          <w:tcPr>
            <w:tcW w:w="907" w:type="dxa"/>
          </w:tcPr>
          <w:p w14:paraId="73EDAB6D" w14:textId="77777777" w:rsidR="00171221" w:rsidRDefault="00171221">
            <w:pPr>
              <w:pStyle w:val="ConsPlusTitlePage"/>
              <w:jc w:val="center"/>
            </w:pPr>
            <w:r>
              <w:rPr>
                <w:sz w:val="22"/>
              </w:rPr>
              <w:t>204.</w:t>
            </w:r>
          </w:p>
        </w:tc>
        <w:tc>
          <w:tcPr>
            <w:tcW w:w="1077" w:type="dxa"/>
            <w:vMerge w:val="restart"/>
          </w:tcPr>
          <w:p w14:paraId="7FD66AFB" w14:textId="77777777" w:rsidR="00171221" w:rsidRDefault="00171221">
            <w:pPr>
              <w:pStyle w:val="ConsPlusTitlePage"/>
              <w:jc w:val="center"/>
            </w:pPr>
            <w:r>
              <w:rPr>
                <w:sz w:val="22"/>
              </w:rPr>
              <w:t>C01BD</w:t>
            </w:r>
          </w:p>
        </w:tc>
        <w:tc>
          <w:tcPr>
            <w:tcW w:w="3572" w:type="dxa"/>
            <w:vMerge w:val="restart"/>
          </w:tcPr>
          <w:p w14:paraId="5FD31F16" w14:textId="77777777" w:rsidR="00171221" w:rsidRDefault="00171221">
            <w:pPr>
              <w:pStyle w:val="ConsPlusTitlePage"/>
            </w:pPr>
            <w:r>
              <w:rPr>
                <w:sz w:val="22"/>
              </w:rPr>
              <w:t>антиаритмические препараты, класс III</w:t>
            </w:r>
          </w:p>
        </w:tc>
        <w:tc>
          <w:tcPr>
            <w:tcW w:w="5386" w:type="dxa"/>
          </w:tcPr>
          <w:p w14:paraId="415C6B3B" w14:textId="77777777" w:rsidR="00171221" w:rsidRDefault="00171221">
            <w:pPr>
              <w:pStyle w:val="ConsPlusTitlePage"/>
            </w:pPr>
            <w:r>
              <w:rPr>
                <w:sz w:val="22"/>
              </w:rPr>
              <w:t xml:space="preserve">амиодарон </w:t>
            </w:r>
            <w:hyperlink w:anchor="P10191">
              <w:r>
                <w:rPr>
                  <w:color w:val="0000FF"/>
                  <w:sz w:val="22"/>
                </w:rPr>
                <w:t>&lt;1&gt;</w:t>
              </w:r>
            </w:hyperlink>
          </w:p>
        </w:tc>
        <w:tc>
          <w:tcPr>
            <w:tcW w:w="2665" w:type="dxa"/>
          </w:tcPr>
          <w:p w14:paraId="118A80EA" w14:textId="77777777" w:rsidR="00171221" w:rsidRDefault="00171221">
            <w:pPr>
              <w:pStyle w:val="ConsPlusTitlePage"/>
            </w:pPr>
            <w:r>
              <w:rPr>
                <w:sz w:val="22"/>
              </w:rPr>
              <w:t>таблетки</w:t>
            </w:r>
          </w:p>
        </w:tc>
      </w:tr>
      <w:tr w:rsidR="00171221" w14:paraId="26D2F7B2" w14:textId="77777777">
        <w:tc>
          <w:tcPr>
            <w:tcW w:w="907" w:type="dxa"/>
          </w:tcPr>
          <w:p w14:paraId="1BFAB640" w14:textId="77777777" w:rsidR="00171221" w:rsidRDefault="00171221">
            <w:pPr>
              <w:pStyle w:val="ConsPlusTitlePage"/>
              <w:jc w:val="center"/>
            </w:pPr>
            <w:r>
              <w:rPr>
                <w:sz w:val="22"/>
              </w:rPr>
              <w:t>205.</w:t>
            </w:r>
          </w:p>
        </w:tc>
        <w:tc>
          <w:tcPr>
            <w:tcW w:w="1077" w:type="dxa"/>
            <w:vMerge/>
          </w:tcPr>
          <w:p w14:paraId="7C2E8366" w14:textId="77777777" w:rsidR="00171221" w:rsidRDefault="00171221">
            <w:pPr>
              <w:pStyle w:val="ConsPlusTitlePage"/>
            </w:pPr>
          </w:p>
        </w:tc>
        <w:tc>
          <w:tcPr>
            <w:tcW w:w="3572" w:type="dxa"/>
            <w:vMerge/>
          </w:tcPr>
          <w:p w14:paraId="1F73CB34" w14:textId="77777777" w:rsidR="00171221" w:rsidRDefault="00171221">
            <w:pPr>
              <w:pStyle w:val="ConsPlusTitlePage"/>
            </w:pPr>
          </w:p>
        </w:tc>
        <w:tc>
          <w:tcPr>
            <w:tcW w:w="5386" w:type="dxa"/>
          </w:tcPr>
          <w:p w14:paraId="38475A24" w14:textId="77777777" w:rsidR="00171221" w:rsidRDefault="00171221">
            <w:pPr>
              <w:pStyle w:val="ConsPlusTitlePage"/>
            </w:pPr>
            <w:r>
              <w:rPr>
                <w:sz w:val="22"/>
              </w:rPr>
              <w:t>4-Нитро-N-[(1RS)-1-(4-фторфенил)-2-(1-этилпиперидин-4-</w:t>
            </w:r>
            <w:proofErr w:type="gramStart"/>
            <w:r>
              <w:rPr>
                <w:sz w:val="22"/>
              </w:rPr>
              <w:t>ил)этил</w:t>
            </w:r>
            <w:proofErr w:type="gramEnd"/>
            <w:r>
              <w:rPr>
                <w:sz w:val="22"/>
              </w:rPr>
              <w:t xml:space="preserve">] </w:t>
            </w:r>
            <w:proofErr w:type="spellStart"/>
            <w:r>
              <w:rPr>
                <w:sz w:val="22"/>
              </w:rPr>
              <w:t>бензамида</w:t>
            </w:r>
            <w:proofErr w:type="spellEnd"/>
            <w:r>
              <w:rPr>
                <w:sz w:val="22"/>
              </w:rPr>
              <w:t xml:space="preserve"> гидрохлорид</w:t>
            </w:r>
          </w:p>
        </w:tc>
        <w:tc>
          <w:tcPr>
            <w:tcW w:w="2665" w:type="dxa"/>
          </w:tcPr>
          <w:p w14:paraId="2459DF29" w14:textId="77777777" w:rsidR="00171221" w:rsidRDefault="00171221">
            <w:pPr>
              <w:pStyle w:val="ConsPlusTitlePage"/>
            </w:pPr>
            <w:r>
              <w:rPr>
                <w:sz w:val="22"/>
              </w:rPr>
              <w:t>концентрат для приготовления раствора для внутривенного введения</w:t>
            </w:r>
          </w:p>
        </w:tc>
      </w:tr>
      <w:tr w:rsidR="00171221" w14:paraId="31A93EDB" w14:textId="77777777">
        <w:tc>
          <w:tcPr>
            <w:tcW w:w="907" w:type="dxa"/>
          </w:tcPr>
          <w:p w14:paraId="06752C4D" w14:textId="77777777" w:rsidR="00171221" w:rsidRDefault="00171221">
            <w:pPr>
              <w:pStyle w:val="ConsPlusTitlePage"/>
              <w:jc w:val="center"/>
            </w:pPr>
            <w:r>
              <w:rPr>
                <w:sz w:val="22"/>
              </w:rPr>
              <w:t>206.</w:t>
            </w:r>
          </w:p>
        </w:tc>
        <w:tc>
          <w:tcPr>
            <w:tcW w:w="1077" w:type="dxa"/>
          </w:tcPr>
          <w:p w14:paraId="58314822" w14:textId="77777777" w:rsidR="00171221" w:rsidRDefault="00171221">
            <w:pPr>
              <w:pStyle w:val="ConsPlusTitlePage"/>
              <w:jc w:val="center"/>
            </w:pPr>
            <w:r>
              <w:rPr>
                <w:sz w:val="22"/>
              </w:rPr>
              <w:t>C01BG</w:t>
            </w:r>
          </w:p>
        </w:tc>
        <w:tc>
          <w:tcPr>
            <w:tcW w:w="3572" w:type="dxa"/>
          </w:tcPr>
          <w:p w14:paraId="75A92919" w14:textId="77777777" w:rsidR="00171221" w:rsidRDefault="00171221">
            <w:pPr>
              <w:pStyle w:val="ConsPlusTitlePage"/>
            </w:pPr>
            <w:r>
              <w:rPr>
                <w:sz w:val="22"/>
              </w:rPr>
              <w:t>другие антиаритмические препараты, классы I и III</w:t>
            </w:r>
          </w:p>
        </w:tc>
        <w:tc>
          <w:tcPr>
            <w:tcW w:w="5386" w:type="dxa"/>
          </w:tcPr>
          <w:p w14:paraId="759AA1BC" w14:textId="77777777" w:rsidR="00171221" w:rsidRDefault="00171221">
            <w:pPr>
              <w:pStyle w:val="ConsPlusTitlePage"/>
            </w:pPr>
            <w:proofErr w:type="spellStart"/>
            <w:r>
              <w:rPr>
                <w:sz w:val="22"/>
              </w:rPr>
              <w:t>лаппаконитина</w:t>
            </w:r>
            <w:proofErr w:type="spellEnd"/>
            <w:r>
              <w:rPr>
                <w:sz w:val="22"/>
              </w:rPr>
              <w:t xml:space="preserve"> гидробромид</w:t>
            </w:r>
          </w:p>
        </w:tc>
        <w:tc>
          <w:tcPr>
            <w:tcW w:w="2665" w:type="dxa"/>
          </w:tcPr>
          <w:p w14:paraId="483B9AAA" w14:textId="77777777" w:rsidR="00171221" w:rsidRDefault="00171221">
            <w:pPr>
              <w:pStyle w:val="ConsPlusTitlePage"/>
            </w:pPr>
            <w:r>
              <w:rPr>
                <w:sz w:val="22"/>
              </w:rPr>
              <w:t>таблетки</w:t>
            </w:r>
          </w:p>
        </w:tc>
      </w:tr>
      <w:tr w:rsidR="00171221" w14:paraId="39A849F0" w14:textId="77777777">
        <w:tc>
          <w:tcPr>
            <w:tcW w:w="907" w:type="dxa"/>
          </w:tcPr>
          <w:p w14:paraId="44DD1BE5" w14:textId="77777777" w:rsidR="00171221" w:rsidRDefault="00171221">
            <w:pPr>
              <w:pStyle w:val="ConsPlusTitlePage"/>
              <w:jc w:val="center"/>
            </w:pPr>
            <w:r>
              <w:rPr>
                <w:sz w:val="22"/>
              </w:rPr>
              <w:t>207.</w:t>
            </w:r>
          </w:p>
        </w:tc>
        <w:tc>
          <w:tcPr>
            <w:tcW w:w="1077" w:type="dxa"/>
          </w:tcPr>
          <w:p w14:paraId="7183ECD7" w14:textId="77777777" w:rsidR="00171221" w:rsidRDefault="00171221">
            <w:pPr>
              <w:pStyle w:val="ConsPlusTitlePage"/>
              <w:jc w:val="center"/>
            </w:pPr>
            <w:r>
              <w:rPr>
                <w:sz w:val="22"/>
              </w:rPr>
              <w:t>C01C</w:t>
            </w:r>
          </w:p>
        </w:tc>
        <w:tc>
          <w:tcPr>
            <w:tcW w:w="3572" w:type="dxa"/>
          </w:tcPr>
          <w:p w14:paraId="6D21ED56" w14:textId="77777777" w:rsidR="00171221" w:rsidRDefault="00171221">
            <w:pPr>
              <w:pStyle w:val="ConsPlusTitlePage"/>
            </w:pPr>
            <w:proofErr w:type="spellStart"/>
            <w:r>
              <w:rPr>
                <w:sz w:val="22"/>
              </w:rPr>
              <w:t>кардиотонические</w:t>
            </w:r>
            <w:proofErr w:type="spellEnd"/>
            <w:r>
              <w:rPr>
                <w:sz w:val="22"/>
              </w:rPr>
              <w:t xml:space="preserve"> средства, кроме сердечных гликозидов</w:t>
            </w:r>
          </w:p>
        </w:tc>
        <w:tc>
          <w:tcPr>
            <w:tcW w:w="5386" w:type="dxa"/>
          </w:tcPr>
          <w:p w14:paraId="499AF88C" w14:textId="77777777" w:rsidR="00171221" w:rsidRDefault="00171221">
            <w:pPr>
              <w:pStyle w:val="ConsPlusTitlePage"/>
            </w:pPr>
          </w:p>
        </w:tc>
        <w:tc>
          <w:tcPr>
            <w:tcW w:w="2665" w:type="dxa"/>
          </w:tcPr>
          <w:p w14:paraId="593DF9E2" w14:textId="77777777" w:rsidR="00171221" w:rsidRDefault="00171221">
            <w:pPr>
              <w:pStyle w:val="ConsPlusTitlePage"/>
            </w:pPr>
          </w:p>
        </w:tc>
      </w:tr>
      <w:tr w:rsidR="00171221" w14:paraId="6756B78E" w14:textId="77777777">
        <w:tc>
          <w:tcPr>
            <w:tcW w:w="907" w:type="dxa"/>
          </w:tcPr>
          <w:p w14:paraId="0829592D" w14:textId="77777777" w:rsidR="00171221" w:rsidRDefault="00171221">
            <w:pPr>
              <w:pStyle w:val="ConsPlusTitlePage"/>
              <w:jc w:val="center"/>
            </w:pPr>
            <w:r>
              <w:rPr>
                <w:sz w:val="22"/>
              </w:rPr>
              <w:t>208.</w:t>
            </w:r>
          </w:p>
        </w:tc>
        <w:tc>
          <w:tcPr>
            <w:tcW w:w="1077" w:type="dxa"/>
            <w:vMerge w:val="restart"/>
          </w:tcPr>
          <w:p w14:paraId="354ED6C9" w14:textId="77777777" w:rsidR="00171221" w:rsidRDefault="00171221">
            <w:pPr>
              <w:pStyle w:val="ConsPlusTitlePage"/>
              <w:jc w:val="center"/>
            </w:pPr>
            <w:r>
              <w:rPr>
                <w:sz w:val="22"/>
              </w:rPr>
              <w:t>C01CA</w:t>
            </w:r>
          </w:p>
        </w:tc>
        <w:tc>
          <w:tcPr>
            <w:tcW w:w="3572" w:type="dxa"/>
            <w:vMerge w:val="restart"/>
          </w:tcPr>
          <w:p w14:paraId="2C92A2C7" w14:textId="77777777" w:rsidR="00171221" w:rsidRDefault="00171221">
            <w:pPr>
              <w:pStyle w:val="ConsPlusTitlePage"/>
            </w:pPr>
            <w:r>
              <w:rPr>
                <w:sz w:val="22"/>
              </w:rPr>
              <w:t xml:space="preserve">адренергические и </w:t>
            </w:r>
            <w:proofErr w:type="spellStart"/>
            <w:r>
              <w:rPr>
                <w:sz w:val="22"/>
              </w:rPr>
              <w:lastRenderedPageBreak/>
              <w:t>дофаминергические</w:t>
            </w:r>
            <w:proofErr w:type="spellEnd"/>
            <w:r>
              <w:rPr>
                <w:sz w:val="22"/>
              </w:rPr>
              <w:t xml:space="preserve"> средства</w:t>
            </w:r>
          </w:p>
        </w:tc>
        <w:tc>
          <w:tcPr>
            <w:tcW w:w="5386" w:type="dxa"/>
          </w:tcPr>
          <w:p w14:paraId="107B8A42" w14:textId="77777777" w:rsidR="00171221" w:rsidRDefault="00171221">
            <w:pPr>
              <w:pStyle w:val="ConsPlusTitlePage"/>
            </w:pPr>
            <w:r>
              <w:rPr>
                <w:sz w:val="22"/>
              </w:rPr>
              <w:lastRenderedPageBreak/>
              <w:t>допамин</w:t>
            </w:r>
          </w:p>
        </w:tc>
        <w:tc>
          <w:tcPr>
            <w:tcW w:w="2665" w:type="dxa"/>
          </w:tcPr>
          <w:p w14:paraId="6E73B0E8" w14:textId="77777777" w:rsidR="00171221" w:rsidRDefault="00171221">
            <w:pPr>
              <w:pStyle w:val="ConsPlusTitlePage"/>
            </w:pPr>
            <w:r>
              <w:rPr>
                <w:sz w:val="22"/>
              </w:rPr>
              <w:t>раствор для инъекций</w:t>
            </w:r>
          </w:p>
        </w:tc>
      </w:tr>
      <w:tr w:rsidR="00171221" w14:paraId="00AE2EB1" w14:textId="77777777">
        <w:tc>
          <w:tcPr>
            <w:tcW w:w="907" w:type="dxa"/>
          </w:tcPr>
          <w:p w14:paraId="04CCA56C" w14:textId="77777777" w:rsidR="00171221" w:rsidRDefault="00171221">
            <w:pPr>
              <w:pStyle w:val="ConsPlusTitlePage"/>
              <w:jc w:val="center"/>
            </w:pPr>
            <w:r>
              <w:rPr>
                <w:sz w:val="22"/>
              </w:rPr>
              <w:lastRenderedPageBreak/>
              <w:t>209.</w:t>
            </w:r>
          </w:p>
        </w:tc>
        <w:tc>
          <w:tcPr>
            <w:tcW w:w="1077" w:type="dxa"/>
            <w:vMerge/>
          </w:tcPr>
          <w:p w14:paraId="39F2C3C0" w14:textId="77777777" w:rsidR="00171221" w:rsidRDefault="00171221">
            <w:pPr>
              <w:pStyle w:val="ConsPlusTitlePage"/>
            </w:pPr>
          </w:p>
        </w:tc>
        <w:tc>
          <w:tcPr>
            <w:tcW w:w="3572" w:type="dxa"/>
            <w:vMerge/>
          </w:tcPr>
          <w:p w14:paraId="314C7A56" w14:textId="77777777" w:rsidR="00171221" w:rsidRDefault="00171221">
            <w:pPr>
              <w:pStyle w:val="ConsPlusTitlePage"/>
            </w:pPr>
          </w:p>
        </w:tc>
        <w:tc>
          <w:tcPr>
            <w:tcW w:w="5386" w:type="dxa"/>
          </w:tcPr>
          <w:p w14:paraId="5DFE0A0F" w14:textId="77777777" w:rsidR="00171221" w:rsidRDefault="00171221">
            <w:pPr>
              <w:pStyle w:val="ConsPlusTitlePage"/>
            </w:pPr>
            <w:proofErr w:type="spellStart"/>
            <w:r>
              <w:rPr>
                <w:sz w:val="22"/>
              </w:rPr>
              <w:t>добутамин</w:t>
            </w:r>
            <w:proofErr w:type="spellEnd"/>
          </w:p>
        </w:tc>
        <w:tc>
          <w:tcPr>
            <w:tcW w:w="2665" w:type="dxa"/>
          </w:tcPr>
          <w:p w14:paraId="75D4D2F6" w14:textId="77777777" w:rsidR="00171221" w:rsidRDefault="00171221">
            <w:pPr>
              <w:pStyle w:val="ConsPlusTitlePage"/>
            </w:pPr>
            <w:r>
              <w:rPr>
                <w:sz w:val="22"/>
              </w:rPr>
              <w:t>раствор для инфузий</w:t>
            </w:r>
          </w:p>
        </w:tc>
      </w:tr>
      <w:tr w:rsidR="00171221" w14:paraId="52BAA60F" w14:textId="77777777">
        <w:tc>
          <w:tcPr>
            <w:tcW w:w="907" w:type="dxa"/>
          </w:tcPr>
          <w:p w14:paraId="3541F193" w14:textId="77777777" w:rsidR="00171221" w:rsidRDefault="00171221">
            <w:pPr>
              <w:pStyle w:val="ConsPlusTitlePage"/>
              <w:jc w:val="center"/>
            </w:pPr>
            <w:r>
              <w:rPr>
                <w:sz w:val="22"/>
              </w:rPr>
              <w:t>210.</w:t>
            </w:r>
          </w:p>
        </w:tc>
        <w:tc>
          <w:tcPr>
            <w:tcW w:w="1077" w:type="dxa"/>
            <w:vMerge/>
          </w:tcPr>
          <w:p w14:paraId="3DDD73DD" w14:textId="77777777" w:rsidR="00171221" w:rsidRDefault="00171221">
            <w:pPr>
              <w:pStyle w:val="ConsPlusTitlePage"/>
            </w:pPr>
          </w:p>
        </w:tc>
        <w:tc>
          <w:tcPr>
            <w:tcW w:w="3572" w:type="dxa"/>
            <w:vMerge/>
          </w:tcPr>
          <w:p w14:paraId="73B2B3FF" w14:textId="77777777" w:rsidR="00171221" w:rsidRDefault="00171221">
            <w:pPr>
              <w:pStyle w:val="ConsPlusTitlePage"/>
            </w:pPr>
          </w:p>
        </w:tc>
        <w:tc>
          <w:tcPr>
            <w:tcW w:w="5386" w:type="dxa"/>
          </w:tcPr>
          <w:p w14:paraId="29B0238A" w14:textId="77777777" w:rsidR="00171221" w:rsidRDefault="00171221">
            <w:pPr>
              <w:pStyle w:val="ConsPlusTitlePage"/>
            </w:pPr>
            <w:proofErr w:type="spellStart"/>
            <w:r>
              <w:rPr>
                <w:sz w:val="22"/>
              </w:rPr>
              <w:t>ноэрпинефрин</w:t>
            </w:r>
            <w:proofErr w:type="spellEnd"/>
          </w:p>
        </w:tc>
        <w:tc>
          <w:tcPr>
            <w:tcW w:w="2665" w:type="dxa"/>
          </w:tcPr>
          <w:p w14:paraId="6550402B" w14:textId="77777777" w:rsidR="00171221" w:rsidRDefault="00171221">
            <w:pPr>
              <w:pStyle w:val="ConsPlusTitlePage"/>
            </w:pPr>
            <w:r>
              <w:rPr>
                <w:sz w:val="22"/>
              </w:rPr>
              <w:t>концентрат для приготовления раствора для внутривенного введения</w:t>
            </w:r>
          </w:p>
        </w:tc>
      </w:tr>
      <w:tr w:rsidR="00171221" w14:paraId="7B6EFD99" w14:textId="77777777">
        <w:tc>
          <w:tcPr>
            <w:tcW w:w="907" w:type="dxa"/>
          </w:tcPr>
          <w:p w14:paraId="5D8171A0" w14:textId="77777777" w:rsidR="00171221" w:rsidRDefault="00171221">
            <w:pPr>
              <w:pStyle w:val="ConsPlusTitlePage"/>
              <w:jc w:val="center"/>
            </w:pPr>
            <w:r>
              <w:rPr>
                <w:sz w:val="22"/>
              </w:rPr>
              <w:t>211.</w:t>
            </w:r>
          </w:p>
        </w:tc>
        <w:tc>
          <w:tcPr>
            <w:tcW w:w="1077" w:type="dxa"/>
            <w:vMerge/>
          </w:tcPr>
          <w:p w14:paraId="49F101B5" w14:textId="77777777" w:rsidR="00171221" w:rsidRDefault="00171221">
            <w:pPr>
              <w:pStyle w:val="ConsPlusTitlePage"/>
            </w:pPr>
          </w:p>
        </w:tc>
        <w:tc>
          <w:tcPr>
            <w:tcW w:w="3572" w:type="dxa"/>
            <w:vMerge/>
          </w:tcPr>
          <w:p w14:paraId="3DDB5CE3" w14:textId="77777777" w:rsidR="00171221" w:rsidRDefault="00171221">
            <w:pPr>
              <w:pStyle w:val="ConsPlusTitlePage"/>
            </w:pPr>
          </w:p>
        </w:tc>
        <w:tc>
          <w:tcPr>
            <w:tcW w:w="5386" w:type="dxa"/>
          </w:tcPr>
          <w:p w14:paraId="23874C07" w14:textId="77777777" w:rsidR="00171221" w:rsidRDefault="00171221">
            <w:pPr>
              <w:pStyle w:val="ConsPlusTitlePage"/>
            </w:pPr>
            <w:proofErr w:type="spellStart"/>
            <w:r>
              <w:rPr>
                <w:sz w:val="22"/>
              </w:rPr>
              <w:t>фенилэфрин</w:t>
            </w:r>
            <w:proofErr w:type="spellEnd"/>
          </w:p>
        </w:tc>
        <w:tc>
          <w:tcPr>
            <w:tcW w:w="2665" w:type="dxa"/>
          </w:tcPr>
          <w:p w14:paraId="187C8109" w14:textId="77777777" w:rsidR="00171221" w:rsidRDefault="00171221">
            <w:pPr>
              <w:pStyle w:val="ConsPlusTitlePage"/>
            </w:pPr>
            <w:r>
              <w:rPr>
                <w:sz w:val="22"/>
              </w:rPr>
              <w:t>раствор для инъекций</w:t>
            </w:r>
          </w:p>
        </w:tc>
      </w:tr>
      <w:tr w:rsidR="00171221" w14:paraId="6E3BDC24" w14:textId="77777777">
        <w:tc>
          <w:tcPr>
            <w:tcW w:w="907" w:type="dxa"/>
          </w:tcPr>
          <w:p w14:paraId="6C03D3C9" w14:textId="77777777" w:rsidR="00171221" w:rsidRDefault="00171221">
            <w:pPr>
              <w:pStyle w:val="ConsPlusTitlePage"/>
              <w:jc w:val="center"/>
            </w:pPr>
            <w:r>
              <w:rPr>
                <w:sz w:val="22"/>
              </w:rPr>
              <w:t>212.</w:t>
            </w:r>
          </w:p>
        </w:tc>
        <w:tc>
          <w:tcPr>
            <w:tcW w:w="1077" w:type="dxa"/>
            <w:vMerge/>
          </w:tcPr>
          <w:p w14:paraId="69E0B3F0" w14:textId="77777777" w:rsidR="00171221" w:rsidRDefault="00171221">
            <w:pPr>
              <w:pStyle w:val="ConsPlusTitlePage"/>
            </w:pPr>
          </w:p>
        </w:tc>
        <w:tc>
          <w:tcPr>
            <w:tcW w:w="3572" w:type="dxa"/>
            <w:vMerge/>
          </w:tcPr>
          <w:p w14:paraId="6C63EA02" w14:textId="77777777" w:rsidR="00171221" w:rsidRDefault="00171221">
            <w:pPr>
              <w:pStyle w:val="ConsPlusTitlePage"/>
            </w:pPr>
          </w:p>
        </w:tc>
        <w:tc>
          <w:tcPr>
            <w:tcW w:w="5386" w:type="dxa"/>
          </w:tcPr>
          <w:p w14:paraId="5015372D" w14:textId="77777777" w:rsidR="00171221" w:rsidRDefault="00171221">
            <w:pPr>
              <w:pStyle w:val="ConsPlusTitlePage"/>
            </w:pPr>
            <w:r>
              <w:rPr>
                <w:sz w:val="22"/>
              </w:rPr>
              <w:t>эпинефрин</w:t>
            </w:r>
          </w:p>
        </w:tc>
        <w:tc>
          <w:tcPr>
            <w:tcW w:w="2665" w:type="dxa"/>
          </w:tcPr>
          <w:p w14:paraId="58F29B47" w14:textId="77777777" w:rsidR="00171221" w:rsidRDefault="00171221">
            <w:pPr>
              <w:pStyle w:val="ConsPlusTitlePage"/>
            </w:pPr>
            <w:r>
              <w:rPr>
                <w:sz w:val="22"/>
              </w:rPr>
              <w:t>раствор для инъекций</w:t>
            </w:r>
          </w:p>
        </w:tc>
      </w:tr>
      <w:tr w:rsidR="00171221" w14:paraId="7A7FDB67" w14:textId="77777777">
        <w:tc>
          <w:tcPr>
            <w:tcW w:w="907" w:type="dxa"/>
          </w:tcPr>
          <w:p w14:paraId="097939C2" w14:textId="77777777" w:rsidR="00171221" w:rsidRDefault="00171221">
            <w:pPr>
              <w:pStyle w:val="ConsPlusTitlePage"/>
              <w:jc w:val="center"/>
            </w:pPr>
            <w:r>
              <w:rPr>
                <w:sz w:val="22"/>
              </w:rPr>
              <w:t>213.</w:t>
            </w:r>
          </w:p>
        </w:tc>
        <w:tc>
          <w:tcPr>
            <w:tcW w:w="1077" w:type="dxa"/>
          </w:tcPr>
          <w:p w14:paraId="0AA97184" w14:textId="77777777" w:rsidR="00171221" w:rsidRDefault="00171221">
            <w:pPr>
              <w:pStyle w:val="ConsPlusTitlePage"/>
              <w:jc w:val="center"/>
            </w:pPr>
            <w:r>
              <w:rPr>
                <w:sz w:val="22"/>
              </w:rPr>
              <w:t>C01CX</w:t>
            </w:r>
          </w:p>
        </w:tc>
        <w:tc>
          <w:tcPr>
            <w:tcW w:w="3572" w:type="dxa"/>
          </w:tcPr>
          <w:p w14:paraId="2174849C" w14:textId="77777777" w:rsidR="00171221" w:rsidRDefault="00171221">
            <w:pPr>
              <w:pStyle w:val="ConsPlusTitlePage"/>
            </w:pPr>
            <w:r>
              <w:rPr>
                <w:sz w:val="22"/>
              </w:rPr>
              <w:t xml:space="preserve">другие </w:t>
            </w:r>
            <w:proofErr w:type="spellStart"/>
            <w:r>
              <w:rPr>
                <w:sz w:val="22"/>
              </w:rPr>
              <w:t>кардиотонические</w:t>
            </w:r>
            <w:proofErr w:type="spellEnd"/>
            <w:r>
              <w:rPr>
                <w:sz w:val="22"/>
              </w:rPr>
              <w:t xml:space="preserve"> средства</w:t>
            </w:r>
          </w:p>
        </w:tc>
        <w:tc>
          <w:tcPr>
            <w:tcW w:w="5386" w:type="dxa"/>
          </w:tcPr>
          <w:p w14:paraId="0E101C3B" w14:textId="77777777" w:rsidR="00171221" w:rsidRDefault="00171221">
            <w:pPr>
              <w:pStyle w:val="ConsPlusTitlePage"/>
            </w:pPr>
            <w:proofErr w:type="spellStart"/>
            <w:r>
              <w:rPr>
                <w:sz w:val="22"/>
              </w:rPr>
              <w:t>левосимендан</w:t>
            </w:r>
            <w:proofErr w:type="spellEnd"/>
          </w:p>
        </w:tc>
        <w:tc>
          <w:tcPr>
            <w:tcW w:w="2665" w:type="dxa"/>
          </w:tcPr>
          <w:p w14:paraId="1B17C8D2" w14:textId="77777777" w:rsidR="00171221" w:rsidRDefault="00171221">
            <w:pPr>
              <w:pStyle w:val="ConsPlusTitlePage"/>
            </w:pPr>
            <w:r>
              <w:rPr>
                <w:sz w:val="22"/>
              </w:rPr>
              <w:t>концентрат для приготовления раствора для инфузий</w:t>
            </w:r>
          </w:p>
        </w:tc>
      </w:tr>
      <w:tr w:rsidR="00171221" w14:paraId="3D768624" w14:textId="77777777">
        <w:tc>
          <w:tcPr>
            <w:tcW w:w="907" w:type="dxa"/>
          </w:tcPr>
          <w:p w14:paraId="16110AB0" w14:textId="77777777" w:rsidR="00171221" w:rsidRDefault="00171221">
            <w:pPr>
              <w:pStyle w:val="ConsPlusTitlePage"/>
              <w:jc w:val="center"/>
            </w:pPr>
            <w:r>
              <w:rPr>
                <w:sz w:val="22"/>
              </w:rPr>
              <w:t>214.</w:t>
            </w:r>
          </w:p>
        </w:tc>
        <w:tc>
          <w:tcPr>
            <w:tcW w:w="1077" w:type="dxa"/>
          </w:tcPr>
          <w:p w14:paraId="26D3B69D" w14:textId="77777777" w:rsidR="00171221" w:rsidRDefault="00171221">
            <w:pPr>
              <w:pStyle w:val="ConsPlusTitlePage"/>
              <w:jc w:val="center"/>
            </w:pPr>
            <w:r>
              <w:rPr>
                <w:sz w:val="22"/>
              </w:rPr>
              <w:t>C01D</w:t>
            </w:r>
          </w:p>
        </w:tc>
        <w:tc>
          <w:tcPr>
            <w:tcW w:w="3572" w:type="dxa"/>
          </w:tcPr>
          <w:p w14:paraId="2311731D" w14:textId="77777777" w:rsidR="00171221" w:rsidRDefault="00171221">
            <w:pPr>
              <w:pStyle w:val="ConsPlusTitlePage"/>
            </w:pPr>
            <w:r>
              <w:rPr>
                <w:sz w:val="22"/>
              </w:rPr>
              <w:t>вазодилататоры для лечения заболеваний сердца</w:t>
            </w:r>
          </w:p>
        </w:tc>
        <w:tc>
          <w:tcPr>
            <w:tcW w:w="5386" w:type="dxa"/>
          </w:tcPr>
          <w:p w14:paraId="6F79DD59" w14:textId="77777777" w:rsidR="00171221" w:rsidRDefault="00171221">
            <w:pPr>
              <w:pStyle w:val="ConsPlusTitlePage"/>
            </w:pPr>
          </w:p>
        </w:tc>
        <w:tc>
          <w:tcPr>
            <w:tcW w:w="2665" w:type="dxa"/>
          </w:tcPr>
          <w:p w14:paraId="312D99EA" w14:textId="77777777" w:rsidR="00171221" w:rsidRDefault="00171221">
            <w:pPr>
              <w:pStyle w:val="ConsPlusTitlePage"/>
            </w:pPr>
          </w:p>
        </w:tc>
      </w:tr>
      <w:tr w:rsidR="00171221" w14:paraId="44C15EBF" w14:textId="77777777">
        <w:tc>
          <w:tcPr>
            <w:tcW w:w="907" w:type="dxa"/>
          </w:tcPr>
          <w:p w14:paraId="0704EEA5" w14:textId="77777777" w:rsidR="00171221" w:rsidRDefault="00171221">
            <w:pPr>
              <w:pStyle w:val="ConsPlusTitlePage"/>
              <w:jc w:val="center"/>
            </w:pPr>
            <w:r>
              <w:rPr>
                <w:sz w:val="22"/>
              </w:rPr>
              <w:t>215.</w:t>
            </w:r>
          </w:p>
        </w:tc>
        <w:tc>
          <w:tcPr>
            <w:tcW w:w="1077" w:type="dxa"/>
            <w:vMerge w:val="restart"/>
          </w:tcPr>
          <w:p w14:paraId="6343E211" w14:textId="77777777" w:rsidR="00171221" w:rsidRDefault="00171221">
            <w:pPr>
              <w:pStyle w:val="ConsPlusTitlePage"/>
              <w:jc w:val="center"/>
            </w:pPr>
            <w:r>
              <w:rPr>
                <w:sz w:val="22"/>
              </w:rPr>
              <w:t>C01DA</w:t>
            </w:r>
          </w:p>
        </w:tc>
        <w:tc>
          <w:tcPr>
            <w:tcW w:w="3572" w:type="dxa"/>
            <w:vMerge w:val="restart"/>
          </w:tcPr>
          <w:p w14:paraId="3E4493DF" w14:textId="77777777" w:rsidR="00171221" w:rsidRDefault="00171221">
            <w:pPr>
              <w:pStyle w:val="ConsPlusTitlePage"/>
            </w:pPr>
            <w:r>
              <w:rPr>
                <w:sz w:val="22"/>
              </w:rPr>
              <w:t>органические нитраты</w:t>
            </w:r>
          </w:p>
        </w:tc>
        <w:tc>
          <w:tcPr>
            <w:tcW w:w="5386" w:type="dxa"/>
          </w:tcPr>
          <w:p w14:paraId="67E9A8DA" w14:textId="77777777" w:rsidR="00171221" w:rsidRDefault="00171221">
            <w:pPr>
              <w:pStyle w:val="ConsPlusTitlePage"/>
            </w:pPr>
            <w:proofErr w:type="spellStart"/>
            <w:r>
              <w:rPr>
                <w:sz w:val="22"/>
              </w:rPr>
              <w:t>изосорбида</w:t>
            </w:r>
            <w:proofErr w:type="spellEnd"/>
            <w:r>
              <w:rPr>
                <w:sz w:val="22"/>
              </w:rPr>
              <w:t xml:space="preserve"> </w:t>
            </w:r>
            <w:proofErr w:type="spellStart"/>
            <w:r>
              <w:rPr>
                <w:sz w:val="22"/>
              </w:rPr>
              <w:t>динитрат</w:t>
            </w:r>
            <w:proofErr w:type="spellEnd"/>
            <w:r>
              <w:rPr>
                <w:sz w:val="22"/>
              </w:rPr>
              <w:t xml:space="preserve"> </w:t>
            </w:r>
            <w:hyperlink w:anchor="P10191">
              <w:r>
                <w:rPr>
                  <w:color w:val="0000FF"/>
                  <w:sz w:val="22"/>
                </w:rPr>
                <w:t>&lt;1&gt;</w:t>
              </w:r>
            </w:hyperlink>
          </w:p>
        </w:tc>
        <w:tc>
          <w:tcPr>
            <w:tcW w:w="2665" w:type="dxa"/>
          </w:tcPr>
          <w:p w14:paraId="09FFA10B" w14:textId="77777777" w:rsidR="00171221" w:rsidRDefault="00171221">
            <w:pPr>
              <w:pStyle w:val="ConsPlusTitlePage"/>
            </w:pPr>
            <w:r>
              <w:rPr>
                <w:sz w:val="22"/>
              </w:rPr>
              <w:t>таблетки;</w:t>
            </w:r>
          </w:p>
          <w:p w14:paraId="2ED1E16A" w14:textId="77777777" w:rsidR="00171221" w:rsidRDefault="00171221">
            <w:pPr>
              <w:pStyle w:val="ConsPlusTitlePage"/>
            </w:pPr>
            <w:r>
              <w:rPr>
                <w:sz w:val="22"/>
              </w:rPr>
              <w:t>таблетки пролонгированного действия</w:t>
            </w:r>
          </w:p>
        </w:tc>
      </w:tr>
      <w:tr w:rsidR="00171221" w14:paraId="623C1345" w14:textId="77777777">
        <w:tc>
          <w:tcPr>
            <w:tcW w:w="907" w:type="dxa"/>
          </w:tcPr>
          <w:p w14:paraId="495CAAEA" w14:textId="77777777" w:rsidR="00171221" w:rsidRDefault="00171221">
            <w:pPr>
              <w:pStyle w:val="ConsPlusTitlePage"/>
              <w:jc w:val="center"/>
            </w:pPr>
            <w:r>
              <w:rPr>
                <w:sz w:val="22"/>
              </w:rPr>
              <w:t>216.</w:t>
            </w:r>
          </w:p>
        </w:tc>
        <w:tc>
          <w:tcPr>
            <w:tcW w:w="1077" w:type="dxa"/>
            <w:vMerge/>
          </w:tcPr>
          <w:p w14:paraId="0315B192" w14:textId="77777777" w:rsidR="00171221" w:rsidRDefault="00171221">
            <w:pPr>
              <w:pStyle w:val="ConsPlusTitlePage"/>
            </w:pPr>
          </w:p>
        </w:tc>
        <w:tc>
          <w:tcPr>
            <w:tcW w:w="3572" w:type="dxa"/>
            <w:vMerge/>
          </w:tcPr>
          <w:p w14:paraId="7249EA5B" w14:textId="77777777" w:rsidR="00171221" w:rsidRDefault="00171221">
            <w:pPr>
              <w:pStyle w:val="ConsPlusTitlePage"/>
            </w:pPr>
          </w:p>
        </w:tc>
        <w:tc>
          <w:tcPr>
            <w:tcW w:w="5386" w:type="dxa"/>
          </w:tcPr>
          <w:p w14:paraId="18B0875F" w14:textId="77777777" w:rsidR="00171221" w:rsidRDefault="00171221">
            <w:pPr>
              <w:pStyle w:val="ConsPlusTitlePage"/>
            </w:pPr>
            <w:proofErr w:type="spellStart"/>
            <w:r>
              <w:rPr>
                <w:sz w:val="22"/>
              </w:rPr>
              <w:t>изосорбида</w:t>
            </w:r>
            <w:proofErr w:type="spellEnd"/>
            <w:r>
              <w:rPr>
                <w:sz w:val="22"/>
              </w:rPr>
              <w:t xml:space="preserve"> </w:t>
            </w:r>
            <w:proofErr w:type="spellStart"/>
            <w:r>
              <w:rPr>
                <w:sz w:val="22"/>
              </w:rPr>
              <w:t>мононитрат</w:t>
            </w:r>
            <w:proofErr w:type="spellEnd"/>
            <w:r>
              <w:rPr>
                <w:sz w:val="22"/>
              </w:rPr>
              <w:t xml:space="preserve"> </w:t>
            </w:r>
            <w:hyperlink w:anchor="P10191">
              <w:r>
                <w:rPr>
                  <w:color w:val="0000FF"/>
                  <w:sz w:val="22"/>
                </w:rPr>
                <w:t>&lt;1&gt;</w:t>
              </w:r>
            </w:hyperlink>
          </w:p>
        </w:tc>
        <w:tc>
          <w:tcPr>
            <w:tcW w:w="2665" w:type="dxa"/>
          </w:tcPr>
          <w:p w14:paraId="4745F7B1" w14:textId="77777777" w:rsidR="00171221" w:rsidRDefault="00171221">
            <w:pPr>
              <w:pStyle w:val="ConsPlusTitlePage"/>
            </w:pPr>
            <w:r>
              <w:rPr>
                <w:sz w:val="22"/>
              </w:rPr>
              <w:t>таблетки пролонгированного действия</w:t>
            </w:r>
          </w:p>
        </w:tc>
      </w:tr>
      <w:tr w:rsidR="00171221" w14:paraId="5E5D6A37" w14:textId="77777777">
        <w:tc>
          <w:tcPr>
            <w:tcW w:w="907" w:type="dxa"/>
          </w:tcPr>
          <w:p w14:paraId="35BC3355" w14:textId="77777777" w:rsidR="00171221" w:rsidRDefault="00171221">
            <w:pPr>
              <w:pStyle w:val="ConsPlusTitlePage"/>
              <w:jc w:val="center"/>
            </w:pPr>
            <w:r>
              <w:rPr>
                <w:sz w:val="22"/>
              </w:rPr>
              <w:t>217.</w:t>
            </w:r>
          </w:p>
        </w:tc>
        <w:tc>
          <w:tcPr>
            <w:tcW w:w="1077" w:type="dxa"/>
            <w:vMerge/>
          </w:tcPr>
          <w:p w14:paraId="100A01A0" w14:textId="77777777" w:rsidR="00171221" w:rsidRDefault="00171221">
            <w:pPr>
              <w:pStyle w:val="ConsPlusTitlePage"/>
            </w:pPr>
          </w:p>
        </w:tc>
        <w:tc>
          <w:tcPr>
            <w:tcW w:w="3572" w:type="dxa"/>
            <w:vMerge/>
          </w:tcPr>
          <w:p w14:paraId="6AECFE03" w14:textId="77777777" w:rsidR="00171221" w:rsidRDefault="00171221">
            <w:pPr>
              <w:pStyle w:val="ConsPlusTitlePage"/>
            </w:pPr>
          </w:p>
        </w:tc>
        <w:tc>
          <w:tcPr>
            <w:tcW w:w="5386" w:type="dxa"/>
          </w:tcPr>
          <w:p w14:paraId="20D99D59" w14:textId="77777777" w:rsidR="00171221" w:rsidRDefault="00171221">
            <w:pPr>
              <w:pStyle w:val="ConsPlusTitlePage"/>
            </w:pPr>
            <w:r>
              <w:rPr>
                <w:sz w:val="22"/>
              </w:rPr>
              <w:t>нитроглицерин &lt;*&gt;</w:t>
            </w:r>
          </w:p>
        </w:tc>
        <w:tc>
          <w:tcPr>
            <w:tcW w:w="2665" w:type="dxa"/>
          </w:tcPr>
          <w:p w14:paraId="5776144E" w14:textId="77777777" w:rsidR="00171221" w:rsidRDefault="00171221">
            <w:pPr>
              <w:pStyle w:val="ConsPlusTitlePage"/>
            </w:pPr>
            <w:r>
              <w:rPr>
                <w:sz w:val="22"/>
              </w:rPr>
              <w:t>таблетки подъязычные;</w:t>
            </w:r>
          </w:p>
          <w:p w14:paraId="67F5DE48" w14:textId="77777777" w:rsidR="00171221" w:rsidRDefault="00171221">
            <w:pPr>
              <w:pStyle w:val="ConsPlusTitlePage"/>
            </w:pPr>
            <w:r>
              <w:rPr>
                <w:sz w:val="22"/>
              </w:rPr>
              <w:t xml:space="preserve">таблетки </w:t>
            </w:r>
            <w:proofErr w:type="spellStart"/>
            <w:r>
              <w:rPr>
                <w:sz w:val="22"/>
              </w:rPr>
              <w:t>сублингвальные</w:t>
            </w:r>
            <w:proofErr w:type="spellEnd"/>
          </w:p>
        </w:tc>
      </w:tr>
      <w:tr w:rsidR="00171221" w14:paraId="11643491" w14:textId="77777777">
        <w:tc>
          <w:tcPr>
            <w:tcW w:w="907" w:type="dxa"/>
          </w:tcPr>
          <w:p w14:paraId="40C095B3" w14:textId="77777777" w:rsidR="00171221" w:rsidRDefault="00171221">
            <w:pPr>
              <w:pStyle w:val="ConsPlusTitlePage"/>
              <w:jc w:val="center"/>
            </w:pPr>
            <w:r>
              <w:rPr>
                <w:sz w:val="22"/>
              </w:rPr>
              <w:t>218.</w:t>
            </w:r>
          </w:p>
        </w:tc>
        <w:tc>
          <w:tcPr>
            <w:tcW w:w="1077" w:type="dxa"/>
          </w:tcPr>
          <w:p w14:paraId="373BC613" w14:textId="77777777" w:rsidR="00171221" w:rsidRDefault="00171221">
            <w:pPr>
              <w:pStyle w:val="ConsPlusTitlePage"/>
              <w:jc w:val="center"/>
            </w:pPr>
            <w:r>
              <w:rPr>
                <w:sz w:val="22"/>
              </w:rPr>
              <w:t>C01E</w:t>
            </w:r>
          </w:p>
        </w:tc>
        <w:tc>
          <w:tcPr>
            <w:tcW w:w="3572" w:type="dxa"/>
          </w:tcPr>
          <w:p w14:paraId="0B2A9CC6" w14:textId="77777777" w:rsidR="00171221" w:rsidRDefault="00171221">
            <w:pPr>
              <w:pStyle w:val="ConsPlusTitlePage"/>
            </w:pPr>
            <w:r>
              <w:rPr>
                <w:sz w:val="22"/>
              </w:rPr>
              <w:t>другие препараты для лечения заболеваний сердца</w:t>
            </w:r>
          </w:p>
        </w:tc>
        <w:tc>
          <w:tcPr>
            <w:tcW w:w="5386" w:type="dxa"/>
          </w:tcPr>
          <w:p w14:paraId="7CCD118C" w14:textId="77777777" w:rsidR="00171221" w:rsidRDefault="00171221">
            <w:pPr>
              <w:pStyle w:val="ConsPlusTitlePage"/>
            </w:pPr>
          </w:p>
        </w:tc>
        <w:tc>
          <w:tcPr>
            <w:tcW w:w="2665" w:type="dxa"/>
          </w:tcPr>
          <w:p w14:paraId="62271BD9" w14:textId="77777777" w:rsidR="00171221" w:rsidRDefault="00171221">
            <w:pPr>
              <w:pStyle w:val="ConsPlusTitlePage"/>
            </w:pPr>
          </w:p>
        </w:tc>
      </w:tr>
      <w:tr w:rsidR="00171221" w14:paraId="49884C41" w14:textId="77777777">
        <w:tc>
          <w:tcPr>
            <w:tcW w:w="907" w:type="dxa"/>
          </w:tcPr>
          <w:p w14:paraId="4C416542" w14:textId="77777777" w:rsidR="00171221" w:rsidRDefault="00171221">
            <w:pPr>
              <w:pStyle w:val="ConsPlusTitlePage"/>
              <w:jc w:val="center"/>
            </w:pPr>
            <w:r>
              <w:rPr>
                <w:sz w:val="22"/>
              </w:rPr>
              <w:t>219.</w:t>
            </w:r>
          </w:p>
        </w:tc>
        <w:tc>
          <w:tcPr>
            <w:tcW w:w="1077" w:type="dxa"/>
          </w:tcPr>
          <w:p w14:paraId="03D672DE" w14:textId="77777777" w:rsidR="00171221" w:rsidRDefault="00171221">
            <w:pPr>
              <w:pStyle w:val="ConsPlusTitlePage"/>
              <w:jc w:val="center"/>
            </w:pPr>
            <w:r>
              <w:rPr>
                <w:sz w:val="22"/>
              </w:rPr>
              <w:t>C01AE</w:t>
            </w:r>
          </w:p>
        </w:tc>
        <w:tc>
          <w:tcPr>
            <w:tcW w:w="3572" w:type="dxa"/>
          </w:tcPr>
          <w:p w14:paraId="5501529D" w14:textId="77777777" w:rsidR="00171221" w:rsidRDefault="00171221">
            <w:pPr>
              <w:pStyle w:val="ConsPlusTitlePage"/>
            </w:pPr>
            <w:r>
              <w:rPr>
                <w:sz w:val="22"/>
              </w:rPr>
              <w:t>простагландины</w:t>
            </w:r>
          </w:p>
        </w:tc>
        <w:tc>
          <w:tcPr>
            <w:tcW w:w="5386" w:type="dxa"/>
          </w:tcPr>
          <w:p w14:paraId="2ECB3212" w14:textId="77777777" w:rsidR="00171221" w:rsidRDefault="00171221">
            <w:pPr>
              <w:pStyle w:val="ConsPlusTitlePage"/>
            </w:pPr>
            <w:proofErr w:type="spellStart"/>
            <w:r>
              <w:rPr>
                <w:sz w:val="22"/>
              </w:rPr>
              <w:t>алпростадил</w:t>
            </w:r>
            <w:proofErr w:type="spellEnd"/>
          </w:p>
        </w:tc>
        <w:tc>
          <w:tcPr>
            <w:tcW w:w="2665" w:type="dxa"/>
          </w:tcPr>
          <w:p w14:paraId="444C98A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72B3E7E3" w14:textId="77777777">
        <w:tc>
          <w:tcPr>
            <w:tcW w:w="907" w:type="dxa"/>
          </w:tcPr>
          <w:p w14:paraId="0CE22572" w14:textId="77777777" w:rsidR="00171221" w:rsidRDefault="00171221">
            <w:pPr>
              <w:pStyle w:val="ConsPlusTitlePage"/>
              <w:jc w:val="center"/>
            </w:pPr>
            <w:r>
              <w:rPr>
                <w:sz w:val="22"/>
              </w:rPr>
              <w:lastRenderedPageBreak/>
              <w:t>220.</w:t>
            </w:r>
          </w:p>
        </w:tc>
        <w:tc>
          <w:tcPr>
            <w:tcW w:w="1077" w:type="dxa"/>
          </w:tcPr>
          <w:p w14:paraId="5AC332FF" w14:textId="77777777" w:rsidR="00171221" w:rsidRDefault="00171221">
            <w:pPr>
              <w:pStyle w:val="ConsPlusTitlePage"/>
              <w:jc w:val="center"/>
            </w:pPr>
            <w:r>
              <w:rPr>
                <w:sz w:val="22"/>
              </w:rPr>
              <w:t>C01EB</w:t>
            </w:r>
          </w:p>
        </w:tc>
        <w:tc>
          <w:tcPr>
            <w:tcW w:w="3572" w:type="dxa"/>
          </w:tcPr>
          <w:p w14:paraId="0D883D67" w14:textId="77777777" w:rsidR="00171221" w:rsidRDefault="00171221">
            <w:pPr>
              <w:pStyle w:val="ConsPlusTitlePage"/>
            </w:pPr>
            <w:r>
              <w:rPr>
                <w:sz w:val="22"/>
              </w:rPr>
              <w:t>другие препараты для лечения заболеваний сердца</w:t>
            </w:r>
          </w:p>
        </w:tc>
        <w:tc>
          <w:tcPr>
            <w:tcW w:w="5386" w:type="dxa"/>
          </w:tcPr>
          <w:p w14:paraId="3EA846F3" w14:textId="77777777" w:rsidR="00171221" w:rsidRDefault="00171221">
            <w:pPr>
              <w:pStyle w:val="ConsPlusTitlePage"/>
            </w:pPr>
            <w:proofErr w:type="spellStart"/>
            <w:r>
              <w:rPr>
                <w:sz w:val="22"/>
              </w:rPr>
              <w:t>ивабрадин</w:t>
            </w:r>
            <w:proofErr w:type="spellEnd"/>
          </w:p>
        </w:tc>
        <w:tc>
          <w:tcPr>
            <w:tcW w:w="2665" w:type="dxa"/>
          </w:tcPr>
          <w:p w14:paraId="58B6AA66" w14:textId="77777777" w:rsidR="00171221" w:rsidRDefault="00171221">
            <w:pPr>
              <w:pStyle w:val="ConsPlusTitlePage"/>
            </w:pPr>
            <w:r>
              <w:rPr>
                <w:sz w:val="22"/>
              </w:rPr>
              <w:t>таблетки, покрытые пленочной оболочкой</w:t>
            </w:r>
          </w:p>
        </w:tc>
      </w:tr>
      <w:tr w:rsidR="00171221" w14:paraId="3C2377BA" w14:textId="77777777">
        <w:tc>
          <w:tcPr>
            <w:tcW w:w="907" w:type="dxa"/>
          </w:tcPr>
          <w:p w14:paraId="7AD3F1B0" w14:textId="77777777" w:rsidR="00171221" w:rsidRDefault="00171221">
            <w:pPr>
              <w:pStyle w:val="ConsPlusTitlePage"/>
              <w:jc w:val="center"/>
            </w:pPr>
            <w:r>
              <w:rPr>
                <w:sz w:val="22"/>
              </w:rPr>
              <w:t>221.</w:t>
            </w:r>
          </w:p>
        </w:tc>
        <w:tc>
          <w:tcPr>
            <w:tcW w:w="1077" w:type="dxa"/>
          </w:tcPr>
          <w:p w14:paraId="2FEBE174" w14:textId="77777777" w:rsidR="00171221" w:rsidRDefault="00171221">
            <w:pPr>
              <w:pStyle w:val="ConsPlusTitlePage"/>
              <w:jc w:val="center"/>
              <w:outlineLvl w:val="3"/>
            </w:pPr>
            <w:r>
              <w:rPr>
                <w:sz w:val="22"/>
              </w:rPr>
              <w:t>C02</w:t>
            </w:r>
          </w:p>
        </w:tc>
        <w:tc>
          <w:tcPr>
            <w:tcW w:w="3572" w:type="dxa"/>
          </w:tcPr>
          <w:p w14:paraId="0734E401" w14:textId="77777777" w:rsidR="00171221" w:rsidRDefault="00171221">
            <w:pPr>
              <w:pStyle w:val="ConsPlusTitlePage"/>
            </w:pPr>
            <w:r>
              <w:rPr>
                <w:sz w:val="22"/>
              </w:rPr>
              <w:t>антигипертензивные средства</w:t>
            </w:r>
          </w:p>
        </w:tc>
        <w:tc>
          <w:tcPr>
            <w:tcW w:w="5386" w:type="dxa"/>
          </w:tcPr>
          <w:p w14:paraId="131BAB12" w14:textId="77777777" w:rsidR="00171221" w:rsidRDefault="00171221">
            <w:pPr>
              <w:pStyle w:val="ConsPlusTitlePage"/>
            </w:pPr>
          </w:p>
        </w:tc>
        <w:tc>
          <w:tcPr>
            <w:tcW w:w="2665" w:type="dxa"/>
          </w:tcPr>
          <w:p w14:paraId="277E8790" w14:textId="77777777" w:rsidR="00171221" w:rsidRDefault="00171221">
            <w:pPr>
              <w:pStyle w:val="ConsPlusTitlePage"/>
            </w:pPr>
          </w:p>
        </w:tc>
      </w:tr>
      <w:tr w:rsidR="00171221" w14:paraId="40724A1F" w14:textId="77777777">
        <w:tc>
          <w:tcPr>
            <w:tcW w:w="907" w:type="dxa"/>
          </w:tcPr>
          <w:p w14:paraId="37B5014C" w14:textId="77777777" w:rsidR="00171221" w:rsidRDefault="00171221">
            <w:pPr>
              <w:pStyle w:val="ConsPlusTitlePage"/>
              <w:jc w:val="center"/>
            </w:pPr>
            <w:r>
              <w:rPr>
                <w:sz w:val="22"/>
              </w:rPr>
              <w:t>222.</w:t>
            </w:r>
          </w:p>
        </w:tc>
        <w:tc>
          <w:tcPr>
            <w:tcW w:w="1077" w:type="dxa"/>
          </w:tcPr>
          <w:p w14:paraId="35FF9B93" w14:textId="77777777" w:rsidR="00171221" w:rsidRDefault="00171221">
            <w:pPr>
              <w:pStyle w:val="ConsPlusTitlePage"/>
              <w:jc w:val="center"/>
            </w:pPr>
            <w:r>
              <w:rPr>
                <w:sz w:val="22"/>
              </w:rPr>
              <w:t>C02A</w:t>
            </w:r>
          </w:p>
        </w:tc>
        <w:tc>
          <w:tcPr>
            <w:tcW w:w="3572" w:type="dxa"/>
          </w:tcPr>
          <w:p w14:paraId="2A001D83" w14:textId="77777777" w:rsidR="00171221" w:rsidRDefault="00171221">
            <w:pPr>
              <w:pStyle w:val="ConsPlusTitlePage"/>
            </w:pPr>
            <w:proofErr w:type="spellStart"/>
            <w:r>
              <w:rPr>
                <w:sz w:val="22"/>
              </w:rPr>
              <w:t>антиадренергические</w:t>
            </w:r>
            <w:proofErr w:type="spellEnd"/>
            <w:r>
              <w:rPr>
                <w:sz w:val="22"/>
              </w:rPr>
              <w:t xml:space="preserve"> средства центрального действия</w:t>
            </w:r>
          </w:p>
        </w:tc>
        <w:tc>
          <w:tcPr>
            <w:tcW w:w="5386" w:type="dxa"/>
          </w:tcPr>
          <w:p w14:paraId="6178EC86" w14:textId="77777777" w:rsidR="00171221" w:rsidRDefault="00171221">
            <w:pPr>
              <w:pStyle w:val="ConsPlusTitlePage"/>
            </w:pPr>
          </w:p>
        </w:tc>
        <w:tc>
          <w:tcPr>
            <w:tcW w:w="2665" w:type="dxa"/>
          </w:tcPr>
          <w:p w14:paraId="7716CAE2" w14:textId="77777777" w:rsidR="00171221" w:rsidRDefault="00171221">
            <w:pPr>
              <w:pStyle w:val="ConsPlusTitlePage"/>
            </w:pPr>
          </w:p>
        </w:tc>
      </w:tr>
      <w:tr w:rsidR="00171221" w14:paraId="6EC42A50" w14:textId="77777777">
        <w:tc>
          <w:tcPr>
            <w:tcW w:w="907" w:type="dxa"/>
          </w:tcPr>
          <w:p w14:paraId="7B925136" w14:textId="77777777" w:rsidR="00171221" w:rsidRDefault="00171221">
            <w:pPr>
              <w:pStyle w:val="ConsPlusTitlePage"/>
              <w:jc w:val="center"/>
            </w:pPr>
            <w:r>
              <w:rPr>
                <w:sz w:val="22"/>
              </w:rPr>
              <w:t>223.</w:t>
            </w:r>
          </w:p>
        </w:tc>
        <w:tc>
          <w:tcPr>
            <w:tcW w:w="1077" w:type="dxa"/>
          </w:tcPr>
          <w:p w14:paraId="37428F89" w14:textId="77777777" w:rsidR="00171221" w:rsidRDefault="00171221">
            <w:pPr>
              <w:pStyle w:val="ConsPlusTitlePage"/>
              <w:jc w:val="center"/>
            </w:pPr>
            <w:r>
              <w:rPr>
                <w:sz w:val="22"/>
              </w:rPr>
              <w:t>C02AB</w:t>
            </w:r>
          </w:p>
        </w:tc>
        <w:tc>
          <w:tcPr>
            <w:tcW w:w="3572" w:type="dxa"/>
          </w:tcPr>
          <w:p w14:paraId="0F894B9F" w14:textId="77777777" w:rsidR="00171221" w:rsidRDefault="00171221">
            <w:pPr>
              <w:pStyle w:val="ConsPlusTitlePage"/>
            </w:pPr>
            <w:proofErr w:type="spellStart"/>
            <w:r>
              <w:rPr>
                <w:sz w:val="22"/>
              </w:rPr>
              <w:t>метилдопа</w:t>
            </w:r>
            <w:proofErr w:type="spellEnd"/>
          </w:p>
        </w:tc>
        <w:tc>
          <w:tcPr>
            <w:tcW w:w="5386" w:type="dxa"/>
          </w:tcPr>
          <w:p w14:paraId="2126C5DD" w14:textId="77777777" w:rsidR="00171221" w:rsidRDefault="00171221">
            <w:pPr>
              <w:pStyle w:val="ConsPlusTitlePage"/>
            </w:pPr>
            <w:proofErr w:type="spellStart"/>
            <w:r>
              <w:rPr>
                <w:sz w:val="22"/>
              </w:rPr>
              <w:t>метилдопа</w:t>
            </w:r>
            <w:proofErr w:type="spellEnd"/>
          </w:p>
        </w:tc>
        <w:tc>
          <w:tcPr>
            <w:tcW w:w="2665" w:type="dxa"/>
          </w:tcPr>
          <w:p w14:paraId="6781847A" w14:textId="77777777" w:rsidR="00171221" w:rsidRDefault="00171221">
            <w:pPr>
              <w:pStyle w:val="ConsPlusTitlePage"/>
            </w:pPr>
            <w:r>
              <w:rPr>
                <w:sz w:val="22"/>
              </w:rPr>
              <w:t>таблетки</w:t>
            </w:r>
          </w:p>
        </w:tc>
      </w:tr>
      <w:tr w:rsidR="00171221" w14:paraId="5D02935E" w14:textId="77777777">
        <w:tc>
          <w:tcPr>
            <w:tcW w:w="907" w:type="dxa"/>
          </w:tcPr>
          <w:p w14:paraId="769831C6" w14:textId="77777777" w:rsidR="00171221" w:rsidRDefault="00171221">
            <w:pPr>
              <w:pStyle w:val="ConsPlusTitlePage"/>
              <w:jc w:val="center"/>
            </w:pPr>
            <w:r>
              <w:rPr>
                <w:sz w:val="22"/>
              </w:rPr>
              <w:t>224.</w:t>
            </w:r>
          </w:p>
        </w:tc>
        <w:tc>
          <w:tcPr>
            <w:tcW w:w="1077" w:type="dxa"/>
            <w:vMerge w:val="restart"/>
          </w:tcPr>
          <w:p w14:paraId="47BA7CBA" w14:textId="77777777" w:rsidR="00171221" w:rsidRDefault="00171221">
            <w:pPr>
              <w:pStyle w:val="ConsPlusTitlePage"/>
              <w:jc w:val="center"/>
            </w:pPr>
            <w:r>
              <w:rPr>
                <w:sz w:val="22"/>
              </w:rPr>
              <w:t>C02AC</w:t>
            </w:r>
          </w:p>
        </w:tc>
        <w:tc>
          <w:tcPr>
            <w:tcW w:w="3572" w:type="dxa"/>
            <w:vMerge w:val="restart"/>
          </w:tcPr>
          <w:p w14:paraId="584FD8E4" w14:textId="77777777" w:rsidR="00171221" w:rsidRDefault="00171221">
            <w:pPr>
              <w:pStyle w:val="ConsPlusTitlePage"/>
            </w:pPr>
            <w:r>
              <w:rPr>
                <w:sz w:val="22"/>
              </w:rPr>
              <w:t xml:space="preserve">агонисты </w:t>
            </w:r>
            <w:proofErr w:type="spellStart"/>
            <w:r>
              <w:rPr>
                <w:sz w:val="22"/>
              </w:rPr>
              <w:t>имидазолиновых</w:t>
            </w:r>
            <w:proofErr w:type="spellEnd"/>
            <w:r>
              <w:rPr>
                <w:sz w:val="22"/>
              </w:rPr>
              <w:t xml:space="preserve"> рецепторов</w:t>
            </w:r>
          </w:p>
        </w:tc>
        <w:tc>
          <w:tcPr>
            <w:tcW w:w="5386" w:type="dxa"/>
          </w:tcPr>
          <w:p w14:paraId="0A407D32" w14:textId="77777777" w:rsidR="00171221" w:rsidRDefault="00171221">
            <w:pPr>
              <w:pStyle w:val="ConsPlusTitlePage"/>
            </w:pPr>
            <w:proofErr w:type="spellStart"/>
            <w:r>
              <w:rPr>
                <w:sz w:val="22"/>
              </w:rPr>
              <w:t>клонидин</w:t>
            </w:r>
            <w:proofErr w:type="spellEnd"/>
          </w:p>
        </w:tc>
        <w:tc>
          <w:tcPr>
            <w:tcW w:w="2665" w:type="dxa"/>
          </w:tcPr>
          <w:p w14:paraId="670F9CE3" w14:textId="77777777" w:rsidR="00171221" w:rsidRDefault="00171221">
            <w:pPr>
              <w:pStyle w:val="ConsPlusTitlePage"/>
            </w:pPr>
            <w:r>
              <w:rPr>
                <w:sz w:val="22"/>
              </w:rPr>
              <w:t>таблетки</w:t>
            </w:r>
          </w:p>
        </w:tc>
      </w:tr>
      <w:tr w:rsidR="00171221" w14:paraId="633F335E" w14:textId="77777777">
        <w:tc>
          <w:tcPr>
            <w:tcW w:w="907" w:type="dxa"/>
          </w:tcPr>
          <w:p w14:paraId="46DC745C" w14:textId="77777777" w:rsidR="00171221" w:rsidRDefault="00171221">
            <w:pPr>
              <w:pStyle w:val="ConsPlusTitlePage"/>
              <w:jc w:val="center"/>
            </w:pPr>
            <w:r>
              <w:rPr>
                <w:sz w:val="22"/>
              </w:rPr>
              <w:t>225.</w:t>
            </w:r>
          </w:p>
        </w:tc>
        <w:tc>
          <w:tcPr>
            <w:tcW w:w="1077" w:type="dxa"/>
            <w:vMerge/>
          </w:tcPr>
          <w:p w14:paraId="1268C6E4" w14:textId="77777777" w:rsidR="00171221" w:rsidRDefault="00171221">
            <w:pPr>
              <w:pStyle w:val="ConsPlusTitlePage"/>
            </w:pPr>
          </w:p>
        </w:tc>
        <w:tc>
          <w:tcPr>
            <w:tcW w:w="3572" w:type="dxa"/>
            <w:vMerge/>
          </w:tcPr>
          <w:p w14:paraId="58A2C7A8" w14:textId="77777777" w:rsidR="00171221" w:rsidRDefault="00171221">
            <w:pPr>
              <w:pStyle w:val="ConsPlusTitlePage"/>
            </w:pPr>
          </w:p>
        </w:tc>
        <w:tc>
          <w:tcPr>
            <w:tcW w:w="5386" w:type="dxa"/>
          </w:tcPr>
          <w:p w14:paraId="77D26606" w14:textId="77777777" w:rsidR="00171221" w:rsidRDefault="00171221">
            <w:pPr>
              <w:pStyle w:val="ConsPlusTitlePage"/>
            </w:pPr>
            <w:proofErr w:type="spellStart"/>
            <w:r>
              <w:rPr>
                <w:sz w:val="22"/>
              </w:rPr>
              <w:t>моксонидин</w:t>
            </w:r>
            <w:proofErr w:type="spellEnd"/>
          </w:p>
        </w:tc>
        <w:tc>
          <w:tcPr>
            <w:tcW w:w="2665" w:type="dxa"/>
          </w:tcPr>
          <w:p w14:paraId="5DA0E6E5" w14:textId="77777777" w:rsidR="00171221" w:rsidRDefault="00171221">
            <w:pPr>
              <w:pStyle w:val="ConsPlusTitlePage"/>
            </w:pPr>
            <w:r>
              <w:rPr>
                <w:sz w:val="22"/>
              </w:rPr>
              <w:t>таблетки, покрытые оболочкой;</w:t>
            </w:r>
          </w:p>
          <w:p w14:paraId="00C6BCA2" w14:textId="77777777" w:rsidR="00171221" w:rsidRDefault="00171221">
            <w:pPr>
              <w:pStyle w:val="ConsPlusTitlePage"/>
            </w:pPr>
            <w:r>
              <w:rPr>
                <w:sz w:val="22"/>
              </w:rPr>
              <w:t>таблетки, покрытые пленочной оболочкой</w:t>
            </w:r>
          </w:p>
        </w:tc>
      </w:tr>
      <w:tr w:rsidR="00171221" w14:paraId="1267F6D5" w14:textId="77777777">
        <w:tc>
          <w:tcPr>
            <w:tcW w:w="907" w:type="dxa"/>
          </w:tcPr>
          <w:p w14:paraId="0AA296E9" w14:textId="77777777" w:rsidR="00171221" w:rsidRDefault="00171221">
            <w:pPr>
              <w:pStyle w:val="ConsPlusTitlePage"/>
              <w:jc w:val="center"/>
            </w:pPr>
            <w:r>
              <w:rPr>
                <w:sz w:val="22"/>
              </w:rPr>
              <w:t>226.</w:t>
            </w:r>
          </w:p>
        </w:tc>
        <w:tc>
          <w:tcPr>
            <w:tcW w:w="1077" w:type="dxa"/>
          </w:tcPr>
          <w:p w14:paraId="1A842DF5" w14:textId="77777777" w:rsidR="00171221" w:rsidRDefault="00171221">
            <w:pPr>
              <w:pStyle w:val="ConsPlusTitlePage"/>
              <w:jc w:val="center"/>
            </w:pPr>
            <w:r>
              <w:rPr>
                <w:sz w:val="22"/>
              </w:rPr>
              <w:t>C02C</w:t>
            </w:r>
          </w:p>
        </w:tc>
        <w:tc>
          <w:tcPr>
            <w:tcW w:w="3572" w:type="dxa"/>
          </w:tcPr>
          <w:p w14:paraId="5BE3C427" w14:textId="77777777" w:rsidR="00171221" w:rsidRDefault="00171221">
            <w:pPr>
              <w:pStyle w:val="ConsPlusTitlePage"/>
            </w:pPr>
            <w:proofErr w:type="spellStart"/>
            <w:r>
              <w:rPr>
                <w:sz w:val="22"/>
              </w:rPr>
              <w:t>антиадренергические</w:t>
            </w:r>
            <w:proofErr w:type="spellEnd"/>
            <w:r>
              <w:rPr>
                <w:sz w:val="22"/>
              </w:rPr>
              <w:t xml:space="preserve"> средства периферического действия</w:t>
            </w:r>
          </w:p>
        </w:tc>
        <w:tc>
          <w:tcPr>
            <w:tcW w:w="5386" w:type="dxa"/>
          </w:tcPr>
          <w:p w14:paraId="4BE8F631" w14:textId="77777777" w:rsidR="00171221" w:rsidRDefault="00171221">
            <w:pPr>
              <w:pStyle w:val="ConsPlusTitlePage"/>
            </w:pPr>
          </w:p>
        </w:tc>
        <w:tc>
          <w:tcPr>
            <w:tcW w:w="2665" w:type="dxa"/>
          </w:tcPr>
          <w:p w14:paraId="43399077" w14:textId="77777777" w:rsidR="00171221" w:rsidRDefault="00171221">
            <w:pPr>
              <w:pStyle w:val="ConsPlusTitlePage"/>
            </w:pPr>
          </w:p>
        </w:tc>
      </w:tr>
      <w:tr w:rsidR="00171221" w14:paraId="1E725A58" w14:textId="77777777">
        <w:tc>
          <w:tcPr>
            <w:tcW w:w="907" w:type="dxa"/>
          </w:tcPr>
          <w:p w14:paraId="3974F570" w14:textId="77777777" w:rsidR="00171221" w:rsidRDefault="00171221">
            <w:pPr>
              <w:pStyle w:val="ConsPlusTitlePage"/>
              <w:jc w:val="center"/>
            </w:pPr>
            <w:r>
              <w:rPr>
                <w:sz w:val="22"/>
              </w:rPr>
              <w:t>227.</w:t>
            </w:r>
          </w:p>
        </w:tc>
        <w:tc>
          <w:tcPr>
            <w:tcW w:w="1077" w:type="dxa"/>
            <w:vMerge w:val="restart"/>
          </w:tcPr>
          <w:p w14:paraId="56F89C08" w14:textId="77777777" w:rsidR="00171221" w:rsidRDefault="00171221">
            <w:pPr>
              <w:pStyle w:val="ConsPlusTitlePage"/>
              <w:jc w:val="center"/>
            </w:pPr>
            <w:r>
              <w:rPr>
                <w:sz w:val="22"/>
              </w:rPr>
              <w:t>C02CA</w:t>
            </w:r>
          </w:p>
        </w:tc>
        <w:tc>
          <w:tcPr>
            <w:tcW w:w="3572" w:type="dxa"/>
            <w:vMerge w:val="restart"/>
          </w:tcPr>
          <w:p w14:paraId="1A86D0A6" w14:textId="77777777" w:rsidR="00171221" w:rsidRDefault="00171221">
            <w:pPr>
              <w:pStyle w:val="ConsPlusTitlePage"/>
            </w:pPr>
            <w:r>
              <w:rPr>
                <w:sz w:val="22"/>
              </w:rPr>
              <w:t>альфа-адреноблокаторы</w:t>
            </w:r>
          </w:p>
        </w:tc>
        <w:tc>
          <w:tcPr>
            <w:tcW w:w="5386" w:type="dxa"/>
          </w:tcPr>
          <w:p w14:paraId="40FF3FCE" w14:textId="77777777" w:rsidR="00171221" w:rsidRDefault="00171221">
            <w:pPr>
              <w:pStyle w:val="ConsPlusTitlePage"/>
            </w:pPr>
            <w:proofErr w:type="spellStart"/>
            <w:r>
              <w:rPr>
                <w:sz w:val="22"/>
              </w:rPr>
              <w:t>доксазозин</w:t>
            </w:r>
            <w:proofErr w:type="spellEnd"/>
          </w:p>
        </w:tc>
        <w:tc>
          <w:tcPr>
            <w:tcW w:w="2665" w:type="dxa"/>
          </w:tcPr>
          <w:p w14:paraId="1B3F90F6" w14:textId="77777777" w:rsidR="00171221" w:rsidRDefault="00171221">
            <w:pPr>
              <w:pStyle w:val="ConsPlusTitlePage"/>
            </w:pPr>
            <w:r>
              <w:rPr>
                <w:sz w:val="22"/>
              </w:rPr>
              <w:t>таблетки;</w:t>
            </w:r>
          </w:p>
          <w:p w14:paraId="70A90003" w14:textId="77777777" w:rsidR="00171221" w:rsidRDefault="00171221">
            <w:pPr>
              <w:pStyle w:val="ConsPlusTitlePage"/>
            </w:pPr>
            <w:r>
              <w:rPr>
                <w:sz w:val="22"/>
              </w:rPr>
              <w:t>таблетки пролонгированного действия</w:t>
            </w:r>
          </w:p>
        </w:tc>
      </w:tr>
      <w:tr w:rsidR="00171221" w14:paraId="4372CCF3" w14:textId="77777777">
        <w:tc>
          <w:tcPr>
            <w:tcW w:w="907" w:type="dxa"/>
          </w:tcPr>
          <w:p w14:paraId="2400A123" w14:textId="77777777" w:rsidR="00171221" w:rsidRDefault="00171221">
            <w:pPr>
              <w:pStyle w:val="ConsPlusTitlePage"/>
              <w:jc w:val="center"/>
            </w:pPr>
            <w:r>
              <w:rPr>
                <w:sz w:val="22"/>
              </w:rPr>
              <w:t>228.</w:t>
            </w:r>
          </w:p>
        </w:tc>
        <w:tc>
          <w:tcPr>
            <w:tcW w:w="1077" w:type="dxa"/>
            <w:vMerge/>
          </w:tcPr>
          <w:p w14:paraId="473273E9" w14:textId="77777777" w:rsidR="00171221" w:rsidRDefault="00171221">
            <w:pPr>
              <w:pStyle w:val="ConsPlusTitlePage"/>
            </w:pPr>
          </w:p>
        </w:tc>
        <w:tc>
          <w:tcPr>
            <w:tcW w:w="3572" w:type="dxa"/>
            <w:vMerge/>
          </w:tcPr>
          <w:p w14:paraId="75959452" w14:textId="77777777" w:rsidR="00171221" w:rsidRDefault="00171221">
            <w:pPr>
              <w:pStyle w:val="ConsPlusTitlePage"/>
            </w:pPr>
          </w:p>
        </w:tc>
        <w:tc>
          <w:tcPr>
            <w:tcW w:w="5386" w:type="dxa"/>
          </w:tcPr>
          <w:p w14:paraId="06681676" w14:textId="77777777" w:rsidR="00171221" w:rsidRDefault="00171221">
            <w:pPr>
              <w:pStyle w:val="ConsPlusTitlePage"/>
            </w:pPr>
            <w:proofErr w:type="spellStart"/>
            <w:r>
              <w:rPr>
                <w:sz w:val="22"/>
              </w:rPr>
              <w:t>урапидил</w:t>
            </w:r>
            <w:proofErr w:type="spellEnd"/>
          </w:p>
        </w:tc>
        <w:tc>
          <w:tcPr>
            <w:tcW w:w="2665" w:type="dxa"/>
          </w:tcPr>
          <w:p w14:paraId="62326C54" w14:textId="77777777" w:rsidR="00171221" w:rsidRDefault="00171221">
            <w:pPr>
              <w:pStyle w:val="ConsPlusTitlePage"/>
            </w:pPr>
            <w:r>
              <w:rPr>
                <w:sz w:val="22"/>
              </w:rPr>
              <w:t>капсулы пролонгированного действия</w:t>
            </w:r>
          </w:p>
        </w:tc>
      </w:tr>
      <w:tr w:rsidR="00171221" w14:paraId="21995053" w14:textId="77777777">
        <w:tc>
          <w:tcPr>
            <w:tcW w:w="907" w:type="dxa"/>
          </w:tcPr>
          <w:p w14:paraId="262D587A" w14:textId="77777777" w:rsidR="00171221" w:rsidRDefault="00171221">
            <w:pPr>
              <w:pStyle w:val="ConsPlusTitlePage"/>
              <w:jc w:val="center"/>
            </w:pPr>
            <w:r>
              <w:rPr>
                <w:sz w:val="22"/>
              </w:rPr>
              <w:t>229.</w:t>
            </w:r>
          </w:p>
        </w:tc>
        <w:tc>
          <w:tcPr>
            <w:tcW w:w="1077" w:type="dxa"/>
          </w:tcPr>
          <w:p w14:paraId="34A7FDC3" w14:textId="77777777" w:rsidR="00171221" w:rsidRDefault="00171221">
            <w:pPr>
              <w:pStyle w:val="ConsPlusTitlePage"/>
              <w:jc w:val="center"/>
            </w:pPr>
            <w:r>
              <w:rPr>
                <w:sz w:val="22"/>
              </w:rPr>
              <w:t>C02K</w:t>
            </w:r>
          </w:p>
        </w:tc>
        <w:tc>
          <w:tcPr>
            <w:tcW w:w="3572" w:type="dxa"/>
          </w:tcPr>
          <w:p w14:paraId="2BBEF995" w14:textId="77777777" w:rsidR="00171221" w:rsidRDefault="00171221">
            <w:pPr>
              <w:pStyle w:val="ConsPlusTitlePage"/>
            </w:pPr>
            <w:r>
              <w:rPr>
                <w:sz w:val="22"/>
              </w:rPr>
              <w:t>другие антигипертензивные средства</w:t>
            </w:r>
          </w:p>
        </w:tc>
        <w:tc>
          <w:tcPr>
            <w:tcW w:w="5386" w:type="dxa"/>
          </w:tcPr>
          <w:p w14:paraId="58799781" w14:textId="77777777" w:rsidR="00171221" w:rsidRDefault="00171221">
            <w:pPr>
              <w:pStyle w:val="ConsPlusTitlePage"/>
            </w:pPr>
          </w:p>
        </w:tc>
        <w:tc>
          <w:tcPr>
            <w:tcW w:w="2665" w:type="dxa"/>
          </w:tcPr>
          <w:p w14:paraId="4BB6098D" w14:textId="77777777" w:rsidR="00171221" w:rsidRDefault="00171221">
            <w:pPr>
              <w:pStyle w:val="ConsPlusTitlePage"/>
            </w:pPr>
          </w:p>
        </w:tc>
      </w:tr>
      <w:tr w:rsidR="00171221" w14:paraId="43049537" w14:textId="77777777">
        <w:tc>
          <w:tcPr>
            <w:tcW w:w="907" w:type="dxa"/>
          </w:tcPr>
          <w:p w14:paraId="11AB3B6C" w14:textId="77777777" w:rsidR="00171221" w:rsidRDefault="00171221">
            <w:pPr>
              <w:pStyle w:val="ConsPlusTitlePage"/>
              <w:jc w:val="center"/>
            </w:pPr>
            <w:r>
              <w:rPr>
                <w:sz w:val="22"/>
              </w:rPr>
              <w:t>230.</w:t>
            </w:r>
          </w:p>
        </w:tc>
        <w:tc>
          <w:tcPr>
            <w:tcW w:w="1077" w:type="dxa"/>
            <w:vMerge w:val="restart"/>
          </w:tcPr>
          <w:p w14:paraId="71136BB5" w14:textId="77777777" w:rsidR="00171221" w:rsidRDefault="00171221">
            <w:pPr>
              <w:pStyle w:val="ConsPlusTitlePage"/>
              <w:jc w:val="center"/>
            </w:pPr>
            <w:r>
              <w:rPr>
                <w:sz w:val="22"/>
              </w:rPr>
              <w:t>C02KX</w:t>
            </w:r>
          </w:p>
        </w:tc>
        <w:tc>
          <w:tcPr>
            <w:tcW w:w="3572" w:type="dxa"/>
            <w:vMerge w:val="restart"/>
          </w:tcPr>
          <w:p w14:paraId="1117F7EB" w14:textId="77777777" w:rsidR="00171221" w:rsidRDefault="00171221">
            <w:pPr>
              <w:pStyle w:val="ConsPlusTitlePage"/>
            </w:pPr>
            <w:r>
              <w:rPr>
                <w:sz w:val="22"/>
              </w:rPr>
              <w:t>антигипертензивные средства для лечения легочной артериальной гипертензии</w:t>
            </w:r>
          </w:p>
        </w:tc>
        <w:tc>
          <w:tcPr>
            <w:tcW w:w="5386" w:type="dxa"/>
          </w:tcPr>
          <w:p w14:paraId="5F8E9AE8" w14:textId="77777777" w:rsidR="00171221" w:rsidRDefault="00171221">
            <w:pPr>
              <w:pStyle w:val="ConsPlusTitlePage"/>
            </w:pPr>
            <w:proofErr w:type="spellStart"/>
            <w:r>
              <w:rPr>
                <w:sz w:val="22"/>
              </w:rPr>
              <w:t>амбризентан</w:t>
            </w:r>
            <w:proofErr w:type="spellEnd"/>
          </w:p>
        </w:tc>
        <w:tc>
          <w:tcPr>
            <w:tcW w:w="2665" w:type="dxa"/>
          </w:tcPr>
          <w:p w14:paraId="7CD99A62" w14:textId="77777777" w:rsidR="00171221" w:rsidRDefault="00171221">
            <w:pPr>
              <w:pStyle w:val="ConsPlusTitlePage"/>
            </w:pPr>
            <w:r>
              <w:rPr>
                <w:sz w:val="22"/>
              </w:rPr>
              <w:t>таблетки, покрытые пленочной оболочкой</w:t>
            </w:r>
          </w:p>
        </w:tc>
      </w:tr>
      <w:tr w:rsidR="00171221" w14:paraId="358C5E52" w14:textId="77777777">
        <w:tc>
          <w:tcPr>
            <w:tcW w:w="907" w:type="dxa"/>
          </w:tcPr>
          <w:p w14:paraId="21DD4350" w14:textId="77777777" w:rsidR="00171221" w:rsidRDefault="00171221">
            <w:pPr>
              <w:pStyle w:val="ConsPlusTitlePage"/>
              <w:jc w:val="center"/>
            </w:pPr>
            <w:r>
              <w:rPr>
                <w:sz w:val="22"/>
              </w:rPr>
              <w:t>231.</w:t>
            </w:r>
          </w:p>
        </w:tc>
        <w:tc>
          <w:tcPr>
            <w:tcW w:w="1077" w:type="dxa"/>
            <w:vMerge/>
          </w:tcPr>
          <w:p w14:paraId="406C0FDB" w14:textId="77777777" w:rsidR="00171221" w:rsidRDefault="00171221">
            <w:pPr>
              <w:pStyle w:val="ConsPlusTitlePage"/>
            </w:pPr>
          </w:p>
        </w:tc>
        <w:tc>
          <w:tcPr>
            <w:tcW w:w="3572" w:type="dxa"/>
            <w:vMerge/>
          </w:tcPr>
          <w:p w14:paraId="0CA91C74" w14:textId="77777777" w:rsidR="00171221" w:rsidRDefault="00171221">
            <w:pPr>
              <w:pStyle w:val="ConsPlusTitlePage"/>
            </w:pPr>
          </w:p>
        </w:tc>
        <w:tc>
          <w:tcPr>
            <w:tcW w:w="5386" w:type="dxa"/>
          </w:tcPr>
          <w:p w14:paraId="4EB54417" w14:textId="77777777" w:rsidR="00171221" w:rsidRDefault="00171221">
            <w:pPr>
              <w:pStyle w:val="ConsPlusTitlePage"/>
            </w:pPr>
            <w:proofErr w:type="spellStart"/>
            <w:r>
              <w:rPr>
                <w:sz w:val="22"/>
              </w:rPr>
              <w:t>бозентан</w:t>
            </w:r>
            <w:proofErr w:type="spellEnd"/>
            <w:r>
              <w:rPr>
                <w:sz w:val="22"/>
              </w:rPr>
              <w:t xml:space="preserve"> </w:t>
            </w:r>
            <w:hyperlink w:anchor="P10192">
              <w:r>
                <w:rPr>
                  <w:color w:val="0000FF"/>
                  <w:sz w:val="22"/>
                </w:rPr>
                <w:t>&lt;2&gt;</w:t>
              </w:r>
            </w:hyperlink>
          </w:p>
        </w:tc>
        <w:tc>
          <w:tcPr>
            <w:tcW w:w="2665" w:type="dxa"/>
          </w:tcPr>
          <w:p w14:paraId="1B01F7CE" w14:textId="77777777" w:rsidR="00171221" w:rsidRDefault="00171221">
            <w:pPr>
              <w:pStyle w:val="ConsPlusTitlePage"/>
            </w:pPr>
            <w:r>
              <w:rPr>
                <w:sz w:val="22"/>
              </w:rPr>
              <w:t xml:space="preserve">таблетки, покрытые </w:t>
            </w:r>
            <w:r>
              <w:rPr>
                <w:sz w:val="22"/>
              </w:rPr>
              <w:lastRenderedPageBreak/>
              <w:t>пленочной оболочкой</w:t>
            </w:r>
          </w:p>
        </w:tc>
      </w:tr>
      <w:tr w:rsidR="00171221" w14:paraId="61946229" w14:textId="77777777">
        <w:tc>
          <w:tcPr>
            <w:tcW w:w="907" w:type="dxa"/>
          </w:tcPr>
          <w:p w14:paraId="650B4A60" w14:textId="77777777" w:rsidR="00171221" w:rsidRDefault="00171221">
            <w:pPr>
              <w:pStyle w:val="ConsPlusTitlePage"/>
              <w:jc w:val="center"/>
            </w:pPr>
            <w:r>
              <w:rPr>
                <w:sz w:val="22"/>
              </w:rPr>
              <w:lastRenderedPageBreak/>
              <w:t>232.</w:t>
            </w:r>
          </w:p>
        </w:tc>
        <w:tc>
          <w:tcPr>
            <w:tcW w:w="1077" w:type="dxa"/>
            <w:vMerge/>
          </w:tcPr>
          <w:p w14:paraId="7D3135DD" w14:textId="77777777" w:rsidR="00171221" w:rsidRDefault="00171221">
            <w:pPr>
              <w:pStyle w:val="ConsPlusTitlePage"/>
            </w:pPr>
          </w:p>
        </w:tc>
        <w:tc>
          <w:tcPr>
            <w:tcW w:w="3572" w:type="dxa"/>
            <w:vMerge/>
          </w:tcPr>
          <w:p w14:paraId="63EC5C30" w14:textId="77777777" w:rsidR="00171221" w:rsidRDefault="00171221">
            <w:pPr>
              <w:pStyle w:val="ConsPlusTitlePage"/>
            </w:pPr>
          </w:p>
        </w:tc>
        <w:tc>
          <w:tcPr>
            <w:tcW w:w="5386" w:type="dxa"/>
          </w:tcPr>
          <w:p w14:paraId="7D9995D8" w14:textId="77777777" w:rsidR="00171221" w:rsidRDefault="00171221">
            <w:pPr>
              <w:pStyle w:val="ConsPlusTitlePage"/>
            </w:pPr>
            <w:proofErr w:type="spellStart"/>
            <w:r>
              <w:rPr>
                <w:sz w:val="22"/>
              </w:rPr>
              <w:t>мацитентан</w:t>
            </w:r>
            <w:proofErr w:type="spellEnd"/>
            <w:r>
              <w:rPr>
                <w:sz w:val="22"/>
              </w:rPr>
              <w:t xml:space="preserve"> </w:t>
            </w:r>
            <w:hyperlink w:anchor="P10192">
              <w:r>
                <w:rPr>
                  <w:color w:val="0000FF"/>
                  <w:sz w:val="22"/>
                </w:rPr>
                <w:t>&lt;2&gt;</w:t>
              </w:r>
            </w:hyperlink>
          </w:p>
        </w:tc>
        <w:tc>
          <w:tcPr>
            <w:tcW w:w="2665" w:type="dxa"/>
          </w:tcPr>
          <w:p w14:paraId="08167BB4" w14:textId="77777777" w:rsidR="00171221" w:rsidRDefault="00171221">
            <w:pPr>
              <w:pStyle w:val="ConsPlusTitlePage"/>
            </w:pPr>
            <w:r>
              <w:rPr>
                <w:sz w:val="22"/>
              </w:rPr>
              <w:t>таблетки, покрытые пленочной оболочкой</w:t>
            </w:r>
          </w:p>
        </w:tc>
      </w:tr>
      <w:tr w:rsidR="00171221" w14:paraId="43196DE6" w14:textId="77777777">
        <w:tc>
          <w:tcPr>
            <w:tcW w:w="907" w:type="dxa"/>
          </w:tcPr>
          <w:p w14:paraId="14869A76" w14:textId="77777777" w:rsidR="00171221" w:rsidRDefault="00171221">
            <w:pPr>
              <w:pStyle w:val="ConsPlusTitlePage"/>
              <w:jc w:val="center"/>
            </w:pPr>
            <w:r>
              <w:rPr>
                <w:sz w:val="22"/>
              </w:rPr>
              <w:t>233.</w:t>
            </w:r>
          </w:p>
        </w:tc>
        <w:tc>
          <w:tcPr>
            <w:tcW w:w="1077" w:type="dxa"/>
            <w:vMerge/>
          </w:tcPr>
          <w:p w14:paraId="0AE052FF" w14:textId="77777777" w:rsidR="00171221" w:rsidRDefault="00171221">
            <w:pPr>
              <w:pStyle w:val="ConsPlusTitlePage"/>
            </w:pPr>
          </w:p>
        </w:tc>
        <w:tc>
          <w:tcPr>
            <w:tcW w:w="3572" w:type="dxa"/>
            <w:vMerge/>
          </w:tcPr>
          <w:p w14:paraId="5ADCC7F8" w14:textId="77777777" w:rsidR="00171221" w:rsidRDefault="00171221">
            <w:pPr>
              <w:pStyle w:val="ConsPlusTitlePage"/>
            </w:pPr>
          </w:p>
        </w:tc>
        <w:tc>
          <w:tcPr>
            <w:tcW w:w="5386" w:type="dxa"/>
          </w:tcPr>
          <w:p w14:paraId="62F04BEF" w14:textId="77777777" w:rsidR="00171221" w:rsidRDefault="00171221">
            <w:pPr>
              <w:pStyle w:val="ConsPlusTitlePage"/>
            </w:pPr>
            <w:proofErr w:type="spellStart"/>
            <w:r>
              <w:rPr>
                <w:sz w:val="22"/>
              </w:rPr>
              <w:t>риоцигуат</w:t>
            </w:r>
            <w:proofErr w:type="spellEnd"/>
            <w:r>
              <w:rPr>
                <w:sz w:val="22"/>
              </w:rPr>
              <w:t xml:space="preserve"> </w:t>
            </w:r>
            <w:hyperlink w:anchor="P10192">
              <w:r>
                <w:rPr>
                  <w:color w:val="0000FF"/>
                  <w:sz w:val="22"/>
                </w:rPr>
                <w:t>&lt;2&gt;</w:t>
              </w:r>
            </w:hyperlink>
          </w:p>
        </w:tc>
        <w:tc>
          <w:tcPr>
            <w:tcW w:w="2665" w:type="dxa"/>
          </w:tcPr>
          <w:p w14:paraId="379DFDAC" w14:textId="77777777" w:rsidR="00171221" w:rsidRDefault="00171221">
            <w:pPr>
              <w:pStyle w:val="ConsPlusTitlePage"/>
            </w:pPr>
            <w:r>
              <w:rPr>
                <w:sz w:val="22"/>
              </w:rPr>
              <w:t>таблетки, покрытые пленочной оболочкой</w:t>
            </w:r>
          </w:p>
        </w:tc>
      </w:tr>
      <w:tr w:rsidR="00171221" w14:paraId="7D5C08B0" w14:textId="77777777">
        <w:tc>
          <w:tcPr>
            <w:tcW w:w="907" w:type="dxa"/>
          </w:tcPr>
          <w:p w14:paraId="4199F628" w14:textId="77777777" w:rsidR="00171221" w:rsidRDefault="00171221">
            <w:pPr>
              <w:pStyle w:val="ConsPlusTitlePage"/>
              <w:jc w:val="center"/>
            </w:pPr>
            <w:r>
              <w:rPr>
                <w:sz w:val="22"/>
              </w:rPr>
              <w:t>234.</w:t>
            </w:r>
          </w:p>
        </w:tc>
        <w:tc>
          <w:tcPr>
            <w:tcW w:w="1077" w:type="dxa"/>
          </w:tcPr>
          <w:p w14:paraId="4A85420F" w14:textId="77777777" w:rsidR="00171221" w:rsidRDefault="00171221">
            <w:pPr>
              <w:pStyle w:val="ConsPlusTitlePage"/>
              <w:jc w:val="center"/>
              <w:outlineLvl w:val="3"/>
            </w:pPr>
            <w:r>
              <w:rPr>
                <w:sz w:val="22"/>
              </w:rPr>
              <w:t>C03</w:t>
            </w:r>
          </w:p>
        </w:tc>
        <w:tc>
          <w:tcPr>
            <w:tcW w:w="3572" w:type="dxa"/>
          </w:tcPr>
          <w:p w14:paraId="75441801" w14:textId="77777777" w:rsidR="00171221" w:rsidRDefault="00171221">
            <w:pPr>
              <w:pStyle w:val="ConsPlusTitlePage"/>
            </w:pPr>
            <w:r>
              <w:rPr>
                <w:sz w:val="22"/>
              </w:rPr>
              <w:t>диуретики</w:t>
            </w:r>
          </w:p>
        </w:tc>
        <w:tc>
          <w:tcPr>
            <w:tcW w:w="5386" w:type="dxa"/>
          </w:tcPr>
          <w:p w14:paraId="5059E768" w14:textId="77777777" w:rsidR="00171221" w:rsidRDefault="00171221">
            <w:pPr>
              <w:pStyle w:val="ConsPlusTitlePage"/>
            </w:pPr>
          </w:p>
        </w:tc>
        <w:tc>
          <w:tcPr>
            <w:tcW w:w="2665" w:type="dxa"/>
          </w:tcPr>
          <w:p w14:paraId="240F632A" w14:textId="77777777" w:rsidR="00171221" w:rsidRDefault="00171221">
            <w:pPr>
              <w:pStyle w:val="ConsPlusTitlePage"/>
            </w:pPr>
          </w:p>
        </w:tc>
      </w:tr>
      <w:tr w:rsidR="00171221" w14:paraId="4645860D" w14:textId="77777777">
        <w:tc>
          <w:tcPr>
            <w:tcW w:w="907" w:type="dxa"/>
          </w:tcPr>
          <w:p w14:paraId="4EC63E40" w14:textId="77777777" w:rsidR="00171221" w:rsidRDefault="00171221">
            <w:pPr>
              <w:pStyle w:val="ConsPlusTitlePage"/>
              <w:jc w:val="center"/>
            </w:pPr>
            <w:r>
              <w:rPr>
                <w:sz w:val="22"/>
              </w:rPr>
              <w:t>235.</w:t>
            </w:r>
          </w:p>
        </w:tc>
        <w:tc>
          <w:tcPr>
            <w:tcW w:w="1077" w:type="dxa"/>
          </w:tcPr>
          <w:p w14:paraId="264EEFE6" w14:textId="77777777" w:rsidR="00171221" w:rsidRDefault="00171221">
            <w:pPr>
              <w:pStyle w:val="ConsPlusTitlePage"/>
              <w:jc w:val="center"/>
            </w:pPr>
            <w:r>
              <w:rPr>
                <w:sz w:val="22"/>
              </w:rPr>
              <w:t>C03A</w:t>
            </w:r>
          </w:p>
        </w:tc>
        <w:tc>
          <w:tcPr>
            <w:tcW w:w="3572" w:type="dxa"/>
          </w:tcPr>
          <w:p w14:paraId="3D560B71" w14:textId="77777777" w:rsidR="00171221" w:rsidRDefault="00171221">
            <w:pPr>
              <w:pStyle w:val="ConsPlusTitlePage"/>
            </w:pPr>
            <w:proofErr w:type="spellStart"/>
            <w:r>
              <w:rPr>
                <w:sz w:val="22"/>
              </w:rPr>
              <w:t>тиазидные</w:t>
            </w:r>
            <w:proofErr w:type="spellEnd"/>
            <w:r>
              <w:rPr>
                <w:sz w:val="22"/>
              </w:rPr>
              <w:t xml:space="preserve"> диуретики</w:t>
            </w:r>
          </w:p>
        </w:tc>
        <w:tc>
          <w:tcPr>
            <w:tcW w:w="5386" w:type="dxa"/>
          </w:tcPr>
          <w:p w14:paraId="2901D36E" w14:textId="77777777" w:rsidR="00171221" w:rsidRDefault="00171221">
            <w:pPr>
              <w:pStyle w:val="ConsPlusTitlePage"/>
            </w:pPr>
          </w:p>
        </w:tc>
        <w:tc>
          <w:tcPr>
            <w:tcW w:w="2665" w:type="dxa"/>
          </w:tcPr>
          <w:p w14:paraId="4618F395" w14:textId="77777777" w:rsidR="00171221" w:rsidRDefault="00171221">
            <w:pPr>
              <w:pStyle w:val="ConsPlusTitlePage"/>
            </w:pPr>
          </w:p>
        </w:tc>
      </w:tr>
      <w:tr w:rsidR="00171221" w14:paraId="7E4467E1" w14:textId="77777777">
        <w:tc>
          <w:tcPr>
            <w:tcW w:w="907" w:type="dxa"/>
          </w:tcPr>
          <w:p w14:paraId="74348247" w14:textId="77777777" w:rsidR="00171221" w:rsidRDefault="00171221">
            <w:pPr>
              <w:pStyle w:val="ConsPlusTitlePage"/>
              <w:jc w:val="center"/>
            </w:pPr>
            <w:r>
              <w:rPr>
                <w:sz w:val="22"/>
              </w:rPr>
              <w:t>236.</w:t>
            </w:r>
          </w:p>
        </w:tc>
        <w:tc>
          <w:tcPr>
            <w:tcW w:w="1077" w:type="dxa"/>
          </w:tcPr>
          <w:p w14:paraId="1D76CAAB" w14:textId="77777777" w:rsidR="00171221" w:rsidRDefault="00171221">
            <w:pPr>
              <w:pStyle w:val="ConsPlusTitlePage"/>
              <w:jc w:val="center"/>
            </w:pPr>
            <w:r>
              <w:rPr>
                <w:sz w:val="22"/>
              </w:rPr>
              <w:t>C03AA</w:t>
            </w:r>
          </w:p>
        </w:tc>
        <w:tc>
          <w:tcPr>
            <w:tcW w:w="3572" w:type="dxa"/>
          </w:tcPr>
          <w:p w14:paraId="7149B2BF" w14:textId="77777777" w:rsidR="00171221" w:rsidRDefault="00171221">
            <w:pPr>
              <w:pStyle w:val="ConsPlusTitlePage"/>
            </w:pPr>
            <w:proofErr w:type="spellStart"/>
            <w:r>
              <w:rPr>
                <w:sz w:val="22"/>
              </w:rPr>
              <w:t>тиазиды</w:t>
            </w:r>
            <w:proofErr w:type="spellEnd"/>
          </w:p>
        </w:tc>
        <w:tc>
          <w:tcPr>
            <w:tcW w:w="5386" w:type="dxa"/>
          </w:tcPr>
          <w:p w14:paraId="335B452B" w14:textId="77777777" w:rsidR="00171221" w:rsidRDefault="00171221">
            <w:pPr>
              <w:pStyle w:val="ConsPlusTitlePage"/>
            </w:pPr>
            <w:proofErr w:type="spellStart"/>
            <w:r>
              <w:rPr>
                <w:sz w:val="22"/>
              </w:rPr>
              <w:t>гидрохлоротиазид</w:t>
            </w:r>
            <w:proofErr w:type="spellEnd"/>
            <w:r>
              <w:rPr>
                <w:sz w:val="22"/>
              </w:rPr>
              <w:t xml:space="preserve"> </w:t>
            </w:r>
            <w:hyperlink w:anchor="P10191">
              <w:r>
                <w:rPr>
                  <w:color w:val="0000FF"/>
                  <w:sz w:val="22"/>
                </w:rPr>
                <w:t>&lt;1&gt;</w:t>
              </w:r>
            </w:hyperlink>
          </w:p>
        </w:tc>
        <w:tc>
          <w:tcPr>
            <w:tcW w:w="2665" w:type="dxa"/>
          </w:tcPr>
          <w:p w14:paraId="4F795F28" w14:textId="77777777" w:rsidR="00171221" w:rsidRDefault="00171221">
            <w:pPr>
              <w:pStyle w:val="ConsPlusTitlePage"/>
            </w:pPr>
            <w:r>
              <w:rPr>
                <w:sz w:val="22"/>
              </w:rPr>
              <w:t>таблетки</w:t>
            </w:r>
          </w:p>
        </w:tc>
      </w:tr>
      <w:tr w:rsidR="00171221" w14:paraId="084255D7" w14:textId="77777777">
        <w:tc>
          <w:tcPr>
            <w:tcW w:w="907" w:type="dxa"/>
          </w:tcPr>
          <w:p w14:paraId="21522797" w14:textId="77777777" w:rsidR="00171221" w:rsidRDefault="00171221">
            <w:pPr>
              <w:pStyle w:val="ConsPlusTitlePage"/>
              <w:jc w:val="center"/>
            </w:pPr>
            <w:r>
              <w:rPr>
                <w:sz w:val="22"/>
              </w:rPr>
              <w:t>237.</w:t>
            </w:r>
          </w:p>
        </w:tc>
        <w:tc>
          <w:tcPr>
            <w:tcW w:w="1077" w:type="dxa"/>
          </w:tcPr>
          <w:p w14:paraId="67C58147" w14:textId="77777777" w:rsidR="00171221" w:rsidRDefault="00171221">
            <w:pPr>
              <w:pStyle w:val="ConsPlusTitlePage"/>
              <w:jc w:val="center"/>
            </w:pPr>
            <w:r>
              <w:rPr>
                <w:sz w:val="22"/>
              </w:rPr>
              <w:t>C03B</w:t>
            </w:r>
          </w:p>
        </w:tc>
        <w:tc>
          <w:tcPr>
            <w:tcW w:w="3572" w:type="dxa"/>
          </w:tcPr>
          <w:p w14:paraId="1EFD6E31" w14:textId="77777777" w:rsidR="00171221" w:rsidRDefault="00171221">
            <w:pPr>
              <w:pStyle w:val="ConsPlusTitlePage"/>
            </w:pPr>
            <w:proofErr w:type="spellStart"/>
            <w:r>
              <w:rPr>
                <w:sz w:val="22"/>
              </w:rPr>
              <w:t>тиазидоподобные</w:t>
            </w:r>
            <w:proofErr w:type="spellEnd"/>
            <w:r>
              <w:rPr>
                <w:sz w:val="22"/>
              </w:rPr>
              <w:t xml:space="preserve"> диуретики</w:t>
            </w:r>
          </w:p>
        </w:tc>
        <w:tc>
          <w:tcPr>
            <w:tcW w:w="5386" w:type="dxa"/>
          </w:tcPr>
          <w:p w14:paraId="7B7908C4" w14:textId="77777777" w:rsidR="00171221" w:rsidRDefault="00171221">
            <w:pPr>
              <w:pStyle w:val="ConsPlusTitlePage"/>
            </w:pPr>
          </w:p>
        </w:tc>
        <w:tc>
          <w:tcPr>
            <w:tcW w:w="2665" w:type="dxa"/>
          </w:tcPr>
          <w:p w14:paraId="6D524588" w14:textId="77777777" w:rsidR="00171221" w:rsidRDefault="00171221">
            <w:pPr>
              <w:pStyle w:val="ConsPlusTitlePage"/>
            </w:pPr>
          </w:p>
        </w:tc>
      </w:tr>
      <w:tr w:rsidR="00171221" w14:paraId="4397A47F" w14:textId="77777777">
        <w:tc>
          <w:tcPr>
            <w:tcW w:w="907" w:type="dxa"/>
          </w:tcPr>
          <w:p w14:paraId="73E3CE14" w14:textId="77777777" w:rsidR="00171221" w:rsidRDefault="00171221">
            <w:pPr>
              <w:pStyle w:val="ConsPlusTitlePage"/>
              <w:jc w:val="center"/>
            </w:pPr>
            <w:r>
              <w:rPr>
                <w:sz w:val="22"/>
              </w:rPr>
              <w:t>238.</w:t>
            </w:r>
          </w:p>
        </w:tc>
        <w:tc>
          <w:tcPr>
            <w:tcW w:w="1077" w:type="dxa"/>
          </w:tcPr>
          <w:p w14:paraId="0565BF38" w14:textId="77777777" w:rsidR="00171221" w:rsidRDefault="00171221">
            <w:pPr>
              <w:pStyle w:val="ConsPlusTitlePage"/>
              <w:jc w:val="center"/>
            </w:pPr>
            <w:r>
              <w:rPr>
                <w:sz w:val="22"/>
              </w:rPr>
              <w:t>C03BA</w:t>
            </w:r>
          </w:p>
        </w:tc>
        <w:tc>
          <w:tcPr>
            <w:tcW w:w="3572" w:type="dxa"/>
          </w:tcPr>
          <w:p w14:paraId="2B6574D4" w14:textId="77777777" w:rsidR="00171221" w:rsidRDefault="00171221">
            <w:pPr>
              <w:pStyle w:val="ConsPlusTitlePage"/>
            </w:pPr>
            <w:proofErr w:type="spellStart"/>
            <w:r>
              <w:rPr>
                <w:sz w:val="22"/>
              </w:rPr>
              <w:t>сульфонамиды</w:t>
            </w:r>
            <w:proofErr w:type="spellEnd"/>
          </w:p>
        </w:tc>
        <w:tc>
          <w:tcPr>
            <w:tcW w:w="5386" w:type="dxa"/>
          </w:tcPr>
          <w:p w14:paraId="6E3FA64E" w14:textId="77777777" w:rsidR="00171221" w:rsidRDefault="00171221">
            <w:pPr>
              <w:pStyle w:val="ConsPlusTitlePage"/>
            </w:pPr>
            <w:r>
              <w:rPr>
                <w:sz w:val="22"/>
              </w:rPr>
              <w:t xml:space="preserve">индапамид </w:t>
            </w:r>
            <w:hyperlink w:anchor="P10191">
              <w:r>
                <w:rPr>
                  <w:color w:val="0000FF"/>
                  <w:sz w:val="22"/>
                </w:rPr>
                <w:t>&lt;1&gt;</w:t>
              </w:r>
            </w:hyperlink>
          </w:p>
        </w:tc>
        <w:tc>
          <w:tcPr>
            <w:tcW w:w="2665" w:type="dxa"/>
          </w:tcPr>
          <w:p w14:paraId="1ADBEE82" w14:textId="77777777" w:rsidR="00171221" w:rsidRDefault="00171221">
            <w:pPr>
              <w:pStyle w:val="ConsPlusTitlePage"/>
            </w:pPr>
            <w:r>
              <w:rPr>
                <w:sz w:val="22"/>
              </w:rPr>
              <w:t>таблетки, покрытые оболочкой;</w:t>
            </w:r>
          </w:p>
          <w:p w14:paraId="0259A18F" w14:textId="77777777" w:rsidR="00171221" w:rsidRDefault="00171221">
            <w:pPr>
              <w:pStyle w:val="ConsPlusTitlePage"/>
            </w:pPr>
            <w:r>
              <w:rPr>
                <w:sz w:val="22"/>
              </w:rPr>
              <w:t>таблетки, покрытые пленочной оболочкой</w:t>
            </w:r>
          </w:p>
        </w:tc>
      </w:tr>
      <w:tr w:rsidR="00171221" w14:paraId="056E23B0" w14:textId="77777777">
        <w:tc>
          <w:tcPr>
            <w:tcW w:w="907" w:type="dxa"/>
          </w:tcPr>
          <w:p w14:paraId="2B8E62CC" w14:textId="77777777" w:rsidR="00171221" w:rsidRDefault="00171221">
            <w:pPr>
              <w:pStyle w:val="ConsPlusTitlePage"/>
              <w:jc w:val="center"/>
            </w:pPr>
            <w:r>
              <w:rPr>
                <w:sz w:val="22"/>
              </w:rPr>
              <w:t>239.</w:t>
            </w:r>
          </w:p>
        </w:tc>
        <w:tc>
          <w:tcPr>
            <w:tcW w:w="1077" w:type="dxa"/>
          </w:tcPr>
          <w:p w14:paraId="1071019B" w14:textId="77777777" w:rsidR="00171221" w:rsidRDefault="00171221">
            <w:pPr>
              <w:pStyle w:val="ConsPlusTitlePage"/>
              <w:jc w:val="center"/>
            </w:pPr>
            <w:r>
              <w:rPr>
                <w:sz w:val="22"/>
              </w:rPr>
              <w:t>C03C</w:t>
            </w:r>
          </w:p>
        </w:tc>
        <w:tc>
          <w:tcPr>
            <w:tcW w:w="3572" w:type="dxa"/>
          </w:tcPr>
          <w:p w14:paraId="5A575473" w14:textId="77777777" w:rsidR="00171221" w:rsidRDefault="00171221">
            <w:pPr>
              <w:pStyle w:val="ConsPlusTitlePage"/>
            </w:pPr>
            <w:r>
              <w:rPr>
                <w:sz w:val="22"/>
              </w:rPr>
              <w:t>"петлевые" диуретики</w:t>
            </w:r>
          </w:p>
        </w:tc>
        <w:tc>
          <w:tcPr>
            <w:tcW w:w="5386" w:type="dxa"/>
          </w:tcPr>
          <w:p w14:paraId="634FA202" w14:textId="77777777" w:rsidR="00171221" w:rsidRDefault="00171221">
            <w:pPr>
              <w:pStyle w:val="ConsPlusTitlePage"/>
            </w:pPr>
          </w:p>
        </w:tc>
        <w:tc>
          <w:tcPr>
            <w:tcW w:w="2665" w:type="dxa"/>
          </w:tcPr>
          <w:p w14:paraId="01070597" w14:textId="77777777" w:rsidR="00171221" w:rsidRDefault="00171221">
            <w:pPr>
              <w:pStyle w:val="ConsPlusTitlePage"/>
            </w:pPr>
          </w:p>
        </w:tc>
      </w:tr>
      <w:tr w:rsidR="00171221" w14:paraId="02EEC2DC" w14:textId="77777777">
        <w:tc>
          <w:tcPr>
            <w:tcW w:w="907" w:type="dxa"/>
          </w:tcPr>
          <w:p w14:paraId="6D5BC265" w14:textId="77777777" w:rsidR="00171221" w:rsidRDefault="00171221">
            <w:pPr>
              <w:pStyle w:val="ConsPlusTitlePage"/>
              <w:jc w:val="center"/>
            </w:pPr>
            <w:r>
              <w:rPr>
                <w:sz w:val="22"/>
              </w:rPr>
              <w:t>240.</w:t>
            </w:r>
          </w:p>
        </w:tc>
        <w:tc>
          <w:tcPr>
            <w:tcW w:w="1077" w:type="dxa"/>
          </w:tcPr>
          <w:p w14:paraId="743D8F83" w14:textId="77777777" w:rsidR="00171221" w:rsidRDefault="00171221">
            <w:pPr>
              <w:pStyle w:val="ConsPlusTitlePage"/>
              <w:jc w:val="center"/>
            </w:pPr>
            <w:r>
              <w:rPr>
                <w:sz w:val="22"/>
              </w:rPr>
              <w:t>C03CA</w:t>
            </w:r>
          </w:p>
        </w:tc>
        <w:tc>
          <w:tcPr>
            <w:tcW w:w="3572" w:type="dxa"/>
          </w:tcPr>
          <w:p w14:paraId="78B7880D" w14:textId="77777777" w:rsidR="00171221" w:rsidRDefault="00171221">
            <w:pPr>
              <w:pStyle w:val="ConsPlusTitlePage"/>
            </w:pPr>
            <w:proofErr w:type="spellStart"/>
            <w:r>
              <w:rPr>
                <w:sz w:val="22"/>
              </w:rPr>
              <w:t>сульфонамиды</w:t>
            </w:r>
            <w:proofErr w:type="spellEnd"/>
          </w:p>
        </w:tc>
        <w:tc>
          <w:tcPr>
            <w:tcW w:w="5386" w:type="dxa"/>
          </w:tcPr>
          <w:p w14:paraId="33EB577B" w14:textId="77777777" w:rsidR="00171221" w:rsidRDefault="00171221">
            <w:pPr>
              <w:pStyle w:val="ConsPlusTitlePage"/>
            </w:pPr>
            <w:r>
              <w:rPr>
                <w:sz w:val="22"/>
              </w:rPr>
              <w:t xml:space="preserve">фуросемид </w:t>
            </w:r>
            <w:hyperlink w:anchor="P10191">
              <w:r>
                <w:rPr>
                  <w:color w:val="0000FF"/>
                  <w:sz w:val="22"/>
                </w:rPr>
                <w:t>&lt;1&gt;</w:t>
              </w:r>
            </w:hyperlink>
          </w:p>
        </w:tc>
        <w:tc>
          <w:tcPr>
            <w:tcW w:w="2665" w:type="dxa"/>
          </w:tcPr>
          <w:p w14:paraId="6687CDCB" w14:textId="77777777" w:rsidR="00171221" w:rsidRDefault="00171221">
            <w:pPr>
              <w:pStyle w:val="ConsPlusTitlePage"/>
            </w:pPr>
            <w:r>
              <w:rPr>
                <w:sz w:val="22"/>
              </w:rPr>
              <w:t>таблетки</w:t>
            </w:r>
          </w:p>
        </w:tc>
      </w:tr>
      <w:tr w:rsidR="00171221" w14:paraId="580E7BF2" w14:textId="77777777">
        <w:tc>
          <w:tcPr>
            <w:tcW w:w="907" w:type="dxa"/>
          </w:tcPr>
          <w:p w14:paraId="1CB62ACC" w14:textId="77777777" w:rsidR="00171221" w:rsidRDefault="00171221">
            <w:pPr>
              <w:pStyle w:val="ConsPlusTitlePage"/>
              <w:jc w:val="center"/>
            </w:pPr>
            <w:r>
              <w:rPr>
                <w:sz w:val="22"/>
              </w:rPr>
              <w:t>241.</w:t>
            </w:r>
          </w:p>
        </w:tc>
        <w:tc>
          <w:tcPr>
            <w:tcW w:w="1077" w:type="dxa"/>
          </w:tcPr>
          <w:p w14:paraId="1394826C" w14:textId="77777777" w:rsidR="00171221" w:rsidRDefault="00171221">
            <w:pPr>
              <w:pStyle w:val="ConsPlusTitlePage"/>
              <w:jc w:val="center"/>
            </w:pPr>
            <w:r>
              <w:rPr>
                <w:sz w:val="22"/>
              </w:rPr>
              <w:t>C03D</w:t>
            </w:r>
          </w:p>
        </w:tc>
        <w:tc>
          <w:tcPr>
            <w:tcW w:w="3572" w:type="dxa"/>
          </w:tcPr>
          <w:p w14:paraId="435C1717" w14:textId="77777777" w:rsidR="00171221" w:rsidRDefault="00171221">
            <w:pPr>
              <w:pStyle w:val="ConsPlusTitlePage"/>
            </w:pPr>
            <w:r>
              <w:rPr>
                <w:sz w:val="22"/>
              </w:rPr>
              <w:t>калийсберегающие диуретики</w:t>
            </w:r>
          </w:p>
        </w:tc>
        <w:tc>
          <w:tcPr>
            <w:tcW w:w="5386" w:type="dxa"/>
          </w:tcPr>
          <w:p w14:paraId="3EEEAD7D" w14:textId="77777777" w:rsidR="00171221" w:rsidRDefault="00171221">
            <w:pPr>
              <w:pStyle w:val="ConsPlusTitlePage"/>
            </w:pPr>
          </w:p>
        </w:tc>
        <w:tc>
          <w:tcPr>
            <w:tcW w:w="2665" w:type="dxa"/>
          </w:tcPr>
          <w:p w14:paraId="65826FF8" w14:textId="77777777" w:rsidR="00171221" w:rsidRDefault="00171221">
            <w:pPr>
              <w:pStyle w:val="ConsPlusTitlePage"/>
            </w:pPr>
          </w:p>
        </w:tc>
      </w:tr>
      <w:tr w:rsidR="00171221" w14:paraId="0C1461C3" w14:textId="77777777">
        <w:tc>
          <w:tcPr>
            <w:tcW w:w="907" w:type="dxa"/>
          </w:tcPr>
          <w:p w14:paraId="3EB5E09C" w14:textId="77777777" w:rsidR="00171221" w:rsidRDefault="00171221">
            <w:pPr>
              <w:pStyle w:val="ConsPlusTitlePage"/>
              <w:jc w:val="center"/>
            </w:pPr>
            <w:r>
              <w:rPr>
                <w:sz w:val="22"/>
              </w:rPr>
              <w:t>242.</w:t>
            </w:r>
          </w:p>
        </w:tc>
        <w:tc>
          <w:tcPr>
            <w:tcW w:w="1077" w:type="dxa"/>
          </w:tcPr>
          <w:p w14:paraId="62769783" w14:textId="77777777" w:rsidR="00171221" w:rsidRDefault="00171221">
            <w:pPr>
              <w:pStyle w:val="ConsPlusTitlePage"/>
              <w:jc w:val="center"/>
            </w:pPr>
            <w:r>
              <w:rPr>
                <w:sz w:val="22"/>
              </w:rPr>
              <w:t>C03DA</w:t>
            </w:r>
          </w:p>
        </w:tc>
        <w:tc>
          <w:tcPr>
            <w:tcW w:w="3572" w:type="dxa"/>
          </w:tcPr>
          <w:p w14:paraId="7A9F6A6E" w14:textId="77777777" w:rsidR="00171221" w:rsidRDefault="00171221">
            <w:pPr>
              <w:pStyle w:val="ConsPlusTitlePage"/>
            </w:pPr>
            <w:r>
              <w:rPr>
                <w:sz w:val="22"/>
              </w:rPr>
              <w:t>антагонисты альдостерона</w:t>
            </w:r>
          </w:p>
        </w:tc>
        <w:tc>
          <w:tcPr>
            <w:tcW w:w="5386" w:type="dxa"/>
          </w:tcPr>
          <w:p w14:paraId="50C3091A" w14:textId="77777777" w:rsidR="00171221" w:rsidRDefault="00171221">
            <w:pPr>
              <w:pStyle w:val="ConsPlusTitlePage"/>
            </w:pPr>
            <w:proofErr w:type="spellStart"/>
            <w:r>
              <w:rPr>
                <w:sz w:val="22"/>
              </w:rPr>
              <w:t>спиронолактон</w:t>
            </w:r>
            <w:proofErr w:type="spellEnd"/>
            <w:r>
              <w:rPr>
                <w:sz w:val="22"/>
              </w:rPr>
              <w:t xml:space="preserve"> </w:t>
            </w:r>
            <w:hyperlink w:anchor="P10191">
              <w:r>
                <w:rPr>
                  <w:color w:val="0000FF"/>
                  <w:sz w:val="22"/>
                </w:rPr>
                <w:t>&lt;1&gt;</w:t>
              </w:r>
            </w:hyperlink>
          </w:p>
        </w:tc>
        <w:tc>
          <w:tcPr>
            <w:tcW w:w="2665" w:type="dxa"/>
          </w:tcPr>
          <w:p w14:paraId="6541101F" w14:textId="77777777" w:rsidR="00171221" w:rsidRDefault="00171221">
            <w:pPr>
              <w:pStyle w:val="ConsPlusTitlePage"/>
            </w:pPr>
            <w:r>
              <w:rPr>
                <w:sz w:val="22"/>
              </w:rPr>
              <w:t>таблетки</w:t>
            </w:r>
          </w:p>
        </w:tc>
      </w:tr>
      <w:tr w:rsidR="00171221" w14:paraId="61C4C851" w14:textId="77777777">
        <w:tc>
          <w:tcPr>
            <w:tcW w:w="907" w:type="dxa"/>
          </w:tcPr>
          <w:p w14:paraId="04F729EB" w14:textId="77777777" w:rsidR="00171221" w:rsidRDefault="00171221">
            <w:pPr>
              <w:pStyle w:val="ConsPlusTitlePage"/>
              <w:jc w:val="center"/>
            </w:pPr>
            <w:r>
              <w:rPr>
                <w:sz w:val="22"/>
              </w:rPr>
              <w:t>243.</w:t>
            </w:r>
          </w:p>
        </w:tc>
        <w:tc>
          <w:tcPr>
            <w:tcW w:w="1077" w:type="dxa"/>
          </w:tcPr>
          <w:p w14:paraId="190FD911" w14:textId="77777777" w:rsidR="00171221" w:rsidRDefault="00171221">
            <w:pPr>
              <w:pStyle w:val="ConsPlusTitlePage"/>
              <w:jc w:val="center"/>
              <w:outlineLvl w:val="3"/>
            </w:pPr>
            <w:r>
              <w:rPr>
                <w:sz w:val="22"/>
              </w:rPr>
              <w:t>C04</w:t>
            </w:r>
          </w:p>
        </w:tc>
        <w:tc>
          <w:tcPr>
            <w:tcW w:w="3572" w:type="dxa"/>
          </w:tcPr>
          <w:p w14:paraId="1007199A" w14:textId="77777777" w:rsidR="00171221" w:rsidRDefault="00171221">
            <w:pPr>
              <w:pStyle w:val="ConsPlusTitlePage"/>
            </w:pPr>
            <w:r>
              <w:rPr>
                <w:sz w:val="22"/>
              </w:rPr>
              <w:t>периферические вазодилататоры</w:t>
            </w:r>
          </w:p>
        </w:tc>
        <w:tc>
          <w:tcPr>
            <w:tcW w:w="5386" w:type="dxa"/>
          </w:tcPr>
          <w:p w14:paraId="7B6DD3CD" w14:textId="77777777" w:rsidR="00171221" w:rsidRDefault="00171221">
            <w:pPr>
              <w:pStyle w:val="ConsPlusTitlePage"/>
            </w:pPr>
          </w:p>
        </w:tc>
        <w:tc>
          <w:tcPr>
            <w:tcW w:w="2665" w:type="dxa"/>
          </w:tcPr>
          <w:p w14:paraId="3F635BC7" w14:textId="77777777" w:rsidR="00171221" w:rsidRDefault="00171221">
            <w:pPr>
              <w:pStyle w:val="ConsPlusTitlePage"/>
            </w:pPr>
          </w:p>
        </w:tc>
      </w:tr>
      <w:tr w:rsidR="00171221" w14:paraId="7F0309BF" w14:textId="77777777">
        <w:tc>
          <w:tcPr>
            <w:tcW w:w="907" w:type="dxa"/>
          </w:tcPr>
          <w:p w14:paraId="5545C243" w14:textId="77777777" w:rsidR="00171221" w:rsidRDefault="00171221">
            <w:pPr>
              <w:pStyle w:val="ConsPlusTitlePage"/>
              <w:jc w:val="center"/>
            </w:pPr>
            <w:r>
              <w:rPr>
                <w:sz w:val="22"/>
              </w:rPr>
              <w:t>244.</w:t>
            </w:r>
          </w:p>
        </w:tc>
        <w:tc>
          <w:tcPr>
            <w:tcW w:w="1077" w:type="dxa"/>
          </w:tcPr>
          <w:p w14:paraId="703A6153" w14:textId="77777777" w:rsidR="00171221" w:rsidRDefault="00171221">
            <w:pPr>
              <w:pStyle w:val="ConsPlusTitlePage"/>
              <w:jc w:val="center"/>
            </w:pPr>
            <w:r>
              <w:rPr>
                <w:sz w:val="22"/>
              </w:rPr>
              <w:t>C04A</w:t>
            </w:r>
          </w:p>
        </w:tc>
        <w:tc>
          <w:tcPr>
            <w:tcW w:w="3572" w:type="dxa"/>
          </w:tcPr>
          <w:p w14:paraId="0AB496F4" w14:textId="77777777" w:rsidR="00171221" w:rsidRDefault="00171221">
            <w:pPr>
              <w:pStyle w:val="ConsPlusTitlePage"/>
            </w:pPr>
            <w:r>
              <w:rPr>
                <w:sz w:val="22"/>
              </w:rPr>
              <w:t>периферические вазодилататоры</w:t>
            </w:r>
          </w:p>
        </w:tc>
        <w:tc>
          <w:tcPr>
            <w:tcW w:w="5386" w:type="dxa"/>
          </w:tcPr>
          <w:p w14:paraId="4D0FD466" w14:textId="77777777" w:rsidR="00171221" w:rsidRDefault="00171221">
            <w:pPr>
              <w:pStyle w:val="ConsPlusTitlePage"/>
            </w:pPr>
          </w:p>
        </w:tc>
        <w:tc>
          <w:tcPr>
            <w:tcW w:w="2665" w:type="dxa"/>
          </w:tcPr>
          <w:p w14:paraId="73542B03" w14:textId="77777777" w:rsidR="00171221" w:rsidRDefault="00171221">
            <w:pPr>
              <w:pStyle w:val="ConsPlusTitlePage"/>
            </w:pPr>
          </w:p>
        </w:tc>
      </w:tr>
      <w:tr w:rsidR="00171221" w14:paraId="56BD4A3D" w14:textId="77777777">
        <w:tc>
          <w:tcPr>
            <w:tcW w:w="907" w:type="dxa"/>
          </w:tcPr>
          <w:p w14:paraId="3299E7BD" w14:textId="77777777" w:rsidR="00171221" w:rsidRDefault="00171221">
            <w:pPr>
              <w:pStyle w:val="ConsPlusTitlePage"/>
              <w:jc w:val="center"/>
            </w:pPr>
            <w:r>
              <w:rPr>
                <w:sz w:val="22"/>
              </w:rPr>
              <w:t>245.</w:t>
            </w:r>
          </w:p>
        </w:tc>
        <w:tc>
          <w:tcPr>
            <w:tcW w:w="1077" w:type="dxa"/>
          </w:tcPr>
          <w:p w14:paraId="555C012B" w14:textId="77777777" w:rsidR="00171221" w:rsidRDefault="00171221">
            <w:pPr>
              <w:pStyle w:val="ConsPlusTitlePage"/>
              <w:jc w:val="center"/>
            </w:pPr>
            <w:r>
              <w:rPr>
                <w:sz w:val="22"/>
              </w:rPr>
              <w:t>C04AD</w:t>
            </w:r>
          </w:p>
        </w:tc>
        <w:tc>
          <w:tcPr>
            <w:tcW w:w="3572" w:type="dxa"/>
          </w:tcPr>
          <w:p w14:paraId="45A5C1B6" w14:textId="77777777" w:rsidR="00171221" w:rsidRDefault="00171221">
            <w:pPr>
              <w:pStyle w:val="ConsPlusTitlePage"/>
            </w:pPr>
            <w:r>
              <w:rPr>
                <w:sz w:val="22"/>
              </w:rPr>
              <w:t>производные пурина</w:t>
            </w:r>
          </w:p>
        </w:tc>
        <w:tc>
          <w:tcPr>
            <w:tcW w:w="5386" w:type="dxa"/>
          </w:tcPr>
          <w:p w14:paraId="03053CF6" w14:textId="77777777" w:rsidR="00171221" w:rsidRDefault="00171221">
            <w:pPr>
              <w:pStyle w:val="ConsPlusTitlePage"/>
            </w:pPr>
            <w:r>
              <w:rPr>
                <w:sz w:val="22"/>
              </w:rPr>
              <w:t>пентоксифиллин</w:t>
            </w:r>
          </w:p>
        </w:tc>
        <w:tc>
          <w:tcPr>
            <w:tcW w:w="2665" w:type="dxa"/>
          </w:tcPr>
          <w:p w14:paraId="7B0054AC" w14:textId="77777777" w:rsidR="00171221" w:rsidRDefault="00171221">
            <w:pPr>
              <w:pStyle w:val="ConsPlusTitlePage"/>
            </w:pPr>
            <w:r>
              <w:rPr>
                <w:sz w:val="22"/>
              </w:rPr>
              <w:t>раствор для инъекций</w:t>
            </w:r>
          </w:p>
        </w:tc>
      </w:tr>
      <w:tr w:rsidR="00171221" w14:paraId="6E940EC8" w14:textId="77777777">
        <w:tc>
          <w:tcPr>
            <w:tcW w:w="907" w:type="dxa"/>
          </w:tcPr>
          <w:p w14:paraId="36D5EB64" w14:textId="77777777" w:rsidR="00171221" w:rsidRDefault="00171221">
            <w:pPr>
              <w:pStyle w:val="ConsPlusTitlePage"/>
              <w:jc w:val="center"/>
            </w:pPr>
            <w:r>
              <w:rPr>
                <w:sz w:val="22"/>
              </w:rPr>
              <w:t>246.</w:t>
            </w:r>
          </w:p>
        </w:tc>
        <w:tc>
          <w:tcPr>
            <w:tcW w:w="1077" w:type="dxa"/>
          </w:tcPr>
          <w:p w14:paraId="47B41E04" w14:textId="77777777" w:rsidR="00171221" w:rsidRDefault="00171221">
            <w:pPr>
              <w:pStyle w:val="ConsPlusTitlePage"/>
              <w:jc w:val="center"/>
            </w:pPr>
            <w:r>
              <w:rPr>
                <w:sz w:val="22"/>
              </w:rPr>
              <w:t>C04</w:t>
            </w:r>
          </w:p>
        </w:tc>
        <w:tc>
          <w:tcPr>
            <w:tcW w:w="3572" w:type="dxa"/>
          </w:tcPr>
          <w:p w14:paraId="63F04C41" w14:textId="77777777" w:rsidR="00171221" w:rsidRDefault="00171221">
            <w:pPr>
              <w:pStyle w:val="ConsPlusTitlePage"/>
            </w:pPr>
            <w:r>
              <w:rPr>
                <w:sz w:val="22"/>
              </w:rPr>
              <w:t>периферические вазодилататоры</w:t>
            </w:r>
          </w:p>
        </w:tc>
        <w:tc>
          <w:tcPr>
            <w:tcW w:w="5386" w:type="dxa"/>
          </w:tcPr>
          <w:p w14:paraId="14AA3A6C" w14:textId="77777777" w:rsidR="00171221" w:rsidRDefault="00171221">
            <w:pPr>
              <w:pStyle w:val="ConsPlusTitlePage"/>
            </w:pPr>
          </w:p>
        </w:tc>
        <w:tc>
          <w:tcPr>
            <w:tcW w:w="2665" w:type="dxa"/>
          </w:tcPr>
          <w:p w14:paraId="61900EC9" w14:textId="77777777" w:rsidR="00171221" w:rsidRDefault="00171221">
            <w:pPr>
              <w:pStyle w:val="ConsPlusTitlePage"/>
            </w:pPr>
          </w:p>
        </w:tc>
      </w:tr>
      <w:tr w:rsidR="00171221" w14:paraId="583352F1" w14:textId="77777777">
        <w:tc>
          <w:tcPr>
            <w:tcW w:w="907" w:type="dxa"/>
          </w:tcPr>
          <w:p w14:paraId="4107FFB9" w14:textId="77777777" w:rsidR="00171221" w:rsidRDefault="00171221">
            <w:pPr>
              <w:pStyle w:val="ConsPlusTitlePage"/>
              <w:jc w:val="center"/>
            </w:pPr>
            <w:r>
              <w:rPr>
                <w:sz w:val="22"/>
              </w:rPr>
              <w:lastRenderedPageBreak/>
              <w:t>247.</w:t>
            </w:r>
          </w:p>
        </w:tc>
        <w:tc>
          <w:tcPr>
            <w:tcW w:w="1077" w:type="dxa"/>
          </w:tcPr>
          <w:p w14:paraId="6AEA39CA" w14:textId="77777777" w:rsidR="00171221" w:rsidRDefault="00171221">
            <w:pPr>
              <w:pStyle w:val="ConsPlusTitlePage"/>
              <w:jc w:val="center"/>
              <w:outlineLvl w:val="3"/>
            </w:pPr>
            <w:r>
              <w:rPr>
                <w:sz w:val="22"/>
              </w:rPr>
              <w:t>C07</w:t>
            </w:r>
          </w:p>
        </w:tc>
        <w:tc>
          <w:tcPr>
            <w:tcW w:w="3572" w:type="dxa"/>
          </w:tcPr>
          <w:p w14:paraId="36B7F591" w14:textId="77777777" w:rsidR="00171221" w:rsidRDefault="00171221">
            <w:pPr>
              <w:pStyle w:val="ConsPlusTitlePage"/>
            </w:pPr>
            <w:r>
              <w:rPr>
                <w:sz w:val="22"/>
              </w:rPr>
              <w:t>бета-адреноблокаторы</w:t>
            </w:r>
          </w:p>
        </w:tc>
        <w:tc>
          <w:tcPr>
            <w:tcW w:w="5386" w:type="dxa"/>
          </w:tcPr>
          <w:p w14:paraId="4A5486D4" w14:textId="77777777" w:rsidR="00171221" w:rsidRDefault="00171221">
            <w:pPr>
              <w:pStyle w:val="ConsPlusTitlePage"/>
            </w:pPr>
          </w:p>
        </w:tc>
        <w:tc>
          <w:tcPr>
            <w:tcW w:w="2665" w:type="dxa"/>
          </w:tcPr>
          <w:p w14:paraId="27C553FA" w14:textId="77777777" w:rsidR="00171221" w:rsidRDefault="00171221">
            <w:pPr>
              <w:pStyle w:val="ConsPlusTitlePage"/>
            </w:pPr>
          </w:p>
        </w:tc>
      </w:tr>
      <w:tr w:rsidR="00171221" w14:paraId="5B284787" w14:textId="77777777">
        <w:tc>
          <w:tcPr>
            <w:tcW w:w="907" w:type="dxa"/>
          </w:tcPr>
          <w:p w14:paraId="4401DF70" w14:textId="77777777" w:rsidR="00171221" w:rsidRDefault="00171221">
            <w:pPr>
              <w:pStyle w:val="ConsPlusTitlePage"/>
              <w:jc w:val="center"/>
            </w:pPr>
            <w:r>
              <w:rPr>
                <w:sz w:val="22"/>
              </w:rPr>
              <w:t>248.</w:t>
            </w:r>
          </w:p>
        </w:tc>
        <w:tc>
          <w:tcPr>
            <w:tcW w:w="1077" w:type="dxa"/>
          </w:tcPr>
          <w:p w14:paraId="16E59725" w14:textId="77777777" w:rsidR="00171221" w:rsidRDefault="00171221">
            <w:pPr>
              <w:pStyle w:val="ConsPlusTitlePage"/>
              <w:jc w:val="center"/>
            </w:pPr>
            <w:r>
              <w:rPr>
                <w:sz w:val="22"/>
              </w:rPr>
              <w:t>C07A</w:t>
            </w:r>
          </w:p>
        </w:tc>
        <w:tc>
          <w:tcPr>
            <w:tcW w:w="3572" w:type="dxa"/>
          </w:tcPr>
          <w:p w14:paraId="00E4168D" w14:textId="77777777" w:rsidR="00171221" w:rsidRDefault="00171221">
            <w:pPr>
              <w:pStyle w:val="ConsPlusTitlePage"/>
            </w:pPr>
            <w:r>
              <w:rPr>
                <w:sz w:val="22"/>
              </w:rPr>
              <w:t>бета-адреноблокаторы</w:t>
            </w:r>
          </w:p>
        </w:tc>
        <w:tc>
          <w:tcPr>
            <w:tcW w:w="5386" w:type="dxa"/>
          </w:tcPr>
          <w:p w14:paraId="4941C3DD" w14:textId="77777777" w:rsidR="00171221" w:rsidRDefault="00171221">
            <w:pPr>
              <w:pStyle w:val="ConsPlusTitlePage"/>
            </w:pPr>
          </w:p>
        </w:tc>
        <w:tc>
          <w:tcPr>
            <w:tcW w:w="2665" w:type="dxa"/>
          </w:tcPr>
          <w:p w14:paraId="7B03C84E" w14:textId="77777777" w:rsidR="00171221" w:rsidRDefault="00171221">
            <w:pPr>
              <w:pStyle w:val="ConsPlusTitlePage"/>
            </w:pPr>
          </w:p>
        </w:tc>
      </w:tr>
      <w:tr w:rsidR="00171221" w14:paraId="2EFF6AA9" w14:textId="77777777">
        <w:tc>
          <w:tcPr>
            <w:tcW w:w="907" w:type="dxa"/>
          </w:tcPr>
          <w:p w14:paraId="334CF52A" w14:textId="77777777" w:rsidR="00171221" w:rsidRDefault="00171221">
            <w:pPr>
              <w:pStyle w:val="ConsPlusTitlePage"/>
              <w:jc w:val="center"/>
            </w:pPr>
            <w:r>
              <w:rPr>
                <w:sz w:val="22"/>
              </w:rPr>
              <w:t>249.</w:t>
            </w:r>
          </w:p>
        </w:tc>
        <w:tc>
          <w:tcPr>
            <w:tcW w:w="1077" w:type="dxa"/>
            <w:vMerge w:val="restart"/>
          </w:tcPr>
          <w:p w14:paraId="2A660E0C" w14:textId="77777777" w:rsidR="00171221" w:rsidRDefault="00171221">
            <w:pPr>
              <w:pStyle w:val="ConsPlusTitlePage"/>
              <w:jc w:val="center"/>
            </w:pPr>
            <w:r>
              <w:rPr>
                <w:sz w:val="22"/>
              </w:rPr>
              <w:t>C07AA</w:t>
            </w:r>
          </w:p>
        </w:tc>
        <w:tc>
          <w:tcPr>
            <w:tcW w:w="3572" w:type="dxa"/>
            <w:vMerge w:val="restart"/>
          </w:tcPr>
          <w:p w14:paraId="2835A845" w14:textId="77777777" w:rsidR="00171221" w:rsidRDefault="00171221">
            <w:pPr>
              <w:pStyle w:val="ConsPlusTitlePage"/>
            </w:pPr>
            <w:r>
              <w:rPr>
                <w:sz w:val="22"/>
              </w:rPr>
              <w:t>неселективные бета-адреноблокаторы</w:t>
            </w:r>
          </w:p>
        </w:tc>
        <w:tc>
          <w:tcPr>
            <w:tcW w:w="5386" w:type="dxa"/>
          </w:tcPr>
          <w:p w14:paraId="2D85249A" w14:textId="77777777" w:rsidR="00171221" w:rsidRDefault="00171221">
            <w:pPr>
              <w:pStyle w:val="ConsPlusTitlePage"/>
            </w:pPr>
            <w:proofErr w:type="spellStart"/>
            <w:r>
              <w:rPr>
                <w:sz w:val="22"/>
              </w:rPr>
              <w:t>пропранолол</w:t>
            </w:r>
            <w:proofErr w:type="spellEnd"/>
          </w:p>
        </w:tc>
        <w:tc>
          <w:tcPr>
            <w:tcW w:w="2665" w:type="dxa"/>
          </w:tcPr>
          <w:p w14:paraId="67D9F100" w14:textId="77777777" w:rsidR="00171221" w:rsidRDefault="00171221">
            <w:pPr>
              <w:pStyle w:val="ConsPlusTitlePage"/>
            </w:pPr>
            <w:r>
              <w:rPr>
                <w:sz w:val="22"/>
              </w:rPr>
              <w:t>таблетки</w:t>
            </w:r>
          </w:p>
        </w:tc>
      </w:tr>
      <w:tr w:rsidR="00171221" w14:paraId="0D280B20" w14:textId="77777777">
        <w:tc>
          <w:tcPr>
            <w:tcW w:w="907" w:type="dxa"/>
          </w:tcPr>
          <w:p w14:paraId="17ABB12F" w14:textId="77777777" w:rsidR="00171221" w:rsidRDefault="00171221">
            <w:pPr>
              <w:pStyle w:val="ConsPlusTitlePage"/>
              <w:jc w:val="center"/>
            </w:pPr>
            <w:r>
              <w:rPr>
                <w:sz w:val="22"/>
              </w:rPr>
              <w:t>250.</w:t>
            </w:r>
          </w:p>
        </w:tc>
        <w:tc>
          <w:tcPr>
            <w:tcW w:w="1077" w:type="dxa"/>
            <w:vMerge/>
          </w:tcPr>
          <w:p w14:paraId="30B91F1C" w14:textId="77777777" w:rsidR="00171221" w:rsidRDefault="00171221">
            <w:pPr>
              <w:pStyle w:val="ConsPlusTitlePage"/>
            </w:pPr>
          </w:p>
        </w:tc>
        <w:tc>
          <w:tcPr>
            <w:tcW w:w="3572" w:type="dxa"/>
            <w:vMerge/>
          </w:tcPr>
          <w:p w14:paraId="48EB3024" w14:textId="77777777" w:rsidR="00171221" w:rsidRDefault="00171221">
            <w:pPr>
              <w:pStyle w:val="ConsPlusTitlePage"/>
            </w:pPr>
          </w:p>
        </w:tc>
        <w:tc>
          <w:tcPr>
            <w:tcW w:w="5386" w:type="dxa"/>
          </w:tcPr>
          <w:p w14:paraId="01A2AD0C" w14:textId="77777777" w:rsidR="00171221" w:rsidRDefault="00171221">
            <w:pPr>
              <w:pStyle w:val="ConsPlusTitlePage"/>
            </w:pPr>
            <w:proofErr w:type="spellStart"/>
            <w:r>
              <w:rPr>
                <w:sz w:val="22"/>
              </w:rPr>
              <w:t>соталол</w:t>
            </w:r>
            <w:proofErr w:type="spellEnd"/>
          </w:p>
        </w:tc>
        <w:tc>
          <w:tcPr>
            <w:tcW w:w="2665" w:type="dxa"/>
          </w:tcPr>
          <w:p w14:paraId="58D56246" w14:textId="77777777" w:rsidR="00171221" w:rsidRDefault="00171221">
            <w:pPr>
              <w:pStyle w:val="ConsPlusTitlePage"/>
            </w:pPr>
            <w:r>
              <w:rPr>
                <w:sz w:val="22"/>
              </w:rPr>
              <w:t>таблетки</w:t>
            </w:r>
          </w:p>
        </w:tc>
      </w:tr>
      <w:tr w:rsidR="00171221" w14:paraId="5548C24E" w14:textId="77777777">
        <w:tc>
          <w:tcPr>
            <w:tcW w:w="907" w:type="dxa"/>
          </w:tcPr>
          <w:p w14:paraId="543F7495" w14:textId="77777777" w:rsidR="00171221" w:rsidRDefault="00171221">
            <w:pPr>
              <w:pStyle w:val="ConsPlusTitlePage"/>
              <w:jc w:val="center"/>
            </w:pPr>
            <w:r>
              <w:rPr>
                <w:sz w:val="22"/>
              </w:rPr>
              <w:t>251.</w:t>
            </w:r>
          </w:p>
        </w:tc>
        <w:tc>
          <w:tcPr>
            <w:tcW w:w="1077" w:type="dxa"/>
            <w:vMerge w:val="restart"/>
          </w:tcPr>
          <w:p w14:paraId="21686D8B" w14:textId="77777777" w:rsidR="00171221" w:rsidRDefault="00171221">
            <w:pPr>
              <w:pStyle w:val="ConsPlusTitlePage"/>
              <w:jc w:val="center"/>
            </w:pPr>
            <w:r>
              <w:rPr>
                <w:sz w:val="22"/>
              </w:rPr>
              <w:t>C07AB</w:t>
            </w:r>
          </w:p>
        </w:tc>
        <w:tc>
          <w:tcPr>
            <w:tcW w:w="3572" w:type="dxa"/>
            <w:vMerge w:val="restart"/>
          </w:tcPr>
          <w:p w14:paraId="3E3F392D" w14:textId="77777777" w:rsidR="00171221" w:rsidRDefault="00171221">
            <w:pPr>
              <w:pStyle w:val="ConsPlusTitlePage"/>
            </w:pPr>
            <w:r>
              <w:rPr>
                <w:sz w:val="22"/>
              </w:rPr>
              <w:t>селективные бета-адреноблокаторы</w:t>
            </w:r>
          </w:p>
        </w:tc>
        <w:tc>
          <w:tcPr>
            <w:tcW w:w="5386" w:type="dxa"/>
          </w:tcPr>
          <w:p w14:paraId="1A81385C" w14:textId="77777777" w:rsidR="00171221" w:rsidRDefault="00171221">
            <w:pPr>
              <w:pStyle w:val="ConsPlusTitlePage"/>
            </w:pPr>
            <w:r>
              <w:rPr>
                <w:sz w:val="22"/>
              </w:rPr>
              <w:t xml:space="preserve">атенолол </w:t>
            </w:r>
            <w:hyperlink w:anchor="P10191">
              <w:r>
                <w:rPr>
                  <w:color w:val="0000FF"/>
                  <w:sz w:val="22"/>
                </w:rPr>
                <w:t>&lt;1&gt;</w:t>
              </w:r>
            </w:hyperlink>
          </w:p>
        </w:tc>
        <w:tc>
          <w:tcPr>
            <w:tcW w:w="2665" w:type="dxa"/>
          </w:tcPr>
          <w:p w14:paraId="6A5BE00F" w14:textId="77777777" w:rsidR="00171221" w:rsidRDefault="00171221">
            <w:pPr>
              <w:pStyle w:val="ConsPlusTitlePage"/>
            </w:pPr>
            <w:r>
              <w:rPr>
                <w:sz w:val="22"/>
              </w:rPr>
              <w:t>таблетки;</w:t>
            </w:r>
          </w:p>
          <w:p w14:paraId="61AF99F5" w14:textId="77777777" w:rsidR="00171221" w:rsidRDefault="00171221">
            <w:pPr>
              <w:pStyle w:val="ConsPlusTitlePage"/>
            </w:pPr>
            <w:r>
              <w:rPr>
                <w:sz w:val="22"/>
              </w:rPr>
              <w:t>таблетки, покрытые оболочкой;</w:t>
            </w:r>
          </w:p>
          <w:p w14:paraId="28B2252C" w14:textId="77777777" w:rsidR="00171221" w:rsidRDefault="00171221">
            <w:pPr>
              <w:pStyle w:val="ConsPlusTitlePage"/>
            </w:pPr>
            <w:r>
              <w:rPr>
                <w:sz w:val="22"/>
              </w:rPr>
              <w:t>таблетки, покрытые пленочной оболочкой</w:t>
            </w:r>
          </w:p>
        </w:tc>
      </w:tr>
      <w:tr w:rsidR="00171221" w14:paraId="0947B986" w14:textId="77777777">
        <w:tc>
          <w:tcPr>
            <w:tcW w:w="907" w:type="dxa"/>
          </w:tcPr>
          <w:p w14:paraId="63530273" w14:textId="77777777" w:rsidR="00171221" w:rsidRDefault="00171221">
            <w:pPr>
              <w:pStyle w:val="ConsPlusTitlePage"/>
              <w:jc w:val="center"/>
            </w:pPr>
            <w:r>
              <w:rPr>
                <w:sz w:val="22"/>
              </w:rPr>
              <w:t>252.</w:t>
            </w:r>
          </w:p>
        </w:tc>
        <w:tc>
          <w:tcPr>
            <w:tcW w:w="1077" w:type="dxa"/>
            <w:vMerge/>
          </w:tcPr>
          <w:p w14:paraId="0291E700" w14:textId="77777777" w:rsidR="00171221" w:rsidRDefault="00171221">
            <w:pPr>
              <w:pStyle w:val="ConsPlusTitlePage"/>
            </w:pPr>
          </w:p>
        </w:tc>
        <w:tc>
          <w:tcPr>
            <w:tcW w:w="3572" w:type="dxa"/>
            <w:vMerge/>
          </w:tcPr>
          <w:p w14:paraId="325789B9" w14:textId="77777777" w:rsidR="00171221" w:rsidRDefault="00171221">
            <w:pPr>
              <w:pStyle w:val="ConsPlusTitlePage"/>
            </w:pPr>
          </w:p>
        </w:tc>
        <w:tc>
          <w:tcPr>
            <w:tcW w:w="5386" w:type="dxa"/>
          </w:tcPr>
          <w:p w14:paraId="634B43D1" w14:textId="77777777" w:rsidR="00171221" w:rsidRDefault="00171221">
            <w:pPr>
              <w:pStyle w:val="ConsPlusTitlePage"/>
            </w:pPr>
            <w:proofErr w:type="spellStart"/>
            <w:r>
              <w:rPr>
                <w:sz w:val="22"/>
              </w:rPr>
              <w:t>бисопролол</w:t>
            </w:r>
            <w:proofErr w:type="spellEnd"/>
            <w:r>
              <w:rPr>
                <w:sz w:val="22"/>
              </w:rPr>
              <w:t xml:space="preserve"> </w:t>
            </w:r>
            <w:hyperlink w:anchor="P10191">
              <w:r>
                <w:rPr>
                  <w:color w:val="0000FF"/>
                  <w:sz w:val="22"/>
                </w:rPr>
                <w:t>&lt;1&gt;</w:t>
              </w:r>
            </w:hyperlink>
          </w:p>
        </w:tc>
        <w:tc>
          <w:tcPr>
            <w:tcW w:w="2665" w:type="dxa"/>
          </w:tcPr>
          <w:p w14:paraId="59758FF3" w14:textId="77777777" w:rsidR="00171221" w:rsidRDefault="00171221">
            <w:pPr>
              <w:pStyle w:val="ConsPlusTitlePage"/>
            </w:pPr>
            <w:r>
              <w:rPr>
                <w:sz w:val="22"/>
              </w:rPr>
              <w:t>таблетки;</w:t>
            </w:r>
          </w:p>
          <w:p w14:paraId="0E20541E" w14:textId="77777777" w:rsidR="00171221" w:rsidRDefault="00171221">
            <w:pPr>
              <w:pStyle w:val="ConsPlusTitlePage"/>
            </w:pPr>
            <w:r>
              <w:rPr>
                <w:sz w:val="22"/>
              </w:rPr>
              <w:t>таблетки, покрытые пленочной оболочкой</w:t>
            </w:r>
          </w:p>
        </w:tc>
      </w:tr>
      <w:tr w:rsidR="00171221" w14:paraId="4CA32A4F" w14:textId="77777777">
        <w:tc>
          <w:tcPr>
            <w:tcW w:w="907" w:type="dxa"/>
          </w:tcPr>
          <w:p w14:paraId="1FA50D1E" w14:textId="77777777" w:rsidR="00171221" w:rsidRDefault="00171221">
            <w:pPr>
              <w:pStyle w:val="ConsPlusTitlePage"/>
              <w:jc w:val="center"/>
            </w:pPr>
            <w:r>
              <w:rPr>
                <w:sz w:val="22"/>
              </w:rPr>
              <w:t>253.</w:t>
            </w:r>
          </w:p>
        </w:tc>
        <w:tc>
          <w:tcPr>
            <w:tcW w:w="1077" w:type="dxa"/>
            <w:vMerge/>
          </w:tcPr>
          <w:p w14:paraId="19F4FDA9" w14:textId="77777777" w:rsidR="00171221" w:rsidRDefault="00171221">
            <w:pPr>
              <w:pStyle w:val="ConsPlusTitlePage"/>
            </w:pPr>
          </w:p>
        </w:tc>
        <w:tc>
          <w:tcPr>
            <w:tcW w:w="3572" w:type="dxa"/>
            <w:vMerge/>
          </w:tcPr>
          <w:p w14:paraId="66B3F3FD" w14:textId="77777777" w:rsidR="00171221" w:rsidRDefault="00171221">
            <w:pPr>
              <w:pStyle w:val="ConsPlusTitlePage"/>
            </w:pPr>
          </w:p>
        </w:tc>
        <w:tc>
          <w:tcPr>
            <w:tcW w:w="5386" w:type="dxa"/>
          </w:tcPr>
          <w:p w14:paraId="20A42893" w14:textId="77777777" w:rsidR="00171221" w:rsidRDefault="00171221">
            <w:pPr>
              <w:pStyle w:val="ConsPlusTitlePage"/>
            </w:pPr>
            <w:proofErr w:type="spellStart"/>
            <w:r>
              <w:rPr>
                <w:sz w:val="22"/>
              </w:rPr>
              <w:t>метопролол</w:t>
            </w:r>
            <w:proofErr w:type="spellEnd"/>
            <w:r>
              <w:rPr>
                <w:sz w:val="22"/>
              </w:rPr>
              <w:t xml:space="preserve"> </w:t>
            </w:r>
            <w:hyperlink w:anchor="P10191">
              <w:r>
                <w:rPr>
                  <w:color w:val="0000FF"/>
                  <w:sz w:val="22"/>
                </w:rPr>
                <w:t>&lt;1&gt;</w:t>
              </w:r>
            </w:hyperlink>
          </w:p>
        </w:tc>
        <w:tc>
          <w:tcPr>
            <w:tcW w:w="2665" w:type="dxa"/>
          </w:tcPr>
          <w:p w14:paraId="54B545F3" w14:textId="77777777" w:rsidR="00171221" w:rsidRDefault="00171221">
            <w:pPr>
              <w:pStyle w:val="ConsPlusTitlePage"/>
            </w:pPr>
            <w:r>
              <w:rPr>
                <w:sz w:val="22"/>
              </w:rPr>
              <w:t>таблетки;</w:t>
            </w:r>
          </w:p>
          <w:p w14:paraId="49495E1C" w14:textId="77777777" w:rsidR="00171221" w:rsidRDefault="00171221">
            <w:pPr>
              <w:pStyle w:val="ConsPlusTitlePage"/>
            </w:pPr>
            <w:r>
              <w:rPr>
                <w:sz w:val="22"/>
              </w:rPr>
              <w:t>таблетки, покрытые пленочной оболочкой;</w:t>
            </w:r>
          </w:p>
          <w:p w14:paraId="1EAC220E"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6B8EF743" w14:textId="77777777">
        <w:tc>
          <w:tcPr>
            <w:tcW w:w="907" w:type="dxa"/>
          </w:tcPr>
          <w:p w14:paraId="2A9AED85" w14:textId="77777777" w:rsidR="00171221" w:rsidRDefault="00171221">
            <w:pPr>
              <w:pStyle w:val="ConsPlusTitlePage"/>
              <w:jc w:val="center"/>
            </w:pPr>
            <w:r>
              <w:rPr>
                <w:sz w:val="22"/>
              </w:rPr>
              <w:t>254.</w:t>
            </w:r>
          </w:p>
        </w:tc>
        <w:tc>
          <w:tcPr>
            <w:tcW w:w="1077" w:type="dxa"/>
          </w:tcPr>
          <w:p w14:paraId="1496D279" w14:textId="77777777" w:rsidR="00171221" w:rsidRDefault="00171221">
            <w:pPr>
              <w:pStyle w:val="ConsPlusTitlePage"/>
              <w:jc w:val="center"/>
            </w:pPr>
            <w:r>
              <w:rPr>
                <w:sz w:val="22"/>
              </w:rPr>
              <w:t>C07AG</w:t>
            </w:r>
          </w:p>
        </w:tc>
        <w:tc>
          <w:tcPr>
            <w:tcW w:w="3572" w:type="dxa"/>
          </w:tcPr>
          <w:p w14:paraId="7915268C" w14:textId="77777777" w:rsidR="00171221" w:rsidRDefault="00171221">
            <w:pPr>
              <w:pStyle w:val="ConsPlusTitlePage"/>
            </w:pPr>
            <w:r>
              <w:rPr>
                <w:sz w:val="22"/>
              </w:rPr>
              <w:t>альфа- и бета-адреноблокаторы</w:t>
            </w:r>
          </w:p>
        </w:tc>
        <w:tc>
          <w:tcPr>
            <w:tcW w:w="5386" w:type="dxa"/>
          </w:tcPr>
          <w:p w14:paraId="3B74CAB6" w14:textId="77777777" w:rsidR="00171221" w:rsidRDefault="00171221">
            <w:pPr>
              <w:pStyle w:val="ConsPlusTitlePage"/>
            </w:pPr>
            <w:proofErr w:type="spellStart"/>
            <w:r>
              <w:rPr>
                <w:sz w:val="22"/>
              </w:rPr>
              <w:t>карведилол</w:t>
            </w:r>
            <w:proofErr w:type="spellEnd"/>
          </w:p>
        </w:tc>
        <w:tc>
          <w:tcPr>
            <w:tcW w:w="2665" w:type="dxa"/>
          </w:tcPr>
          <w:p w14:paraId="0A9179B8" w14:textId="77777777" w:rsidR="00171221" w:rsidRDefault="00171221">
            <w:pPr>
              <w:pStyle w:val="ConsPlusTitlePage"/>
            </w:pPr>
            <w:r>
              <w:rPr>
                <w:sz w:val="22"/>
              </w:rPr>
              <w:t>таблетки;</w:t>
            </w:r>
          </w:p>
          <w:p w14:paraId="09F733E8" w14:textId="77777777" w:rsidR="00171221" w:rsidRDefault="00171221">
            <w:pPr>
              <w:pStyle w:val="ConsPlusTitlePage"/>
            </w:pPr>
            <w:r>
              <w:rPr>
                <w:sz w:val="22"/>
              </w:rPr>
              <w:t>таблетки, покрытые пленочной оболочкой</w:t>
            </w:r>
          </w:p>
        </w:tc>
      </w:tr>
      <w:tr w:rsidR="00171221" w14:paraId="47BB085B" w14:textId="77777777">
        <w:tc>
          <w:tcPr>
            <w:tcW w:w="907" w:type="dxa"/>
          </w:tcPr>
          <w:p w14:paraId="66B0B714" w14:textId="77777777" w:rsidR="00171221" w:rsidRDefault="00171221">
            <w:pPr>
              <w:pStyle w:val="ConsPlusTitlePage"/>
              <w:jc w:val="center"/>
            </w:pPr>
            <w:r>
              <w:rPr>
                <w:sz w:val="22"/>
              </w:rPr>
              <w:t>255.</w:t>
            </w:r>
          </w:p>
        </w:tc>
        <w:tc>
          <w:tcPr>
            <w:tcW w:w="1077" w:type="dxa"/>
          </w:tcPr>
          <w:p w14:paraId="246C7048" w14:textId="77777777" w:rsidR="00171221" w:rsidRDefault="00171221">
            <w:pPr>
              <w:pStyle w:val="ConsPlusTitlePage"/>
              <w:jc w:val="center"/>
              <w:outlineLvl w:val="3"/>
            </w:pPr>
            <w:r>
              <w:rPr>
                <w:sz w:val="22"/>
              </w:rPr>
              <w:t>C08</w:t>
            </w:r>
          </w:p>
        </w:tc>
        <w:tc>
          <w:tcPr>
            <w:tcW w:w="3572" w:type="dxa"/>
          </w:tcPr>
          <w:p w14:paraId="6F1C30DA" w14:textId="77777777" w:rsidR="00171221" w:rsidRDefault="00171221">
            <w:pPr>
              <w:pStyle w:val="ConsPlusTitlePage"/>
            </w:pPr>
            <w:r>
              <w:rPr>
                <w:sz w:val="22"/>
              </w:rPr>
              <w:t>блокаторы кальциевых каналов</w:t>
            </w:r>
          </w:p>
        </w:tc>
        <w:tc>
          <w:tcPr>
            <w:tcW w:w="5386" w:type="dxa"/>
          </w:tcPr>
          <w:p w14:paraId="278B0BF7" w14:textId="77777777" w:rsidR="00171221" w:rsidRDefault="00171221">
            <w:pPr>
              <w:pStyle w:val="ConsPlusTitlePage"/>
            </w:pPr>
          </w:p>
        </w:tc>
        <w:tc>
          <w:tcPr>
            <w:tcW w:w="2665" w:type="dxa"/>
          </w:tcPr>
          <w:p w14:paraId="1C56C472" w14:textId="77777777" w:rsidR="00171221" w:rsidRDefault="00171221">
            <w:pPr>
              <w:pStyle w:val="ConsPlusTitlePage"/>
            </w:pPr>
          </w:p>
        </w:tc>
      </w:tr>
      <w:tr w:rsidR="00171221" w14:paraId="4308324A" w14:textId="77777777">
        <w:tc>
          <w:tcPr>
            <w:tcW w:w="907" w:type="dxa"/>
          </w:tcPr>
          <w:p w14:paraId="6D3C54B6" w14:textId="77777777" w:rsidR="00171221" w:rsidRDefault="00171221">
            <w:pPr>
              <w:pStyle w:val="ConsPlusTitlePage"/>
              <w:jc w:val="center"/>
            </w:pPr>
            <w:r>
              <w:rPr>
                <w:sz w:val="22"/>
              </w:rPr>
              <w:t>256.</w:t>
            </w:r>
          </w:p>
        </w:tc>
        <w:tc>
          <w:tcPr>
            <w:tcW w:w="1077" w:type="dxa"/>
          </w:tcPr>
          <w:p w14:paraId="3E8AB929" w14:textId="77777777" w:rsidR="00171221" w:rsidRDefault="00171221">
            <w:pPr>
              <w:pStyle w:val="ConsPlusTitlePage"/>
              <w:jc w:val="center"/>
            </w:pPr>
            <w:r>
              <w:rPr>
                <w:sz w:val="22"/>
              </w:rPr>
              <w:t>C08C</w:t>
            </w:r>
          </w:p>
        </w:tc>
        <w:tc>
          <w:tcPr>
            <w:tcW w:w="3572" w:type="dxa"/>
          </w:tcPr>
          <w:p w14:paraId="6AEE3B39" w14:textId="77777777" w:rsidR="00171221" w:rsidRDefault="00171221">
            <w:pPr>
              <w:pStyle w:val="ConsPlusTitlePage"/>
            </w:pPr>
            <w:r>
              <w:rPr>
                <w:sz w:val="22"/>
              </w:rPr>
              <w:t>селективные блокаторы кальциевых каналов с преимущественным действием на сосуды</w:t>
            </w:r>
          </w:p>
        </w:tc>
        <w:tc>
          <w:tcPr>
            <w:tcW w:w="5386" w:type="dxa"/>
          </w:tcPr>
          <w:p w14:paraId="5062F809" w14:textId="77777777" w:rsidR="00171221" w:rsidRDefault="00171221">
            <w:pPr>
              <w:pStyle w:val="ConsPlusTitlePage"/>
            </w:pPr>
          </w:p>
        </w:tc>
        <w:tc>
          <w:tcPr>
            <w:tcW w:w="2665" w:type="dxa"/>
          </w:tcPr>
          <w:p w14:paraId="7FD254B2" w14:textId="77777777" w:rsidR="00171221" w:rsidRDefault="00171221">
            <w:pPr>
              <w:pStyle w:val="ConsPlusTitlePage"/>
            </w:pPr>
          </w:p>
        </w:tc>
      </w:tr>
      <w:tr w:rsidR="00171221" w14:paraId="695057BD" w14:textId="77777777">
        <w:tc>
          <w:tcPr>
            <w:tcW w:w="907" w:type="dxa"/>
          </w:tcPr>
          <w:p w14:paraId="2C7E2404" w14:textId="77777777" w:rsidR="00171221" w:rsidRDefault="00171221">
            <w:pPr>
              <w:pStyle w:val="ConsPlusTitlePage"/>
              <w:jc w:val="center"/>
            </w:pPr>
            <w:r>
              <w:rPr>
                <w:sz w:val="22"/>
              </w:rPr>
              <w:lastRenderedPageBreak/>
              <w:t>257.</w:t>
            </w:r>
          </w:p>
        </w:tc>
        <w:tc>
          <w:tcPr>
            <w:tcW w:w="1077" w:type="dxa"/>
            <w:vMerge w:val="restart"/>
          </w:tcPr>
          <w:p w14:paraId="7E386CD7" w14:textId="77777777" w:rsidR="00171221" w:rsidRDefault="00171221">
            <w:pPr>
              <w:pStyle w:val="ConsPlusTitlePage"/>
              <w:jc w:val="center"/>
            </w:pPr>
            <w:r>
              <w:rPr>
                <w:sz w:val="22"/>
              </w:rPr>
              <w:t>C08CA</w:t>
            </w:r>
          </w:p>
        </w:tc>
        <w:tc>
          <w:tcPr>
            <w:tcW w:w="3572" w:type="dxa"/>
            <w:vMerge w:val="restart"/>
          </w:tcPr>
          <w:p w14:paraId="55B46792" w14:textId="77777777" w:rsidR="00171221" w:rsidRDefault="00171221">
            <w:pPr>
              <w:pStyle w:val="ConsPlusTitlePage"/>
            </w:pPr>
            <w:r>
              <w:rPr>
                <w:sz w:val="22"/>
              </w:rPr>
              <w:t xml:space="preserve">производные </w:t>
            </w:r>
            <w:proofErr w:type="spellStart"/>
            <w:r>
              <w:rPr>
                <w:sz w:val="22"/>
              </w:rPr>
              <w:t>дигидропиридина</w:t>
            </w:r>
            <w:proofErr w:type="spellEnd"/>
          </w:p>
        </w:tc>
        <w:tc>
          <w:tcPr>
            <w:tcW w:w="5386" w:type="dxa"/>
          </w:tcPr>
          <w:p w14:paraId="04F6226F" w14:textId="77777777" w:rsidR="00171221" w:rsidRDefault="00171221">
            <w:pPr>
              <w:pStyle w:val="ConsPlusTitlePage"/>
            </w:pPr>
            <w:proofErr w:type="spellStart"/>
            <w:r>
              <w:rPr>
                <w:sz w:val="22"/>
              </w:rPr>
              <w:t>амлодипин</w:t>
            </w:r>
            <w:proofErr w:type="spellEnd"/>
            <w:r>
              <w:rPr>
                <w:sz w:val="22"/>
              </w:rPr>
              <w:t xml:space="preserve"> </w:t>
            </w:r>
            <w:hyperlink w:anchor="P10191">
              <w:r>
                <w:rPr>
                  <w:color w:val="0000FF"/>
                  <w:sz w:val="22"/>
                </w:rPr>
                <w:t>&lt;1&gt;</w:t>
              </w:r>
            </w:hyperlink>
          </w:p>
        </w:tc>
        <w:tc>
          <w:tcPr>
            <w:tcW w:w="2665" w:type="dxa"/>
          </w:tcPr>
          <w:p w14:paraId="7193C05B" w14:textId="77777777" w:rsidR="00171221" w:rsidRDefault="00171221">
            <w:pPr>
              <w:pStyle w:val="ConsPlusTitlePage"/>
            </w:pPr>
            <w:r>
              <w:rPr>
                <w:sz w:val="22"/>
              </w:rPr>
              <w:t>таблетки;</w:t>
            </w:r>
          </w:p>
          <w:p w14:paraId="4C476090" w14:textId="77777777" w:rsidR="00171221" w:rsidRDefault="00171221">
            <w:pPr>
              <w:pStyle w:val="ConsPlusTitlePage"/>
            </w:pPr>
            <w:r>
              <w:rPr>
                <w:sz w:val="22"/>
              </w:rPr>
              <w:t>таблетки, покрытые пленочной оболочкой</w:t>
            </w:r>
          </w:p>
        </w:tc>
      </w:tr>
      <w:tr w:rsidR="00171221" w14:paraId="6CCD6DD2" w14:textId="77777777">
        <w:tc>
          <w:tcPr>
            <w:tcW w:w="907" w:type="dxa"/>
          </w:tcPr>
          <w:p w14:paraId="4A42EF49" w14:textId="77777777" w:rsidR="00171221" w:rsidRDefault="00171221">
            <w:pPr>
              <w:pStyle w:val="ConsPlusTitlePage"/>
              <w:jc w:val="center"/>
            </w:pPr>
            <w:r>
              <w:rPr>
                <w:sz w:val="22"/>
              </w:rPr>
              <w:t>258.</w:t>
            </w:r>
          </w:p>
        </w:tc>
        <w:tc>
          <w:tcPr>
            <w:tcW w:w="1077" w:type="dxa"/>
            <w:vMerge/>
          </w:tcPr>
          <w:p w14:paraId="04E2A681" w14:textId="77777777" w:rsidR="00171221" w:rsidRDefault="00171221">
            <w:pPr>
              <w:pStyle w:val="ConsPlusTitlePage"/>
            </w:pPr>
          </w:p>
        </w:tc>
        <w:tc>
          <w:tcPr>
            <w:tcW w:w="3572" w:type="dxa"/>
            <w:vMerge/>
          </w:tcPr>
          <w:p w14:paraId="061A5452" w14:textId="77777777" w:rsidR="00171221" w:rsidRDefault="00171221">
            <w:pPr>
              <w:pStyle w:val="ConsPlusTitlePage"/>
            </w:pPr>
          </w:p>
        </w:tc>
        <w:tc>
          <w:tcPr>
            <w:tcW w:w="5386" w:type="dxa"/>
          </w:tcPr>
          <w:p w14:paraId="3B217CC5" w14:textId="77777777" w:rsidR="00171221" w:rsidRDefault="00171221">
            <w:pPr>
              <w:pStyle w:val="ConsPlusTitlePage"/>
            </w:pPr>
            <w:proofErr w:type="spellStart"/>
            <w:r>
              <w:rPr>
                <w:sz w:val="22"/>
              </w:rPr>
              <w:t>нимодипин</w:t>
            </w:r>
            <w:proofErr w:type="spellEnd"/>
            <w:r>
              <w:rPr>
                <w:sz w:val="22"/>
              </w:rPr>
              <w:t xml:space="preserve"> </w:t>
            </w:r>
            <w:hyperlink w:anchor="P10192">
              <w:r>
                <w:rPr>
                  <w:color w:val="0000FF"/>
                  <w:sz w:val="22"/>
                </w:rPr>
                <w:t>&lt;2&gt;</w:t>
              </w:r>
            </w:hyperlink>
          </w:p>
        </w:tc>
        <w:tc>
          <w:tcPr>
            <w:tcW w:w="2665" w:type="dxa"/>
          </w:tcPr>
          <w:p w14:paraId="0EBC6723" w14:textId="77777777" w:rsidR="00171221" w:rsidRDefault="00171221">
            <w:pPr>
              <w:pStyle w:val="ConsPlusTitlePage"/>
            </w:pPr>
            <w:r>
              <w:rPr>
                <w:sz w:val="22"/>
              </w:rPr>
              <w:t>таблетки, покрытые пленочной оболочкой</w:t>
            </w:r>
          </w:p>
        </w:tc>
      </w:tr>
      <w:tr w:rsidR="00171221" w14:paraId="24432ED9" w14:textId="77777777">
        <w:tc>
          <w:tcPr>
            <w:tcW w:w="907" w:type="dxa"/>
          </w:tcPr>
          <w:p w14:paraId="1FFB15C4" w14:textId="77777777" w:rsidR="00171221" w:rsidRDefault="00171221">
            <w:pPr>
              <w:pStyle w:val="ConsPlusTitlePage"/>
              <w:jc w:val="center"/>
            </w:pPr>
            <w:r>
              <w:rPr>
                <w:sz w:val="22"/>
              </w:rPr>
              <w:t>259.</w:t>
            </w:r>
          </w:p>
        </w:tc>
        <w:tc>
          <w:tcPr>
            <w:tcW w:w="1077" w:type="dxa"/>
            <w:vMerge/>
          </w:tcPr>
          <w:p w14:paraId="7E7EB912" w14:textId="77777777" w:rsidR="00171221" w:rsidRDefault="00171221">
            <w:pPr>
              <w:pStyle w:val="ConsPlusTitlePage"/>
            </w:pPr>
          </w:p>
        </w:tc>
        <w:tc>
          <w:tcPr>
            <w:tcW w:w="3572" w:type="dxa"/>
            <w:vMerge/>
          </w:tcPr>
          <w:p w14:paraId="5E8EE292" w14:textId="77777777" w:rsidR="00171221" w:rsidRDefault="00171221">
            <w:pPr>
              <w:pStyle w:val="ConsPlusTitlePage"/>
            </w:pPr>
          </w:p>
        </w:tc>
        <w:tc>
          <w:tcPr>
            <w:tcW w:w="5386" w:type="dxa"/>
          </w:tcPr>
          <w:p w14:paraId="2A96DEC5" w14:textId="77777777" w:rsidR="00171221" w:rsidRDefault="00171221">
            <w:pPr>
              <w:pStyle w:val="ConsPlusTitlePage"/>
            </w:pPr>
            <w:proofErr w:type="spellStart"/>
            <w:r>
              <w:rPr>
                <w:sz w:val="22"/>
              </w:rPr>
              <w:t>нифедипин</w:t>
            </w:r>
            <w:proofErr w:type="spellEnd"/>
            <w:r>
              <w:rPr>
                <w:sz w:val="22"/>
              </w:rPr>
              <w:t xml:space="preserve"> </w:t>
            </w:r>
            <w:hyperlink w:anchor="P10191">
              <w:r>
                <w:rPr>
                  <w:color w:val="0000FF"/>
                  <w:sz w:val="22"/>
                </w:rPr>
                <w:t>&lt;1&gt;</w:t>
              </w:r>
            </w:hyperlink>
          </w:p>
        </w:tc>
        <w:tc>
          <w:tcPr>
            <w:tcW w:w="2665" w:type="dxa"/>
          </w:tcPr>
          <w:p w14:paraId="78ECFC56" w14:textId="77777777" w:rsidR="00171221" w:rsidRDefault="00171221">
            <w:pPr>
              <w:pStyle w:val="ConsPlusTitlePage"/>
            </w:pPr>
            <w:r>
              <w:rPr>
                <w:sz w:val="22"/>
              </w:rPr>
              <w:t>таблетки, покрытые оболочкой;</w:t>
            </w:r>
          </w:p>
          <w:p w14:paraId="3699681A" w14:textId="77777777" w:rsidR="00171221" w:rsidRDefault="00171221">
            <w:pPr>
              <w:pStyle w:val="ConsPlusTitlePage"/>
            </w:pPr>
            <w:r>
              <w:rPr>
                <w:sz w:val="22"/>
              </w:rPr>
              <w:t>таблетки, покрытые пленочной оболочкой;</w:t>
            </w:r>
          </w:p>
          <w:p w14:paraId="363B86D6" w14:textId="77777777" w:rsidR="00171221" w:rsidRDefault="00171221">
            <w:pPr>
              <w:pStyle w:val="ConsPlusTitlePage"/>
            </w:pPr>
            <w:r>
              <w:rPr>
                <w:sz w:val="22"/>
              </w:rPr>
              <w:t>таблетки пролонгированного действия, покрытые оболочкой;</w:t>
            </w:r>
          </w:p>
          <w:p w14:paraId="24B08DF8"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10D40E8D" w14:textId="77777777">
        <w:tc>
          <w:tcPr>
            <w:tcW w:w="907" w:type="dxa"/>
          </w:tcPr>
          <w:p w14:paraId="406906CF" w14:textId="77777777" w:rsidR="00171221" w:rsidRDefault="00171221">
            <w:pPr>
              <w:pStyle w:val="ConsPlusTitlePage"/>
              <w:jc w:val="center"/>
            </w:pPr>
            <w:r>
              <w:rPr>
                <w:sz w:val="22"/>
              </w:rPr>
              <w:t>260.</w:t>
            </w:r>
          </w:p>
        </w:tc>
        <w:tc>
          <w:tcPr>
            <w:tcW w:w="1077" w:type="dxa"/>
          </w:tcPr>
          <w:p w14:paraId="18371416" w14:textId="77777777" w:rsidR="00171221" w:rsidRDefault="00171221">
            <w:pPr>
              <w:pStyle w:val="ConsPlusTitlePage"/>
              <w:jc w:val="center"/>
            </w:pPr>
            <w:r>
              <w:rPr>
                <w:sz w:val="22"/>
              </w:rPr>
              <w:t>C08D</w:t>
            </w:r>
          </w:p>
        </w:tc>
        <w:tc>
          <w:tcPr>
            <w:tcW w:w="3572" w:type="dxa"/>
          </w:tcPr>
          <w:p w14:paraId="140A3E27" w14:textId="77777777" w:rsidR="00171221" w:rsidRDefault="00171221">
            <w:pPr>
              <w:pStyle w:val="ConsPlusTitlePage"/>
            </w:pPr>
            <w:r>
              <w:rPr>
                <w:sz w:val="22"/>
              </w:rPr>
              <w:t>селективные блокаторы кальциевых каналов с прямым действием на сердце</w:t>
            </w:r>
          </w:p>
        </w:tc>
        <w:tc>
          <w:tcPr>
            <w:tcW w:w="5386" w:type="dxa"/>
          </w:tcPr>
          <w:p w14:paraId="67FF0D72" w14:textId="77777777" w:rsidR="00171221" w:rsidRDefault="00171221">
            <w:pPr>
              <w:pStyle w:val="ConsPlusTitlePage"/>
            </w:pPr>
          </w:p>
        </w:tc>
        <w:tc>
          <w:tcPr>
            <w:tcW w:w="2665" w:type="dxa"/>
          </w:tcPr>
          <w:p w14:paraId="3EB3BFDB" w14:textId="77777777" w:rsidR="00171221" w:rsidRDefault="00171221">
            <w:pPr>
              <w:pStyle w:val="ConsPlusTitlePage"/>
            </w:pPr>
          </w:p>
        </w:tc>
      </w:tr>
      <w:tr w:rsidR="00171221" w14:paraId="07E08777" w14:textId="77777777">
        <w:tc>
          <w:tcPr>
            <w:tcW w:w="907" w:type="dxa"/>
          </w:tcPr>
          <w:p w14:paraId="323EF078" w14:textId="77777777" w:rsidR="00171221" w:rsidRDefault="00171221">
            <w:pPr>
              <w:pStyle w:val="ConsPlusTitlePage"/>
              <w:jc w:val="center"/>
            </w:pPr>
            <w:r>
              <w:rPr>
                <w:sz w:val="22"/>
              </w:rPr>
              <w:t>261.</w:t>
            </w:r>
          </w:p>
        </w:tc>
        <w:tc>
          <w:tcPr>
            <w:tcW w:w="1077" w:type="dxa"/>
          </w:tcPr>
          <w:p w14:paraId="339BFCBE" w14:textId="77777777" w:rsidR="00171221" w:rsidRDefault="00171221">
            <w:pPr>
              <w:pStyle w:val="ConsPlusTitlePage"/>
              <w:jc w:val="center"/>
            </w:pPr>
            <w:r>
              <w:rPr>
                <w:sz w:val="22"/>
              </w:rPr>
              <w:t>C08DA</w:t>
            </w:r>
          </w:p>
        </w:tc>
        <w:tc>
          <w:tcPr>
            <w:tcW w:w="3572" w:type="dxa"/>
          </w:tcPr>
          <w:p w14:paraId="023BD401" w14:textId="77777777" w:rsidR="00171221" w:rsidRDefault="00171221">
            <w:pPr>
              <w:pStyle w:val="ConsPlusTitlePage"/>
            </w:pPr>
            <w:r>
              <w:rPr>
                <w:sz w:val="22"/>
              </w:rPr>
              <w:t xml:space="preserve">производные </w:t>
            </w:r>
            <w:proofErr w:type="spellStart"/>
            <w:r>
              <w:rPr>
                <w:sz w:val="22"/>
              </w:rPr>
              <w:t>фенилалкиламина</w:t>
            </w:r>
            <w:proofErr w:type="spellEnd"/>
          </w:p>
        </w:tc>
        <w:tc>
          <w:tcPr>
            <w:tcW w:w="5386" w:type="dxa"/>
          </w:tcPr>
          <w:p w14:paraId="4C40C8B5" w14:textId="77777777" w:rsidR="00171221" w:rsidRDefault="00171221">
            <w:pPr>
              <w:pStyle w:val="ConsPlusTitlePage"/>
            </w:pPr>
            <w:proofErr w:type="spellStart"/>
            <w:r>
              <w:rPr>
                <w:sz w:val="22"/>
              </w:rPr>
              <w:t>верапамил</w:t>
            </w:r>
            <w:proofErr w:type="spellEnd"/>
            <w:r>
              <w:rPr>
                <w:sz w:val="22"/>
              </w:rPr>
              <w:t xml:space="preserve"> </w:t>
            </w:r>
            <w:hyperlink w:anchor="P10191">
              <w:r>
                <w:rPr>
                  <w:color w:val="0000FF"/>
                  <w:sz w:val="22"/>
                </w:rPr>
                <w:t>&lt;1&gt;</w:t>
              </w:r>
            </w:hyperlink>
          </w:p>
        </w:tc>
        <w:tc>
          <w:tcPr>
            <w:tcW w:w="2665" w:type="dxa"/>
          </w:tcPr>
          <w:p w14:paraId="6C60B73F" w14:textId="77777777" w:rsidR="00171221" w:rsidRDefault="00171221">
            <w:pPr>
              <w:pStyle w:val="ConsPlusTitlePage"/>
            </w:pPr>
            <w:r>
              <w:rPr>
                <w:sz w:val="22"/>
              </w:rPr>
              <w:t>таблетки, покрытые оболочкой;</w:t>
            </w:r>
          </w:p>
          <w:p w14:paraId="5562E784" w14:textId="77777777" w:rsidR="00171221" w:rsidRDefault="00171221">
            <w:pPr>
              <w:pStyle w:val="ConsPlusTitlePage"/>
            </w:pPr>
            <w:r>
              <w:rPr>
                <w:sz w:val="22"/>
              </w:rPr>
              <w:t>таблетки, покрытые пленочной оболочкой;</w:t>
            </w:r>
          </w:p>
          <w:p w14:paraId="4E58A811" w14:textId="77777777" w:rsidR="00171221" w:rsidRDefault="00171221">
            <w:pPr>
              <w:pStyle w:val="ConsPlusTitlePage"/>
            </w:pPr>
            <w:r>
              <w:rPr>
                <w:sz w:val="22"/>
              </w:rPr>
              <w:t>таблетки, пролонгированного действия, покрытые оболочкой;</w:t>
            </w:r>
          </w:p>
          <w:p w14:paraId="3A346A58" w14:textId="77777777" w:rsidR="00171221" w:rsidRDefault="00171221">
            <w:pPr>
              <w:pStyle w:val="ConsPlusTitlePage"/>
            </w:pPr>
            <w:r>
              <w:rPr>
                <w:sz w:val="22"/>
              </w:rPr>
              <w:t xml:space="preserve">таблетки пролонгированного </w:t>
            </w:r>
            <w:r>
              <w:rPr>
                <w:sz w:val="22"/>
              </w:rPr>
              <w:lastRenderedPageBreak/>
              <w:t>действия, покрытые пленочной оболочкой</w:t>
            </w:r>
          </w:p>
        </w:tc>
      </w:tr>
      <w:tr w:rsidR="00171221" w14:paraId="16305681" w14:textId="77777777">
        <w:tc>
          <w:tcPr>
            <w:tcW w:w="907" w:type="dxa"/>
          </w:tcPr>
          <w:p w14:paraId="4BB99D5F" w14:textId="77777777" w:rsidR="00171221" w:rsidRDefault="00171221">
            <w:pPr>
              <w:pStyle w:val="ConsPlusTitlePage"/>
              <w:jc w:val="center"/>
            </w:pPr>
            <w:r>
              <w:rPr>
                <w:sz w:val="22"/>
              </w:rPr>
              <w:lastRenderedPageBreak/>
              <w:t>262.</w:t>
            </w:r>
          </w:p>
        </w:tc>
        <w:tc>
          <w:tcPr>
            <w:tcW w:w="1077" w:type="dxa"/>
          </w:tcPr>
          <w:p w14:paraId="2AD727BF" w14:textId="77777777" w:rsidR="00171221" w:rsidRDefault="00171221">
            <w:pPr>
              <w:pStyle w:val="ConsPlusTitlePage"/>
              <w:jc w:val="center"/>
              <w:outlineLvl w:val="3"/>
            </w:pPr>
            <w:r>
              <w:rPr>
                <w:sz w:val="22"/>
              </w:rPr>
              <w:t>C09</w:t>
            </w:r>
          </w:p>
        </w:tc>
        <w:tc>
          <w:tcPr>
            <w:tcW w:w="3572" w:type="dxa"/>
          </w:tcPr>
          <w:p w14:paraId="1B1C82E3" w14:textId="77777777" w:rsidR="00171221" w:rsidRDefault="00171221">
            <w:pPr>
              <w:pStyle w:val="ConsPlusTitlePage"/>
            </w:pPr>
            <w:r>
              <w:rPr>
                <w:sz w:val="22"/>
              </w:rPr>
              <w:t>средства, действующие на ренин-</w:t>
            </w:r>
            <w:proofErr w:type="spellStart"/>
            <w:r>
              <w:rPr>
                <w:sz w:val="22"/>
              </w:rPr>
              <w:t>ангиотензиновую</w:t>
            </w:r>
            <w:proofErr w:type="spellEnd"/>
            <w:r>
              <w:rPr>
                <w:sz w:val="22"/>
              </w:rPr>
              <w:t xml:space="preserve"> систему</w:t>
            </w:r>
          </w:p>
        </w:tc>
        <w:tc>
          <w:tcPr>
            <w:tcW w:w="5386" w:type="dxa"/>
          </w:tcPr>
          <w:p w14:paraId="2FD5F04B" w14:textId="77777777" w:rsidR="00171221" w:rsidRDefault="00171221">
            <w:pPr>
              <w:pStyle w:val="ConsPlusTitlePage"/>
            </w:pPr>
          </w:p>
        </w:tc>
        <w:tc>
          <w:tcPr>
            <w:tcW w:w="2665" w:type="dxa"/>
          </w:tcPr>
          <w:p w14:paraId="3D703F11" w14:textId="77777777" w:rsidR="00171221" w:rsidRDefault="00171221">
            <w:pPr>
              <w:pStyle w:val="ConsPlusTitlePage"/>
            </w:pPr>
          </w:p>
        </w:tc>
      </w:tr>
      <w:tr w:rsidR="00171221" w14:paraId="3B888570" w14:textId="77777777">
        <w:tc>
          <w:tcPr>
            <w:tcW w:w="907" w:type="dxa"/>
          </w:tcPr>
          <w:p w14:paraId="577358D8" w14:textId="77777777" w:rsidR="00171221" w:rsidRDefault="00171221">
            <w:pPr>
              <w:pStyle w:val="ConsPlusTitlePage"/>
              <w:jc w:val="center"/>
            </w:pPr>
            <w:r>
              <w:rPr>
                <w:sz w:val="22"/>
              </w:rPr>
              <w:t>263.</w:t>
            </w:r>
          </w:p>
        </w:tc>
        <w:tc>
          <w:tcPr>
            <w:tcW w:w="1077" w:type="dxa"/>
          </w:tcPr>
          <w:p w14:paraId="7F244955" w14:textId="77777777" w:rsidR="00171221" w:rsidRDefault="00171221">
            <w:pPr>
              <w:pStyle w:val="ConsPlusTitlePage"/>
              <w:jc w:val="center"/>
            </w:pPr>
            <w:r>
              <w:rPr>
                <w:sz w:val="22"/>
              </w:rPr>
              <w:t>C09A</w:t>
            </w:r>
          </w:p>
        </w:tc>
        <w:tc>
          <w:tcPr>
            <w:tcW w:w="3572" w:type="dxa"/>
          </w:tcPr>
          <w:p w14:paraId="2E1E2D2D" w14:textId="77777777" w:rsidR="00171221" w:rsidRDefault="00171221">
            <w:pPr>
              <w:pStyle w:val="ConsPlusTitlePage"/>
            </w:pPr>
            <w:r>
              <w:rPr>
                <w:sz w:val="22"/>
              </w:rPr>
              <w:t>ингибиторы АПФ</w:t>
            </w:r>
          </w:p>
        </w:tc>
        <w:tc>
          <w:tcPr>
            <w:tcW w:w="5386" w:type="dxa"/>
          </w:tcPr>
          <w:p w14:paraId="56B7F562" w14:textId="77777777" w:rsidR="00171221" w:rsidRDefault="00171221">
            <w:pPr>
              <w:pStyle w:val="ConsPlusTitlePage"/>
            </w:pPr>
          </w:p>
        </w:tc>
        <w:tc>
          <w:tcPr>
            <w:tcW w:w="2665" w:type="dxa"/>
          </w:tcPr>
          <w:p w14:paraId="6A4D88DD" w14:textId="77777777" w:rsidR="00171221" w:rsidRDefault="00171221">
            <w:pPr>
              <w:pStyle w:val="ConsPlusTitlePage"/>
            </w:pPr>
          </w:p>
        </w:tc>
      </w:tr>
      <w:tr w:rsidR="00171221" w14:paraId="0CE92B1C" w14:textId="77777777">
        <w:tc>
          <w:tcPr>
            <w:tcW w:w="907" w:type="dxa"/>
          </w:tcPr>
          <w:p w14:paraId="7F73FCE4" w14:textId="77777777" w:rsidR="00171221" w:rsidRDefault="00171221">
            <w:pPr>
              <w:pStyle w:val="ConsPlusTitlePage"/>
              <w:jc w:val="center"/>
            </w:pPr>
            <w:r>
              <w:rPr>
                <w:sz w:val="22"/>
              </w:rPr>
              <w:t>264.</w:t>
            </w:r>
          </w:p>
        </w:tc>
        <w:tc>
          <w:tcPr>
            <w:tcW w:w="1077" w:type="dxa"/>
            <w:vMerge w:val="restart"/>
          </w:tcPr>
          <w:p w14:paraId="1FB9A38D" w14:textId="77777777" w:rsidR="00171221" w:rsidRDefault="00171221">
            <w:pPr>
              <w:pStyle w:val="ConsPlusTitlePage"/>
              <w:jc w:val="center"/>
            </w:pPr>
            <w:r>
              <w:rPr>
                <w:sz w:val="22"/>
              </w:rPr>
              <w:t>C09AA</w:t>
            </w:r>
          </w:p>
        </w:tc>
        <w:tc>
          <w:tcPr>
            <w:tcW w:w="3572" w:type="dxa"/>
            <w:vMerge w:val="restart"/>
          </w:tcPr>
          <w:p w14:paraId="2FC42147" w14:textId="77777777" w:rsidR="00171221" w:rsidRDefault="00171221">
            <w:pPr>
              <w:pStyle w:val="ConsPlusTitlePage"/>
            </w:pPr>
            <w:r>
              <w:rPr>
                <w:sz w:val="22"/>
              </w:rPr>
              <w:t>ингибиторы АПФ</w:t>
            </w:r>
          </w:p>
        </w:tc>
        <w:tc>
          <w:tcPr>
            <w:tcW w:w="5386" w:type="dxa"/>
          </w:tcPr>
          <w:p w14:paraId="123D7E75" w14:textId="77777777" w:rsidR="00171221" w:rsidRDefault="00171221">
            <w:pPr>
              <w:pStyle w:val="ConsPlusTitlePage"/>
            </w:pPr>
            <w:proofErr w:type="spellStart"/>
            <w:r>
              <w:rPr>
                <w:sz w:val="22"/>
              </w:rPr>
              <w:t>каптоприл</w:t>
            </w:r>
            <w:proofErr w:type="spellEnd"/>
          </w:p>
        </w:tc>
        <w:tc>
          <w:tcPr>
            <w:tcW w:w="2665" w:type="dxa"/>
          </w:tcPr>
          <w:p w14:paraId="5C2903ED" w14:textId="77777777" w:rsidR="00171221" w:rsidRDefault="00171221">
            <w:pPr>
              <w:pStyle w:val="ConsPlusTitlePage"/>
            </w:pPr>
            <w:r>
              <w:rPr>
                <w:sz w:val="22"/>
              </w:rPr>
              <w:t>таблетки;</w:t>
            </w:r>
          </w:p>
          <w:p w14:paraId="2C88887F" w14:textId="77777777" w:rsidR="00171221" w:rsidRDefault="00171221">
            <w:pPr>
              <w:pStyle w:val="ConsPlusTitlePage"/>
            </w:pPr>
            <w:r>
              <w:rPr>
                <w:sz w:val="22"/>
              </w:rPr>
              <w:t>таблетки, покрытые оболочкой</w:t>
            </w:r>
          </w:p>
        </w:tc>
      </w:tr>
      <w:tr w:rsidR="00171221" w14:paraId="0C332207" w14:textId="77777777">
        <w:tc>
          <w:tcPr>
            <w:tcW w:w="907" w:type="dxa"/>
          </w:tcPr>
          <w:p w14:paraId="682782C6" w14:textId="77777777" w:rsidR="00171221" w:rsidRDefault="00171221">
            <w:pPr>
              <w:pStyle w:val="ConsPlusTitlePage"/>
              <w:jc w:val="center"/>
            </w:pPr>
            <w:r>
              <w:rPr>
                <w:sz w:val="22"/>
              </w:rPr>
              <w:t>265.</w:t>
            </w:r>
          </w:p>
        </w:tc>
        <w:tc>
          <w:tcPr>
            <w:tcW w:w="1077" w:type="dxa"/>
            <w:vMerge/>
          </w:tcPr>
          <w:p w14:paraId="4ED0C936" w14:textId="77777777" w:rsidR="00171221" w:rsidRDefault="00171221">
            <w:pPr>
              <w:pStyle w:val="ConsPlusTitlePage"/>
            </w:pPr>
          </w:p>
        </w:tc>
        <w:tc>
          <w:tcPr>
            <w:tcW w:w="3572" w:type="dxa"/>
            <w:vMerge/>
          </w:tcPr>
          <w:p w14:paraId="3AC3E9F2" w14:textId="77777777" w:rsidR="00171221" w:rsidRDefault="00171221">
            <w:pPr>
              <w:pStyle w:val="ConsPlusTitlePage"/>
            </w:pPr>
          </w:p>
        </w:tc>
        <w:tc>
          <w:tcPr>
            <w:tcW w:w="5386" w:type="dxa"/>
          </w:tcPr>
          <w:p w14:paraId="08F2ADC7" w14:textId="77777777" w:rsidR="00171221" w:rsidRDefault="00171221">
            <w:pPr>
              <w:pStyle w:val="ConsPlusTitlePage"/>
            </w:pPr>
            <w:r>
              <w:rPr>
                <w:sz w:val="22"/>
              </w:rPr>
              <w:t xml:space="preserve">лизиноприл </w:t>
            </w:r>
            <w:hyperlink w:anchor="P10191">
              <w:r>
                <w:rPr>
                  <w:color w:val="0000FF"/>
                  <w:sz w:val="22"/>
                </w:rPr>
                <w:t>&lt;1&gt;</w:t>
              </w:r>
            </w:hyperlink>
          </w:p>
        </w:tc>
        <w:tc>
          <w:tcPr>
            <w:tcW w:w="2665" w:type="dxa"/>
          </w:tcPr>
          <w:p w14:paraId="61015BFF" w14:textId="77777777" w:rsidR="00171221" w:rsidRDefault="00171221">
            <w:pPr>
              <w:pStyle w:val="ConsPlusTitlePage"/>
            </w:pPr>
            <w:r>
              <w:rPr>
                <w:sz w:val="22"/>
              </w:rPr>
              <w:t>таблетки</w:t>
            </w:r>
          </w:p>
        </w:tc>
      </w:tr>
      <w:tr w:rsidR="00171221" w14:paraId="5FED5FCC" w14:textId="77777777">
        <w:tc>
          <w:tcPr>
            <w:tcW w:w="907" w:type="dxa"/>
          </w:tcPr>
          <w:p w14:paraId="20AD1899" w14:textId="77777777" w:rsidR="00171221" w:rsidRDefault="00171221">
            <w:pPr>
              <w:pStyle w:val="ConsPlusTitlePage"/>
              <w:jc w:val="center"/>
            </w:pPr>
            <w:r>
              <w:rPr>
                <w:sz w:val="22"/>
              </w:rPr>
              <w:t>266.</w:t>
            </w:r>
          </w:p>
        </w:tc>
        <w:tc>
          <w:tcPr>
            <w:tcW w:w="1077" w:type="dxa"/>
            <w:vMerge/>
          </w:tcPr>
          <w:p w14:paraId="2B9565F2" w14:textId="77777777" w:rsidR="00171221" w:rsidRDefault="00171221">
            <w:pPr>
              <w:pStyle w:val="ConsPlusTitlePage"/>
            </w:pPr>
          </w:p>
        </w:tc>
        <w:tc>
          <w:tcPr>
            <w:tcW w:w="3572" w:type="dxa"/>
            <w:vMerge/>
          </w:tcPr>
          <w:p w14:paraId="1D74CFE1" w14:textId="77777777" w:rsidR="00171221" w:rsidRDefault="00171221">
            <w:pPr>
              <w:pStyle w:val="ConsPlusTitlePage"/>
            </w:pPr>
          </w:p>
        </w:tc>
        <w:tc>
          <w:tcPr>
            <w:tcW w:w="5386" w:type="dxa"/>
          </w:tcPr>
          <w:p w14:paraId="2557B1D9" w14:textId="77777777" w:rsidR="00171221" w:rsidRDefault="00171221">
            <w:pPr>
              <w:pStyle w:val="ConsPlusTitlePage"/>
            </w:pPr>
            <w:proofErr w:type="spellStart"/>
            <w:r>
              <w:rPr>
                <w:sz w:val="22"/>
              </w:rPr>
              <w:t>периндоприл</w:t>
            </w:r>
            <w:proofErr w:type="spellEnd"/>
          </w:p>
        </w:tc>
        <w:tc>
          <w:tcPr>
            <w:tcW w:w="2665" w:type="dxa"/>
          </w:tcPr>
          <w:p w14:paraId="304E93C5" w14:textId="77777777" w:rsidR="00171221" w:rsidRDefault="00171221">
            <w:pPr>
              <w:pStyle w:val="ConsPlusTitlePage"/>
            </w:pPr>
            <w:r>
              <w:rPr>
                <w:sz w:val="22"/>
              </w:rPr>
              <w:t>таблетки;</w:t>
            </w:r>
          </w:p>
          <w:p w14:paraId="5187C069" w14:textId="77777777" w:rsidR="00171221" w:rsidRDefault="00171221">
            <w:pPr>
              <w:pStyle w:val="ConsPlusTitlePage"/>
            </w:pPr>
            <w:r>
              <w:rPr>
                <w:sz w:val="22"/>
              </w:rPr>
              <w:t>таблетки, покрытые пленочной оболочкой</w:t>
            </w:r>
          </w:p>
        </w:tc>
      </w:tr>
      <w:tr w:rsidR="00171221" w14:paraId="15834FF0" w14:textId="77777777">
        <w:tc>
          <w:tcPr>
            <w:tcW w:w="907" w:type="dxa"/>
          </w:tcPr>
          <w:p w14:paraId="30810547" w14:textId="77777777" w:rsidR="00171221" w:rsidRDefault="00171221">
            <w:pPr>
              <w:pStyle w:val="ConsPlusTitlePage"/>
              <w:jc w:val="center"/>
            </w:pPr>
            <w:r>
              <w:rPr>
                <w:sz w:val="22"/>
              </w:rPr>
              <w:t>267.</w:t>
            </w:r>
          </w:p>
        </w:tc>
        <w:tc>
          <w:tcPr>
            <w:tcW w:w="1077" w:type="dxa"/>
            <w:vMerge/>
          </w:tcPr>
          <w:p w14:paraId="60B44B69" w14:textId="77777777" w:rsidR="00171221" w:rsidRDefault="00171221">
            <w:pPr>
              <w:pStyle w:val="ConsPlusTitlePage"/>
            </w:pPr>
          </w:p>
        </w:tc>
        <w:tc>
          <w:tcPr>
            <w:tcW w:w="3572" w:type="dxa"/>
            <w:vMerge/>
          </w:tcPr>
          <w:p w14:paraId="7FBDD415" w14:textId="77777777" w:rsidR="00171221" w:rsidRDefault="00171221">
            <w:pPr>
              <w:pStyle w:val="ConsPlusTitlePage"/>
            </w:pPr>
          </w:p>
        </w:tc>
        <w:tc>
          <w:tcPr>
            <w:tcW w:w="5386" w:type="dxa"/>
          </w:tcPr>
          <w:p w14:paraId="307E1AC6" w14:textId="77777777" w:rsidR="00171221" w:rsidRDefault="00171221">
            <w:pPr>
              <w:pStyle w:val="ConsPlusTitlePage"/>
            </w:pPr>
            <w:proofErr w:type="spellStart"/>
            <w:r>
              <w:rPr>
                <w:sz w:val="22"/>
              </w:rPr>
              <w:t>рамиприл</w:t>
            </w:r>
            <w:proofErr w:type="spellEnd"/>
          </w:p>
        </w:tc>
        <w:tc>
          <w:tcPr>
            <w:tcW w:w="2665" w:type="dxa"/>
          </w:tcPr>
          <w:p w14:paraId="70D5DC31" w14:textId="77777777" w:rsidR="00171221" w:rsidRDefault="00171221">
            <w:pPr>
              <w:pStyle w:val="ConsPlusTitlePage"/>
            </w:pPr>
            <w:r>
              <w:rPr>
                <w:sz w:val="22"/>
              </w:rPr>
              <w:t>капсулы;</w:t>
            </w:r>
          </w:p>
          <w:p w14:paraId="576D41D4" w14:textId="77777777" w:rsidR="00171221" w:rsidRDefault="00171221">
            <w:pPr>
              <w:pStyle w:val="ConsPlusTitlePage"/>
            </w:pPr>
            <w:r>
              <w:rPr>
                <w:sz w:val="22"/>
              </w:rPr>
              <w:t>таблетки</w:t>
            </w:r>
          </w:p>
        </w:tc>
      </w:tr>
      <w:tr w:rsidR="00171221" w14:paraId="5CC5FA06" w14:textId="77777777">
        <w:tc>
          <w:tcPr>
            <w:tcW w:w="907" w:type="dxa"/>
          </w:tcPr>
          <w:p w14:paraId="699E6F92" w14:textId="77777777" w:rsidR="00171221" w:rsidRDefault="00171221">
            <w:pPr>
              <w:pStyle w:val="ConsPlusTitlePage"/>
              <w:jc w:val="center"/>
            </w:pPr>
            <w:r>
              <w:rPr>
                <w:sz w:val="22"/>
              </w:rPr>
              <w:t>268.</w:t>
            </w:r>
          </w:p>
        </w:tc>
        <w:tc>
          <w:tcPr>
            <w:tcW w:w="1077" w:type="dxa"/>
            <w:vMerge/>
          </w:tcPr>
          <w:p w14:paraId="7E2B1584" w14:textId="77777777" w:rsidR="00171221" w:rsidRDefault="00171221">
            <w:pPr>
              <w:pStyle w:val="ConsPlusTitlePage"/>
            </w:pPr>
          </w:p>
        </w:tc>
        <w:tc>
          <w:tcPr>
            <w:tcW w:w="3572" w:type="dxa"/>
            <w:vMerge/>
          </w:tcPr>
          <w:p w14:paraId="55E57538" w14:textId="77777777" w:rsidR="00171221" w:rsidRDefault="00171221">
            <w:pPr>
              <w:pStyle w:val="ConsPlusTitlePage"/>
            </w:pPr>
          </w:p>
        </w:tc>
        <w:tc>
          <w:tcPr>
            <w:tcW w:w="5386" w:type="dxa"/>
          </w:tcPr>
          <w:p w14:paraId="5ECEC061" w14:textId="77777777" w:rsidR="00171221" w:rsidRDefault="00171221">
            <w:pPr>
              <w:pStyle w:val="ConsPlusTitlePage"/>
            </w:pPr>
            <w:proofErr w:type="spellStart"/>
            <w:r>
              <w:rPr>
                <w:sz w:val="22"/>
              </w:rPr>
              <w:t>эналаприл</w:t>
            </w:r>
            <w:proofErr w:type="spellEnd"/>
            <w:r>
              <w:rPr>
                <w:sz w:val="22"/>
              </w:rPr>
              <w:t xml:space="preserve"> </w:t>
            </w:r>
            <w:hyperlink w:anchor="P10191">
              <w:r>
                <w:rPr>
                  <w:color w:val="0000FF"/>
                  <w:sz w:val="22"/>
                </w:rPr>
                <w:t>&lt;1&gt;</w:t>
              </w:r>
            </w:hyperlink>
          </w:p>
        </w:tc>
        <w:tc>
          <w:tcPr>
            <w:tcW w:w="2665" w:type="dxa"/>
          </w:tcPr>
          <w:p w14:paraId="3CB73DAD" w14:textId="77777777" w:rsidR="00171221" w:rsidRDefault="00171221">
            <w:pPr>
              <w:pStyle w:val="ConsPlusTitlePage"/>
            </w:pPr>
            <w:r>
              <w:rPr>
                <w:sz w:val="22"/>
              </w:rPr>
              <w:t>таблетки</w:t>
            </w:r>
          </w:p>
        </w:tc>
      </w:tr>
      <w:tr w:rsidR="00171221" w14:paraId="2D8605C0" w14:textId="77777777">
        <w:tc>
          <w:tcPr>
            <w:tcW w:w="907" w:type="dxa"/>
          </w:tcPr>
          <w:p w14:paraId="3215B2C3" w14:textId="77777777" w:rsidR="00171221" w:rsidRDefault="00171221">
            <w:pPr>
              <w:pStyle w:val="ConsPlusTitlePage"/>
              <w:jc w:val="center"/>
            </w:pPr>
            <w:r>
              <w:rPr>
                <w:sz w:val="22"/>
              </w:rPr>
              <w:t>269.</w:t>
            </w:r>
          </w:p>
        </w:tc>
        <w:tc>
          <w:tcPr>
            <w:tcW w:w="1077" w:type="dxa"/>
          </w:tcPr>
          <w:p w14:paraId="0577C2FA" w14:textId="77777777" w:rsidR="00171221" w:rsidRDefault="00171221">
            <w:pPr>
              <w:pStyle w:val="ConsPlusTitlePage"/>
              <w:jc w:val="center"/>
            </w:pPr>
            <w:r>
              <w:rPr>
                <w:sz w:val="22"/>
              </w:rPr>
              <w:t>C09C</w:t>
            </w:r>
          </w:p>
        </w:tc>
        <w:tc>
          <w:tcPr>
            <w:tcW w:w="3572" w:type="dxa"/>
          </w:tcPr>
          <w:p w14:paraId="5E7FA605" w14:textId="77777777" w:rsidR="00171221" w:rsidRDefault="00171221">
            <w:pPr>
              <w:pStyle w:val="ConsPlusTitlePage"/>
            </w:pPr>
            <w:r>
              <w:rPr>
                <w:sz w:val="22"/>
              </w:rPr>
              <w:t>антагонисты ангиотензина II</w:t>
            </w:r>
          </w:p>
        </w:tc>
        <w:tc>
          <w:tcPr>
            <w:tcW w:w="5386" w:type="dxa"/>
          </w:tcPr>
          <w:p w14:paraId="6210E64E" w14:textId="77777777" w:rsidR="00171221" w:rsidRDefault="00171221">
            <w:pPr>
              <w:pStyle w:val="ConsPlusTitlePage"/>
            </w:pPr>
          </w:p>
        </w:tc>
        <w:tc>
          <w:tcPr>
            <w:tcW w:w="2665" w:type="dxa"/>
          </w:tcPr>
          <w:p w14:paraId="3D602C08" w14:textId="77777777" w:rsidR="00171221" w:rsidRDefault="00171221">
            <w:pPr>
              <w:pStyle w:val="ConsPlusTitlePage"/>
            </w:pPr>
          </w:p>
        </w:tc>
      </w:tr>
      <w:tr w:rsidR="00171221" w14:paraId="2EAED127" w14:textId="77777777">
        <w:tc>
          <w:tcPr>
            <w:tcW w:w="907" w:type="dxa"/>
          </w:tcPr>
          <w:p w14:paraId="09975E3C" w14:textId="77777777" w:rsidR="00171221" w:rsidRDefault="00171221">
            <w:pPr>
              <w:pStyle w:val="ConsPlusTitlePage"/>
              <w:jc w:val="center"/>
            </w:pPr>
            <w:r>
              <w:rPr>
                <w:sz w:val="22"/>
              </w:rPr>
              <w:t>270.</w:t>
            </w:r>
          </w:p>
        </w:tc>
        <w:tc>
          <w:tcPr>
            <w:tcW w:w="1077" w:type="dxa"/>
          </w:tcPr>
          <w:p w14:paraId="0F06E237" w14:textId="77777777" w:rsidR="00171221" w:rsidRDefault="00171221">
            <w:pPr>
              <w:pStyle w:val="ConsPlusTitlePage"/>
              <w:jc w:val="center"/>
            </w:pPr>
            <w:r>
              <w:rPr>
                <w:sz w:val="22"/>
              </w:rPr>
              <w:t>C09CA</w:t>
            </w:r>
          </w:p>
        </w:tc>
        <w:tc>
          <w:tcPr>
            <w:tcW w:w="3572" w:type="dxa"/>
          </w:tcPr>
          <w:p w14:paraId="16211739" w14:textId="77777777" w:rsidR="00171221" w:rsidRDefault="00171221">
            <w:pPr>
              <w:pStyle w:val="ConsPlusTitlePage"/>
            </w:pPr>
            <w:r>
              <w:rPr>
                <w:sz w:val="22"/>
              </w:rPr>
              <w:t>антагонисты ангиотензина II</w:t>
            </w:r>
          </w:p>
        </w:tc>
        <w:tc>
          <w:tcPr>
            <w:tcW w:w="5386" w:type="dxa"/>
          </w:tcPr>
          <w:p w14:paraId="0E84A4E0" w14:textId="77777777" w:rsidR="00171221" w:rsidRDefault="00171221">
            <w:pPr>
              <w:pStyle w:val="ConsPlusTitlePage"/>
            </w:pPr>
            <w:proofErr w:type="spellStart"/>
            <w:r>
              <w:rPr>
                <w:sz w:val="22"/>
              </w:rPr>
              <w:t>лозартан</w:t>
            </w:r>
            <w:proofErr w:type="spellEnd"/>
            <w:r>
              <w:rPr>
                <w:sz w:val="22"/>
              </w:rPr>
              <w:t xml:space="preserve"> </w:t>
            </w:r>
            <w:hyperlink w:anchor="P10191">
              <w:r>
                <w:rPr>
                  <w:color w:val="0000FF"/>
                  <w:sz w:val="22"/>
                </w:rPr>
                <w:t>&lt;1&gt;</w:t>
              </w:r>
            </w:hyperlink>
          </w:p>
        </w:tc>
        <w:tc>
          <w:tcPr>
            <w:tcW w:w="2665" w:type="dxa"/>
          </w:tcPr>
          <w:p w14:paraId="11B5DD93" w14:textId="77777777" w:rsidR="00171221" w:rsidRDefault="00171221">
            <w:pPr>
              <w:pStyle w:val="ConsPlusTitlePage"/>
            </w:pPr>
            <w:r>
              <w:rPr>
                <w:sz w:val="22"/>
              </w:rPr>
              <w:t>таблетки, покрытые оболочкой;</w:t>
            </w:r>
          </w:p>
          <w:p w14:paraId="09020CB9" w14:textId="77777777" w:rsidR="00171221" w:rsidRDefault="00171221">
            <w:pPr>
              <w:pStyle w:val="ConsPlusTitlePage"/>
            </w:pPr>
            <w:r>
              <w:rPr>
                <w:sz w:val="22"/>
              </w:rPr>
              <w:t>таблетки, покрытые пленочной оболочкой</w:t>
            </w:r>
          </w:p>
        </w:tc>
      </w:tr>
      <w:tr w:rsidR="00171221" w14:paraId="4906A2CA" w14:textId="77777777">
        <w:tc>
          <w:tcPr>
            <w:tcW w:w="907" w:type="dxa"/>
          </w:tcPr>
          <w:p w14:paraId="039A84A3" w14:textId="77777777" w:rsidR="00171221" w:rsidRDefault="00171221">
            <w:pPr>
              <w:pStyle w:val="ConsPlusTitlePage"/>
              <w:jc w:val="center"/>
            </w:pPr>
            <w:r>
              <w:rPr>
                <w:sz w:val="22"/>
              </w:rPr>
              <w:t>271.</w:t>
            </w:r>
          </w:p>
        </w:tc>
        <w:tc>
          <w:tcPr>
            <w:tcW w:w="1077" w:type="dxa"/>
          </w:tcPr>
          <w:p w14:paraId="59DF0EEB" w14:textId="77777777" w:rsidR="00171221" w:rsidRDefault="00171221">
            <w:pPr>
              <w:pStyle w:val="ConsPlusTitlePage"/>
              <w:jc w:val="center"/>
            </w:pPr>
            <w:r>
              <w:rPr>
                <w:sz w:val="22"/>
              </w:rPr>
              <w:t>C09DX</w:t>
            </w:r>
          </w:p>
        </w:tc>
        <w:tc>
          <w:tcPr>
            <w:tcW w:w="3572" w:type="dxa"/>
          </w:tcPr>
          <w:p w14:paraId="5D4C45EE" w14:textId="77777777" w:rsidR="00171221" w:rsidRDefault="00171221">
            <w:pPr>
              <w:pStyle w:val="ConsPlusTitlePage"/>
            </w:pPr>
            <w:r>
              <w:rPr>
                <w:sz w:val="22"/>
              </w:rPr>
              <w:t>антагонисты рецепторов ангиотензина II в комбинации с другими средствами</w:t>
            </w:r>
          </w:p>
        </w:tc>
        <w:tc>
          <w:tcPr>
            <w:tcW w:w="5386" w:type="dxa"/>
          </w:tcPr>
          <w:p w14:paraId="52239F44" w14:textId="77777777" w:rsidR="00171221" w:rsidRDefault="00171221">
            <w:pPr>
              <w:pStyle w:val="ConsPlusTitlePage"/>
            </w:pPr>
            <w:proofErr w:type="spellStart"/>
            <w:r>
              <w:rPr>
                <w:sz w:val="22"/>
              </w:rPr>
              <w:t>валсартан</w:t>
            </w:r>
            <w:proofErr w:type="spellEnd"/>
            <w:r>
              <w:rPr>
                <w:sz w:val="22"/>
              </w:rPr>
              <w:t xml:space="preserve"> + </w:t>
            </w:r>
            <w:proofErr w:type="spellStart"/>
            <w:r>
              <w:rPr>
                <w:sz w:val="22"/>
              </w:rPr>
              <w:t>сакубитрил</w:t>
            </w:r>
            <w:proofErr w:type="spellEnd"/>
          </w:p>
        </w:tc>
        <w:tc>
          <w:tcPr>
            <w:tcW w:w="2665" w:type="dxa"/>
          </w:tcPr>
          <w:p w14:paraId="3BA1CB72" w14:textId="77777777" w:rsidR="00171221" w:rsidRDefault="00171221">
            <w:pPr>
              <w:pStyle w:val="ConsPlusTitlePage"/>
            </w:pPr>
            <w:r>
              <w:rPr>
                <w:sz w:val="22"/>
              </w:rPr>
              <w:t>таблетки, покрытые пленочной оболочкой</w:t>
            </w:r>
          </w:p>
        </w:tc>
      </w:tr>
      <w:tr w:rsidR="00171221" w14:paraId="6DB36F00" w14:textId="77777777">
        <w:tc>
          <w:tcPr>
            <w:tcW w:w="907" w:type="dxa"/>
          </w:tcPr>
          <w:p w14:paraId="1E9FF913" w14:textId="77777777" w:rsidR="00171221" w:rsidRDefault="00171221">
            <w:pPr>
              <w:pStyle w:val="ConsPlusTitlePage"/>
              <w:jc w:val="center"/>
            </w:pPr>
            <w:r>
              <w:rPr>
                <w:sz w:val="22"/>
              </w:rPr>
              <w:t>272.</w:t>
            </w:r>
          </w:p>
        </w:tc>
        <w:tc>
          <w:tcPr>
            <w:tcW w:w="1077" w:type="dxa"/>
          </w:tcPr>
          <w:p w14:paraId="7A2311A2" w14:textId="77777777" w:rsidR="00171221" w:rsidRDefault="00171221">
            <w:pPr>
              <w:pStyle w:val="ConsPlusTitlePage"/>
              <w:jc w:val="center"/>
              <w:outlineLvl w:val="3"/>
            </w:pPr>
            <w:r>
              <w:rPr>
                <w:sz w:val="22"/>
              </w:rPr>
              <w:t>C10</w:t>
            </w:r>
          </w:p>
        </w:tc>
        <w:tc>
          <w:tcPr>
            <w:tcW w:w="3572" w:type="dxa"/>
          </w:tcPr>
          <w:p w14:paraId="2E687BD9" w14:textId="77777777" w:rsidR="00171221" w:rsidRDefault="00171221">
            <w:pPr>
              <w:pStyle w:val="ConsPlusTitlePage"/>
            </w:pPr>
            <w:proofErr w:type="spellStart"/>
            <w:r>
              <w:rPr>
                <w:sz w:val="22"/>
              </w:rPr>
              <w:t>гиполипидемические</w:t>
            </w:r>
            <w:proofErr w:type="spellEnd"/>
            <w:r>
              <w:rPr>
                <w:sz w:val="22"/>
              </w:rPr>
              <w:t xml:space="preserve"> средства</w:t>
            </w:r>
          </w:p>
        </w:tc>
        <w:tc>
          <w:tcPr>
            <w:tcW w:w="5386" w:type="dxa"/>
          </w:tcPr>
          <w:p w14:paraId="79640161" w14:textId="77777777" w:rsidR="00171221" w:rsidRDefault="00171221">
            <w:pPr>
              <w:pStyle w:val="ConsPlusTitlePage"/>
            </w:pPr>
          </w:p>
        </w:tc>
        <w:tc>
          <w:tcPr>
            <w:tcW w:w="2665" w:type="dxa"/>
          </w:tcPr>
          <w:p w14:paraId="0C95E65E" w14:textId="77777777" w:rsidR="00171221" w:rsidRDefault="00171221">
            <w:pPr>
              <w:pStyle w:val="ConsPlusTitlePage"/>
            </w:pPr>
          </w:p>
        </w:tc>
      </w:tr>
      <w:tr w:rsidR="00171221" w14:paraId="2E3475CD" w14:textId="77777777">
        <w:tc>
          <w:tcPr>
            <w:tcW w:w="907" w:type="dxa"/>
          </w:tcPr>
          <w:p w14:paraId="17B63E73" w14:textId="77777777" w:rsidR="00171221" w:rsidRDefault="00171221">
            <w:pPr>
              <w:pStyle w:val="ConsPlusTitlePage"/>
              <w:jc w:val="center"/>
            </w:pPr>
            <w:r>
              <w:rPr>
                <w:sz w:val="22"/>
              </w:rPr>
              <w:lastRenderedPageBreak/>
              <w:t>273.</w:t>
            </w:r>
          </w:p>
        </w:tc>
        <w:tc>
          <w:tcPr>
            <w:tcW w:w="1077" w:type="dxa"/>
          </w:tcPr>
          <w:p w14:paraId="45868789" w14:textId="77777777" w:rsidR="00171221" w:rsidRDefault="00171221">
            <w:pPr>
              <w:pStyle w:val="ConsPlusTitlePage"/>
              <w:jc w:val="center"/>
            </w:pPr>
            <w:r>
              <w:rPr>
                <w:sz w:val="22"/>
              </w:rPr>
              <w:t>C10A</w:t>
            </w:r>
          </w:p>
        </w:tc>
        <w:tc>
          <w:tcPr>
            <w:tcW w:w="3572" w:type="dxa"/>
          </w:tcPr>
          <w:p w14:paraId="550A70BB" w14:textId="77777777" w:rsidR="00171221" w:rsidRDefault="00171221">
            <w:pPr>
              <w:pStyle w:val="ConsPlusTitlePage"/>
            </w:pPr>
            <w:proofErr w:type="spellStart"/>
            <w:r>
              <w:rPr>
                <w:sz w:val="22"/>
              </w:rPr>
              <w:t>гиполипидемические</w:t>
            </w:r>
            <w:proofErr w:type="spellEnd"/>
            <w:r>
              <w:rPr>
                <w:sz w:val="22"/>
              </w:rPr>
              <w:t xml:space="preserve"> средства</w:t>
            </w:r>
          </w:p>
        </w:tc>
        <w:tc>
          <w:tcPr>
            <w:tcW w:w="5386" w:type="dxa"/>
          </w:tcPr>
          <w:p w14:paraId="0C93873C" w14:textId="77777777" w:rsidR="00171221" w:rsidRDefault="00171221">
            <w:pPr>
              <w:pStyle w:val="ConsPlusTitlePage"/>
            </w:pPr>
          </w:p>
        </w:tc>
        <w:tc>
          <w:tcPr>
            <w:tcW w:w="2665" w:type="dxa"/>
          </w:tcPr>
          <w:p w14:paraId="12B7BF59" w14:textId="77777777" w:rsidR="00171221" w:rsidRDefault="00171221">
            <w:pPr>
              <w:pStyle w:val="ConsPlusTitlePage"/>
            </w:pPr>
          </w:p>
        </w:tc>
      </w:tr>
      <w:tr w:rsidR="00171221" w14:paraId="0FAFC9E7" w14:textId="77777777">
        <w:tc>
          <w:tcPr>
            <w:tcW w:w="907" w:type="dxa"/>
          </w:tcPr>
          <w:p w14:paraId="2D98035A" w14:textId="77777777" w:rsidR="00171221" w:rsidRDefault="00171221">
            <w:pPr>
              <w:pStyle w:val="ConsPlusTitlePage"/>
              <w:jc w:val="center"/>
            </w:pPr>
            <w:r>
              <w:rPr>
                <w:sz w:val="22"/>
              </w:rPr>
              <w:t>274.</w:t>
            </w:r>
          </w:p>
        </w:tc>
        <w:tc>
          <w:tcPr>
            <w:tcW w:w="1077" w:type="dxa"/>
            <w:vMerge w:val="restart"/>
          </w:tcPr>
          <w:p w14:paraId="3BC57148" w14:textId="77777777" w:rsidR="00171221" w:rsidRDefault="00171221">
            <w:pPr>
              <w:pStyle w:val="ConsPlusTitlePage"/>
              <w:jc w:val="center"/>
            </w:pPr>
            <w:r>
              <w:rPr>
                <w:sz w:val="22"/>
              </w:rPr>
              <w:t>C10AA</w:t>
            </w:r>
          </w:p>
        </w:tc>
        <w:tc>
          <w:tcPr>
            <w:tcW w:w="3572" w:type="dxa"/>
            <w:vMerge w:val="restart"/>
          </w:tcPr>
          <w:p w14:paraId="2097ABFA" w14:textId="77777777" w:rsidR="00171221" w:rsidRDefault="00171221">
            <w:pPr>
              <w:pStyle w:val="ConsPlusTitlePage"/>
            </w:pPr>
            <w:r>
              <w:rPr>
                <w:sz w:val="22"/>
              </w:rPr>
              <w:t>ингибиторы ГМГ-</w:t>
            </w:r>
            <w:proofErr w:type="spellStart"/>
            <w:r>
              <w:rPr>
                <w:sz w:val="22"/>
              </w:rPr>
              <w:t>КоА</w:t>
            </w:r>
            <w:proofErr w:type="spellEnd"/>
            <w:r>
              <w:rPr>
                <w:sz w:val="22"/>
              </w:rPr>
              <w:t>-редуктазы</w:t>
            </w:r>
          </w:p>
        </w:tc>
        <w:tc>
          <w:tcPr>
            <w:tcW w:w="5386" w:type="dxa"/>
          </w:tcPr>
          <w:p w14:paraId="75AD60F8" w14:textId="77777777" w:rsidR="00171221" w:rsidRDefault="00171221">
            <w:pPr>
              <w:pStyle w:val="ConsPlusTitlePage"/>
            </w:pPr>
            <w:proofErr w:type="spellStart"/>
            <w:r>
              <w:rPr>
                <w:sz w:val="22"/>
              </w:rPr>
              <w:t>аторвастатин</w:t>
            </w:r>
            <w:proofErr w:type="spellEnd"/>
          </w:p>
        </w:tc>
        <w:tc>
          <w:tcPr>
            <w:tcW w:w="2665" w:type="dxa"/>
          </w:tcPr>
          <w:p w14:paraId="176E116B" w14:textId="77777777" w:rsidR="00171221" w:rsidRDefault="00171221">
            <w:pPr>
              <w:pStyle w:val="ConsPlusTitlePage"/>
            </w:pPr>
            <w:r>
              <w:rPr>
                <w:sz w:val="22"/>
              </w:rPr>
              <w:t>таблетки, покрытые оболочкой;</w:t>
            </w:r>
          </w:p>
          <w:p w14:paraId="749EEB24" w14:textId="77777777" w:rsidR="00171221" w:rsidRDefault="00171221">
            <w:pPr>
              <w:pStyle w:val="ConsPlusTitlePage"/>
            </w:pPr>
            <w:r>
              <w:rPr>
                <w:sz w:val="22"/>
              </w:rPr>
              <w:t>таблетки, покрытые пленочной оболочкой</w:t>
            </w:r>
          </w:p>
        </w:tc>
      </w:tr>
      <w:tr w:rsidR="00171221" w14:paraId="00AEA902" w14:textId="77777777">
        <w:tc>
          <w:tcPr>
            <w:tcW w:w="907" w:type="dxa"/>
          </w:tcPr>
          <w:p w14:paraId="65E16647" w14:textId="77777777" w:rsidR="00171221" w:rsidRDefault="00171221">
            <w:pPr>
              <w:pStyle w:val="ConsPlusTitlePage"/>
              <w:jc w:val="center"/>
            </w:pPr>
            <w:r>
              <w:rPr>
                <w:sz w:val="22"/>
              </w:rPr>
              <w:t>275.</w:t>
            </w:r>
          </w:p>
        </w:tc>
        <w:tc>
          <w:tcPr>
            <w:tcW w:w="1077" w:type="dxa"/>
            <w:vMerge/>
          </w:tcPr>
          <w:p w14:paraId="131D96F3" w14:textId="77777777" w:rsidR="00171221" w:rsidRDefault="00171221">
            <w:pPr>
              <w:pStyle w:val="ConsPlusTitlePage"/>
            </w:pPr>
          </w:p>
        </w:tc>
        <w:tc>
          <w:tcPr>
            <w:tcW w:w="3572" w:type="dxa"/>
            <w:vMerge/>
          </w:tcPr>
          <w:p w14:paraId="7134A3FE" w14:textId="77777777" w:rsidR="00171221" w:rsidRDefault="00171221">
            <w:pPr>
              <w:pStyle w:val="ConsPlusTitlePage"/>
            </w:pPr>
          </w:p>
        </w:tc>
        <w:tc>
          <w:tcPr>
            <w:tcW w:w="5386" w:type="dxa"/>
          </w:tcPr>
          <w:p w14:paraId="0B843E90" w14:textId="77777777" w:rsidR="00171221" w:rsidRDefault="00171221">
            <w:pPr>
              <w:pStyle w:val="ConsPlusTitlePage"/>
            </w:pPr>
            <w:proofErr w:type="spellStart"/>
            <w:r>
              <w:rPr>
                <w:sz w:val="22"/>
              </w:rPr>
              <w:t>симвастатин</w:t>
            </w:r>
            <w:proofErr w:type="spellEnd"/>
            <w:r>
              <w:rPr>
                <w:sz w:val="22"/>
              </w:rPr>
              <w:t xml:space="preserve"> </w:t>
            </w:r>
            <w:hyperlink w:anchor="P10191">
              <w:r>
                <w:rPr>
                  <w:color w:val="0000FF"/>
                  <w:sz w:val="22"/>
                </w:rPr>
                <w:t>&lt;1&gt;</w:t>
              </w:r>
            </w:hyperlink>
          </w:p>
        </w:tc>
        <w:tc>
          <w:tcPr>
            <w:tcW w:w="2665" w:type="dxa"/>
          </w:tcPr>
          <w:p w14:paraId="6B60D461" w14:textId="77777777" w:rsidR="00171221" w:rsidRDefault="00171221">
            <w:pPr>
              <w:pStyle w:val="ConsPlusTitlePage"/>
            </w:pPr>
            <w:r>
              <w:rPr>
                <w:sz w:val="22"/>
              </w:rPr>
              <w:t>таблетки, покрытые оболочкой;</w:t>
            </w:r>
          </w:p>
          <w:p w14:paraId="7CC084AC" w14:textId="77777777" w:rsidR="00171221" w:rsidRDefault="00171221">
            <w:pPr>
              <w:pStyle w:val="ConsPlusTitlePage"/>
            </w:pPr>
            <w:r>
              <w:rPr>
                <w:sz w:val="22"/>
              </w:rPr>
              <w:t>таблетки, покрытые пленочной оболочкой</w:t>
            </w:r>
          </w:p>
        </w:tc>
      </w:tr>
      <w:tr w:rsidR="00171221" w14:paraId="187024B2" w14:textId="77777777">
        <w:tc>
          <w:tcPr>
            <w:tcW w:w="907" w:type="dxa"/>
          </w:tcPr>
          <w:p w14:paraId="47966234" w14:textId="77777777" w:rsidR="00171221" w:rsidRDefault="00171221">
            <w:pPr>
              <w:pStyle w:val="ConsPlusTitlePage"/>
              <w:jc w:val="center"/>
            </w:pPr>
            <w:r>
              <w:rPr>
                <w:sz w:val="22"/>
              </w:rPr>
              <w:t>276.</w:t>
            </w:r>
          </w:p>
        </w:tc>
        <w:tc>
          <w:tcPr>
            <w:tcW w:w="1077" w:type="dxa"/>
          </w:tcPr>
          <w:p w14:paraId="6F4252BC" w14:textId="77777777" w:rsidR="00171221" w:rsidRDefault="00171221">
            <w:pPr>
              <w:pStyle w:val="ConsPlusTitlePage"/>
              <w:jc w:val="center"/>
            </w:pPr>
            <w:r>
              <w:rPr>
                <w:sz w:val="22"/>
              </w:rPr>
              <w:t>C10AB</w:t>
            </w:r>
          </w:p>
        </w:tc>
        <w:tc>
          <w:tcPr>
            <w:tcW w:w="3572" w:type="dxa"/>
          </w:tcPr>
          <w:p w14:paraId="5E6CE68A" w14:textId="77777777" w:rsidR="00171221" w:rsidRDefault="00171221">
            <w:pPr>
              <w:pStyle w:val="ConsPlusTitlePage"/>
            </w:pPr>
            <w:proofErr w:type="spellStart"/>
            <w:r>
              <w:rPr>
                <w:sz w:val="22"/>
              </w:rPr>
              <w:t>фибраты</w:t>
            </w:r>
            <w:proofErr w:type="spellEnd"/>
          </w:p>
        </w:tc>
        <w:tc>
          <w:tcPr>
            <w:tcW w:w="5386" w:type="dxa"/>
          </w:tcPr>
          <w:p w14:paraId="12D519DF" w14:textId="77777777" w:rsidR="00171221" w:rsidRDefault="00171221">
            <w:pPr>
              <w:pStyle w:val="ConsPlusTitlePage"/>
            </w:pPr>
            <w:proofErr w:type="spellStart"/>
            <w:r>
              <w:rPr>
                <w:sz w:val="22"/>
              </w:rPr>
              <w:t>фенофибрат</w:t>
            </w:r>
            <w:proofErr w:type="spellEnd"/>
          </w:p>
        </w:tc>
        <w:tc>
          <w:tcPr>
            <w:tcW w:w="2665" w:type="dxa"/>
          </w:tcPr>
          <w:p w14:paraId="144E3C68" w14:textId="77777777" w:rsidR="00171221" w:rsidRDefault="00171221">
            <w:pPr>
              <w:pStyle w:val="ConsPlusTitlePage"/>
            </w:pPr>
            <w:r>
              <w:rPr>
                <w:sz w:val="22"/>
              </w:rPr>
              <w:t>таблетки, покрытые пленочной оболочкой</w:t>
            </w:r>
          </w:p>
        </w:tc>
      </w:tr>
      <w:tr w:rsidR="00171221" w14:paraId="4E075B82" w14:textId="77777777">
        <w:tc>
          <w:tcPr>
            <w:tcW w:w="907" w:type="dxa"/>
          </w:tcPr>
          <w:p w14:paraId="213C7C02" w14:textId="77777777" w:rsidR="00171221" w:rsidRDefault="00171221">
            <w:pPr>
              <w:pStyle w:val="ConsPlusTitlePage"/>
              <w:jc w:val="center"/>
            </w:pPr>
            <w:r>
              <w:rPr>
                <w:sz w:val="22"/>
              </w:rPr>
              <w:t>277.</w:t>
            </w:r>
          </w:p>
        </w:tc>
        <w:tc>
          <w:tcPr>
            <w:tcW w:w="1077" w:type="dxa"/>
          </w:tcPr>
          <w:p w14:paraId="286E2D2C" w14:textId="77777777" w:rsidR="00171221" w:rsidRDefault="00171221">
            <w:pPr>
              <w:pStyle w:val="ConsPlusTitlePage"/>
              <w:jc w:val="center"/>
            </w:pPr>
            <w:r>
              <w:rPr>
                <w:sz w:val="22"/>
              </w:rPr>
              <w:t>C10AX</w:t>
            </w:r>
          </w:p>
        </w:tc>
        <w:tc>
          <w:tcPr>
            <w:tcW w:w="3572" w:type="dxa"/>
          </w:tcPr>
          <w:p w14:paraId="25C7BFA9" w14:textId="77777777" w:rsidR="00171221" w:rsidRDefault="00171221">
            <w:pPr>
              <w:pStyle w:val="ConsPlusTitlePage"/>
            </w:pPr>
            <w:r>
              <w:rPr>
                <w:sz w:val="22"/>
              </w:rPr>
              <w:t xml:space="preserve">другие </w:t>
            </w:r>
            <w:proofErr w:type="spellStart"/>
            <w:r>
              <w:rPr>
                <w:sz w:val="22"/>
              </w:rPr>
              <w:t>гиполипидемические</w:t>
            </w:r>
            <w:proofErr w:type="spellEnd"/>
            <w:r>
              <w:rPr>
                <w:sz w:val="22"/>
              </w:rPr>
              <w:t xml:space="preserve"> средства</w:t>
            </w:r>
          </w:p>
        </w:tc>
        <w:tc>
          <w:tcPr>
            <w:tcW w:w="5386" w:type="dxa"/>
          </w:tcPr>
          <w:p w14:paraId="7B108597" w14:textId="77777777" w:rsidR="00171221" w:rsidRDefault="00171221">
            <w:pPr>
              <w:pStyle w:val="ConsPlusTitlePage"/>
            </w:pPr>
            <w:proofErr w:type="spellStart"/>
            <w:r>
              <w:rPr>
                <w:sz w:val="22"/>
              </w:rPr>
              <w:t>алирокумаб</w:t>
            </w:r>
            <w:proofErr w:type="spellEnd"/>
          </w:p>
        </w:tc>
        <w:tc>
          <w:tcPr>
            <w:tcW w:w="2665" w:type="dxa"/>
          </w:tcPr>
          <w:p w14:paraId="43E1F1D5" w14:textId="77777777" w:rsidR="00171221" w:rsidRDefault="00171221">
            <w:pPr>
              <w:pStyle w:val="ConsPlusTitlePage"/>
            </w:pPr>
            <w:r>
              <w:rPr>
                <w:sz w:val="22"/>
              </w:rPr>
              <w:t>раствор для подкожного введения</w:t>
            </w:r>
          </w:p>
        </w:tc>
      </w:tr>
      <w:tr w:rsidR="00171221" w14:paraId="327CA2DE" w14:textId="77777777">
        <w:tc>
          <w:tcPr>
            <w:tcW w:w="907" w:type="dxa"/>
          </w:tcPr>
          <w:p w14:paraId="0B4E6FFC" w14:textId="77777777" w:rsidR="00171221" w:rsidRDefault="00171221">
            <w:pPr>
              <w:pStyle w:val="ConsPlusTitlePage"/>
              <w:jc w:val="center"/>
            </w:pPr>
            <w:r>
              <w:rPr>
                <w:sz w:val="22"/>
              </w:rPr>
              <w:t>278.</w:t>
            </w:r>
          </w:p>
        </w:tc>
        <w:tc>
          <w:tcPr>
            <w:tcW w:w="1077" w:type="dxa"/>
          </w:tcPr>
          <w:p w14:paraId="5B2ABD49" w14:textId="77777777" w:rsidR="00171221" w:rsidRDefault="00171221">
            <w:pPr>
              <w:pStyle w:val="ConsPlusTitlePage"/>
            </w:pPr>
          </w:p>
        </w:tc>
        <w:tc>
          <w:tcPr>
            <w:tcW w:w="3572" w:type="dxa"/>
          </w:tcPr>
          <w:p w14:paraId="11AC6FD7" w14:textId="77777777" w:rsidR="00171221" w:rsidRDefault="00171221">
            <w:pPr>
              <w:pStyle w:val="ConsPlusTitlePage"/>
            </w:pPr>
          </w:p>
        </w:tc>
        <w:tc>
          <w:tcPr>
            <w:tcW w:w="5386" w:type="dxa"/>
          </w:tcPr>
          <w:p w14:paraId="1F4B482D" w14:textId="77777777" w:rsidR="00171221" w:rsidRDefault="00171221">
            <w:pPr>
              <w:pStyle w:val="ConsPlusTitlePage"/>
            </w:pPr>
            <w:proofErr w:type="spellStart"/>
            <w:r>
              <w:rPr>
                <w:sz w:val="22"/>
              </w:rPr>
              <w:t>эволокумаб</w:t>
            </w:r>
            <w:proofErr w:type="spellEnd"/>
          </w:p>
        </w:tc>
        <w:tc>
          <w:tcPr>
            <w:tcW w:w="2665" w:type="dxa"/>
          </w:tcPr>
          <w:p w14:paraId="261C9B40" w14:textId="77777777" w:rsidR="00171221" w:rsidRDefault="00171221">
            <w:pPr>
              <w:pStyle w:val="ConsPlusTitlePage"/>
            </w:pPr>
            <w:r>
              <w:rPr>
                <w:sz w:val="22"/>
              </w:rPr>
              <w:t>раствор для подкожного введения</w:t>
            </w:r>
          </w:p>
        </w:tc>
      </w:tr>
      <w:tr w:rsidR="00171221" w14:paraId="17B70E75" w14:textId="77777777">
        <w:tc>
          <w:tcPr>
            <w:tcW w:w="907" w:type="dxa"/>
          </w:tcPr>
          <w:p w14:paraId="7280F676" w14:textId="77777777" w:rsidR="00171221" w:rsidRDefault="00171221">
            <w:pPr>
              <w:pStyle w:val="ConsPlusTitlePage"/>
              <w:jc w:val="center"/>
            </w:pPr>
            <w:r>
              <w:rPr>
                <w:sz w:val="22"/>
              </w:rPr>
              <w:t>279.</w:t>
            </w:r>
          </w:p>
        </w:tc>
        <w:tc>
          <w:tcPr>
            <w:tcW w:w="1077" w:type="dxa"/>
          </w:tcPr>
          <w:p w14:paraId="587C0893" w14:textId="77777777" w:rsidR="00171221" w:rsidRDefault="00171221">
            <w:pPr>
              <w:pStyle w:val="ConsPlusTitlePage"/>
              <w:jc w:val="center"/>
              <w:outlineLvl w:val="2"/>
            </w:pPr>
            <w:r>
              <w:rPr>
                <w:sz w:val="22"/>
              </w:rPr>
              <w:t>D</w:t>
            </w:r>
          </w:p>
        </w:tc>
        <w:tc>
          <w:tcPr>
            <w:tcW w:w="3572" w:type="dxa"/>
          </w:tcPr>
          <w:p w14:paraId="2961C50C" w14:textId="77777777" w:rsidR="00171221" w:rsidRDefault="00171221">
            <w:pPr>
              <w:pStyle w:val="ConsPlusTitlePage"/>
            </w:pPr>
            <w:r>
              <w:rPr>
                <w:sz w:val="22"/>
              </w:rPr>
              <w:t>дерматологические препараты</w:t>
            </w:r>
          </w:p>
        </w:tc>
        <w:tc>
          <w:tcPr>
            <w:tcW w:w="5386" w:type="dxa"/>
          </w:tcPr>
          <w:p w14:paraId="26D12870" w14:textId="77777777" w:rsidR="00171221" w:rsidRDefault="00171221">
            <w:pPr>
              <w:pStyle w:val="ConsPlusTitlePage"/>
            </w:pPr>
          </w:p>
        </w:tc>
        <w:tc>
          <w:tcPr>
            <w:tcW w:w="2665" w:type="dxa"/>
          </w:tcPr>
          <w:p w14:paraId="41092AAD" w14:textId="77777777" w:rsidR="00171221" w:rsidRDefault="00171221">
            <w:pPr>
              <w:pStyle w:val="ConsPlusTitlePage"/>
            </w:pPr>
          </w:p>
        </w:tc>
      </w:tr>
      <w:tr w:rsidR="00171221" w14:paraId="7C6FAD53" w14:textId="77777777">
        <w:tc>
          <w:tcPr>
            <w:tcW w:w="907" w:type="dxa"/>
          </w:tcPr>
          <w:p w14:paraId="64B26FA6" w14:textId="77777777" w:rsidR="00171221" w:rsidRDefault="00171221">
            <w:pPr>
              <w:pStyle w:val="ConsPlusTitlePage"/>
              <w:jc w:val="center"/>
            </w:pPr>
            <w:r>
              <w:rPr>
                <w:sz w:val="22"/>
              </w:rPr>
              <w:t>280.</w:t>
            </w:r>
          </w:p>
        </w:tc>
        <w:tc>
          <w:tcPr>
            <w:tcW w:w="1077" w:type="dxa"/>
          </w:tcPr>
          <w:p w14:paraId="2C7228A5" w14:textId="77777777" w:rsidR="00171221" w:rsidRDefault="00171221">
            <w:pPr>
              <w:pStyle w:val="ConsPlusTitlePage"/>
              <w:jc w:val="center"/>
              <w:outlineLvl w:val="3"/>
            </w:pPr>
            <w:r>
              <w:rPr>
                <w:sz w:val="22"/>
              </w:rPr>
              <w:t>D01</w:t>
            </w:r>
          </w:p>
        </w:tc>
        <w:tc>
          <w:tcPr>
            <w:tcW w:w="3572" w:type="dxa"/>
          </w:tcPr>
          <w:p w14:paraId="328E06A7" w14:textId="77777777" w:rsidR="00171221" w:rsidRDefault="00171221">
            <w:pPr>
              <w:pStyle w:val="ConsPlusTitlePage"/>
            </w:pPr>
            <w:r>
              <w:rPr>
                <w:sz w:val="22"/>
              </w:rPr>
              <w:t>противогрибковые препараты, применяемые в дерматологии</w:t>
            </w:r>
          </w:p>
        </w:tc>
        <w:tc>
          <w:tcPr>
            <w:tcW w:w="5386" w:type="dxa"/>
          </w:tcPr>
          <w:p w14:paraId="0DA1FDCD" w14:textId="77777777" w:rsidR="00171221" w:rsidRDefault="00171221">
            <w:pPr>
              <w:pStyle w:val="ConsPlusTitlePage"/>
            </w:pPr>
          </w:p>
        </w:tc>
        <w:tc>
          <w:tcPr>
            <w:tcW w:w="2665" w:type="dxa"/>
          </w:tcPr>
          <w:p w14:paraId="1A925FBE" w14:textId="77777777" w:rsidR="00171221" w:rsidRDefault="00171221">
            <w:pPr>
              <w:pStyle w:val="ConsPlusTitlePage"/>
            </w:pPr>
          </w:p>
        </w:tc>
      </w:tr>
      <w:tr w:rsidR="00171221" w14:paraId="541A3EA2" w14:textId="77777777">
        <w:tc>
          <w:tcPr>
            <w:tcW w:w="907" w:type="dxa"/>
          </w:tcPr>
          <w:p w14:paraId="635936EC" w14:textId="77777777" w:rsidR="00171221" w:rsidRDefault="00171221">
            <w:pPr>
              <w:pStyle w:val="ConsPlusTitlePage"/>
              <w:jc w:val="center"/>
            </w:pPr>
            <w:r>
              <w:rPr>
                <w:sz w:val="22"/>
              </w:rPr>
              <w:t>281.</w:t>
            </w:r>
          </w:p>
        </w:tc>
        <w:tc>
          <w:tcPr>
            <w:tcW w:w="1077" w:type="dxa"/>
          </w:tcPr>
          <w:p w14:paraId="709CD99E" w14:textId="77777777" w:rsidR="00171221" w:rsidRDefault="00171221">
            <w:pPr>
              <w:pStyle w:val="ConsPlusTitlePage"/>
              <w:jc w:val="center"/>
            </w:pPr>
            <w:r>
              <w:rPr>
                <w:sz w:val="22"/>
              </w:rPr>
              <w:t>D01A</w:t>
            </w:r>
          </w:p>
        </w:tc>
        <w:tc>
          <w:tcPr>
            <w:tcW w:w="3572" w:type="dxa"/>
          </w:tcPr>
          <w:p w14:paraId="4C557317" w14:textId="77777777" w:rsidR="00171221" w:rsidRDefault="00171221">
            <w:pPr>
              <w:pStyle w:val="ConsPlusTitlePage"/>
            </w:pPr>
            <w:r>
              <w:rPr>
                <w:sz w:val="22"/>
              </w:rPr>
              <w:t>противогрибковые препараты для местного применения</w:t>
            </w:r>
          </w:p>
        </w:tc>
        <w:tc>
          <w:tcPr>
            <w:tcW w:w="5386" w:type="dxa"/>
          </w:tcPr>
          <w:p w14:paraId="052D1A64" w14:textId="77777777" w:rsidR="00171221" w:rsidRDefault="00171221">
            <w:pPr>
              <w:pStyle w:val="ConsPlusTitlePage"/>
            </w:pPr>
          </w:p>
        </w:tc>
        <w:tc>
          <w:tcPr>
            <w:tcW w:w="2665" w:type="dxa"/>
          </w:tcPr>
          <w:p w14:paraId="2E5A2A6C" w14:textId="77777777" w:rsidR="00171221" w:rsidRDefault="00171221">
            <w:pPr>
              <w:pStyle w:val="ConsPlusTitlePage"/>
            </w:pPr>
          </w:p>
        </w:tc>
      </w:tr>
      <w:tr w:rsidR="00171221" w14:paraId="14CE3377" w14:textId="77777777">
        <w:tc>
          <w:tcPr>
            <w:tcW w:w="907" w:type="dxa"/>
          </w:tcPr>
          <w:p w14:paraId="0DE1BF0C" w14:textId="77777777" w:rsidR="00171221" w:rsidRDefault="00171221">
            <w:pPr>
              <w:pStyle w:val="ConsPlusTitlePage"/>
              <w:jc w:val="center"/>
            </w:pPr>
            <w:r>
              <w:rPr>
                <w:sz w:val="22"/>
              </w:rPr>
              <w:t>282.</w:t>
            </w:r>
          </w:p>
        </w:tc>
        <w:tc>
          <w:tcPr>
            <w:tcW w:w="1077" w:type="dxa"/>
          </w:tcPr>
          <w:p w14:paraId="286ADBF2" w14:textId="77777777" w:rsidR="00171221" w:rsidRDefault="00171221">
            <w:pPr>
              <w:pStyle w:val="ConsPlusTitlePage"/>
              <w:jc w:val="center"/>
            </w:pPr>
            <w:r>
              <w:rPr>
                <w:sz w:val="22"/>
              </w:rPr>
              <w:t>D01AE</w:t>
            </w:r>
          </w:p>
        </w:tc>
        <w:tc>
          <w:tcPr>
            <w:tcW w:w="3572" w:type="dxa"/>
          </w:tcPr>
          <w:p w14:paraId="26848950" w14:textId="77777777" w:rsidR="00171221" w:rsidRDefault="00171221">
            <w:pPr>
              <w:pStyle w:val="ConsPlusTitlePage"/>
            </w:pPr>
            <w:r>
              <w:rPr>
                <w:sz w:val="22"/>
              </w:rPr>
              <w:t>прочие противогрибковые препараты для местного применения</w:t>
            </w:r>
          </w:p>
        </w:tc>
        <w:tc>
          <w:tcPr>
            <w:tcW w:w="5386" w:type="dxa"/>
          </w:tcPr>
          <w:p w14:paraId="459496F5" w14:textId="77777777" w:rsidR="00171221" w:rsidRDefault="00171221">
            <w:pPr>
              <w:pStyle w:val="ConsPlusTitlePage"/>
            </w:pPr>
            <w:r>
              <w:rPr>
                <w:sz w:val="22"/>
              </w:rPr>
              <w:t>салициловая кислота</w:t>
            </w:r>
          </w:p>
        </w:tc>
        <w:tc>
          <w:tcPr>
            <w:tcW w:w="2665" w:type="dxa"/>
          </w:tcPr>
          <w:p w14:paraId="7070071F" w14:textId="77777777" w:rsidR="00171221" w:rsidRDefault="00171221">
            <w:pPr>
              <w:pStyle w:val="ConsPlusTitlePage"/>
            </w:pPr>
            <w:r>
              <w:rPr>
                <w:sz w:val="22"/>
              </w:rPr>
              <w:t>раствор для наружного применения (спиртовой)</w:t>
            </w:r>
          </w:p>
        </w:tc>
      </w:tr>
      <w:tr w:rsidR="00171221" w14:paraId="40CDBCF4" w14:textId="77777777">
        <w:tc>
          <w:tcPr>
            <w:tcW w:w="907" w:type="dxa"/>
          </w:tcPr>
          <w:p w14:paraId="459911CE" w14:textId="77777777" w:rsidR="00171221" w:rsidRDefault="00171221">
            <w:pPr>
              <w:pStyle w:val="ConsPlusTitlePage"/>
              <w:jc w:val="center"/>
            </w:pPr>
            <w:r>
              <w:rPr>
                <w:sz w:val="22"/>
              </w:rPr>
              <w:t>283.</w:t>
            </w:r>
          </w:p>
        </w:tc>
        <w:tc>
          <w:tcPr>
            <w:tcW w:w="1077" w:type="dxa"/>
          </w:tcPr>
          <w:p w14:paraId="1C4CE0CF" w14:textId="77777777" w:rsidR="00171221" w:rsidRDefault="00171221">
            <w:pPr>
              <w:pStyle w:val="ConsPlusTitlePage"/>
              <w:jc w:val="center"/>
              <w:outlineLvl w:val="3"/>
            </w:pPr>
            <w:r>
              <w:rPr>
                <w:sz w:val="22"/>
              </w:rPr>
              <w:t>D03</w:t>
            </w:r>
          </w:p>
        </w:tc>
        <w:tc>
          <w:tcPr>
            <w:tcW w:w="3572" w:type="dxa"/>
          </w:tcPr>
          <w:p w14:paraId="4C5917ED" w14:textId="77777777" w:rsidR="00171221" w:rsidRDefault="00171221">
            <w:pPr>
              <w:pStyle w:val="ConsPlusTitlePage"/>
            </w:pPr>
            <w:r>
              <w:rPr>
                <w:sz w:val="22"/>
              </w:rPr>
              <w:t>препараты для лечения ран и язв</w:t>
            </w:r>
          </w:p>
        </w:tc>
        <w:tc>
          <w:tcPr>
            <w:tcW w:w="5386" w:type="dxa"/>
          </w:tcPr>
          <w:p w14:paraId="10F7B7D1" w14:textId="77777777" w:rsidR="00171221" w:rsidRDefault="00171221">
            <w:pPr>
              <w:pStyle w:val="ConsPlusTitlePage"/>
            </w:pPr>
          </w:p>
        </w:tc>
        <w:tc>
          <w:tcPr>
            <w:tcW w:w="2665" w:type="dxa"/>
          </w:tcPr>
          <w:p w14:paraId="0A5382CE" w14:textId="77777777" w:rsidR="00171221" w:rsidRDefault="00171221">
            <w:pPr>
              <w:pStyle w:val="ConsPlusTitlePage"/>
            </w:pPr>
          </w:p>
        </w:tc>
      </w:tr>
      <w:tr w:rsidR="00171221" w14:paraId="0BDF1C66" w14:textId="77777777">
        <w:tc>
          <w:tcPr>
            <w:tcW w:w="907" w:type="dxa"/>
          </w:tcPr>
          <w:p w14:paraId="2FD6A53F" w14:textId="77777777" w:rsidR="00171221" w:rsidRDefault="00171221">
            <w:pPr>
              <w:pStyle w:val="ConsPlusTitlePage"/>
              <w:jc w:val="center"/>
            </w:pPr>
            <w:r>
              <w:rPr>
                <w:sz w:val="22"/>
              </w:rPr>
              <w:t>284.</w:t>
            </w:r>
          </w:p>
        </w:tc>
        <w:tc>
          <w:tcPr>
            <w:tcW w:w="1077" w:type="dxa"/>
          </w:tcPr>
          <w:p w14:paraId="588E3C19" w14:textId="77777777" w:rsidR="00171221" w:rsidRDefault="00171221">
            <w:pPr>
              <w:pStyle w:val="ConsPlusTitlePage"/>
              <w:jc w:val="center"/>
            </w:pPr>
            <w:r>
              <w:rPr>
                <w:sz w:val="22"/>
              </w:rPr>
              <w:t>D03A</w:t>
            </w:r>
          </w:p>
        </w:tc>
        <w:tc>
          <w:tcPr>
            <w:tcW w:w="3572" w:type="dxa"/>
          </w:tcPr>
          <w:p w14:paraId="63A47F98" w14:textId="77777777" w:rsidR="00171221" w:rsidRDefault="00171221">
            <w:pPr>
              <w:pStyle w:val="ConsPlusTitlePage"/>
            </w:pPr>
            <w:r>
              <w:rPr>
                <w:sz w:val="22"/>
              </w:rPr>
              <w:t xml:space="preserve">препараты, способствующие </w:t>
            </w:r>
            <w:r>
              <w:rPr>
                <w:sz w:val="22"/>
              </w:rPr>
              <w:lastRenderedPageBreak/>
              <w:t>нормальному рубцеванию</w:t>
            </w:r>
          </w:p>
        </w:tc>
        <w:tc>
          <w:tcPr>
            <w:tcW w:w="5386" w:type="dxa"/>
          </w:tcPr>
          <w:p w14:paraId="38BFD55E" w14:textId="77777777" w:rsidR="00171221" w:rsidRDefault="00171221">
            <w:pPr>
              <w:pStyle w:val="ConsPlusTitlePage"/>
            </w:pPr>
          </w:p>
        </w:tc>
        <w:tc>
          <w:tcPr>
            <w:tcW w:w="2665" w:type="dxa"/>
          </w:tcPr>
          <w:p w14:paraId="3269473F" w14:textId="77777777" w:rsidR="00171221" w:rsidRDefault="00171221">
            <w:pPr>
              <w:pStyle w:val="ConsPlusTitlePage"/>
            </w:pPr>
          </w:p>
        </w:tc>
      </w:tr>
      <w:tr w:rsidR="00171221" w14:paraId="621C1528" w14:textId="77777777">
        <w:tc>
          <w:tcPr>
            <w:tcW w:w="907" w:type="dxa"/>
          </w:tcPr>
          <w:p w14:paraId="095126BC" w14:textId="77777777" w:rsidR="00171221" w:rsidRDefault="00171221">
            <w:pPr>
              <w:pStyle w:val="ConsPlusTitlePage"/>
              <w:jc w:val="center"/>
            </w:pPr>
            <w:r>
              <w:rPr>
                <w:sz w:val="22"/>
              </w:rPr>
              <w:t>285.</w:t>
            </w:r>
          </w:p>
        </w:tc>
        <w:tc>
          <w:tcPr>
            <w:tcW w:w="1077" w:type="dxa"/>
          </w:tcPr>
          <w:p w14:paraId="0947BE30" w14:textId="77777777" w:rsidR="00171221" w:rsidRDefault="00171221">
            <w:pPr>
              <w:pStyle w:val="ConsPlusTitlePage"/>
              <w:jc w:val="center"/>
            </w:pPr>
            <w:r>
              <w:rPr>
                <w:sz w:val="22"/>
              </w:rPr>
              <w:t>D03AX</w:t>
            </w:r>
          </w:p>
        </w:tc>
        <w:tc>
          <w:tcPr>
            <w:tcW w:w="3572" w:type="dxa"/>
          </w:tcPr>
          <w:p w14:paraId="2057DA48" w14:textId="77777777" w:rsidR="00171221" w:rsidRDefault="00171221">
            <w:pPr>
              <w:pStyle w:val="ConsPlusTitlePage"/>
            </w:pPr>
            <w:r>
              <w:rPr>
                <w:sz w:val="22"/>
              </w:rPr>
              <w:t>другие препараты, способствующие нормальному рубцеванию</w:t>
            </w:r>
          </w:p>
        </w:tc>
        <w:tc>
          <w:tcPr>
            <w:tcW w:w="5386" w:type="dxa"/>
          </w:tcPr>
          <w:p w14:paraId="655DC163" w14:textId="77777777" w:rsidR="00171221" w:rsidRDefault="00171221">
            <w:pPr>
              <w:pStyle w:val="ConsPlusTitlePage"/>
            </w:pPr>
          </w:p>
        </w:tc>
        <w:tc>
          <w:tcPr>
            <w:tcW w:w="2665" w:type="dxa"/>
          </w:tcPr>
          <w:p w14:paraId="58D0ECDF" w14:textId="77777777" w:rsidR="00171221" w:rsidRDefault="00171221">
            <w:pPr>
              <w:pStyle w:val="ConsPlusTitlePage"/>
            </w:pPr>
          </w:p>
        </w:tc>
      </w:tr>
      <w:tr w:rsidR="00171221" w14:paraId="7579A777" w14:textId="77777777">
        <w:tc>
          <w:tcPr>
            <w:tcW w:w="907" w:type="dxa"/>
          </w:tcPr>
          <w:p w14:paraId="6A6479D1" w14:textId="77777777" w:rsidR="00171221" w:rsidRDefault="00171221">
            <w:pPr>
              <w:pStyle w:val="ConsPlusTitlePage"/>
              <w:jc w:val="center"/>
            </w:pPr>
            <w:r>
              <w:rPr>
                <w:sz w:val="22"/>
              </w:rPr>
              <w:t>286.</w:t>
            </w:r>
          </w:p>
        </w:tc>
        <w:tc>
          <w:tcPr>
            <w:tcW w:w="1077" w:type="dxa"/>
          </w:tcPr>
          <w:p w14:paraId="2BA24269" w14:textId="77777777" w:rsidR="00171221" w:rsidRDefault="00171221">
            <w:pPr>
              <w:pStyle w:val="ConsPlusTitlePage"/>
              <w:jc w:val="center"/>
              <w:outlineLvl w:val="3"/>
            </w:pPr>
            <w:r>
              <w:rPr>
                <w:sz w:val="22"/>
              </w:rPr>
              <w:t>D06</w:t>
            </w:r>
          </w:p>
        </w:tc>
        <w:tc>
          <w:tcPr>
            <w:tcW w:w="3572" w:type="dxa"/>
          </w:tcPr>
          <w:p w14:paraId="0ADA76D0" w14:textId="77777777" w:rsidR="00171221" w:rsidRDefault="00171221">
            <w:pPr>
              <w:pStyle w:val="ConsPlusTitlePage"/>
            </w:pPr>
            <w:r>
              <w:rPr>
                <w:sz w:val="22"/>
              </w:rPr>
              <w:t>антибиотики и противомикробные средства, применяемые в дерматологии</w:t>
            </w:r>
          </w:p>
        </w:tc>
        <w:tc>
          <w:tcPr>
            <w:tcW w:w="5386" w:type="dxa"/>
          </w:tcPr>
          <w:p w14:paraId="7A0CB3AB" w14:textId="77777777" w:rsidR="00171221" w:rsidRDefault="00171221">
            <w:pPr>
              <w:pStyle w:val="ConsPlusTitlePage"/>
            </w:pPr>
            <w:r>
              <w:rPr>
                <w:sz w:val="22"/>
              </w:rPr>
              <w:t>фактор роста эпидермальный</w:t>
            </w:r>
          </w:p>
        </w:tc>
        <w:tc>
          <w:tcPr>
            <w:tcW w:w="2665" w:type="dxa"/>
          </w:tcPr>
          <w:p w14:paraId="5455AA78"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инъекций</w:t>
            </w:r>
          </w:p>
        </w:tc>
      </w:tr>
      <w:tr w:rsidR="00171221" w14:paraId="73C0A323" w14:textId="77777777">
        <w:tc>
          <w:tcPr>
            <w:tcW w:w="907" w:type="dxa"/>
          </w:tcPr>
          <w:p w14:paraId="571A7352" w14:textId="77777777" w:rsidR="00171221" w:rsidRDefault="00171221">
            <w:pPr>
              <w:pStyle w:val="ConsPlusTitlePage"/>
              <w:jc w:val="center"/>
            </w:pPr>
            <w:r>
              <w:rPr>
                <w:sz w:val="22"/>
              </w:rPr>
              <w:t>287.</w:t>
            </w:r>
          </w:p>
        </w:tc>
        <w:tc>
          <w:tcPr>
            <w:tcW w:w="1077" w:type="dxa"/>
          </w:tcPr>
          <w:p w14:paraId="2CC6EAA1" w14:textId="77777777" w:rsidR="00171221" w:rsidRDefault="00171221">
            <w:pPr>
              <w:pStyle w:val="ConsPlusTitlePage"/>
              <w:jc w:val="center"/>
            </w:pPr>
            <w:r>
              <w:rPr>
                <w:sz w:val="22"/>
              </w:rPr>
              <w:t>D06C</w:t>
            </w:r>
          </w:p>
        </w:tc>
        <w:tc>
          <w:tcPr>
            <w:tcW w:w="3572" w:type="dxa"/>
          </w:tcPr>
          <w:p w14:paraId="6623F428" w14:textId="77777777" w:rsidR="00171221" w:rsidRDefault="00171221">
            <w:pPr>
              <w:pStyle w:val="ConsPlusTitlePage"/>
            </w:pPr>
            <w:r>
              <w:rPr>
                <w:sz w:val="22"/>
              </w:rPr>
              <w:t>антибиотики в комбинации с противомикробными средствами</w:t>
            </w:r>
          </w:p>
        </w:tc>
        <w:tc>
          <w:tcPr>
            <w:tcW w:w="5386" w:type="dxa"/>
          </w:tcPr>
          <w:p w14:paraId="0C5AA24A" w14:textId="77777777" w:rsidR="00171221" w:rsidRDefault="00171221">
            <w:pPr>
              <w:pStyle w:val="ConsPlusTitlePage"/>
            </w:pPr>
            <w:proofErr w:type="spellStart"/>
            <w:r>
              <w:rPr>
                <w:sz w:val="22"/>
              </w:rPr>
              <w:t>диоксометилтетра-гидропиримидин</w:t>
            </w:r>
            <w:proofErr w:type="spellEnd"/>
            <w:r>
              <w:rPr>
                <w:sz w:val="22"/>
              </w:rPr>
              <w:t xml:space="preserve"> + </w:t>
            </w:r>
            <w:proofErr w:type="spellStart"/>
            <w:r>
              <w:rPr>
                <w:sz w:val="22"/>
              </w:rPr>
              <w:t>сульфадиметоксин</w:t>
            </w:r>
            <w:proofErr w:type="spellEnd"/>
            <w:r>
              <w:rPr>
                <w:sz w:val="22"/>
              </w:rPr>
              <w:t xml:space="preserve"> + </w:t>
            </w:r>
            <w:proofErr w:type="spellStart"/>
            <w:r>
              <w:rPr>
                <w:sz w:val="22"/>
              </w:rPr>
              <w:t>тримекаин</w:t>
            </w:r>
            <w:proofErr w:type="spellEnd"/>
            <w:r>
              <w:rPr>
                <w:sz w:val="22"/>
              </w:rPr>
              <w:t xml:space="preserve"> + хлорамфеникол</w:t>
            </w:r>
          </w:p>
        </w:tc>
        <w:tc>
          <w:tcPr>
            <w:tcW w:w="2665" w:type="dxa"/>
          </w:tcPr>
          <w:p w14:paraId="0C1098C0" w14:textId="77777777" w:rsidR="00171221" w:rsidRDefault="00171221">
            <w:pPr>
              <w:pStyle w:val="ConsPlusTitlePage"/>
            </w:pPr>
            <w:r>
              <w:rPr>
                <w:sz w:val="22"/>
              </w:rPr>
              <w:t>мазь для наружного применения</w:t>
            </w:r>
          </w:p>
        </w:tc>
      </w:tr>
      <w:tr w:rsidR="00171221" w14:paraId="7ECA1F9C" w14:textId="77777777">
        <w:tc>
          <w:tcPr>
            <w:tcW w:w="907" w:type="dxa"/>
          </w:tcPr>
          <w:p w14:paraId="403F680E" w14:textId="77777777" w:rsidR="00171221" w:rsidRDefault="00171221">
            <w:pPr>
              <w:pStyle w:val="ConsPlusTitlePage"/>
              <w:jc w:val="center"/>
            </w:pPr>
            <w:r>
              <w:rPr>
                <w:sz w:val="22"/>
              </w:rPr>
              <w:t>288.</w:t>
            </w:r>
          </w:p>
        </w:tc>
        <w:tc>
          <w:tcPr>
            <w:tcW w:w="1077" w:type="dxa"/>
          </w:tcPr>
          <w:p w14:paraId="5B87C21E" w14:textId="77777777" w:rsidR="00171221" w:rsidRDefault="00171221">
            <w:pPr>
              <w:pStyle w:val="ConsPlusTitlePage"/>
              <w:jc w:val="center"/>
              <w:outlineLvl w:val="3"/>
            </w:pPr>
            <w:r>
              <w:rPr>
                <w:sz w:val="22"/>
              </w:rPr>
              <w:t>D07</w:t>
            </w:r>
          </w:p>
        </w:tc>
        <w:tc>
          <w:tcPr>
            <w:tcW w:w="3572" w:type="dxa"/>
          </w:tcPr>
          <w:p w14:paraId="022EDB5C" w14:textId="77777777" w:rsidR="00171221" w:rsidRDefault="00171221">
            <w:pPr>
              <w:pStyle w:val="ConsPlusTitlePage"/>
            </w:pPr>
            <w:r>
              <w:rPr>
                <w:sz w:val="22"/>
              </w:rPr>
              <w:t>глюкокортикоиды, применяемые в дерматологии</w:t>
            </w:r>
          </w:p>
        </w:tc>
        <w:tc>
          <w:tcPr>
            <w:tcW w:w="5386" w:type="dxa"/>
          </w:tcPr>
          <w:p w14:paraId="5AA1FF75" w14:textId="77777777" w:rsidR="00171221" w:rsidRDefault="00171221">
            <w:pPr>
              <w:pStyle w:val="ConsPlusTitlePage"/>
            </w:pPr>
          </w:p>
        </w:tc>
        <w:tc>
          <w:tcPr>
            <w:tcW w:w="2665" w:type="dxa"/>
          </w:tcPr>
          <w:p w14:paraId="13D21DB3" w14:textId="77777777" w:rsidR="00171221" w:rsidRDefault="00171221">
            <w:pPr>
              <w:pStyle w:val="ConsPlusTitlePage"/>
            </w:pPr>
          </w:p>
        </w:tc>
      </w:tr>
      <w:tr w:rsidR="00171221" w14:paraId="793A946B" w14:textId="77777777">
        <w:tc>
          <w:tcPr>
            <w:tcW w:w="907" w:type="dxa"/>
          </w:tcPr>
          <w:p w14:paraId="2B2B9DBB" w14:textId="77777777" w:rsidR="00171221" w:rsidRDefault="00171221">
            <w:pPr>
              <w:pStyle w:val="ConsPlusTitlePage"/>
              <w:jc w:val="center"/>
            </w:pPr>
            <w:r>
              <w:rPr>
                <w:sz w:val="22"/>
              </w:rPr>
              <w:t>289.</w:t>
            </w:r>
          </w:p>
        </w:tc>
        <w:tc>
          <w:tcPr>
            <w:tcW w:w="1077" w:type="dxa"/>
          </w:tcPr>
          <w:p w14:paraId="434EE4BA" w14:textId="77777777" w:rsidR="00171221" w:rsidRDefault="00171221">
            <w:pPr>
              <w:pStyle w:val="ConsPlusTitlePage"/>
              <w:jc w:val="center"/>
            </w:pPr>
            <w:r>
              <w:rPr>
                <w:sz w:val="22"/>
              </w:rPr>
              <w:t>D07A</w:t>
            </w:r>
          </w:p>
        </w:tc>
        <w:tc>
          <w:tcPr>
            <w:tcW w:w="3572" w:type="dxa"/>
          </w:tcPr>
          <w:p w14:paraId="44A98C96" w14:textId="77777777" w:rsidR="00171221" w:rsidRDefault="00171221">
            <w:pPr>
              <w:pStyle w:val="ConsPlusTitlePage"/>
            </w:pPr>
            <w:r>
              <w:rPr>
                <w:sz w:val="22"/>
              </w:rPr>
              <w:t>глюкокортикоиды</w:t>
            </w:r>
          </w:p>
        </w:tc>
        <w:tc>
          <w:tcPr>
            <w:tcW w:w="5386" w:type="dxa"/>
          </w:tcPr>
          <w:p w14:paraId="3783283D" w14:textId="77777777" w:rsidR="00171221" w:rsidRDefault="00171221">
            <w:pPr>
              <w:pStyle w:val="ConsPlusTitlePage"/>
            </w:pPr>
          </w:p>
        </w:tc>
        <w:tc>
          <w:tcPr>
            <w:tcW w:w="2665" w:type="dxa"/>
          </w:tcPr>
          <w:p w14:paraId="3DAB8C85" w14:textId="77777777" w:rsidR="00171221" w:rsidRDefault="00171221">
            <w:pPr>
              <w:pStyle w:val="ConsPlusTitlePage"/>
            </w:pPr>
          </w:p>
        </w:tc>
      </w:tr>
      <w:tr w:rsidR="00171221" w14:paraId="3BD28CBA" w14:textId="77777777">
        <w:tc>
          <w:tcPr>
            <w:tcW w:w="907" w:type="dxa"/>
          </w:tcPr>
          <w:p w14:paraId="575CBF5C" w14:textId="77777777" w:rsidR="00171221" w:rsidRDefault="00171221">
            <w:pPr>
              <w:pStyle w:val="ConsPlusTitlePage"/>
              <w:jc w:val="center"/>
            </w:pPr>
            <w:r>
              <w:rPr>
                <w:sz w:val="22"/>
              </w:rPr>
              <w:t>290.</w:t>
            </w:r>
          </w:p>
        </w:tc>
        <w:tc>
          <w:tcPr>
            <w:tcW w:w="1077" w:type="dxa"/>
            <w:vMerge w:val="restart"/>
          </w:tcPr>
          <w:p w14:paraId="1C261B3E" w14:textId="77777777" w:rsidR="00171221" w:rsidRDefault="00171221">
            <w:pPr>
              <w:pStyle w:val="ConsPlusTitlePage"/>
              <w:jc w:val="center"/>
            </w:pPr>
            <w:r>
              <w:rPr>
                <w:sz w:val="22"/>
              </w:rPr>
              <w:t>D07AC</w:t>
            </w:r>
          </w:p>
        </w:tc>
        <w:tc>
          <w:tcPr>
            <w:tcW w:w="3572" w:type="dxa"/>
            <w:vMerge w:val="restart"/>
          </w:tcPr>
          <w:p w14:paraId="7CEFE5CC" w14:textId="77777777" w:rsidR="00171221" w:rsidRDefault="00171221">
            <w:pPr>
              <w:pStyle w:val="ConsPlusTitlePage"/>
            </w:pPr>
            <w:r>
              <w:rPr>
                <w:sz w:val="22"/>
              </w:rPr>
              <w:t>глюкокортикоиды с высокой активностью (группа III)</w:t>
            </w:r>
          </w:p>
        </w:tc>
        <w:tc>
          <w:tcPr>
            <w:tcW w:w="5386" w:type="dxa"/>
          </w:tcPr>
          <w:p w14:paraId="1A4FBFDE" w14:textId="77777777" w:rsidR="00171221" w:rsidRDefault="00171221">
            <w:pPr>
              <w:pStyle w:val="ConsPlusTitlePage"/>
            </w:pPr>
            <w:proofErr w:type="spellStart"/>
            <w:r>
              <w:rPr>
                <w:sz w:val="22"/>
              </w:rPr>
              <w:t>мометазон</w:t>
            </w:r>
            <w:proofErr w:type="spellEnd"/>
          </w:p>
        </w:tc>
        <w:tc>
          <w:tcPr>
            <w:tcW w:w="2665" w:type="dxa"/>
          </w:tcPr>
          <w:p w14:paraId="00806BC3" w14:textId="77777777" w:rsidR="00171221" w:rsidRDefault="00171221">
            <w:pPr>
              <w:pStyle w:val="ConsPlusTitlePage"/>
            </w:pPr>
            <w:r>
              <w:rPr>
                <w:sz w:val="22"/>
              </w:rPr>
              <w:t>крем для наружного применения;</w:t>
            </w:r>
          </w:p>
          <w:p w14:paraId="59B2CF96" w14:textId="77777777" w:rsidR="00171221" w:rsidRDefault="00171221">
            <w:pPr>
              <w:pStyle w:val="ConsPlusTitlePage"/>
            </w:pPr>
            <w:r>
              <w:rPr>
                <w:sz w:val="22"/>
              </w:rPr>
              <w:t>мазь для наружного применения</w:t>
            </w:r>
          </w:p>
        </w:tc>
      </w:tr>
      <w:tr w:rsidR="00171221" w14:paraId="2D47FC7A" w14:textId="77777777">
        <w:tc>
          <w:tcPr>
            <w:tcW w:w="907" w:type="dxa"/>
          </w:tcPr>
          <w:p w14:paraId="176D9BB5" w14:textId="77777777" w:rsidR="00171221" w:rsidRDefault="00171221">
            <w:pPr>
              <w:pStyle w:val="ConsPlusTitlePage"/>
              <w:jc w:val="center"/>
            </w:pPr>
            <w:r>
              <w:rPr>
                <w:sz w:val="22"/>
              </w:rPr>
              <w:t>291.</w:t>
            </w:r>
          </w:p>
        </w:tc>
        <w:tc>
          <w:tcPr>
            <w:tcW w:w="1077" w:type="dxa"/>
            <w:vMerge/>
          </w:tcPr>
          <w:p w14:paraId="62FB23F4" w14:textId="77777777" w:rsidR="00171221" w:rsidRDefault="00171221">
            <w:pPr>
              <w:pStyle w:val="ConsPlusTitlePage"/>
            </w:pPr>
          </w:p>
        </w:tc>
        <w:tc>
          <w:tcPr>
            <w:tcW w:w="3572" w:type="dxa"/>
            <w:vMerge/>
          </w:tcPr>
          <w:p w14:paraId="579F2021" w14:textId="77777777" w:rsidR="00171221" w:rsidRDefault="00171221">
            <w:pPr>
              <w:pStyle w:val="ConsPlusTitlePage"/>
            </w:pPr>
          </w:p>
        </w:tc>
        <w:tc>
          <w:tcPr>
            <w:tcW w:w="5386" w:type="dxa"/>
          </w:tcPr>
          <w:p w14:paraId="0EA07FB0" w14:textId="77777777" w:rsidR="00171221" w:rsidRDefault="00171221">
            <w:pPr>
              <w:pStyle w:val="ConsPlusTitlePage"/>
            </w:pPr>
            <w:proofErr w:type="spellStart"/>
            <w:r>
              <w:rPr>
                <w:sz w:val="22"/>
              </w:rPr>
              <w:t>бетаметазон</w:t>
            </w:r>
            <w:proofErr w:type="spellEnd"/>
          </w:p>
        </w:tc>
        <w:tc>
          <w:tcPr>
            <w:tcW w:w="2665" w:type="dxa"/>
          </w:tcPr>
          <w:p w14:paraId="3E4F336B" w14:textId="77777777" w:rsidR="00171221" w:rsidRDefault="00171221">
            <w:pPr>
              <w:pStyle w:val="ConsPlusTitlePage"/>
            </w:pPr>
            <w:r>
              <w:rPr>
                <w:sz w:val="22"/>
              </w:rPr>
              <w:t>крем для наружного применения;</w:t>
            </w:r>
          </w:p>
          <w:p w14:paraId="7F745759" w14:textId="77777777" w:rsidR="00171221" w:rsidRDefault="00171221">
            <w:pPr>
              <w:pStyle w:val="ConsPlusTitlePage"/>
            </w:pPr>
            <w:r>
              <w:rPr>
                <w:sz w:val="22"/>
              </w:rPr>
              <w:t>мазь для наружного применения</w:t>
            </w:r>
          </w:p>
        </w:tc>
      </w:tr>
      <w:tr w:rsidR="00171221" w14:paraId="2E81C815" w14:textId="77777777">
        <w:tc>
          <w:tcPr>
            <w:tcW w:w="907" w:type="dxa"/>
          </w:tcPr>
          <w:p w14:paraId="3DAD93A3" w14:textId="77777777" w:rsidR="00171221" w:rsidRDefault="00171221">
            <w:pPr>
              <w:pStyle w:val="ConsPlusTitlePage"/>
              <w:jc w:val="center"/>
            </w:pPr>
            <w:r>
              <w:rPr>
                <w:sz w:val="22"/>
              </w:rPr>
              <w:t>292.</w:t>
            </w:r>
          </w:p>
        </w:tc>
        <w:tc>
          <w:tcPr>
            <w:tcW w:w="1077" w:type="dxa"/>
          </w:tcPr>
          <w:p w14:paraId="47059A59" w14:textId="77777777" w:rsidR="00171221" w:rsidRDefault="00171221">
            <w:pPr>
              <w:pStyle w:val="ConsPlusTitlePage"/>
              <w:jc w:val="center"/>
              <w:outlineLvl w:val="3"/>
            </w:pPr>
            <w:r>
              <w:rPr>
                <w:sz w:val="22"/>
              </w:rPr>
              <w:t>D08</w:t>
            </w:r>
          </w:p>
        </w:tc>
        <w:tc>
          <w:tcPr>
            <w:tcW w:w="3572" w:type="dxa"/>
          </w:tcPr>
          <w:p w14:paraId="3CFF22C5" w14:textId="77777777" w:rsidR="00171221" w:rsidRDefault="00171221">
            <w:pPr>
              <w:pStyle w:val="ConsPlusTitlePage"/>
            </w:pPr>
            <w:r>
              <w:rPr>
                <w:sz w:val="22"/>
              </w:rPr>
              <w:t>антисептики и дезинфицирующие средства</w:t>
            </w:r>
          </w:p>
        </w:tc>
        <w:tc>
          <w:tcPr>
            <w:tcW w:w="5386" w:type="dxa"/>
          </w:tcPr>
          <w:p w14:paraId="22E5C2A0" w14:textId="77777777" w:rsidR="00171221" w:rsidRDefault="00171221">
            <w:pPr>
              <w:pStyle w:val="ConsPlusTitlePage"/>
            </w:pPr>
          </w:p>
        </w:tc>
        <w:tc>
          <w:tcPr>
            <w:tcW w:w="2665" w:type="dxa"/>
          </w:tcPr>
          <w:p w14:paraId="63682C8B" w14:textId="77777777" w:rsidR="00171221" w:rsidRDefault="00171221">
            <w:pPr>
              <w:pStyle w:val="ConsPlusTitlePage"/>
            </w:pPr>
          </w:p>
        </w:tc>
      </w:tr>
      <w:tr w:rsidR="00171221" w14:paraId="76BE87F6" w14:textId="77777777">
        <w:tc>
          <w:tcPr>
            <w:tcW w:w="907" w:type="dxa"/>
          </w:tcPr>
          <w:p w14:paraId="43E5A392" w14:textId="77777777" w:rsidR="00171221" w:rsidRDefault="00171221">
            <w:pPr>
              <w:pStyle w:val="ConsPlusTitlePage"/>
              <w:jc w:val="center"/>
            </w:pPr>
            <w:r>
              <w:rPr>
                <w:sz w:val="22"/>
              </w:rPr>
              <w:t>293.</w:t>
            </w:r>
          </w:p>
        </w:tc>
        <w:tc>
          <w:tcPr>
            <w:tcW w:w="1077" w:type="dxa"/>
          </w:tcPr>
          <w:p w14:paraId="5BC0FEFD" w14:textId="77777777" w:rsidR="00171221" w:rsidRDefault="00171221">
            <w:pPr>
              <w:pStyle w:val="ConsPlusTitlePage"/>
              <w:jc w:val="center"/>
            </w:pPr>
            <w:r>
              <w:rPr>
                <w:sz w:val="22"/>
              </w:rPr>
              <w:t>D08A</w:t>
            </w:r>
          </w:p>
        </w:tc>
        <w:tc>
          <w:tcPr>
            <w:tcW w:w="3572" w:type="dxa"/>
          </w:tcPr>
          <w:p w14:paraId="16031FC8" w14:textId="77777777" w:rsidR="00171221" w:rsidRDefault="00171221">
            <w:pPr>
              <w:pStyle w:val="ConsPlusTitlePage"/>
            </w:pPr>
            <w:r>
              <w:rPr>
                <w:sz w:val="22"/>
              </w:rPr>
              <w:t>антисептики и дезинфицирующие средства</w:t>
            </w:r>
          </w:p>
        </w:tc>
        <w:tc>
          <w:tcPr>
            <w:tcW w:w="5386" w:type="dxa"/>
          </w:tcPr>
          <w:p w14:paraId="10E6F667" w14:textId="77777777" w:rsidR="00171221" w:rsidRDefault="00171221">
            <w:pPr>
              <w:pStyle w:val="ConsPlusTitlePage"/>
            </w:pPr>
          </w:p>
        </w:tc>
        <w:tc>
          <w:tcPr>
            <w:tcW w:w="2665" w:type="dxa"/>
          </w:tcPr>
          <w:p w14:paraId="0787907C" w14:textId="77777777" w:rsidR="00171221" w:rsidRDefault="00171221">
            <w:pPr>
              <w:pStyle w:val="ConsPlusTitlePage"/>
            </w:pPr>
          </w:p>
        </w:tc>
      </w:tr>
      <w:tr w:rsidR="00171221" w14:paraId="2014FF7B" w14:textId="77777777">
        <w:tc>
          <w:tcPr>
            <w:tcW w:w="907" w:type="dxa"/>
          </w:tcPr>
          <w:p w14:paraId="0672DAF0" w14:textId="77777777" w:rsidR="00171221" w:rsidRDefault="00171221">
            <w:pPr>
              <w:pStyle w:val="ConsPlusTitlePage"/>
              <w:jc w:val="center"/>
            </w:pPr>
            <w:r>
              <w:rPr>
                <w:sz w:val="22"/>
              </w:rPr>
              <w:t>294.</w:t>
            </w:r>
          </w:p>
        </w:tc>
        <w:tc>
          <w:tcPr>
            <w:tcW w:w="1077" w:type="dxa"/>
          </w:tcPr>
          <w:p w14:paraId="7F45D252" w14:textId="77777777" w:rsidR="00171221" w:rsidRDefault="00171221">
            <w:pPr>
              <w:pStyle w:val="ConsPlusTitlePage"/>
              <w:jc w:val="center"/>
            </w:pPr>
            <w:r>
              <w:rPr>
                <w:sz w:val="22"/>
              </w:rPr>
              <w:t>D08AC</w:t>
            </w:r>
          </w:p>
        </w:tc>
        <w:tc>
          <w:tcPr>
            <w:tcW w:w="3572" w:type="dxa"/>
          </w:tcPr>
          <w:p w14:paraId="34A28947" w14:textId="77777777" w:rsidR="00171221" w:rsidRDefault="00171221">
            <w:pPr>
              <w:pStyle w:val="ConsPlusTitlePage"/>
            </w:pPr>
            <w:proofErr w:type="spellStart"/>
            <w:r>
              <w:rPr>
                <w:sz w:val="22"/>
              </w:rPr>
              <w:t>бигуаниды</w:t>
            </w:r>
            <w:proofErr w:type="spellEnd"/>
            <w:r>
              <w:rPr>
                <w:sz w:val="22"/>
              </w:rPr>
              <w:t xml:space="preserve"> и </w:t>
            </w:r>
            <w:proofErr w:type="spellStart"/>
            <w:r>
              <w:rPr>
                <w:sz w:val="22"/>
              </w:rPr>
              <w:t>амидины</w:t>
            </w:r>
            <w:proofErr w:type="spellEnd"/>
          </w:p>
        </w:tc>
        <w:tc>
          <w:tcPr>
            <w:tcW w:w="5386" w:type="dxa"/>
          </w:tcPr>
          <w:p w14:paraId="5A793B70" w14:textId="77777777" w:rsidR="00171221" w:rsidRDefault="00171221">
            <w:pPr>
              <w:pStyle w:val="ConsPlusTitlePage"/>
            </w:pPr>
            <w:r>
              <w:rPr>
                <w:sz w:val="22"/>
              </w:rPr>
              <w:t>хлоргексидин</w:t>
            </w:r>
          </w:p>
        </w:tc>
        <w:tc>
          <w:tcPr>
            <w:tcW w:w="2665" w:type="dxa"/>
          </w:tcPr>
          <w:p w14:paraId="77EA1EF0" w14:textId="77777777" w:rsidR="00171221" w:rsidRDefault="00171221">
            <w:pPr>
              <w:pStyle w:val="ConsPlusTitlePage"/>
            </w:pPr>
            <w:r>
              <w:rPr>
                <w:sz w:val="22"/>
              </w:rPr>
              <w:t>раствор для местного применения;</w:t>
            </w:r>
          </w:p>
          <w:p w14:paraId="6BB1C290" w14:textId="77777777" w:rsidR="00171221" w:rsidRDefault="00171221">
            <w:pPr>
              <w:pStyle w:val="ConsPlusTitlePage"/>
            </w:pPr>
            <w:r>
              <w:rPr>
                <w:sz w:val="22"/>
              </w:rPr>
              <w:t xml:space="preserve">раствор для местного и </w:t>
            </w:r>
            <w:r>
              <w:rPr>
                <w:sz w:val="22"/>
              </w:rPr>
              <w:lastRenderedPageBreak/>
              <w:t>наружного применения;</w:t>
            </w:r>
          </w:p>
          <w:p w14:paraId="1D820560" w14:textId="77777777" w:rsidR="00171221" w:rsidRDefault="00171221">
            <w:pPr>
              <w:pStyle w:val="ConsPlusTitlePage"/>
            </w:pPr>
            <w:r>
              <w:rPr>
                <w:sz w:val="22"/>
              </w:rPr>
              <w:t>раствор для наружного применения</w:t>
            </w:r>
          </w:p>
        </w:tc>
      </w:tr>
      <w:tr w:rsidR="00171221" w14:paraId="6FC36F06" w14:textId="77777777">
        <w:tc>
          <w:tcPr>
            <w:tcW w:w="907" w:type="dxa"/>
          </w:tcPr>
          <w:p w14:paraId="6099CFB9" w14:textId="77777777" w:rsidR="00171221" w:rsidRDefault="00171221">
            <w:pPr>
              <w:pStyle w:val="ConsPlusTitlePage"/>
              <w:jc w:val="center"/>
            </w:pPr>
            <w:r>
              <w:rPr>
                <w:sz w:val="22"/>
              </w:rPr>
              <w:lastRenderedPageBreak/>
              <w:t>295.</w:t>
            </w:r>
          </w:p>
        </w:tc>
        <w:tc>
          <w:tcPr>
            <w:tcW w:w="1077" w:type="dxa"/>
          </w:tcPr>
          <w:p w14:paraId="07C2D556" w14:textId="77777777" w:rsidR="00171221" w:rsidRDefault="00171221">
            <w:pPr>
              <w:pStyle w:val="ConsPlusTitlePage"/>
              <w:jc w:val="center"/>
            </w:pPr>
            <w:r>
              <w:rPr>
                <w:sz w:val="22"/>
              </w:rPr>
              <w:t>D08AG</w:t>
            </w:r>
          </w:p>
        </w:tc>
        <w:tc>
          <w:tcPr>
            <w:tcW w:w="3572" w:type="dxa"/>
          </w:tcPr>
          <w:p w14:paraId="587EF1A6" w14:textId="77777777" w:rsidR="00171221" w:rsidRDefault="00171221">
            <w:pPr>
              <w:pStyle w:val="ConsPlusTitlePage"/>
            </w:pPr>
            <w:r>
              <w:rPr>
                <w:sz w:val="22"/>
              </w:rPr>
              <w:t>препараты йода</w:t>
            </w:r>
          </w:p>
        </w:tc>
        <w:tc>
          <w:tcPr>
            <w:tcW w:w="5386" w:type="dxa"/>
          </w:tcPr>
          <w:p w14:paraId="190949FE" w14:textId="77777777" w:rsidR="00171221" w:rsidRDefault="00171221">
            <w:pPr>
              <w:pStyle w:val="ConsPlusTitlePage"/>
            </w:pPr>
            <w:proofErr w:type="spellStart"/>
            <w:r>
              <w:rPr>
                <w:sz w:val="22"/>
              </w:rPr>
              <w:t>повидон</w:t>
            </w:r>
            <w:proofErr w:type="spellEnd"/>
            <w:r>
              <w:rPr>
                <w:sz w:val="22"/>
              </w:rPr>
              <w:t>-йод</w:t>
            </w:r>
          </w:p>
        </w:tc>
        <w:tc>
          <w:tcPr>
            <w:tcW w:w="2665" w:type="dxa"/>
          </w:tcPr>
          <w:p w14:paraId="14686334" w14:textId="77777777" w:rsidR="00171221" w:rsidRDefault="00171221">
            <w:pPr>
              <w:pStyle w:val="ConsPlusTitlePage"/>
            </w:pPr>
            <w:r>
              <w:rPr>
                <w:sz w:val="22"/>
              </w:rPr>
              <w:t>раствор для местного и наружного применения;</w:t>
            </w:r>
          </w:p>
          <w:p w14:paraId="03B271C6" w14:textId="77777777" w:rsidR="00171221" w:rsidRDefault="00171221">
            <w:pPr>
              <w:pStyle w:val="ConsPlusTitlePage"/>
            </w:pPr>
            <w:r>
              <w:rPr>
                <w:sz w:val="22"/>
              </w:rPr>
              <w:t>раствор для наружного применения</w:t>
            </w:r>
          </w:p>
        </w:tc>
      </w:tr>
      <w:tr w:rsidR="00171221" w14:paraId="6A7C3B2D" w14:textId="77777777">
        <w:tc>
          <w:tcPr>
            <w:tcW w:w="907" w:type="dxa"/>
          </w:tcPr>
          <w:p w14:paraId="37873EED" w14:textId="77777777" w:rsidR="00171221" w:rsidRDefault="00171221">
            <w:pPr>
              <w:pStyle w:val="ConsPlusTitlePage"/>
              <w:jc w:val="center"/>
            </w:pPr>
            <w:r>
              <w:rPr>
                <w:sz w:val="22"/>
              </w:rPr>
              <w:t>296.</w:t>
            </w:r>
          </w:p>
        </w:tc>
        <w:tc>
          <w:tcPr>
            <w:tcW w:w="1077" w:type="dxa"/>
            <w:vMerge w:val="restart"/>
          </w:tcPr>
          <w:p w14:paraId="5A85ECC7" w14:textId="77777777" w:rsidR="00171221" w:rsidRDefault="00171221">
            <w:pPr>
              <w:pStyle w:val="ConsPlusTitlePage"/>
              <w:jc w:val="center"/>
            </w:pPr>
            <w:r>
              <w:rPr>
                <w:sz w:val="22"/>
              </w:rPr>
              <w:t>D08AX</w:t>
            </w:r>
          </w:p>
        </w:tc>
        <w:tc>
          <w:tcPr>
            <w:tcW w:w="3572" w:type="dxa"/>
            <w:vMerge w:val="restart"/>
          </w:tcPr>
          <w:p w14:paraId="5ED97099" w14:textId="77777777" w:rsidR="00171221" w:rsidRDefault="00171221">
            <w:pPr>
              <w:pStyle w:val="ConsPlusTitlePage"/>
            </w:pPr>
            <w:r>
              <w:rPr>
                <w:sz w:val="22"/>
              </w:rPr>
              <w:t>другие антисептики и дезинфицирующие средства</w:t>
            </w:r>
          </w:p>
        </w:tc>
        <w:tc>
          <w:tcPr>
            <w:tcW w:w="5386" w:type="dxa"/>
          </w:tcPr>
          <w:p w14:paraId="56C18369" w14:textId="77777777" w:rsidR="00171221" w:rsidRDefault="00171221">
            <w:pPr>
              <w:pStyle w:val="ConsPlusTitlePage"/>
            </w:pPr>
            <w:r>
              <w:rPr>
                <w:sz w:val="22"/>
              </w:rPr>
              <w:t>водорода пероксид</w:t>
            </w:r>
          </w:p>
        </w:tc>
        <w:tc>
          <w:tcPr>
            <w:tcW w:w="2665" w:type="dxa"/>
          </w:tcPr>
          <w:p w14:paraId="58DB2736" w14:textId="77777777" w:rsidR="00171221" w:rsidRDefault="00171221">
            <w:pPr>
              <w:pStyle w:val="ConsPlusTitlePage"/>
            </w:pPr>
            <w:r>
              <w:rPr>
                <w:sz w:val="22"/>
              </w:rPr>
              <w:t>раствор для местного и наружного применения</w:t>
            </w:r>
          </w:p>
        </w:tc>
      </w:tr>
      <w:tr w:rsidR="00171221" w14:paraId="0D159F01" w14:textId="77777777">
        <w:tc>
          <w:tcPr>
            <w:tcW w:w="907" w:type="dxa"/>
          </w:tcPr>
          <w:p w14:paraId="3AF71127" w14:textId="77777777" w:rsidR="00171221" w:rsidRDefault="00171221">
            <w:pPr>
              <w:pStyle w:val="ConsPlusTitlePage"/>
              <w:jc w:val="center"/>
            </w:pPr>
            <w:r>
              <w:rPr>
                <w:sz w:val="22"/>
              </w:rPr>
              <w:t>297.</w:t>
            </w:r>
          </w:p>
        </w:tc>
        <w:tc>
          <w:tcPr>
            <w:tcW w:w="1077" w:type="dxa"/>
            <w:vMerge/>
          </w:tcPr>
          <w:p w14:paraId="3359DCE9" w14:textId="77777777" w:rsidR="00171221" w:rsidRDefault="00171221">
            <w:pPr>
              <w:pStyle w:val="ConsPlusTitlePage"/>
            </w:pPr>
          </w:p>
        </w:tc>
        <w:tc>
          <w:tcPr>
            <w:tcW w:w="3572" w:type="dxa"/>
            <w:vMerge/>
          </w:tcPr>
          <w:p w14:paraId="197CA506" w14:textId="77777777" w:rsidR="00171221" w:rsidRDefault="00171221">
            <w:pPr>
              <w:pStyle w:val="ConsPlusTitlePage"/>
            </w:pPr>
          </w:p>
        </w:tc>
        <w:tc>
          <w:tcPr>
            <w:tcW w:w="5386" w:type="dxa"/>
          </w:tcPr>
          <w:p w14:paraId="5DD38A81" w14:textId="77777777" w:rsidR="00171221" w:rsidRDefault="00171221">
            <w:pPr>
              <w:pStyle w:val="ConsPlusTitlePage"/>
            </w:pPr>
            <w:r>
              <w:rPr>
                <w:sz w:val="22"/>
              </w:rPr>
              <w:t>калия перманганат</w:t>
            </w:r>
          </w:p>
        </w:tc>
        <w:tc>
          <w:tcPr>
            <w:tcW w:w="2665" w:type="dxa"/>
          </w:tcPr>
          <w:p w14:paraId="177560F7" w14:textId="77777777" w:rsidR="00171221" w:rsidRDefault="00171221">
            <w:pPr>
              <w:pStyle w:val="ConsPlusTitlePage"/>
            </w:pPr>
            <w:r>
              <w:rPr>
                <w:sz w:val="22"/>
              </w:rPr>
              <w:t>порошок для приготовления раствора для местного и наружного применения</w:t>
            </w:r>
          </w:p>
        </w:tc>
      </w:tr>
      <w:tr w:rsidR="00171221" w14:paraId="2C3D2FD5" w14:textId="77777777">
        <w:tc>
          <w:tcPr>
            <w:tcW w:w="907" w:type="dxa"/>
          </w:tcPr>
          <w:p w14:paraId="1181907B" w14:textId="77777777" w:rsidR="00171221" w:rsidRDefault="00171221">
            <w:pPr>
              <w:pStyle w:val="ConsPlusTitlePage"/>
              <w:jc w:val="center"/>
            </w:pPr>
            <w:r>
              <w:rPr>
                <w:sz w:val="22"/>
              </w:rPr>
              <w:t>298.</w:t>
            </w:r>
          </w:p>
        </w:tc>
        <w:tc>
          <w:tcPr>
            <w:tcW w:w="1077" w:type="dxa"/>
            <w:vMerge/>
          </w:tcPr>
          <w:p w14:paraId="32906B1E" w14:textId="77777777" w:rsidR="00171221" w:rsidRDefault="00171221">
            <w:pPr>
              <w:pStyle w:val="ConsPlusTitlePage"/>
            </w:pPr>
          </w:p>
        </w:tc>
        <w:tc>
          <w:tcPr>
            <w:tcW w:w="3572" w:type="dxa"/>
            <w:vMerge/>
          </w:tcPr>
          <w:p w14:paraId="696A2CB9" w14:textId="77777777" w:rsidR="00171221" w:rsidRDefault="00171221">
            <w:pPr>
              <w:pStyle w:val="ConsPlusTitlePage"/>
            </w:pPr>
          </w:p>
        </w:tc>
        <w:tc>
          <w:tcPr>
            <w:tcW w:w="5386" w:type="dxa"/>
          </w:tcPr>
          <w:p w14:paraId="29429258" w14:textId="77777777" w:rsidR="00171221" w:rsidRDefault="00171221">
            <w:pPr>
              <w:pStyle w:val="ConsPlusTitlePage"/>
            </w:pPr>
            <w:r>
              <w:rPr>
                <w:sz w:val="22"/>
              </w:rPr>
              <w:t xml:space="preserve">этанол </w:t>
            </w:r>
            <w:hyperlink w:anchor="P10191">
              <w:r>
                <w:rPr>
                  <w:color w:val="0000FF"/>
                  <w:sz w:val="22"/>
                </w:rPr>
                <w:t>&lt;1&gt;</w:t>
              </w:r>
            </w:hyperlink>
          </w:p>
        </w:tc>
        <w:tc>
          <w:tcPr>
            <w:tcW w:w="2665" w:type="dxa"/>
          </w:tcPr>
          <w:p w14:paraId="79F50B56" w14:textId="77777777" w:rsidR="00171221" w:rsidRDefault="00171221">
            <w:pPr>
              <w:pStyle w:val="ConsPlusTitlePage"/>
            </w:pPr>
            <w:r>
              <w:rPr>
                <w:sz w:val="22"/>
              </w:rPr>
              <w:t>раствор для наружного применения;</w:t>
            </w:r>
          </w:p>
          <w:p w14:paraId="48C0EC7C" w14:textId="77777777" w:rsidR="00171221" w:rsidRDefault="00171221">
            <w:pPr>
              <w:pStyle w:val="ConsPlusTitlePage"/>
            </w:pPr>
            <w:r>
              <w:rPr>
                <w:sz w:val="22"/>
              </w:rPr>
              <w:t>раствор для наружного применения и приготовления лекарственных форм</w:t>
            </w:r>
          </w:p>
        </w:tc>
      </w:tr>
      <w:tr w:rsidR="00171221" w14:paraId="17ED329C" w14:textId="77777777">
        <w:tc>
          <w:tcPr>
            <w:tcW w:w="907" w:type="dxa"/>
          </w:tcPr>
          <w:p w14:paraId="4260CF9A" w14:textId="77777777" w:rsidR="00171221" w:rsidRDefault="00171221">
            <w:pPr>
              <w:pStyle w:val="ConsPlusTitlePage"/>
              <w:jc w:val="center"/>
            </w:pPr>
            <w:r>
              <w:rPr>
                <w:sz w:val="22"/>
              </w:rPr>
              <w:t>299.</w:t>
            </w:r>
          </w:p>
        </w:tc>
        <w:tc>
          <w:tcPr>
            <w:tcW w:w="1077" w:type="dxa"/>
          </w:tcPr>
          <w:p w14:paraId="17091CE4" w14:textId="77777777" w:rsidR="00171221" w:rsidRDefault="00171221">
            <w:pPr>
              <w:pStyle w:val="ConsPlusTitlePage"/>
              <w:jc w:val="center"/>
              <w:outlineLvl w:val="3"/>
            </w:pPr>
            <w:r>
              <w:rPr>
                <w:sz w:val="22"/>
              </w:rPr>
              <w:t>D11</w:t>
            </w:r>
          </w:p>
        </w:tc>
        <w:tc>
          <w:tcPr>
            <w:tcW w:w="3572" w:type="dxa"/>
          </w:tcPr>
          <w:p w14:paraId="53A6176A" w14:textId="77777777" w:rsidR="00171221" w:rsidRDefault="00171221">
            <w:pPr>
              <w:pStyle w:val="ConsPlusTitlePage"/>
            </w:pPr>
            <w:r>
              <w:rPr>
                <w:sz w:val="22"/>
              </w:rPr>
              <w:t>другие дерматологические препараты</w:t>
            </w:r>
          </w:p>
        </w:tc>
        <w:tc>
          <w:tcPr>
            <w:tcW w:w="5386" w:type="dxa"/>
          </w:tcPr>
          <w:p w14:paraId="25DD2D61" w14:textId="77777777" w:rsidR="00171221" w:rsidRDefault="00171221">
            <w:pPr>
              <w:pStyle w:val="ConsPlusTitlePage"/>
            </w:pPr>
          </w:p>
        </w:tc>
        <w:tc>
          <w:tcPr>
            <w:tcW w:w="2665" w:type="dxa"/>
          </w:tcPr>
          <w:p w14:paraId="31229CFC" w14:textId="77777777" w:rsidR="00171221" w:rsidRDefault="00171221">
            <w:pPr>
              <w:pStyle w:val="ConsPlusTitlePage"/>
            </w:pPr>
          </w:p>
        </w:tc>
      </w:tr>
      <w:tr w:rsidR="00171221" w14:paraId="5A118F34" w14:textId="77777777">
        <w:tc>
          <w:tcPr>
            <w:tcW w:w="907" w:type="dxa"/>
          </w:tcPr>
          <w:p w14:paraId="01BB53F5" w14:textId="77777777" w:rsidR="00171221" w:rsidRDefault="00171221">
            <w:pPr>
              <w:pStyle w:val="ConsPlusTitlePage"/>
              <w:jc w:val="center"/>
            </w:pPr>
            <w:r>
              <w:rPr>
                <w:sz w:val="22"/>
              </w:rPr>
              <w:t>300.</w:t>
            </w:r>
          </w:p>
        </w:tc>
        <w:tc>
          <w:tcPr>
            <w:tcW w:w="1077" w:type="dxa"/>
          </w:tcPr>
          <w:p w14:paraId="0A9083D9" w14:textId="77777777" w:rsidR="00171221" w:rsidRDefault="00171221">
            <w:pPr>
              <w:pStyle w:val="ConsPlusTitlePage"/>
              <w:jc w:val="center"/>
            </w:pPr>
            <w:r>
              <w:rPr>
                <w:sz w:val="22"/>
              </w:rPr>
              <w:t>D11A</w:t>
            </w:r>
          </w:p>
        </w:tc>
        <w:tc>
          <w:tcPr>
            <w:tcW w:w="3572" w:type="dxa"/>
          </w:tcPr>
          <w:p w14:paraId="651EC4E5" w14:textId="77777777" w:rsidR="00171221" w:rsidRDefault="00171221">
            <w:pPr>
              <w:pStyle w:val="ConsPlusTitlePage"/>
            </w:pPr>
            <w:r>
              <w:rPr>
                <w:sz w:val="22"/>
              </w:rPr>
              <w:t>другие дерматологические препараты</w:t>
            </w:r>
          </w:p>
        </w:tc>
        <w:tc>
          <w:tcPr>
            <w:tcW w:w="5386" w:type="dxa"/>
          </w:tcPr>
          <w:p w14:paraId="68746457" w14:textId="77777777" w:rsidR="00171221" w:rsidRDefault="00171221">
            <w:pPr>
              <w:pStyle w:val="ConsPlusTitlePage"/>
            </w:pPr>
          </w:p>
        </w:tc>
        <w:tc>
          <w:tcPr>
            <w:tcW w:w="2665" w:type="dxa"/>
          </w:tcPr>
          <w:p w14:paraId="543A4262" w14:textId="77777777" w:rsidR="00171221" w:rsidRDefault="00171221">
            <w:pPr>
              <w:pStyle w:val="ConsPlusTitlePage"/>
            </w:pPr>
          </w:p>
        </w:tc>
      </w:tr>
      <w:tr w:rsidR="00171221" w14:paraId="0A61E6AE" w14:textId="77777777">
        <w:tc>
          <w:tcPr>
            <w:tcW w:w="907" w:type="dxa"/>
          </w:tcPr>
          <w:p w14:paraId="6EAFA36A" w14:textId="77777777" w:rsidR="00171221" w:rsidRDefault="00171221">
            <w:pPr>
              <w:pStyle w:val="ConsPlusTitlePage"/>
              <w:jc w:val="center"/>
            </w:pPr>
            <w:r>
              <w:rPr>
                <w:sz w:val="22"/>
              </w:rPr>
              <w:t>301.</w:t>
            </w:r>
          </w:p>
        </w:tc>
        <w:tc>
          <w:tcPr>
            <w:tcW w:w="1077" w:type="dxa"/>
            <w:vMerge w:val="restart"/>
          </w:tcPr>
          <w:p w14:paraId="631D1E6E" w14:textId="77777777" w:rsidR="00171221" w:rsidRDefault="00171221">
            <w:pPr>
              <w:pStyle w:val="ConsPlusTitlePage"/>
              <w:jc w:val="center"/>
            </w:pPr>
            <w:r>
              <w:rPr>
                <w:sz w:val="22"/>
              </w:rPr>
              <w:t>D11AH</w:t>
            </w:r>
          </w:p>
        </w:tc>
        <w:tc>
          <w:tcPr>
            <w:tcW w:w="3572" w:type="dxa"/>
            <w:vMerge w:val="restart"/>
          </w:tcPr>
          <w:p w14:paraId="6F2544CA" w14:textId="77777777" w:rsidR="00171221" w:rsidRDefault="00171221">
            <w:pPr>
              <w:pStyle w:val="ConsPlusTitlePage"/>
            </w:pPr>
            <w:r>
              <w:rPr>
                <w:sz w:val="22"/>
              </w:rPr>
              <w:t>препараты для лечения дерматита, кроме глюкокортикоидов</w:t>
            </w:r>
          </w:p>
        </w:tc>
        <w:tc>
          <w:tcPr>
            <w:tcW w:w="5386" w:type="dxa"/>
          </w:tcPr>
          <w:p w14:paraId="03CCE9A1" w14:textId="77777777" w:rsidR="00171221" w:rsidRDefault="00171221">
            <w:pPr>
              <w:pStyle w:val="ConsPlusTitlePage"/>
            </w:pPr>
            <w:proofErr w:type="spellStart"/>
            <w:r>
              <w:rPr>
                <w:sz w:val="22"/>
              </w:rPr>
              <w:t>пимекролимус</w:t>
            </w:r>
            <w:proofErr w:type="spellEnd"/>
          </w:p>
        </w:tc>
        <w:tc>
          <w:tcPr>
            <w:tcW w:w="2665" w:type="dxa"/>
          </w:tcPr>
          <w:p w14:paraId="672B7CDC" w14:textId="77777777" w:rsidR="00171221" w:rsidRDefault="00171221">
            <w:pPr>
              <w:pStyle w:val="ConsPlusTitlePage"/>
            </w:pPr>
            <w:r>
              <w:rPr>
                <w:sz w:val="22"/>
              </w:rPr>
              <w:t>крем для наружного применения</w:t>
            </w:r>
          </w:p>
        </w:tc>
      </w:tr>
      <w:tr w:rsidR="00171221" w14:paraId="048A327D" w14:textId="77777777">
        <w:tc>
          <w:tcPr>
            <w:tcW w:w="907" w:type="dxa"/>
          </w:tcPr>
          <w:p w14:paraId="68DB641F" w14:textId="77777777" w:rsidR="00171221" w:rsidRDefault="00171221">
            <w:pPr>
              <w:pStyle w:val="ConsPlusTitlePage"/>
              <w:jc w:val="center"/>
            </w:pPr>
            <w:r>
              <w:rPr>
                <w:sz w:val="22"/>
              </w:rPr>
              <w:t>302.</w:t>
            </w:r>
          </w:p>
        </w:tc>
        <w:tc>
          <w:tcPr>
            <w:tcW w:w="1077" w:type="dxa"/>
            <w:vMerge/>
          </w:tcPr>
          <w:p w14:paraId="439CDAF8" w14:textId="77777777" w:rsidR="00171221" w:rsidRDefault="00171221">
            <w:pPr>
              <w:pStyle w:val="ConsPlusTitlePage"/>
            </w:pPr>
          </w:p>
        </w:tc>
        <w:tc>
          <w:tcPr>
            <w:tcW w:w="3572" w:type="dxa"/>
            <w:vMerge/>
          </w:tcPr>
          <w:p w14:paraId="73893089" w14:textId="77777777" w:rsidR="00171221" w:rsidRDefault="00171221">
            <w:pPr>
              <w:pStyle w:val="ConsPlusTitlePage"/>
            </w:pPr>
          </w:p>
        </w:tc>
        <w:tc>
          <w:tcPr>
            <w:tcW w:w="5386" w:type="dxa"/>
          </w:tcPr>
          <w:p w14:paraId="7117ECCE" w14:textId="77777777" w:rsidR="00171221" w:rsidRDefault="00171221">
            <w:pPr>
              <w:pStyle w:val="ConsPlusTitlePage"/>
            </w:pPr>
            <w:proofErr w:type="spellStart"/>
            <w:r>
              <w:rPr>
                <w:sz w:val="22"/>
              </w:rPr>
              <w:t>дупилумаб</w:t>
            </w:r>
            <w:proofErr w:type="spellEnd"/>
          </w:p>
        </w:tc>
        <w:tc>
          <w:tcPr>
            <w:tcW w:w="2665" w:type="dxa"/>
          </w:tcPr>
          <w:p w14:paraId="3DE4908C" w14:textId="77777777" w:rsidR="00171221" w:rsidRDefault="00171221">
            <w:pPr>
              <w:pStyle w:val="ConsPlusTitlePage"/>
            </w:pPr>
            <w:r>
              <w:rPr>
                <w:sz w:val="22"/>
              </w:rPr>
              <w:t>раствор для подкожного введения</w:t>
            </w:r>
          </w:p>
        </w:tc>
      </w:tr>
      <w:tr w:rsidR="00171221" w14:paraId="070B2A26" w14:textId="77777777">
        <w:tc>
          <w:tcPr>
            <w:tcW w:w="907" w:type="dxa"/>
          </w:tcPr>
          <w:p w14:paraId="44BFA0E7" w14:textId="77777777" w:rsidR="00171221" w:rsidRDefault="00171221">
            <w:pPr>
              <w:pStyle w:val="ConsPlusTitlePage"/>
              <w:jc w:val="center"/>
            </w:pPr>
            <w:r>
              <w:rPr>
                <w:sz w:val="22"/>
              </w:rPr>
              <w:lastRenderedPageBreak/>
              <w:t>303.</w:t>
            </w:r>
          </w:p>
        </w:tc>
        <w:tc>
          <w:tcPr>
            <w:tcW w:w="1077" w:type="dxa"/>
          </w:tcPr>
          <w:p w14:paraId="068CA04D" w14:textId="77777777" w:rsidR="00171221" w:rsidRDefault="00171221">
            <w:pPr>
              <w:pStyle w:val="ConsPlusTitlePage"/>
              <w:jc w:val="center"/>
              <w:outlineLvl w:val="2"/>
            </w:pPr>
            <w:r>
              <w:rPr>
                <w:sz w:val="22"/>
              </w:rPr>
              <w:t>G</w:t>
            </w:r>
          </w:p>
        </w:tc>
        <w:tc>
          <w:tcPr>
            <w:tcW w:w="3572" w:type="dxa"/>
          </w:tcPr>
          <w:p w14:paraId="5BEE7067" w14:textId="77777777" w:rsidR="00171221" w:rsidRDefault="00171221">
            <w:pPr>
              <w:pStyle w:val="ConsPlusTitlePage"/>
            </w:pPr>
            <w:r>
              <w:rPr>
                <w:sz w:val="22"/>
              </w:rPr>
              <w:t>мочеполовая система и половые гормоны</w:t>
            </w:r>
          </w:p>
        </w:tc>
        <w:tc>
          <w:tcPr>
            <w:tcW w:w="5386" w:type="dxa"/>
          </w:tcPr>
          <w:p w14:paraId="655B15BA" w14:textId="77777777" w:rsidR="00171221" w:rsidRDefault="00171221">
            <w:pPr>
              <w:pStyle w:val="ConsPlusTitlePage"/>
            </w:pPr>
          </w:p>
        </w:tc>
        <w:tc>
          <w:tcPr>
            <w:tcW w:w="2665" w:type="dxa"/>
          </w:tcPr>
          <w:p w14:paraId="725D7980" w14:textId="77777777" w:rsidR="00171221" w:rsidRDefault="00171221">
            <w:pPr>
              <w:pStyle w:val="ConsPlusTitlePage"/>
            </w:pPr>
          </w:p>
        </w:tc>
      </w:tr>
      <w:tr w:rsidR="00171221" w14:paraId="06CE9504" w14:textId="77777777">
        <w:tc>
          <w:tcPr>
            <w:tcW w:w="907" w:type="dxa"/>
          </w:tcPr>
          <w:p w14:paraId="525CB704" w14:textId="77777777" w:rsidR="00171221" w:rsidRDefault="00171221">
            <w:pPr>
              <w:pStyle w:val="ConsPlusTitlePage"/>
              <w:jc w:val="center"/>
            </w:pPr>
            <w:r>
              <w:rPr>
                <w:sz w:val="22"/>
              </w:rPr>
              <w:t>304.</w:t>
            </w:r>
          </w:p>
        </w:tc>
        <w:tc>
          <w:tcPr>
            <w:tcW w:w="1077" w:type="dxa"/>
          </w:tcPr>
          <w:p w14:paraId="49E5EBAB" w14:textId="77777777" w:rsidR="00171221" w:rsidRDefault="00171221">
            <w:pPr>
              <w:pStyle w:val="ConsPlusTitlePage"/>
              <w:jc w:val="center"/>
              <w:outlineLvl w:val="3"/>
            </w:pPr>
            <w:r>
              <w:rPr>
                <w:sz w:val="22"/>
              </w:rPr>
              <w:t>G01</w:t>
            </w:r>
          </w:p>
        </w:tc>
        <w:tc>
          <w:tcPr>
            <w:tcW w:w="3572" w:type="dxa"/>
          </w:tcPr>
          <w:p w14:paraId="148EE973" w14:textId="77777777" w:rsidR="00171221" w:rsidRDefault="00171221">
            <w:pPr>
              <w:pStyle w:val="ConsPlusTitlePage"/>
            </w:pPr>
            <w:r>
              <w:rPr>
                <w:sz w:val="22"/>
              </w:rPr>
              <w:t>противомикробные препараты и антисептики, применяемые в гинекологии</w:t>
            </w:r>
          </w:p>
        </w:tc>
        <w:tc>
          <w:tcPr>
            <w:tcW w:w="5386" w:type="dxa"/>
          </w:tcPr>
          <w:p w14:paraId="499E8A96" w14:textId="77777777" w:rsidR="00171221" w:rsidRDefault="00171221">
            <w:pPr>
              <w:pStyle w:val="ConsPlusTitlePage"/>
            </w:pPr>
          </w:p>
        </w:tc>
        <w:tc>
          <w:tcPr>
            <w:tcW w:w="2665" w:type="dxa"/>
          </w:tcPr>
          <w:p w14:paraId="623783F7" w14:textId="77777777" w:rsidR="00171221" w:rsidRDefault="00171221">
            <w:pPr>
              <w:pStyle w:val="ConsPlusTitlePage"/>
            </w:pPr>
          </w:p>
        </w:tc>
      </w:tr>
      <w:tr w:rsidR="00171221" w14:paraId="18EC7747" w14:textId="77777777">
        <w:tc>
          <w:tcPr>
            <w:tcW w:w="907" w:type="dxa"/>
          </w:tcPr>
          <w:p w14:paraId="3E377EB7" w14:textId="77777777" w:rsidR="00171221" w:rsidRDefault="00171221">
            <w:pPr>
              <w:pStyle w:val="ConsPlusTitlePage"/>
              <w:jc w:val="center"/>
            </w:pPr>
            <w:r>
              <w:rPr>
                <w:sz w:val="22"/>
              </w:rPr>
              <w:t>305.</w:t>
            </w:r>
          </w:p>
        </w:tc>
        <w:tc>
          <w:tcPr>
            <w:tcW w:w="1077" w:type="dxa"/>
          </w:tcPr>
          <w:p w14:paraId="7204F829" w14:textId="77777777" w:rsidR="00171221" w:rsidRDefault="00171221">
            <w:pPr>
              <w:pStyle w:val="ConsPlusTitlePage"/>
              <w:jc w:val="center"/>
            </w:pPr>
            <w:r>
              <w:rPr>
                <w:sz w:val="22"/>
              </w:rPr>
              <w:t>G01A</w:t>
            </w:r>
          </w:p>
        </w:tc>
        <w:tc>
          <w:tcPr>
            <w:tcW w:w="3572" w:type="dxa"/>
          </w:tcPr>
          <w:p w14:paraId="43B13A40" w14:textId="77777777" w:rsidR="00171221" w:rsidRDefault="00171221">
            <w:pPr>
              <w:pStyle w:val="ConsPlusTitlePage"/>
            </w:pPr>
            <w:r>
              <w:rPr>
                <w:sz w:val="22"/>
              </w:rPr>
              <w:t>противомикробные препараты и антисептики, кроме комбинированных препаратов с глюкокортикоидами</w:t>
            </w:r>
          </w:p>
        </w:tc>
        <w:tc>
          <w:tcPr>
            <w:tcW w:w="5386" w:type="dxa"/>
          </w:tcPr>
          <w:p w14:paraId="01147EBF" w14:textId="77777777" w:rsidR="00171221" w:rsidRDefault="00171221">
            <w:pPr>
              <w:pStyle w:val="ConsPlusTitlePage"/>
            </w:pPr>
          </w:p>
        </w:tc>
        <w:tc>
          <w:tcPr>
            <w:tcW w:w="2665" w:type="dxa"/>
          </w:tcPr>
          <w:p w14:paraId="0A4F2288" w14:textId="77777777" w:rsidR="00171221" w:rsidRDefault="00171221">
            <w:pPr>
              <w:pStyle w:val="ConsPlusTitlePage"/>
            </w:pPr>
          </w:p>
        </w:tc>
      </w:tr>
      <w:tr w:rsidR="00171221" w14:paraId="6C76D3DA" w14:textId="77777777">
        <w:tc>
          <w:tcPr>
            <w:tcW w:w="907" w:type="dxa"/>
          </w:tcPr>
          <w:p w14:paraId="42A8A2CA" w14:textId="77777777" w:rsidR="00171221" w:rsidRDefault="00171221">
            <w:pPr>
              <w:pStyle w:val="ConsPlusTitlePage"/>
              <w:jc w:val="center"/>
            </w:pPr>
            <w:r>
              <w:rPr>
                <w:sz w:val="22"/>
              </w:rPr>
              <w:t>306.</w:t>
            </w:r>
          </w:p>
        </w:tc>
        <w:tc>
          <w:tcPr>
            <w:tcW w:w="1077" w:type="dxa"/>
          </w:tcPr>
          <w:p w14:paraId="5A7A0638" w14:textId="77777777" w:rsidR="00171221" w:rsidRDefault="00171221">
            <w:pPr>
              <w:pStyle w:val="ConsPlusTitlePage"/>
              <w:jc w:val="center"/>
            </w:pPr>
            <w:r>
              <w:rPr>
                <w:sz w:val="22"/>
              </w:rPr>
              <w:t>G01AA</w:t>
            </w:r>
          </w:p>
        </w:tc>
        <w:tc>
          <w:tcPr>
            <w:tcW w:w="3572" w:type="dxa"/>
          </w:tcPr>
          <w:p w14:paraId="164D8AFB" w14:textId="77777777" w:rsidR="00171221" w:rsidRDefault="00171221">
            <w:pPr>
              <w:pStyle w:val="ConsPlusTitlePage"/>
            </w:pPr>
            <w:r>
              <w:rPr>
                <w:sz w:val="22"/>
              </w:rPr>
              <w:t>антибактериальные препараты</w:t>
            </w:r>
          </w:p>
        </w:tc>
        <w:tc>
          <w:tcPr>
            <w:tcW w:w="5386" w:type="dxa"/>
          </w:tcPr>
          <w:p w14:paraId="37D98398" w14:textId="77777777" w:rsidR="00171221" w:rsidRDefault="00171221">
            <w:pPr>
              <w:pStyle w:val="ConsPlusTitlePage"/>
            </w:pPr>
            <w:proofErr w:type="spellStart"/>
            <w:r>
              <w:rPr>
                <w:sz w:val="22"/>
              </w:rPr>
              <w:t>натамицин</w:t>
            </w:r>
            <w:proofErr w:type="spellEnd"/>
          </w:p>
        </w:tc>
        <w:tc>
          <w:tcPr>
            <w:tcW w:w="2665" w:type="dxa"/>
          </w:tcPr>
          <w:p w14:paraId="2E9A31D7" w14:textId="77777777" w:rsidR="00171221" w:rsidRDefault="00171221">
            <w:pPr>
              <w:pStyle w:val="ConsPlusTitlePage"/>
            </w:pPr>
            <w:r>
              <w:rPr>
                <w:sz w:val="22"/>
              </w:rPr>
              <w:t>суппозитории вагинальные</w:t>
            </w:r>
          </w:p>
        </w:tc>
      </w:tr>
      <w:tr w:rsidR="00171221" w14:paraId="5539B273" w14:textId="77777777">
        <w:tc>
          <w:tcPr>
            <w:tcW w:w="907" w:type="dxa"/>
          </w:tcPr>
          <w:p w14:paraId="25AA4EBA" w14:textId="77777777" w:rsidR="00171221" w:rsidRDefault="00171221">
            <w:pPr>
              <w:pStyle w:val="ConsPlusTitlePage"/>
              <w:jc w:val="center"/>
            </w:pPr>
            <w:r>
              <w:rPr>
                <w:sz w:val="22"/>
              </w:rPr>
              <w:t>307.</w:t>
            </w:r>
          </w:p>
        </w:tc>
        <w:tc>
          <w:tcPr>
            <w:tcW w:w="1077" w:type="dxa"/>
          </w:tcPr>
          <w:p w14:paraId="119B0B37" w14:textId="77777777" w:rsidR="00171221" w:rsidRDefault="00171221">
            <w:pPr>
              <w:pStyle w:val="ConsPlusTitlePage"/>
              <w:jc w:val="center"/>
            </w:pPr>
            <w:r>
              <w:rPr>
                <w:sz w:val="22"/>
              </w:rPr>
              <w:t>G01AF</w:t>
            </w:r>
          </w:p>
        </w:tc>
        <w:tc>
          <w:tcPr>
            <w:tcW w:w="3572" w:type="dxa"/>
          </w:tcPr>
          <w:p w14:paraId="040A0810" w14:textId="77777777" w:rsidR="00171221" w:rsidRDefault="00171221">
            <w:pPr>
              <w:pStyle w:val="ConsPlusTitlePage"/>
            </w:pPr>
            <w:r>
              <w:rPr>
                <w:sz w:val="22"/>
              </w:rPr>
              <w:t>производные имидазола</w:t>
            </w:r>
          </w:p>
        </w:tc>
        <w:tc>
          <w:tcPr>
            <w:tcW w:w="5386" w:type="dxa"/>
          </w:tcPr>
          <w:p w14:paraId="0FE40171" w14:textId="77777777" w:rsidR="00171221" w:rsidRDefault="00171221">
            <w:pPr>
              <w:pStyle w:val="ConsPlusTitlePage"/>
            </w:pPr>
            <w:proofErr w:type="spellStart"/>
            <w:r>
              <w:rPr>
                <w:sz w:val="22"/>
              </w:rPr>
              <w:t>клотримазол</w:t>
            </w:r>
            <w:proofErr w:type="spellEnd"/>
          </w:p>
        </w:tc>
        <w:tc>
          <w:tcPr>
            <w:tcW w:w="2665" w:type="dxa"/>
          </w:tcPr>
          <w:p w14:paraId="3918054C" w14:textId="77777777" w:rsidR="00171221" w:rsidRDefault="00171221">
            <w:pPr>
              <w:pStyle w:val="ConsPlusTitlePage"/>
            </w:pPr>
            <w:r>
              <w:rPr>
                <w:sz w:val="22"/>
              </w:rPr>
              <w:t>суппозитории вагинальные;</w:t>
            </w:r>
          </w:p>
          <w:p w14:paraId="699005C1" w14:textId="77777777" w:rsidR="00171221" w:rsidRDefault="00171221">
            <w:pPr>
              <w:pStyle w:val="ConsPlusTitlePage"/>
            </w:pPr>
            <w:r>
              <w:rPr>
                <w:sz w:val="22"/>
              </w:rPr>
              <w:t>таблетки вагинальные</w:t>
            </w:r>
          </w:p>
        </w:tc>
      </w:tr>
      <w:tr w:rsidR="00171221" w14:paraId="189C7EC3" w14:textId="77777777">
        <w:tc>
          <w:tcPr>
            <w:tcW w:w="907" w:type="dxa"/>
          </w:tcPr>
          <w:p w14:paraId="217FD0DA" w14:textId="77777777" w:rsidR="00171221" w:rsidRDefault="00171221">
            <w:pPr>
              <w:pStyle w:val="ConsPlusTitlePage"/>
              <w:jc w:val="center"/>
            </w:pPr>
            <w:r>
              <w:rPr>
                <w:sz w:val="22"/>
              </w:rPr>
              <w:t>308.</w:t>
            </w:r>
          </w:p>
        </w:tc>
        <w:tc>
          <w:tcPr>
            <w:tcW w:w="1077" w:type="dxa"/>
          </w:tcPr>
          <w:p w14:paraId="3F7C0453" w14:textId="77777777" w:rsidR="00171221" w:rsidRDefault="00171221">
            <w:pPr>
              <w:pStyle w:val="ConsPlusTitlePage"/>
              <w:jc w:val="center"/>
              <w:outlineLvl w:val="3"/>
            </w:pPr>
            <w:r>
              <w:rPr>
                <w:sz w:val="22"/>
              </w:rPr>
              <w:t>G02</w:t>
            </w:r>
          </w:p>
        </w:tc>
        <w:tc>
          <w:tcPr>
            <w:tcW w:w="3572" w:type="dxa"/>
          </w:tcPr>
          <w:p w14:paraId="13BEC8C9" w14:textId="77777777" w:rsidR="00171221" w:rsidRDefault="00171221">
            <w:pPr>
              <w:pStyle w:val="ConsPlusTitlePage"/>
            </w:pPr>
            <w:r>
              <w:rPr>
                <w:sz w:val="22"/>
              </w:rPr>
              <w:t>другие препараты, применяемые в гинекологии</w:t>
            </w:r>
          </w:p>
        </w:tc>
        <w:tc>
          <w:tcPr>
            <w:tcW w:w="5386" w:type="dxa"/>
          </w:tcPr>
          <w:p w14:paraId="19297853" w14:textId="77777777" w:rsidR="00171221" w:rsidRDefault="00171221">
            <w:pPr>
              <w:pStyle w:val="ConsPlusTitlePage"/>
            </w:pPr>
          </w:p>
        </w:tc>
        <w:tc>
          <w:tcPr>
            <w:tcW w:w="2665" w:type="dxa"/>
          </w:tcPr>
          <w:p w14:paraId="66F9CF8F" w14:textId="77777777" w:rsidR="00171221" w:rsidRDefault="00171221">
            <w:pPr>
              <w:pStyle w:val="ConsPlusTitlePage"/>
            </w:pPr>
          </w:p>
        </w:tc>
      </w:tr>
      <w:tr w:rsidR="00171221" w14:paraId="751CEE28" w14:textId="77777777">
        <w:tc>
          <w:tcPr>
            <w:tcW w:w="907" w:type="dxa"/>
          </w:tcPr>
          <w:p w14:paraId="46B7C233" w14:textId="77777777" w:rsidR="00171221" w:rsidRDefault="00171221">
            <w:pPr>
              <w:pStyle w:val="ConsPlusTitlePage"/>
              <w:jc w:val="center"/>
            </w:pPr>
            <w:r>
              <w:rPr>
                <w:sz w:val="22"/>
              </w:rPr>
              <w:t>309.</w:t>
            </w:r>
          </w:p>
        </w:tc>
        <w:tc>
          <w:tcPr>
            <w:tcW w:w="1077" w:type="dxa"/>
          </w:tcPr>
          <w:p w14:paraId="12A203AF" w14:textId="77777777" w:rsidR="00171221" w:rsidRDefault="00171221">
            <w:pPr>
              <w:pStyle w:val="ConsPlusTitlePage"/>
              <w:jc w:val="center"/>
            </w:pPr>
            <w:r>
              <w:rPr>
                <w:sz w:val="22"/>
              </w:rPr>
              <w:t>G02A</w:t>
            </w:r>
          </w:p>
        </w:tc>
        <w:tc>
          <w:tcPr>
            <w:tcW w:w="3572" w:type="dxa"/>
          </w:tcPr>
          <w:p w14:paraId="6C740C4A" w14:textId="77777777" w:rsidR="00171221" w:rsidRDefault="00171221">
            <w:pPr>
              <w:pStyle w:val="ConsPlusTitlePage"/>
            </w:pPr>
            <w:proofErr w:type="spellStart"/>
            <w:r>
              <w:rPr>
                <w:sz w:val="22"/>
              </w:rPr>
              <w:t>утеротонизирующие</w:t>
            </w:r>
            <w:proofErr w:type="spellEnd"/>
            <w:r>
              <w:rPr>
                <w:sz w:val="22"/>
              </w:rPr>
              <w:t xml:space="preserve"> препараты</w:t>
            </w:r>
          </w:p>
        </w:tc>
        <w:tc>
          <w:tcPr>
            <w:tcW w:w="5386" w:type="dxa"/>
          </w:tcPr>
          <w:p w14:paraId="3B086A2B" w14:textId="77777777" w:rsidR="00171221" w:rsidRDefault="00171221">
            <w:pPr>
              <w:pStyle w:val="ConsPlusTitlePage"/>
            </w:pPr>
          </w:p>
        </w:tc>
        <w:tc>
          <w:tcPr>
            <w:tcW w:w="2665" w:type="dxa"/>
          </w:tcPr>
          <w:p w14:paraId="4CDDD40E" w14:textId="77777777" w:rsidR="00171221" w:rsidRDefault="00171221">
            <w:pPr>
              <w:pStyle w:val="ConsPlusTitlePage"/>
            </w:pPr>
          </w:p>
        </w:tc>
      </w:tr>
      <w:tr w:rsidR="00171221" w14:paraId="12DA0AE5" w14:textId="77777777">
        <w:tc>
          <w:tcPr>
            <w:tcW w:w="907" w:type="dxa"/>
          </w:tcPr>
          <w:p w14:paraId="71E962E6" w14:textId="77777777" w:rsidR="00171221" w:rsidRDefault="00171221">
            <w:pPr>
              <w:pStyle w:val="ConsPlusTitlePage"/>
              <w:jc w:val="center"/>
            </w:pPr>
            <w:r>
              <w:rPr>
                <w:sz w:val="22"/>
              </w:rPr>
              <w:t>310.</w:t>
            </w:r>
          </w:p>
        </w:tc>
        <w:tc>
          <w:tcPr>
            <w:tcW w:w="1077" w:type="dxa"/>
          </w:tcPr>
          <w:p w14:paraId="218400D3" w14:textId="77777777" w:rsidR="00171221" w:rsidRDefault="00171221">
            <w:pPr>
              <w:pStyle w:val="ConsPlusTitlePage"/>
              <w:jc w:val="center"/>
            </w:pPr>
            <w:r>
              <w:rPr>
                <w:sz w:val="22"/>
              </w:rPr>
              <w:t>G02AB</w:t>
            </w:r>
          </w:p>
        </w:tc>
        <w:tc>
          <w:tcPr>
            <w:tcW w:w="3572" w:type="dxa"/>
          </w:tcPr>
          <w:p w14:paraId="60206E73" w14:textId="77777777" w:rsidR="00171221" w:rsidRDefault="00171221">
            <w:pPr>
              <w:pStyle w:val="ConsPlusTitlePage"/>
            </w:pPr>
            <w:r>
              <w:rPr>
                <w:sz w:val="22"/>
              </w:rPr>
              <w:t>алкалоиды спорыньи</w:t>
            </w:r>
          </w:p>
        </w:tc>
        <w:tc>
          <w:tcPr>
            <w:tcW w:w="5386" w:type="dxa"/>
          </w:tcPr>
          <w:p w14:paraId="573A1CC6" w14:textId="77777777" w:rsidR="00171221" w:rsidRDefault="00171221">
            <w:pPr>
              <w:pStyle w:val="ConsPlusTitlePage"/>
            </w:pPr>
            <w:proofErr w:type="spellStart"/>
            <w:r>
              <w:rPr>
                <w:sz w:val="22"/>
              </w:rPr>
              <w:t>метилэргометрин</w:t>
            </w:r>
            <w:proofErr w:type="spellEnd"/>
          </w:p>
        </w:tc>
        <w:tc>
          <w:tcPr>
            <w:tcW w:w="2665" w:type="dxa"/>
          </w:tcPr>
          <w:p w14:paraId="6B6EC074" w14:textId="77777777" w:rsidR="00171221" w:rsidRDefault="00171221">
            <w:pPr>
              <w:pStyle w:val="ConsPlusTitlePage"/>
            </w:pPr>
            <w:r>
              <w:rPr>
                <w:sz w:val="22"/>
              </w:rPr>
              <w:t>раствор для внутривенного и внутримышечного введения</w:t>
            </w:r>
          </w:p>
        </w:tc>
      </w:tr>
      <w:tr w:rsidR="00171221" w14:paraId="4B2D7862" w14:textId="77777777">
        <w:tc>
          <w:tcPr>
            <w:tcW w:w="907" w:type="dxa"/>
          </w:tcPr>
          <w:p w14:paraId="51E0A445" w14:textId="77777777" w:rsidR="00171221" w:rsidRDefault="00171221">
            <w:pPr>
              <w:pStyle w:val="ConsPlusTitlePage"/>
              <w:jc w:val="center"/>
            </w:pPr>
            <w:r>
              <w:rPr>
                <w:sz w:val="22"/>
              </w:rPr>
              <w:t>311.</w:t>
            </w:r>
          </w:p>
        </w:tc>
        <w:tc>
          <w:tcPr>
            <w:tcW w:w="1077" w:type="dxa"/>
          </w:tcPr>
          <w:p w14:paraId="320AC3EF" w14:textId="77777777" w:rsidR="00171221" w:rsidRDefault="00171221">
            <w:pPr>
              <w:pStyle w:val="ConsPlusTitlePage"/>
              <w:jc w:val="center"/>
            </w:pPr>
            <w:r>
              <w:rPr>
                <w:sz w:val="22"/>
              </w:rPr>
              <w:t>G02AD</w:t>
            </w:r>
          </w:p>
        </w:tc>
        <w:tc>
          <w:tcPr>
            <w:tcW w:w="3572" w:type="dxa"/>
          </w:tcPr>
          <w:p w14:paraId="620B6BA2" w14:textId="77777777" w:rsidR="00171221" w:rsidRDefault="00171221">
            <w:pPr>
              <w:pStyle w:val="ConsPlusTitlePage"/>
            </w:pPr>
            <w:r>
              <w:rPr>
                <w:sz w:val="22"/>
              </w:rPr>
              <w:t>простагландины</w:t>
            </w:r>
          </w:p>
        </w:tc>
        <w:tc>
          <w:tcPr>
            <w:tcW w:w="5386" w:type="dxa"/>
          </w:tcPr>
          <w:p w14:paraId="6B2D0E73" w14:textId="77777777" w:rsidR="00171221" w:rsidRDefault="00171221">
            <w:pPr>
              <w:pStyle w:val="ConsPlusTitlePage"/>
            </w:pPr>
            <w:proofErr w:type="spellStart"/>
            <w:r>
              <w:rPr>
                <w:sz w:val="22"/>
              </w:rPr>
              <w:t>динопростон</w:t>
            </w:r>
            <w:proofErr w:type="spellEnd"/>
          </w:p>
        </w:tc>
        <w:tc>
          <w:tcPr>
            <w:tcW w:w="2665" w:type="dxa"/>
          </w:tcPr>
          <w:p w14:paraId="3A90417F" w14:textId="77777777" w:rsidR="00171221" w:rsidRDefault="00171221">
            <w:pPr>
              <w:pStyle w:val="ConsPlusTitlePage"/>
            </w:pPr>
            <w:r>
              <w:rPr>
                <w:sz w:val="22"/>
              </w:rPr>
              <w:t xml:space="preserve">гель </w:t>
            </w:r>
            <w:proofErr w:type="spellStart"/>
            <w:r>
              <w:rPr>
                <w:sz w:val="22"/>
              </w:rPr>
              <w:t>интрацервикальный</w:t>
            </w:r>
            <w:proofErr w:type="spellEnd"/>
          </w:p>
        </w:tc>
      </w:tr>
      <w:tr w:rsidR="00171221" w14:paraId="5B2F8111" w14:textId="77777777">
        <w:tc>
          <w:tcPr>
            <w:tcW w:w="907" w:type="dxa"/>
          </w:tcPr>
          <w:p w14:paraId="2A7019E0" w14:textId="77777777" w:rsidR="00171221" w:rsidRDefault="00171221">
            <w:pPr>
              <w:pStyle w:val="ConsPlusTitlePage"/>
              <w:jc w:val="center"/>
            </w:pPr>
            <w:r>
              <w:rPr>
                <w:sz w:val="22"/>
              </w:rPr>
              <w:t>312.</w:t>
            </w:r>
          </w:p>
        </w:tc>
        <w:tc>
          <w:tcPr>
            <w:tcW w:w="1077" w:type="dxa"/>
          </w:tcPr>
          <w:p w14:paraId="299D6AC9" w14:textId="77777777" w:rsidR="00171221" w:rsidRDefault="00171221">
            <w:pPr>
              <w:pStyle w:val="ConsPlusTitlePage"/>
            </w:pPr>
          </w:p>
        </w:tc>
        <w:tc>
          <w:tcPr>
            <w:tcW w:w="3572" w:type="dxa"/>
          </w:tcPr>
          <w:p w14:paraId="171674A4" w14:textId="77777777" w:rsidR="00171221" w:rsidRDefault="00171221">
            <w:pPr>
              <w:pStyle w:val="ConsPlusTitlePage"/>
            </w:pPr>
          </w:p>
        </w:tc>
        <w:tc>
          <w:tcPr>
            <w:tcW w:w="5386" w:type="dxa"/>
          </w:tcPr>
          <w:p w14:paraId="53858654" w14:textId="77777777" w:rsidR="00171221" w:rsidRDefault="00171221">
            <w:pPr>
              <w:pStyle w:val="ConsPlusTitlePage"/>
            </w:pPr>
            <w:proofErr w:type="spellStart"/>
            <w:r>
              <w:rPr>
                <w:sz w:val="22"/>
              </w:rPr>
              <w:t>мизопростол</w:t>
            </w:r>
            <w:proofErr w:type="spellEnd"/>
          </w:p>
        </w:tc>
        <w:tc>
          <w:tcPr>
            <w:tcW w:w="2665" w:type="dxa"/>
          </w:tcPr>
          <w:p w14:paraId="447F1AAF" w14:textId="77777777" w:rsidR="00171221" w:rsidRDefault="00171221">
            <w:pPr>
              <w:pStyle w:val="ConsPlusTitlePage"/>
            </w:pPr>
            <w:r>
              <w:rPr>
                <w:sz w:val="22"/>
              </w:rPr>
              <w:t>таблетки</w:t>
            </w:r>
          </w:p>
        </w:tc>
      </w:tr>
      <w:tr w:rsidR="00171221" w14:paraId="153E8684" w14:textId="77777777">
        <w:tc>
          <w:tcPr>
            <w:tcW w:w="907" w:type="dxa"/>
          </w:tcPr>
          <w:p w14:paraId="48774CAE" w14:textId="77777777" w:rsidR="00171221" w:rsidRDefault="00171221">
            <w:pPr>
              <w:pStyle w:val="ConsPlusTitlePage"/>
              <w:jc w:val="center"/>
            </w:pPr>
            <w:r>
              <w:rPr>
                <w:sz w:val="22"/>
              </w:rPr>
              <w:t>313.</w:t>
            </w:r>
          </w:p>
        </w:tc>
        <w:tc>
          <w:tcPr>
            <w:tcW w:w="1077" w:type="dxa"/>
          </w:tcPr>
          <w:p w14:paraId="23C59172" w14:textId="77777777" w:rsidR="00171221" w:rsidRDefault="00171221">
            <w:pPr>
              <w:pStyle w:val="ConsPlusTitlePage"/>
              <w:jc w:val="center"/>
            </w:pPr>
            <w:r>
              <w:rPr>
                <w:sz w:val="22"/>
              </w:rPr>
              <w:t>G02C</w:t>
            </w:r>
          </w:p>
        </w:tc>
        <w:tc>
          <w:tcPr>
            <w:tcW w:w="3572" w:type="dxa"/>
          </w:tcPr>
          <w:p w14:paraId="6D697AE8" w14:textId="77777777" w:rsidR="00171221" w:rsidRDefault="00171221">
            <w:pPr>
              <w:pStyle w:val="ConsPlusTitlePage"/>
            </w:pPr>
            <w:r>
              <w:rPr>
                <w:sz w:val="22"/>
              </w:rPr>
              <w:t>другие препараты, применяемые в гинекологии</w:t>
            </w:r>
          </w:p>
        </w:tc>
        <w:tc>
          <w:tcPr>
            <w:tcW w:w="5386" w:type="dxa"/>
          </w:tcPr>
          <w:p w14:paraId="029D14D7" w14:textId="77777777" w:rsidR="00171221" w:rsidRDefault="00171221">
            <w:pPr>
              <w:pStyle w:val="ConsPlusTitlePage"/>
            </w:pPr>
          </w:p>
        </w:tc>
        <w:tc>
          <w:tcPr>
            <w:tcW w:w="2665" w:type="dxa"/>
          </w:tcPr>
          <w:p w14:paraId="5F3527A3" w14:textId="77777777" w:rsidR="00171221" w:rsidRDefault="00171221">
            <w:pPr>
              <w:pStyle w:val="ConsPlusTitlePage"/>
            </w:pPr>
          </w:p>
        </w:tc>
      </w:tr>
      <w:tr w:rsidR="00171221" w14:paraId="78A391ED" w14:textId="77777777">
        <w:tc>
          <w:tcPr>
            <w:tcW w:w="907" w:type="dxa"/>
          </w:tcPr>
          <w:p w14:paraId="1ABB2875" w14:textId="77777777" w:rsidR="00171221" w:rsidRDefault="00171221">
            <w:pPr>
              <w:pStyle w:val="ConsPlusTitlePage"/>
              <w:jc w:val="center"/>
            </w:pPr>
            <w:r>
              <w:rPr>
                <w:sz w:val="22"/>
              </w:rPr>
              <w:lastRenderedPageBreak/>
              <w:t>314.</w:t>
            </w:r>
          </w:p>
        </w:tc>
        <w:tc>
          <w:tcPr>
            <w:tcW w:w="1077" w:type="dxa"/>
          </w:tcPr>
          <w:p w14:paraId="190BD451" w14:textId="77777777" w:rsidR="00171221" w:rsidRDefault="00171221">
            <w:pPr>
              <w:pStyle w:val="ConsPlusTitlePage"/>
              <w:jc w:val="center"/>
            </w:pPr>
            <w:r>
              <w:rPr>
                <w:sz w:val="22"/>
              </w:rPr>
              <w:t>G02CA</w:t>
            </w:r>
          </w:p>
        </w:tc>
        <w:tc>
          <w:tcPr>
            <w:tcW w:w="3572" w:type="dxa"/>
          </w:tcPr>
          <w:p w14:paraId="75DCE9A9" w14:textId="77777777" w:rsidR="00171221" w:rsidRDefault="00171221">
            <w:pPr>
              <w:pStyle w:val="ConsPlusTitlePage"/>
            </w:pPr>
            <w:proofErr w:type="spellStart"/>
            <w:r>
              <w:rPr>
                <w:sz w:val="22"/>
              </w:rPr>
              <w:t>адреномиметики</w:t>
            </w:r>
            <w:proofErr w:type="spellEnd"/>
            <w:r>
              <w:rPr>
                <w:sz w:val="22"/>
              </w:rPr>
              <w:t xml:space="preserve">, </w:t>
            </w:r>
            <w:proofErr w:type="spellStart"/>
            <w:r>
              <w:rPr>
                <w:sz w:val="22"/>
              </w:rPr>
              <w:t>токолитические</w:t>
            </w:r>
            <w:proofErr w:type="spellEnd"/>
            <w:r>
              <w:rPr>
                <w:sz w:val="22"/>
              </w:rPr>
              <w:t xml:space="preserve"> средства</w:t>
            </w:r>
          </w:p>
        </w:tc>
        <w:tc>
          <w:tcPr>
            <w:tcW w:w="5386" w:type="dxa"/>
          </w:tcPr>
          <w:p w14:paraId="36FCE81D" w14:textId="77777777" w:rsidR="00171221" w:rsidRDefault="00171221">
            <w:pPr>
              <w:pStyle w:val="ConsPlusTitlePage"/>
            </w:pPr>
            <w:proofErr w:type="spellStart"/>
            <w:r>
              <w:rPr>
                <w:sz w:val="22"/>
              </w:rPr>
              <w:t>гексопреналин</w:t>
            </w:r>
            <w:proofErr w:type="spellEnd"/>
          </w:p>
        </w:tc>
        <w:tc>
          <w:tcPr>
            <w:tcW w:w="2665" w:type="dxa"/>
          </w:tcPr>
          <w:p w14:paraId="1F6173C8" w14:textId="77777777" w:rsidR="00171221" w:rsidRDefault="00171221">
            <w:pPr>
              <w:pStyle w:val="ConsPlusTitlePage"/>
            </w:pPr>
            <w:r>
              <w:rPr>
                <w:sz w:val="22"/>
              </w:rPr>
              <w:t>таблетки</w:t>
            </w:r>
          </w:p>
        </w:tc>
      </w:tr>
      <w:tr w:rsidR="00171221" w14:paraId="4AF03D6B" w14:textId="77777777">
        <w:tc>
          <w:tcPr>
            <w:tcW w:w="907" w:type="dxa"/>
          </w:tcPr>
          <w:p w14:paraId="36221BDF" w14:textId="77777777" w:rsidR="00171221" w:rsidRDefault="00171221">
            <w:pPr>
              <w:pStyle w:val="ConsPlusTitlePage"/>
              <w:jc w:val="center"/>
            </w:pPr>
            <w:r>
              <w:rPr>
                <w:sz w:val="22"/>
              </w:rPr>
              <w:t>315.</w:t>
            </w:r>
          </w:p>
        </w:tc>
        <w:tc>
          <w:tcPr>
            <w:tcW w:w="1077" w:type="dxa"/>
          </w:tcPr>
          <w:p w14:paraId="55940DB5" w14:textId="77777777" w:rsidR="00171221" w:rsidRDefault="00171221">
            <w:pPr>
              <w:pStyle w:val="ConsPlusTitlePage"/>
              <w:jc w:val="center"/>
            </w:pPr>
            <w:r>
              <w:rPr>
                <w:sz w:val="22"/>
              </w:rPr>
              <w:t>G02CB</w:t>
            </w:r>
          </w:p>
        </w:tc>
        <w:tc>
          <w:tcPr>
            <w:tcW w:w="3572" w:type="dxa"/>
          </w:tcPr>
          <w:p w14:paraId="2BDEAE79" w14:textId="77777777" w:rsidR="00171221" w:rsidRDefault="00171221">
            <w:pPr>
              <w:pStyle w:val="ConsPlusTitlePage"/>
            </w:pPr>
            <w:r>
              <w:rPr>
                <w:sz w:val="22"/>
              </w:rPr>
              <w:t>ингибиторы пролактина</w:t>
            </w:r>
          </w:p>
        </w:tc>
        <w:tc>
          <w:tcPr>
            <w:tcW w:w="5386" w:type="dxa"/>
          </w:tcPr>
          <w:p w14:paraId="18D82A02" w14:textId="77777777" w:rsidR="00171221" w:rsidRDefault="00171221">
            <w:pPr>
              <w:pStyle w:val="ConsPlusTitlePage"/>
            </w:pPr>
            <w:r>
              <w:rPr>
                <w:sz w:val="22"/>
              </w:rPr>
              <w:t xml:space="preserve">бромокриптин </w:t>
            </w:r>
            <w:hyperlink w:anchor="P10191">
              <w:r>
                <w:rPr>
                  <w:color w:val="0000FF"/>
                  <w:sz w:val="22"/>
                </w:rPr>
                <w:t>&lt;1&gt;</w:t>
              </w:r>
            </w:hyperlink>
          </w:p>
        </w:tc>
        <w:tc>
          <w:tcPr>
            <w:tcW w:w="2665" w:type="dxa"/>
          </w:tcPr>
          <w:p w14:paraId="37D03E3B" w14:textId="77777777" w:rsidR="00171221" w:rsidRDefault="00171221">
            <w:pPr>
              <w:pStyle w:val="ConsPlusTitlePage"/>
            </w:pPr>
            <w:r>
              <w:rPr>
                <w:sz w:val="22"/>
              </w:rPr>
              <w:t>таблетки</w:t>
            </w:r>
          </w:p>
        </w:tc>
      </w:tr>
      <w:tr w:rsidR="00171221" w14:paraId="07C794D8" w14:textId="77777777">
        <w:tc>
          <w:tcPr>
            <w:tcW w:w="907" w:type="dxa"/>
          </w:tcPr>
          <w:p w14:paraId="7D70FF7E" w14:textId="77777777" w:rsidR="00171221" w:rsidRDefault="00171221">
            <w:pPr>
              <w:pStyle w:val="ConsPlusTitlePage"/>
              <w:jc w:val="center"/>
            </w:pPr>
            <w:r>
              <w:rPr>
                <w:sz w:val="22"/>
              </w:rPr>
              <w:t>316.</w:t>
            </w:r>
          </w:p>
        </w:tc>
        <w:tc>
          <w:tcPr>
            <w:tcW w:w="1077" w:type="dxa"/>
          </w:tcPr>
          <w:p w14:paraId="73068BDE" w14:textId="77777777" w:rsidR="00171221" w:rsidRDefault="00171221">
            <w:pPr>
              <w:pStyle w:val="ConsPlusTitlePage"/>
              <w:jc w:val="center"/>
            </w:pPr>
            <w:r>
              <w:rPr>
                <w:sz w:val="22"/>
              </w:rPr>
              <w:t>G02CX</w:t>
            </w:r>
          </w:p>
        </w:tc>
        <w:tc>
          <w:tcPr>
            <w:tcW w:w="3572" w:type="dxa"/>
          </w:tcPr>
          <w:p w14:paraId="5D30B0AB" w14:textId="77777777" w:rsidR="00171221" w:rsidRDefault="00171221">
            <w:pPr>
              <w:pStyle w:val="ConsPlusTitlePage"/>
            </w:pPr>
            <w:r>
              <w:rPr>
                <w:sz w:val="22"/>
              </w:rPr>
              <w:t>прочие препараты, применяемые в гинекологии</w:t>
            </w:r>
          </w:p>
        </w:tc>
        <w:tc>
          <w:tcPr>
            <w:tcW w:w="5386" w:type="dxa"/>
          </w:tcPr>
          <w:p w14:paraId="2FF6750D" w14:textId="77777777" w:rsidR="00171221" w:rsidRDefault="00171221">
            <w:pPr>
              <w:pStyle w:val="ConsPlusTitlePage"/>
            </w:pPr>
            <w:proofErr w:type="spellStart"/>
            <w:r>
              <w:rPr>
                <w:sz w:val="22"/>
              </w:rPr>
              <w:t>атозибан</w:t>
            </w:r>
            <w:proofErr w:type="spellEnd"/>
          </w:p>
        </w:tc>
        <w:tc>
          <w:tcPr>
            <w:tcW w:w="2665" w:type="dxa"/>
          </w:tcPr>
          <w:p w14:paraId="1CF540E7" w14:textId="77777777" w:rsidR="00171221" w:rsidRDefault="00171221">
            <w:pPr>
              <w:pStyle w:val="ConsPlusTitlePage"/>
            </w:pPr>
            <w:r>
              <w:rPr>
                <w:sz w:val="22"/>
              </w:rPr>
              <w:t>раствор для внутривенного введения</w:t>
            </w:r>
          </w:p>
        </w:tc>
      </w:tr>
      <w:tr w:rsidR="00171221" w14:paraId="37A5D237" w14:textId="77777777">
        <w:tc>
          <w:tcPr>
            <w:tcW w:w="907" w:type="dxa"/>
          </w:tcPr>
          <w:p w14:paraId="0EA5DB6B" w14:textId="77777777" w:rsidR="00171221" w:rsidRDefault="00171221">
            <w:pPr>
              <w:pStyle w:val="ConsPlusTitlePage"/>
              <w:jc w:val="center"/>
            </w:pPr>
            <w:r>
              <w:rPr>
                <w:sz w:val="22"/>
              </w:rPr>
              <w:t>317.</w:t>
            </w:r>
          </w:p>
        </w:tc>
        <w:tc>
          <w:tcPr>
            <w:tcW w:w="1077" w:type="dxa"/>
          </w:tcPr>
          <w:p w14:paraId="0BDF4D26" w14:textId="77777777" w:rsidR="00171221" w:rsidRDefault="00171221">
            <w:pPr>
              <w:pStyle w:val="ConsPlusTitlePage"/>
              <w:jc w:val="center"/>
              <w:outlineLvl w:val="3"/>
            </w:pPr>
            <w:r>
              <w:rPr>
                <w:sz w:val="22"/>
              </w:rPr>
              <w:t>G03</w:t>
            </w:r>
          </w:p>
        </w:tc>
        <w:tc>
          <w:tcPr>
            <w:tcW w:w="3572" w:type="dxa"/>
          </w:tcPr>
          <w:p w14:paraId="109F63E7" w14:textId="77777777" w:rsidR="00171221" w:rsidRDefault="00171221">
            <w:pPr>
              <w:pStyle w:val="ConsPlusTitlePage"/>
            </w:pPr>
            <w:r>
              <w:rPr>
                <w:sz w:val="22"/>
              </w:rPr>
              <w:t>половые гормоны и модуляторы функции половых органов</w:t>
            </w:r>
          </w:p>
        </w:tc>
        <w:tc>
          <w:tcPr>
            <w:tcW w:w="5386" w:type="dxa"/>
          </w:tcPr>
          <w:p w14:paraId="4DC85821" w14:textId="77777777" w:rsidR="00171221" w:rsidRDefault="00171221">
            <w:pPr>
              <w:pStyle w:val="ConsPlusTitlePage"/>
            </w:pPr>
          </w:p>
        </w:tc>
        <w:tc>
          <w:tcPr>
            <w:tcW w:w="2665" w:type="dxa"/>
          </w:tcPr>
          <w:p w14:paraId="19E9C135" w14:textId="77777777" w:rsidR="00171221" w:rsidRDefault="00171221">
            <w:pPr>
              <w:pStyle w:val="ConsPlusTitlePage"/>
            </w:pPr>
          </w:p>
        </w:tc>
      </w:tr>
      <w:tr w:rsidR="00171221" w14:paraId="3BB355B1" w14:textId="77777777">
        <w:tc>
          <w:tcPr>
            <w:tcW w:w="907" w:type="dxa"/>
          </w:tcPr>
          <w:p w14:paraId="6F7E5827" w14:textId="77777777" w:rsidR="00171221" w:rsidRDefault="00171221">
            <w:pPr>
              <w:pStyle w:val="ConsPlusTitlePage"/>
              <w:jc w:val="center"/>
            </w:pPr>
            <w:r>
              <w:rPr>
                <w:sz w:val="22"/>
              </w:rPr>
              <w:t>318.</w:t>
            </w:r>
          </w:p>
        </w:tc>
        <w:tc>
          <w:tcPr>
            <w:tcW w:w="1077" w:type="dxa"/>
          </w:tcPr>
          <w:p w14:paraId="5D08B7A4" w14:textId="77777777" w:rsidR="00171221" w:rsidRDefault="00171221">
            <w:pPr>
              <w:pStyle w:val="ConsPlusTitlePage"/>
              <w:jc w:val="center"/>
            </w:pPr>
            <w:r>
              <w:rPr>
                <w:sz w:val="22"/>
              </w:rPr>
              <w:t>G03A</w:t>
            </w:r>
          </w:p>
        </w:tc>
        <w:tc>
          <w:tcPr>
            <w:tcW w:w="3572" w:type="dxa"/>
          </w:tcPr>
          <w:p w14:paraId="327A08F0" w14:textId="77777777" w:rsidR="00171221" w:rsidRDefault="00171221">
            <w:pPr>
              <w:pStyle w:val="ConsPlusTitlePage"/>
            </w:pPr>
            <w:r>
              <w:rPr>
                <w:sz w:val="22"/>
              </w:rPr>
              <w:t>гормональные контрацептивы системного действия</w:t>
            </w:r>
          </w:p>
        </w:tc>
        <w:tc>
          <w:tcPr>
            <w:tcW w:w="5386" w:type="dxa"/>
          </w:tcPr>
          <w:p w14:paraId="0EB5AA6B" w14:textId="77777777" w:rsidR="00171221" w:rsidRDefault="00171221">
            <w:pPr>
              <w:pStyle w:val="ConsPlusTitlePage"/>
            </w:pPr>
          </w:p>
        </w:tc>
        <w:tc>
          <w:tcPr>
            <w:tcW w:w="2665" w:type="dxa"/>
          </w:tcPr>
          <w:p w14:paraId="6A578C6E" w14:textId="77777777" w:rsidR="00171221" w:rsidRDefault="00171221">
            <w:pPr>
              <w:pStyle w:val="ConsPlusTitlePage"/>
            </w:pPr>
          </w:p>
        </w:tc>
      </w:tr>
      <w:tr w:rsidR="00171221" w14:paraId="0E646925" w14:textId="77777777">
        <w:tc>
          <w:tcPr>
            <w:tcW w:w="907" w:type="dxa"/>
          </w:tcPr>
          <w:p w14:paraId="69EB3932" w14:textId="77777777" w:rsidR="00171221" w:rsidRDefault="00171221">
            <w:pPr>
              <w:pStyle w:val="ConsPlusTitlePage"/>
              <w:jc w:val="center"/>
            </w:pPr>
            <w:r>
              <w:rPr>
                <w:sz w:val="22"/>
              </w:rPr>
              <w:t>319.</w:t>
            </w:r>
          </w:p>
        </w:tc>
        <w:tc>
          <w:tcPr>
            <w:tcW w:w="1077" w:type="dxa"/>
          </w:tcPr>
          <w:p w14:paraId="7FFE2174" w14:textId="77777777" w:rsidR="00171221" w:rsidRDefault="00171221">
            <w:pPr>
              <w:pStyle w:val="ConsPlusTitlePage"/>
              <w:jc w:val="center"/>
            </w:pPr>
            <w:r>
              <w:rPr>
                <w:sz w:val="22"/>
              </w:rPr>
              <w:t>G03B</w:t>
            </w:r>
          </w:p>
        </w:tc>
        <w:tc>
          <w:tcPr>
            <w:tcW w:w="3572" w:type="dxa"/>
          </w:tcPr>
          <w:p w14:paraId="53566DBA" w14:textId="77777777" w:rsidR="00171221" w:rsidRDefault="00171221">
            <w:pPr>
              <w:pStyle w:val="ConsPlusTitlePage"/>
            </w:pPr>
            <w:r>
              <w:rPr>
                <w:sz w:val="22"/>
              </w:rPr>
              <w:t>андрогены</w:t>
            </w:r>
          </w:p>
        </w:tc>
        <w:tc>
          <w:tcPr>
            <w:tcW w:w="5386" w:type="dxa"/>
          </w:tcPr>
          <w:p w14:paraId="35BC6BE3" w14:textId="77777777" w:rsidR="00171221" w:rsidRDefault="00171221">
            <w:pPr>
              <w:pStyle w:val="ConsPlusTitlePage"/>
            </w:pPr>
          </w:p>
        </w:tc>
        <w:tc>
          <w:tcPr>
            <w:tcW w:w="2665" w:type="dxa"/>
          </w:tcPr>
          <w:p w14:paraId="1883ABD9" w14:textId="77777777" w:rsidR="00171221" w:rsidRDefault="00171221">
            <w:pPr>
              <w:pStyle w:val="ConsPlusTitlePage"/>
            </w:pPr>
          </w:p>
        </w:tc>
      </w:tr>
      <w:tr w:rsidR="00171221" w14:paraId="34723781" w14:textId="77777777">
        <w:tc>
          <w:tcPr>
            <w:tcW w:w="907" w:type="dxa"/>
          </w:tcPr>
          <w:p w14:paraId="3D226498" w14:textId="77777777" w:rsidR="00171221" w:rsidRDefault="00171221">
            <w:pPr>
              <w:pStyle w:val="ConsPlusTitlePage"/>
              <w:jc w:val="center"/>
            </w:pPr>
            <w:r>
              <w:rPr>
                <w:sz w:val="22"/>
              </w:rPr>
              <w:t>320.</w:t>
            </w:r>
          </w:p>
        </w:tc>
        <w:tc>
          <w:tcPr>
            <w:tcW w:w="1077" w:type="dxa"/>
          </w:tcPr>
          <w:p w14:paraId="6B79DEE0" w14:textId="77777777" w:rsidR="00171221" w:rsidRDefault="00171221">
            <w:pPr>
              <w:pStyle w:val="ConsPlusTitlePage"/>
              <w:jc w:val="center"/>
            </w:pPr>
            <w:r>
              <w:rPr>
                <w:sz w:val="22"/>
              </w:rPr>
              <w:t>G03BA</w:t>
            </w:r>
          </w:p>
        </w:tc>
        <w:tc>
          <w:tcPr>
            <w:tcW w:w="3572" w:type="dxa"/>
            <w:vMerge w:val="restart"/>
          </w:tcPr>
          <w:p w14:paraId="3D683867" w14:textId="77777777" w:rsidR="00171221" w:rsidRDefault="00171221">
            <w:pPr>
              <w:pStyle w:val="ConsPlusTitlePage"/>
            </w:pPr>
            <w:r>
              <w:rPr>
                <w:sz w:val="22"/>
              </w:rPr>
              <w:t>производные 3-оксоандрост-4-ена</w:t>
            </w:r>
          </w:p>
        </w:tc>
        <w:tc>
          <w:tcPr>
            <w:tcW w:w="5386" w:type="dxa"/>
          </w:tcPr>
          <w:p w14:paraId="6248992A" w14:textId="77777777" w:rsidR="00171221" w:rsidRDefault="00171221">
            <w:pPr>
              <w:pStyle w:val="ConsPlusTitlePage"/>
            </w:pPr>
            <w:r>
              <w:rPr>
                <w:sz w:val="22"/>
              </w:rPr>
              <w:t>тестостерон</w:t>
            </w:r>
          </w:p>
        </w:tc>
        <w:tc>
          <w:tcPr>
            <w:tcW w:w="2665" w:type="dxa"/>
          </w:tcPr>
          <w:p w14:paraId="1628C09E" w14:textId="77777777" w:rsidR="00171221" w:rsidRDefault="00171221">
            <w:pPr>
              <w:pStyle w:val="ConsPlusTitlePage"/>
            </w:pPr>
            <w:r>
              <w:rPr>
                <w:sz w:val="22"/>
              </w:rPr>
              <w:t>капсулы</w:t>
            </w:r>
          </w:p>
        </w:tc>
      </w:tr>
      <w:tr w:rsidR="00171221" w14:paraId="4C8903C5" w14:textId="77777777">
        <w:tc>
          <w:tcPr>
            <w:tcW w:w="907" w:type="dxa"/>
          </w:tcPr>
          <w:p w14:paraId="1CC81BFE" w14:textId="77777777" w:rsidR="00171221" w:rsidRDefault="00171221">
            <w:pPr>
              <w:pStyle w:val="ConsPlusTitlePage"/>
              <w:jc w:val="center"/>
            </w:pPr>
            <w:r>
              <w:rPr>
                <w:sz w:val="22"/>
              </w:rPr>
              <w:t>321.</w:t>
            </w:r>
          </w:p>
        </w:tc>
        <w:tc>
          <w:tcPr>
            <w:tcW w:w="1077" w:type="dxa"/>
          </w:tcPr>
          <w:p w14:paraId="43E6A7BB" w14:textId="77777777" w:rsidR="00171221" w:rsidRDefault="00171221">
            <w:pPr>
              <w:pStyle w:val="ConsPlusTitlePage"/>
            </w:pPr>
          </w:p>
        </w:tc>
        <w:tc>
          <w:tcPr>
            <w:tcW w:w="3572" w:type="dxa"/>
            <w:vMerge/>
          </w:tcPr>
          <w:p w14:paraId="02BD7D37" w14:textId="77777777" w:rsidR="00171221" w:rsidRDefault="00171221">
            <w:pPr>
              <w:pStyle w:val="ConsPlusTitlePage"/>
            </w:pPr>
          </w:p>
        </w:tc>
        <w:tc>
          <w:tcPr>
            <w:tcW w:w="5386" w:type="dxa"/>
          </w:tcPr>
          <w:p w14:paraId="3A795703" w14:textId="77777777" w:rsidR="00171221" w:rsidRDefault="00171221">
            <w:pPr>
              <w:pStyle w:val="ConsPlusTitlePage"/>
            </w:pPr>
            <w:r>
              <w:rPr>
                <w:sz w:val="22"/>
              </w:rPr>
              <w:t>тестостерон (смесь эфиров)</w:t>
            </w:r>
          </w:p>
        </w:tc>
        <w:tc>
          <w:tcPr>
            <w:tcW w:w="2665" w:type="dxa"/>
          </w:tcPr>
          <w:p w14:paraId="5C0BD220" w14:textId="77777777" w:rsidR="00171221" w:rsidRDefault="00171221">
            <w:pPr>
              <w:pStyle w:val="ConsPlusTitlePage"/>
            </w:pPr>
            <w:r>
              <w:rPr>
                <w:sz w:val="22"/>
              </w:rPr>
              <w:t>раствор для внутримышечного введения (масляный)</w:t>
            </w:r>
          </w:p>
        </w:tc>
      </w:tr>
      <w:tr w:rsidR="00171221" w14:paraId="6F8D84B9" w14:textId="77777777">
        <w:tc>
          <w:tcPr>
            <w:tcW w:w="907" w:type="dxa"/>
          </w:tcPr>
          <w:p w14:paraId="3F6276DB" w14:textId="77777777" w:rsidR="00171221" w:rsidRDefault="00171221">
            <w:pPr>
              <w:pStyle w:val="ConsPlusTitlePage"/>
              <w:jc w:val="center"/>
            </w:pPr>
            <w:r>
              <w:rPr>
                <w:sz w:val="22"/>
              </w:rPr>
              <w:t>322.</w:t>
            </w:r>
          </w:p>
        </w:tc>
        <w:tc>
          <w:tcPr>
            <w:tcW w:w="1077" w:type="dxa"/>
          </w:tcPr>
          <w:p w14:paraId="3F7684AD" w14:textId="77777777" w:rsidR="00171221" w:rsidRDefault="00171221">
            <w:pPr>
              <w:pStyle w:val="ConsPlusTitlePage"/>
              <w:jc w:val="center"/>
            </w:pPr>
            <w:r>
              <w:rPr>
                <w:sz w:val="22"/>
              </w:rPr>
              <w:t>G03D</w:t>
            </w:r>
          </w:p>
        </w:tc>
        <w:tc>
          <w:tcPr>
            <w:tcW w:w="3572" w:type="dxa"/>
          </w:tcPr>
          <w:p w14:paraId="40CCC7E0" w14:textId="77777777" w:rsidR="00171221" w:rsidRDefault="00171221">
            <w:pPr>
              <w:pStyle w:val="ConsPlusTitlePage"/>
            </w:pPr>
            <w:r>
              <w:rPr>
                <w:sz w:val="22"/>
              </w:rPr>
              <w:t>гестагены</w:t>
            </w:r>
          </w:p>
        </w:tc>
        <w:tc>
          <w:tcPr>
            <w:tcW w:w="5386" w:type="dxa"/>
          </w:tcPr>
          <w:p w14:paraId="0B1CACDA" w14:textId="77777777" w:rsidR="00171221" w:rsidRDefault="00171221">
            <w:pPr>
              <w:pStyle w:val="ConsPlusTitlePage"/>
            </w:pPr>
          </w:p>
        </w:tc>
        <w:tc>
          <w:tcPr>
            <w:tcW w:w="2665" w:type="dxa"/>
          </w:tcPr>
          <w:p w14:paraId="661FDDD1" w14:textId="77777777" w:rsidR="00171221" w:rsidRDefault="00171221">
            <w:pPr>
              <w:pStyle w:val="ConsPlusTitlePage"/>
            </w:pPr>
          </w:p>
        </w:tc>
      </w:tr>
      <w:tr w:rsidR="00171221" w14:paraId="483B67A8" w14:textId="77777777">
        <w:tc>
          <w:tcPr>
            <w:tcW w:w="907" w:type="dxa"/>
          </w:tcPr>
          <w:p w14:paraId="23299955" w14:textId="77777777" w:rsidR="00171221" w:rsidRDefault="00171221">
            <w:pPr>
              <w:pStyle w:val="ConsPlusTitlePage"/>
              <w:jc w:val="center"/>
            </w:pPr>
            <w:r>
              <w:rPr>
                <w:sz w:val="22"/>
              </w:rPr>
              <w:t>323.</w:t>
            </w:r>
          </w:p>
        </w:tc>
        <w:tc>
          <w:tcPr>
            <w:tcW w:w="1077" w:type="dxa"/>
          </w:tcPr>
          <w:p w14:paraId="0DEC098E" w14:textId="77777777" w:rsidR="00171221" w:rsidRDefault="00171221">
            <w:pPr>
              <w:pStyle w:val="ConsPlusTitlePage"/>
              <w:jc w:val="center"/>
            </w:pPr>
            <w:r>
              <w:rPr>
                <w:sz w:val="22"/>
              </w:rPr>
              <w:t>G03DA</w:t>
            </w:r>
          </w:p>
        </w:tc>
        <w:tc>
          <w:tcPr>
            <w:tcW w:w="3572" w:type="dxa"/>
          </w:tcPr>
          <w:p w14:paraId="33373E7D" w14:textId="77777777" w:rsidR="00171221" w:rsidRDefault="00171221">
            <w:pPr>
              <w:pStyle w:val="ConsPlusTitlePage"/>
            </w:pPr>
            <w:r>
              <w:rPr>
                <w:sz w:val="22"/>
              </w:rPr>
              <w:t>производные прегн-4-ена</w:t>
            </w:r>
          </w:p>
        </w:tc>
        <w:tc>
          <w:tcPr>
            <w:tcW w:w="5386" w:type="dxa"/>
          </w:tcPr>
          <w:p w14:paraId="69651A33" w14:textId="77777777" w:rsidR="00171221" w:rsidRDefault="00171221">
            <w:pPr>
              <w:pStyle w:val="ConsPlusTitlePage"/>
            </w:pPr>
            <w:r>
              <w:rPr>
                <w:sz w:val="22"/>
              </w:rPr>
              <w:t>прогестерон</w:t>
            </w:r>
          </w:p>
        </w:tc>
        <w:tc>
          <w:tcPr>
            <w:tcW w:w="2665" w:type="dxa"/>
          </w:tcPr>
          <w:p w14:paraId="66AAF9BB" w14:textId="77777777" w:rsidR="00171221" w:rsidRDefault="00171221">
            <w:pPr>
              <w:pStyle w:val="ConsPlusTitlePage"/>
            </w:pPr>
            <w:r>
              <w:rPr>
                <w:sz w:val="22"/>
              </w:rPr>
              <w:t>капсулы</w:t>
            </w:r>
          </w:p>
        </w:tc>
      </w:tr>
      <w:tr w:rsidR="00171221" w14:paraId="69CD3660" w14:textId="77777777">
        <w:tc>
          <w:tcPr>
            <w:tcW w:w="907" w:type="dxa"/>
          </w:tcPr>
          <w:p w14:paraId="2A046103" w14:textId="77777777" w:rsidR="00171221" w:rsidRDefault="00171221">
            <w:pPr>
              <w:pStyle w:val="ConsPlusTitlePage"/>
              <w:jc w:val="center"/>
            </w:pPr>
            <w:r>
              <w:rPr>
                <w:sz w:val="22"/>
              </w:rPr>
              <w:t>324.</w:t>
            </w:r>
          </w:p>
        </w:tc>
        <w:tc>
          <w:tcPr>
            <w:tcW w:w="1077" w:type="dxa"/>
          </w:tcPr>
          <w:p w14:paraId="050A86C9" w14:textId="77777777" w:rsidR="00171221" w:rsidRDefault="00171221">
            <w:pPr>
              <w:pStyle w:val="ConsPlusTitlePage"/>
              <w:jc w:val="center"/>
            </w:pPr>
            <w:r>
              <w:rPr>
                <w:sz w:val="22"/>
              </w:rPr>
              <w:t>G03DB</w:t>
            </w:r>
          </w:p>
        </w:tc>
        <w:tc>
          <w:tcPr>
            <w:tcW w:w="3572" w:type="dxa"/>
          </w:tcPr>
          <w:p w14:paraId="7FE18690" w14:textId="77777777" w:rsidR="00171221" w:rsidRDefault="00171221">
            <w:pPr>
              <w:pStyle w:val="ConsPlusTitlePage"/>
            </w:pPr>
            <w:r>
              <w:rPr>
                <w:sz w:val="22"/>
              </w:rPr>
              <w:t xml:space="preserve">производные </w:t>
            </w:r>
            <w:proofErr w:type="spellStart"/>
            <w:r>
              <w:rPr>
                <w:sz w:val="22"/>
              </w:rPr>
              <w:t>прегнадиена</w:t>
            </w:r>
            <w:proofErr w:type="spellEnd"/>
          </w:p>
        </w:tc>
        <w:tc>
          <w:tcPr>
            <w:tcW w:w="5386" w:type="dxa"/>
          </w:tcPr>
          <w:p w14:paraId="09F42F56" w14:textId="77777777" w:rsidR="00171221" w:rsidRDefault="00171221">
            <w:pPr>
              <w:pStyle w:val="ConsPlusTitlePage"/>
            </w:pPr>
            <w:r>
              <w:rPr>
                <w:sz w:val="22"/>
              </w:rPr>
              <w:t>дидрогестерон</w:t>
            </w:r>
          </w:p>
        </w:tc>
        <w:tc>
          <w:tcPr>
            <w:tcW w:w="2665" w:type="dxa"/>
          </w:tcPr>
          <w:p w14:paraId="77C8B4CE" w14:textId="77777777" w:rsidR="00171221" w:rsidRDefault="00171221">
            <w:pPr>
              <w:pStyle w:val="ConsPlusTitlePage"/>
            </w:pPr>
            <w:r>
              <w:rPr>
                <w:sz w:val="22"/>
              </w:rPr>
              <w:t>таблетки, покрытые оболочкой</w:t>
            </w:r>
          </w:p>
        </w:tc>
      </w:tr>
      <w:tr w:rsidR="00171221" w14:paraId="4BB7A934" w14:textId="77777777">
        <w:tc>
          <w:tcPr>
            <w:tcW w:w="907" w:type="dxa"/>
          </w:tcPr>
          <w:p w14:paraId="00ABDE51" w14:textId="77777777" w:rsidR="00171221" w:rsidRDefault="00171221">
            <w:pPr>
              <w:pStyle w:val="ConsPlusTitlePage"/>
              <w:jc w:val="center"/>
            </w:pPr>
            <w:r>
              <w:rPr>
                <w:sz w:val="22"/>
              </w:rPr>
              <w:t>325.</w:t>
            </w:r>
          </w:p>
        </w:tc>
        <w:tc>
          <w:tcPr>
            <w:tcW w:w="1077" w:type="dxa"/>
          </w:tcPr>
          <w:p w14:paraId="5C7C69F1" w14:textId="77777777" w:rsidR="00171221" w:rsidRDefault="00171221">
            <w:pPr>
              <w:pStyle w:val="ConsPlusTitlePage"/>
              <w:jc w:val="center"/>
            </w:pPr>
            <w:r>
              <w:rPr>
                <w:sz w:val="22"/>
              </w:rPr>
              <w:t>G03DC</w:t>
            </w:r>
          </w:p>
        </w:tc>
        <w:tc>
          <w:tcPr>
            <w:tcW w:w="3572" w:type="dxa"/>
          </w:tcPr>
          <w:p w14:paraId="2BF93C50" w14:textId="77777777" w:rsidR="00171221" w:rsidRDefault="00171221">
            <w:pPr>
              <w:pStyle w:val="ConsPlusTitlePage"/>
            </w:pPr>
            <w:r>
              <w:rPr>
                <w:sz w:val="22"/>
              </w:rPr>
              <w:t xml:space="preserve">производные </w:t>
            </w:r>
            <w:proofErr w:type="spellStart"/>
            <w:r>
              <w:rPr>
                <w:sz w:val="22"/>
              </w:rPr>
              <w:t>эстрена</w:t>
            </w:r>
            <w:proofErr w:type="spellEnd"/>
          </w:p>
        </w:tc>
        <w:tc>
          <w:tcPr>
            <w:tcW w:w="5386" w:type="dxa"/>
          </w:tcPr>
          <w:p w14:paraId="138B8E60" w14:textId="77777777" w:rsidR="00171221" w:rsidRDefault="00171221">
            <w:pPr>
              <w:pStyle w:val="ConsPlusTitlePage"/>
            </w:pPr>
            <w:proofErr w:type="spellStart"/>
            <w:r>
              <w:rPr>
                <w:sz w:val="22"/>
              </w:rPr>
              <w:t>норэтистерон</w:t>
            </w:r>
            <w:proofErr w:type="spellEnd"/>
          </w:p>
        </w:tc>
        <w:tc>
          <w:tcPr>
            <w:tcW w:w="2665" w:type="dxa"/>
          </w:tcPr>
          <w:p w14:paraId="6BE1AD06" w14:textId="77777777" w:rsidR="00171221" w:rsidRDefault="00171221">
            <w:pPr>
              <w:pStyle w:val="ConsPlusTitlePage"/>
            </w:pPr>
            <w:r>
              <w:rPr>
                <w:sz w:val="22"/>
              </w:rPr>
              <w:t>таблетки</w:t>
            </w:r>
          </w:p>
        </w:tc>
      </w:tr>
      <w:tr w:rsidR="00171221" w14:paraId="5A966E00" w14:textId="77777777">
        <w:tc>
          <w:tcPr>
            <w:tcW w:w="907" w:type="dxa"/>
          </w:tcPr>
          <w:p w14:paraId="5FE30AA1" w14:textId="77777777" w:rsidR="00171221" w:rsidRDefault="00171221">
            <w:pPr>
              <w:pStyle w:val="ConsPlusTitlePage"/>
              <w:jc w:val="center"/>
            </w:pPr>
            <w:r>
              <w:rPr>
                <w:sz w:val="22"/>
              </w:rPr>
              <w:t>326.</w:t>
            </w:r>
          </w:p>
        </w:tc>
        <w:tc>
          <w:tcPr>
            <w:tcW w:w="1077" w:type="dxa"/>
          </w:tcPr>
          <w:p w14:paraId="241B9B0E" w14:textId="77777777" w:rsidR="00171221" w:rsidRDefault="00171221">
            <w:pPr>
              <w:pStyle w:val="ConsPlusTitlePage"/>
              <w:jc w:val="center"/>
            </w:pPr>
            <w:r>
              <w:rPr>
                <w:sz w:val="22"/>
              </w:rPr>
              <w:t>G03G</w:t>
            </w:r>
          </w:p>
        </w:tc>
        <w:tc>
          <w:tcPr>
            <w:tcW w:w="3572" w:type="dxa"/>
          </w:tcPr>
          <w:p w14:paraId="52183663" w14:textId="77777777" w:rsidR="00171221" w:rsidRDefault="00171221">
            <w:pPr>
              <w:pStyle w:val="ConsPlusTitlePage"/>
            </w:pPr>
            <w:r>
              <w:rPr>
                <w:sz w:val="22"/>
              </w:rPr>
              <w:t>гонадотропины и другие стимуляторы овуляции</w:t>
            </w:r>
          </w:p>
        </w:tc>
        <w:tc>
          <w:tcPr>
            <w:tcW w:w="5386" w:type="dxa"/>
          </w:tcPr>
          <w:p w14:paraId="05EB46B1" w14:textId="77777777" w:rsidR="00171221" w:rsidRDefault="00171221">
            <w:pPr>
              <w:pStyle w:val="ConsPlusTitlePage"/>
            </w:pPr>
          </w:p>
        </w:tc>
        <w:tc>
          <w:tcPr>
            <w:tcW w:w="2665" w:type="dxa"/>
          </w:tcPr>
          <w:p w14:paraId="2E0395CC" w14:textId="77777777" w:rsidR="00171221" w:rsidRDefault="00171221">
            <w:pPr>
              <w:pStyle w:val="ConsPlusTitlePage"/>
            </w:pPr>
          </w:p>
        </w:tc>
      </w:tr>
      <w:tr w:rsidR="00171221" w14:paraId="24D6FBEE" w14:textId="77777777">
        <w:tc>
          <w:tcPr>
            <w:tcW w:w="907" w:type="dxa"/>
          </w:tcPr>
          <w:p w14:paraId="5806ED5C" w14:textId="77777777" w:rsidR="00171221" w:rsidRDefault="00171221">
            <w:pPr>
              <w:pStyle w:val="ConsPlusTitlePage"/>
              <w:jc w:val="center"/>
            </w:pPr>
            <w:r>
              <w:rPr>
                <w:sz w:val="22"/>
              </w:rPr>
              <w:t>327.</w:t>
            </w:r>
          </w:p>
        </w:tc>
        <w:tc>
          <w:tcPr>
            <w:tcW w:w="1077" w:type="dxa"/>
            <w:vMerge w:val="restart"/>
          </w:tcPr>
          <w:p w14:paraId="1CCCC9D3" w14:textId="77777777" w:rsidR="00171221" w:rsidRDefault="00171221">
            <w:pPr>
              <w:pStyle w:val="ConsPlusTitlePage"/>
              <w:jc w:val="center"/>
            </w:pPr>
            <w:r>
              <w:rPr>
                <w:sz w:val="22"/>
              </w:rPr>
              <w:t>G03GA</w:t>
            </w:r>
          </w:p>
        </w:tc>
        <w:tc>
          <w:tcPr>
            <w:tcW w:w="3572" w:type="dxa"/>
            <w:vMerge w:val="restart"/>
          </w:tcPr>
          <w:p w14:paraId="7767709A" w14:textId="77777777" w:rsidR="00171221" w:rsidRDefault="00171221">
            <w:pPr>
              <w:pStyle w:val="ConsPlusTitlePage"/>
            </w:pPr>
            <w:r>
              <w:rPr>
                <w:sz w:val="22"/>
              </w:rPr>
              <w:t>гонадотропины</w:t>
            </w:r>
          </w:p>
        </w:tc>
        <w:tc>
          <w:tcPr>
            <w:tcW w:w="5386" w:type="dxa"/>
          </w:tcPr>
          <w:p w14:paraId="5657B2B0" w14:textId="77777777" w:rsidR="00171221" w:rsidRDefault="00171221">
            <w:pPr>
              <w:pStyle w:val="ConsPlusTitlePage"/>
            </w:pPr>
            <w:r>
              <w:rPr>
                <w:sz w:val="22"/>
              </w:rPr>
              <w:t>гонадотропин хорионический</w:t>
            </w:r>
          </w:p>
        </w:tc>
        <w:tc>
          <w:tcPr>
            <w:tcW w:w="2665" w:type="dxa"/>
          </w:tcPr>
          <w:p w14:paraId="7D6EF5C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w:t>
            </w:r>
            <w:r>
              <w:rPr>
                <w:sz w:val="22"/>
              </w:rPr>
              <w:lastRenderedPageBreak/>
              <w:t>для внутримышечного введения</w:t>
            </w:r>
          </w:p>
        </w:tc>
      </w:tr>
      <w:tr w:rsidR="00171221" w14:paraId="0E51E917" w14:textId="77777777">
        <w:tc>
          <w:tcPr>
            <w:tcW w:w="907" w:type="dxa"/>
          </w:tcPr>
          <w:p w14:paraId="668B9507" w14:textId="77777777" w:rsidR="00171221" w:rsidRDefault="00171221">
            <w:pPr>
              <w:pStyle w:val="ConsPlusTitlePage"/>
              <w:jc w:val="center"/>
            </w:pPr>
            <w:r>
              <w:rPr>
                <w:sz w:val="22"/>
              </w:rPr>
              <w:lastRenderedPageBreak/>
              <w:t>328.</w:t>
            </w:r>
          </w:p>
        </w:tc>
        <w:tc>
          <w:tcPr>
            <w:tcW w:w="1077" w:type="dxa"/>
            <w:vMerge/>
          </w:tcPr>
          <w:p w14:paraId="13E116E5" w14:textId="77777777" w:rsidR="00171221" w:rsidRDefault="00171221">
            <w:pPr>
              <w:pStyle w:val="ConsPlusTitlePage"/>
            </w:pPr>
          </w:p>
        </w:tc>
        <w:tc>
          <w:tcPr>
            <w:tcW w:w="3572" w:type="dxa"/>
            <w:vMerge/>
          </w:tcPr>
          <w:p w14:paraId="3D381181" w14:textId="77777777" w:rsidR="00171221" w:rsidRDefault="00171221">
            <w:pPr>
              <w:pStyle w:val="ConsPlusTitlePage"/>
            </w:pPr>
          </w:p>
        </w:tc>
        <w:tc>
          <w:tcPr>
            <w:tcW w:w="5386" w:type="dxa"/>
          </w:tcPr>
          <w:p w14:paraId="2B045230" w14:textId="77777777" w:rsidR="00171221" w:rsidRDefault="00171221">
            <w:pPr>
              <w:pStyle w:val="ConsPlusTitlePage"/>
            </w:pPr>
            <w:proofErr w:type="spellStart"/>
            <w:r>
              <w:rPr>
                <w:sz w:val="22"/>
              </w:rPr>
              <w:t>корифоллитропин</w:t>
            </w:r>
            <w:proofErr w:type="spellEnd"/>
            <w:r>
              <w:rPr>
                <w:sz w:val="22"/>
              </w:rPr>
              <w:t>-альфа</w:t>
            </w:r>
          </w:p>
        </w:tc>
        <w:tc>
          <w:tcPr>
            <w:tcW w:w="2665" w:type="dxa"/>
          </w:tcPr>
          <w:p w14:paraId="5FD1CA7C" w14:textId="77777777" w:rsidR="00171221" w:rsidRDefault="00171221">
            <w:pPr>
              <w:pStyle w:val="ConsPlusTitlePage"/>
            </w:pPr>
            <w:r>
              <w:rPr>
                <w:sz w:val="22"/>
              </w:rPr>
              <w:t>раствор для подкожного введения</w:t>
            </w:r>
          </w:p>
        </w:tc>
      </w:tr>
      <w:tr w:rsidR="00171221" w14:paraId="40A65BEB" w14:textId="77777777">
        <w:tc>
          <w:tcPr>
            <w:tcW w:w="907" w:type="dxa"/>
          </w:tcPr>
          <w:p w14:paraId="7767DC5D" w14:textId="77777777" w:rsidR="00171221" w:rsidRDefault="00171221">
            <w:pPr>
              <w:pStyle w:val="ConsPlusTitlePage"/>
              <w:jc w:val="center"/>
            </w:pPr>
            <w:r>
              <w:rPr>
                <w:sz w:val="22"/>
              </w:rPr>
              <w:t>329.</w:t>
            </w:r>
          </w:p>
        </w:tc>
        <w:tc>
          <w:tcPr>
            <w:tcW w:w="1077" w:type="dxa"/>
            <w:vMerge/>
          </w:tcPr>
          <w:p w14:paraId="667DC0C9" w14:textId="77777777" w:rsidR="00171221" w:rsidRDefault="00171221">
            <w:pPr>
              <w:pStyle w:val="ConsPlusTitlePage"/>
            </w:pPr>
          </w:p>
        </w:tc>
        <w:tc>
          <w:tcPr>
            <w:tcW w:w="3572" w:type="dxa"/>
            <w:vMerge/>
          </w:tcPr>
          <w:p w14:paraId="0159D988" w14:textId="77777777" w:rsidR="00171221" w:rsidRDefault="00171221">
            <w:pPr>
              <w:pStyle w:val="ConsPlusTitlePage"/>
            </w:pPr>
          </w:p>
        </w:tc>
        <w:tc>
          <w:tcPr>
            <w:tcW w:w="5386" w:type="dxa"/>
          </w:tcPr>
          <w:p w14:paraId="6EFAE935" w14:textId="77777777" w:rsidR="00171221" w:rsidRDefault="00171221">
            <w:pPr>
              <w:pStyle w:val="ConsPlusTitlePage"/>
            </w:pPr>
            <w:r>
              <w:rPr>
                <w:sz w:val="22"/>
              </w:rPr>
              <w:t>фоллитропин-альфа</w:t>
            </w:r>
          </w:p>
        </w:tc>
        <w:tc>
          <w:tcPr>
            <w:tcW w:w="2665" w:type="dxa"/>
          </w:tcPr>
          <w:p w14:paraId="2AD175F1" w14:textId="77777777" w:rsidR="00171221" w:rsidRDefault="00171221">
            <w:pPr>
              <w:pStyle w:val="ConsPlusTitlePage"/>
            </w:pPr>
            <w:r>
              <w:rPr>
                <w:sz w:val="22"/>
              </w:rPr>
              <w:t>раствор для подкожного введения</w:t>
            </w:r>
          </w:p>
        </w:tc>
      </w:tr>
      <w:tr w:rsidR="00171221" w14:paraId="470CCF51" w14:textId="77777777">
        <w:tc>
          <w:tcPr>
            <w:tcW w:w="907" w:type="dxa"/>
          </w:tcPr>
          <w:p w14:paraId="49211725" w14:textId="77777777" w:rsidR="00171221" w:rsidRDefault="00171221">
            <w:pPr>
              <w:pStyle w:val="ConsPlusTitlePage"/>
              <w:jc w:val="center"/>
            </w:pPr>
            <w:r>
              <w:rPr>
                <w:sz w:val="22"/>
              </w:rPr>
              <w:t>330.</w:t>
            </w:r>
          </w:p>
        </w:tc>
        <w:tc>
          <w:tcPr>
            <w:tcW w:w="1077" w:type="dxa"/>
            <w:vMerge/>
          </w:tcPr>
          <w:p w14:paraId="1581B8F1" w14:textId="77777777" w:rsidR="00171221" w:rsidRDefault="00171221">
            <w:pPr>
              <w:pStyle w:val="ConsPlusTitlePage"/>
            </w:pPr>
          </w:p>
        </w:tc>
        <w:tc>
          <w:tcPr>
            <w:tcW w:w="3572" w:type="dxa"/>
            <w:vMerge/>
          </w:tcPr>
          <w:p w14:paraId="2CA0A881" w14:textId="77777777" w:rsidR="00171221" w:rsidRDefault="00171221">
            <w:pPr>
              <w:pStyle w:val="ConsPlusTitlePage"/>
            </w:pPr>
          </w:p>
        </w:tc>
        <w:tc>
          <w:tcPr>
            <w:tcW w:w="5386" w:type="dxa"/>
          </w:tcPr>
          <w:p w14:paraId="2A6D241F" w14:textId="77777777" w:rsidR="00171221" w:rsidRDefault="00171221">
            <w:pPr>
              <w:pStyle w:val="ConsPlusTitlePage"/>
            </w:pPr>
            <w:r>
              <w:rPr>
                <w:sz w:val="22"/>
              </w:rPr>
              <w:t xml:space="preserve">фоллитропин-альфа + </w:t>
            </w:r>
            <w:proofErr w:type="spellStart"/>
            <w:r>
              <w:rPr>
                <w:sz w:val="22"/>
              </w:rPr>
              <w:t>лутропин</w:t>
            </w:r>
            <w:proofErr w:type="spellEnd"/>
            <w:r>
              <w:rPr>
                <w:sz w:val="22"/>
              </w:rPr>
              <w:t>-альфа</w:t>
            </w:r>
          </w:p>
        </w:tc>
        <w:tc>
          <w:tcPr>
            <w:tcW w:w="2665" w:type="dxa"/>
          </w:tcPr>
          <w:p w14:paraId="380F8923"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79776DC3" w14:textId="77777777">
        <w:tc>
          <w:tcPr>
            <w:tcW w:w="907" w:type="dxa"/>
          </w:tcPr>
          <w:p w14:paraId="517A3AD4" w14:textId="77777777" w:rsidR="00171221" w:rsidRDefault="00171221">
            <w:pPr>
              <w:pStyle w:val="ConsPlusTitlePage"/>
              <w:jc w:val="center"/>
            </w:pPr>
            <w:r>
              <w:rPr>
                <w:sz w:val="22"/>
              </w:rPr>
              <w:t>331.</w:t>
            </w:r>
          </w:p>
        </w:tc>
        <w:tc>
          <w:tcPr>
            <w:tcW w:w="1077" w:type="dxa"/>
          </w:tcPr>
          <w:p w14:paraId="592FC024" w14:textId="77777777" w:rsidR="00171221" w:rsidRDefault="00171221">
            <w:pPr>
              <w:pStyle w:val="ConsPlusTitlePage"/>
              <w:jc w:val="center"/>
            </w:pPr>
            <w:r>
              <w:rPr>
                <w:sz w:val="22"/>
              </w:rPr>
              <w:t>G03GB</w:t>
            </w:r>
          </w:p>
        </w:tc>
        <w:tc>
          <w:tcPr>
            <w:tcW w:w="3572" w:type="dxa"/>
          </w:tcPr>
          <w:p w14:paraId="17EAF8DA" w14:textId="77777777" w:rsidR="00171221" w:rsidRDefault="00171221">
            <w:pPr>
              <w:pStyle w:val="ConsPlusTitlePage"/>
            </w:pPr>
            <w:r>
              <w:rPr>
                <w:sz w:val="22"/>
              </w:rPr>
              <w:t>синтетические стимуляторы овуляции</w:t>
            </w:r>
          </w:p>
        </w:tc>
        <w:tc>
          <w:tcPr>
            <w:tcW w:w="5386" w:type="dxa"/>
          </w:tcPr>
          <w:p w14:paraId="2C597985" w14:textId="77777777" w:rsidR="00171221" w:rsidRDefault="00171221">
            <w:pPr>
              <w:pStyle w:val="ConsPlusTitlePage"/>
            </w:pPr>
            <w:proofErr w:type="spellStart"/>
            <w:r>
              <w:rPr>
                <w:sz w:val="22"/>
              </w:rPr>
              <w:t>кломифен</w:t>
            </w:r>
            <w:proofErr w:type="spellEnd"/>
          </w:p>
        </w:tc>
        <w:tc>
          <w:tcPr>
            <w:tcW w:w="2665" w:type="dxa"/>
          </w:tcPr>
          <w:p w14:paraId="7F97B13D" w14:textId="77777777" w:rsidR="00171221" w:rsidRDefault="00171221">
            <w:pPr>
              <w:pStyle w:val="ConsPlusTitlePage"/>
            </w:pPr>
            <w:r>
              <w:rPr>
                <w:sz w:val="22"/>
              </w:rPr>
              <w:t>таблетки</w:t>
            </w:r>
          </w:p>
        </w:tc>
      </w:tr>
      <w:tr w:rsidR="00171221" w14:paraId="54590D64" w14:textId="77777777">
        <w:tc>
          <w:tcPr>
            <w:tcW w:w="907" w:type="dxa"/>
          </w:tcPr>
          <w:p w14:paraId="75BAD4BD" w14:textId="77777777" w:rsidR="00171221" w:rsidRDefault="00171221">
            <w:pPr>
              <w:pStyle w:val="ConsPlusTitlePage"/>
              <w:jc w:val="center"/>
            </w:pPr>
            <w:r>
              <w:rPr>
                <w:sz w:val="22"/>
              </w:rPr>
              <w:t>332.</w:t>
            </w:r>
          </w:p>
        </w:tc>
        <w:tc>
          <w:tcPr>
            <w:tcW w:w="1077" w:type="dxa"/>
          </w:tcPr>
          <w:p w14:paraId="1B803D17" w14:textId="77777777" w:rsidR="00171221" w:rsidRDefault="00171221">
            <w:pPr>
              <w:pStyle w:val="ConsPlusTitlePage"/>
              <w:jc w:val="center"/>
            </w:pPr>
            <w:r>
              <w:rPr>
                <w:sz w:val="22"/>
              </w:rPr>
              <w:t>G03H</w:t>
            </w:r>
          </w:p>
        </w:tc>
        <w:tc>
          <w:tcPr>
            <w:tcW w:w="3572" w:type="dxa"/>
          </w:tcPr>
          <w:p w14:paraId="21B45A86" w14:textId="77777777" w:rsidR="00171221" w:rsidRDefault="00171221">
            <w:pPr>
              <w:pStyle w:val="ConsPlusTitlePage"/>
            </w:pPr>
            <w:proofErr w:type="spellStart"/>
            <w:r>
              <w:rPr>
                <w:sz w:val="22"/>
              </w:rPr>
              <w:t>антиандрогены</w:t>
            </w:r>
            <w:proofErr w:type="spellEnd"/>
          </w:p>
        </w:tc>
        <w:tc>
          <w:tcPr>
            <w:tcW w:w="5386" w:type="dxa"/>
          </w:tcPr>
          <w:p w14:paraId="1F017EE1" w14:textId="77777777" w:rsidR="00171221" w:rsidRDefault="00171221">
            <w:pPr>
              <w:pStyle w:val="ConsPlusTitlePage"/>
            </w:pPr>
          </w:p>
        </w:tc>
        <w:tc>
          <w:tcPr>
            <w:tcW w:w="2665" w:type="dxa"/>
          </w:tcPr>
          <w:p w14:paraId="176D3A0F" w14:textId="77777777" w:rsidR="00171221" w:rsidRDefault="00171221">
            <w:pPr>
              <w:pStyle w:val="ConsPlusTitlePage"/>
            </w:pPr>
          </w:p>
        </w:tc>
      </w:tr>
      <w:tr w:rsidR="00171221" w14:paraId="02678541" w14:textId="77777777">
        <w:tc>
          <w:tcPr>
            <w:tcW w:w="907" w:type="dxa"/>
          </w:tcPr>
          <w:p w14:paraId="77639B27" w14:textId="77777777" w:rsidR="00171221" w:rsidRDefault="00171221">
            <w:pPr>
              <w:pStyle w:val="ConsPlusTitlePage"/>
              <w:jc w:val="center"/>
            </w:pPr>
            <w:r>
              <w:rPr>
                <w:sz w:val="22"/>
              </w:rPr>
              <w:t>333.</w:t>
            </w:r>
          </w:p>
        </w:tc>
        <w:tc>
          <w:tcPr>
            <w:tcW w:w="1077" w:type="dxa"/>
          </w:tcPr>
          <w:p w14:paraId="4344219A" w14:textId="77777777" w:rsidR="00171221" w:rsidRDefault="00171221">
            <w:pPr>
              <w:pStyle w:val="ConsPlusTitlePage"/>
              <w:jc w:val="center"/>
            </w:pPr>
            <w:r>
              <w:rPr>
                <w:sz w:val="22"/>
              </w:rPr>
              <w:t>G03HA</w:t>
            </w:r>
          </w:p>
        </w:tc>
        <w:tc>
          <w:tcPr>
            <w:tcW w:w="3572" w:type="dxa"/>
          </w:tcPr>
          <w:p w14:paraId="27C9E34B" w14:textId="77777777" w:rsidR="00171221" w:rsidRDefault="00171221">
            <w:pPr>
              <w:pStyle w:val="ConsPlusTitlePage"/>
            </w:pPr>
            <w:proofErr w:type="spellStart"/>
            <w:r>
              <w:rPr>
                <w:sz w:val="22"/>
              </w:rPr>
              <w:t>антиандрогены</w:t>
            </w:r>
            <w:proofErr w:type="spellEnd"/>
          </w:p>
        </w:tc>
        <w:tc>
          <w:tcPr>
            <w:tcW w:w="5386" w:type="dxa"/>
          </w:tcPr>
          <w:p w14:paraId="07217FA1" w14:textId="77777777" w:rsidR="00171221" w:rsidRDefault="00171221">
            <w:pPr>
              <w:pStyle w:val="ConsPlusTitlePage"/>
            </w:pPr>
            <w:proofErr w:type="spellStart"/>
            <w:r>
              <w:rPr>
                <w:sz w:val="22"/>
              </w:rPr>
              <w:t>ципротерон</w:t>
            </w:r>
            <w:proofErr w:type="spellEnd"/>
          </w:p>
        </w:tc>
        <w:tc>
          <w:tcPr>
            <w:tcW w:w="2665" w:type="dxa"/>
          </w:tcPr>
          <w:p w14:paraId="2B29ECA0" w14:textId="77777777" w:rsidR="00171221" w:rsidRDefault="00171221">
            <w:pPr>
              <w:pStyle w:val="ConsPlusTitlePage"/>
            </w:pPr>
            <w:r>
              <w:rPr>
                <w:sz w:val="22"/>
              </w:rPr>
              <w:t>таблетки</w:t>
            </w:r>
          </w:p>
        </w:tc>
      </w:tr>
      <w:tr w:rsidR="00171221" w14:paraId="60289F87" w14:textId="77777777">
        <w:tc>
          <w:tcPr>
            <w:tcW w:w="907" w:type="dxa"/>
          </w:tcPr>
          <w:p w14:paraId="586FBAE5" w14:textId="77777777" w:rsidR="00171221" w:rsidRDefault="00171221">
            <w:pPr>
              <w:pStyle w:val="ConsPlusTitlePage"/>
              <w:jc w:val="center"/>
            </w:pPr>
            <w:r>
              <w:rPr>
                <w:sz w:val="22"/>
              </w:rPr>
              <w:t>334.</w:t>
            </w:r>
          </w:p>
        </w:tc>
        <w:tc>
          <w:tcPr>
            <w:tcW w:w="1077" w:type="dxa"/>
          </w:tcPr>
          <w:p w14:paraId="5161CA72" w14:textId="77777777" w:rsidR="00171221" w:rsidRDefault="00171221">
            <w:pPr>
              <w:pStyle w:val="ConsPlusTitlePage"/>
              <w:jc w:val="center"/>
              <w:outlineLvl w:val="3"/>
            </w:pPr>
            <w:r>
              <w:rPr>
                <w:sz w:val="22"/>
              </w:rPr>
              <w:t>G04</w:t>
            </w:r>
          </w:p>
        </w:tc>
        <w:tc>
          <w:tcPr>
            <w:tcW w:w="3572" w:type="dxa"/>
          </w:tcPr>
          <w:p w14:paraId="2FA04D6F" w14:textId="77777777" w:rsidR="00171221" w:rsidRDefault="00171221">
            <w:pPr>
              <w:pStyle w:val="ConsPlusTitlePage"/>
            </w:pPr>
            <w:r>
              <w:rPr>
                <w:sz w:val="22"/>
              </w:rPr>
              <w:t>препараты, применяемые в урологии</w:t>
            </w:r>
          </w:p>
        </w:tc>
        <w:tc>
          <w:tcPr>
            <w:tcW w:w="5386" w:type="dxa"/>
          </w:tcPr>
          <w:p w14:paraId="33C762E2" w14:textId="77777777" w:rsidR="00171221" w:rsidRDefault="00171221">
            <w:pPr>
              <w:pStyle w:val="ConsPlusTitlePage"/>
            </w:pPr>
          </w:p>
        </w:tc>
        <w:tc>
          <w:tcPr>
            <w:tcW w:w="2665" w:type="dxa"/>
          </w:tcPr>
          <w:p w14:paraId="03293D7D" w14:textId="77777777" w:rsidR="00171221" w:rsidRDefault="00171221">
            <w:pPr>
              <w:pStyle w:val="ConsPlusTitlePage"/>
            </w:pPr>
          </w:p>
        </w:tc>
      </w:tr>
      <w:tr w:rsidR="00171221" w14:paraId="438E8D57" w14:textId="77777777">
        <w:tc>
          <w:tcPr>
            <w:tcW w:w="907" w:type="dxa"/>
          </w:tcPr>
          <w:p w14:paraId="117CE3F3" w14:textId="77777777" w:rsidR="00171221" w:rsidRDefault="00171221">
            <w:pPr>
              <w:pStyle w:val="ConsPlusTitlePage"/>
              <w:jc w:val="center"/>
            </w:pPr>
            <w:r>
              <w:rPr>
                <w:sz w:val="22"/>
              </w:rPr>
              <w:t>335.</w:t>
            </w:r>
          </w:p>
        </w:tc>
        <w:tc>
          <w:tcPr>
            <w:tcW w:w="1077" w:type="dxa"/>
          </w:tcPr>
          <w:p w14:paraId="7F41ACF4" w14:textId="77777777" w:rsidR="00171221" w:rsidRDefault="00171221">
            <w:pPr>
              <w:pStyle w:val="ConsPlusTitlePage"/>
              <w:jc w:val="center"/>
            </w:pPr>
            <w:r>
              <w:rPr>
                <w:sz w:val="22"/>
              </w:rPr>
              <w:t>G04B</w:t>
            </w:r>
          </w:p>
        </w:tc>
        <w:tc>
          <w:tcPr>
            <w:tcW w:w="3572" w:type="dxa"/>
          </w:tcPr>
          <w:p w14:paraId="1594F804" w14:textId="77777777" w:rsidR="00171221" w:rsidRDefault="00171221">
            <w:pPr>
              <w:pStyle w:val="ConsPlusTitlePage"/>
            </w:pPr>
            <w:r>
              <w:rPr>
                <w:sz w:val="22"/>
              </w:rPr>
              <w:t>препараты, применяемые в урологии</w:t>
            </w:r>
          </w:p>
        </w:tc>
        <w:tc>
          <w:tcPr>
            <w:tcW w:w="5386" w:type="dxa"/>
          </w:tcPr>
          <w:p w14:paraId="0EFB702C" w14:textId="77777777" w:rsidR="00171221" w:rsidRDefault="00171221">
            <w:pPr>
              <w:pStyle w:val="ConsPlusTitlePage"/>
            </w:pPr>
          </w:p>
        </w:tc>
        <w:tc>
          <w:tcPr>
            <w:tcW w:w="2665" w:type="dxa"/>
          </w:tcPr>
          <w:p w14:paraId="5F0AFCBB" w14:textId="77777777" w:rsidR="00171221" w:rsidRDefault="00171221">
            <w:pPr>
              <w:pStyle w:val="ConsPlusTitlePage"/>
            </w:pPr>
          </w:p>
        </w:tc>
      </w:tr>
      <w:tr w:rsidR="00171221" w14:paraId="267AB3C8" w14:textId="77777777">
        <w:tc>
          <w:tcPr>
            <w:tcW w:w="907" w:type="dxa"/>
          </w:tcPr>
          <w:p w14:paraId="4ED122AA" w14:textId="77777777" w:rsidR="00171221" w:rsidRDefault="00171221">
            <w:pPr>
              <w:pStyle w:val="ConsPlusTitlePage"/>
              <w:jc w:val="center"/>
            </w:pPr>
            <w:r>
              <w:rPr>
                <w:sz w:val="22"/>
              </w:rPr>
              <w:t>336.</w:t>
            </w:r>
          </w:p>
        </w:tc>
        <w:tc>
          <w:tcPr>
            <w:tcW w:w="1077" w:type="dxa"/>
          </w:tcPr>
          <w:p w14:paraId="482BA85A" w14:textId="77777777" w:rsidR="00171221" w:rsidRDefault="00171221">
            <w:pPr>
              <w:pStyle w:val="ConsPlusTitlePage"/>
              <w:jc w:val="center"/>
            </w:pPr>
            <w:r>
              <w:rPr>
                <w:sz w:val="22"/>
              </w:rPr>
              <w:t>G04BD</w:t>
            </w:r>
          </w:p>
        </w:tc>
        <w:tc>
          <w:tcPr>
            <w:tcW w:w="3572" w:type="dxa"/>
          </w:tcPr>
          <w:p w14:paraId="4DE6614E" w14:textId="77777777" w:rsidR="00171221" w:rsidRDefault="00171221">
            <w:pPr>
              <w:pStyle w:val="ConsPlusTitlePage"/>
            </w:pPr>
            <w:r>
              <w:rPr>
                <w:sz w:val="22"/>
              </w:rPr>
              <w:t>средства для лечения учащенного мочеиспускания и недержания мочи</w:t>
            </w:r>
          </w:p>
        </w:tc>
        <w:tc>
          <w:tcPr>
            <w:tcW w:w="5386" w:type="dxa"/>
          </w:tcPr>
          <w:p w14:paraId="1A2FDAA9" w14:textId="77777777" w:rsidR="00171221" w:rsidRDefault="00171221">
            <w:pPr>
              <w:pStyle w:val="ConsPlusTitlePage"/>
            </w:pPr>
            <w:proofErr w:type="spellStart"/>
            <w:r>
              <w:rPr>
                <w:sz w:val="22"/>
              </w:rPr>
              <w:t>солифенацин</w:t>
            </w:r>
            <w:proofErr w:type="spellEnd"/>
          </w:p>
        </w:tc>
        <w:tc>
          <w:tcPr>
            <w:tcW w:w="2665" w:type="dxa"/>
          </w:tcPr>
          <w:p w14:paraId="38E43965" w14:textId="77777777" w:rsidR="00171221" w:rsidRDefault="00171221">
            <w:pPr>
              <w:pStyle w:val="ConsPlusTitlePage"/>
            </w:pPr>
            <w:r>
              <w:rPr>
                <w:sz w:val="22"/>
              </w:rPr>
              <w:t>таблетки, покрытые пленочной оболочкой</w:t>
            </w:r>
          </w:p>
        </w:tc>
      </w:tr>
      <w:tr w:rsidR="00171221" w14:paraId="2623632A" w14:textId="77777777">
        <w:tc>
          <w:tcPr>
            <w:tcW w:w="907" w:type="dxa"/>
          </w:tcPr>
          <w:p w14:paraId="4C4FBC33" w14:textId="77777777" w:rsidR="00171221" w:rsidRDefault="00171221">
            <w:pPr>
              <w:pStyle w:val="ConsPlusTitlePage"/>
              <w:jc w:val="center"/>
            </w:pPr>
            <w:r>
              <w:rPr>
                <w:sz w:val="22"/>
              </w:rPr>
              <w:t>337.</w:t>
            </w:r>
          </w:p>
        </w:tc>
        <w:tc>
          <w:tcPr>
            <w:tcW w:w="1077" w:type="dxa"/>
          </w:tcPr>
          <w:p w14:paraId="29F3C160" w14:textId="77777777" w:rsidR="00171221" w:rsidRDefault="00171221">
            <w:pPr>
              <w:pStyle w:val="ConsPlusTitlePage"/>
              <w:jc w:val="center"/>
            </w:pPr>
            <w:r>
              <w:rPr>
                <w:sz w:val="22"/>
              </w:rPr>
              <w:t>G04C</w:t>
            </w:r>
          </w:p>
        </w:tc>
        <w:tc>
          <w:tcPr>
            <w:tcW w:w="3572" w:type="dxa"/>
          </w:tcPr>
          <w:p w14:paraId="074E5958" w14:textId="77777777" w:rsidR="00171221" w:rsidRDefault="00171221">
            <w:pPr>
              <w:pStyle w:val="ConsPlusTitlePage"/>
            </w:pPr>
            <w:r>
              <w:rPr>
                <w:sz w:val="22"/>
              </w:rPr>
              <w:t>препараты для лечения доброкачественной гиперплазии предстательной железы</w:t>
            </w:r>
          </w:p>
        </w:tc>
        <w:tc>
          <w:tcPr>
            <w:tcW w:w="5386" w:type="dxa"/>
          </w:tcPr>
          <w:p w14:paraId="63C633CC" w14:textId="77777777" w:rsidR="00171221" w:rsidRDefault="00171221">
            <w:pPr>
              <w:pStyle w:val="ConsPlusTitlePage"/>
            </w:pPr>
          </w:p>
        </w:tc>
        <w:tc>
          <w:tcPr>
            <w:tcW w:w="2665" w:type="dxa"/>
          </w:tcPr>
          <w:p w14:paraId="45BE071B" w14:textId="77777777" w:rsidR="00171221" w:rsidRDefault="00171221">
            <w:pPr>
              <w:pStyle w:val="ConsPlusTitlePage"/>
            </w:pPr>
          </w:p>
        </w:tc>
      </w:tr>
      <w:tr w:rsidR="00171221" w14:paraId="73C5304A" w14:textId="77777777">
        <w:tc>
          <w:tcPr>
            <w:tcW w:w="907" w:type="dxa"/>
          </w:tcPr>
          <w:p w14:paraId="369FF942" w14:textId="77777777" w:rsidR="00171221" w:rsidRDefault="00171221">
            <w:pPr>
              <w:pStyle w:val="ConsPlusTitlePage"/>
              <w:jc w:val="center"/>
            </w:pPr>
            <w:r>
              <w:rPr>
                <w:sz w:val="22"/>
              </w:rPr>
              <w:t>338.</w:t>
            </w:r>
          </w:p>
        </w:tc>
        <w:tc>
          <w:tcPr>
            <w:tcW w:w="1077" w:type="dxa"/>
            <w:vMerge w:val="restart"/>
          </w:tcPr>
          <w:p w14:paraId="322A18E4" w14:textId="77777777" w:rsidR="00171221" w:rsidRDefault="00171221">
            <w:pPr>
              <w:pStyle w:val="ConsPlusTitlePage"/>
              <w:jc w:val="center"/>
            </w:pPr>
            <w:r>
              <w:rPr>
                <w:sz w:val="22"/>
              </w:rPr>
              <w:t>G04CA</w:t>
            </w:r>
          </w:p>
        </w:tc>
        <w:tc>
          <w:tcPr>
            <w:tcW w:w="3572" w:type="dxa"/>
            <w:vMerge w:val="restart"/>
          </w:tcPr>
          <w:p w14:paraId="1409BA59" w14:textId="77777777" w:rsidR="00171221" w:rsidRDefault="00171221">
            <w:pPr>
              <w:pStyle w:val="ConsPlusTitlePage"/>
            </w:pPr>
            <w:r>
              <w:rPr>
                <w:sz w:val="22"/>
              </w:rPr>
              <w:t>альфа-адреноблокаторы</w:t>
            </w:r>
          </w:p>
        </w:tc>
        <w:tc>
          <w:tcPr>
            <w:tcW w:w="5386" w:type="dxa"/>
          </w:tcPr>
          <w:p w14:paraId="543EA1CD" w14:textId="77777777" w:rsidR="00171221" w:rsidRDefault="00171221">
            <w:pPr>
              <w:pStyle w:val="ConsPlusTitlePage"/>
            </w:pPr>
            <w:proofErr w:type="spellStart"/>
            <w:r>
              <w:rPr>
                <w:sz w:val="22"/>
              </w:rPr>
              <w:t>алфузозин</w:t>
            </w:r>
            <w:proofErr w:type="spellEnd"/>
          </w:p>
        </w:tc>
        <w:tc>
          <w:tcPr>
            <w:tcW w:w="2665" w:type="dxa"/>
          </w:tcPr>
          <w:p w14:paraId="01D21B87" w14:textId="77777777" w:rsidR="00171221" w:rsidRDefault="00171221">
            <w:pPr>
              <w:pStyle w:val="ConsPlusTitlePage"/>
            </w:pPr>
            <w:r>
              <w:rPr>
                <w:sz w:val="22"/>
              </w:rPr>
              <w:t xml:space="preserve">таблетки пролонгированного </w:t>
            </w:r>
            <w:r>
              <w:rPr>
                <w:sz w:val="22"/>
              </w:rPr>
              <w:lastRenderedPageBreak/>
              <w:t>действия;</w:t>
            </w:r>
          </w:p>
          <w:p w14:paraId="7476CCA7" w14:textId="77777777" w:rsidR="00171221" w:rsidRDefault="00171221">
            <w:pPr>
              <w:pStyle w:val="ConsPlusTitlePage"/>
            </w:pPr>
            <w:r>
              <w:rPr>
                <w:sz w:val="22"/>
              </w:rPr>
              <w:t>таблетки пролонгированного действия, покрытые оболочкой;</w:t>
            </w:r>
          </w:p>
          <w:p w14:paraId="0C960EDF" w14:textId="77777777" w:rsidR="00171221" w:rsidRDefault="00171221">
            <w:pPr>
              <w:pStyle w:val="ConsPlusTitlePage"/>
            </w:pPr>
            <w:r>
              <w:rPr>
                <w:sz w:val="22"/>
              </w:rPr>
              <w:t>таблетки с контролируемым высвобождением, покрытые оболочкой</w:t>
            </w:r>
          </w:p>
        </w:tc>
      </w:tr>
      <w:tr w:rsidR="00171221" w14:paraId="5C532777" w14:textId="77777777">
        <w:tc>
          <w:tcPr>
            <w:tcW w:w="907" w:type="dxa"/>
          </w:tcPr>
          <w:p w14:paraId="6EDA7852" w14:textId="77777777" w:rsidR="00171221" w:rsidRDefault="00171221">
            <w:pPr>
              <w:pStyle w:val="ConsPlusTitlePage"/>
              <w:jc w:val="center"/>
            </w:pPr>
            <w:r>
              <w:rPr>
                <w:sz w:val="22"/>
              </w:rPr>
              <w:lastRenderedPageBreak/>
              <w:t>339.</w:t>
            </w:r>
          </w:p>
        </w:tc>
        <w:tc>
          <w:tcPr>
            <w:tcW w:w="1077" w:type="dxa"/>
            <w:vMerge/>
          </w:tcPr>
          <w:p w14:paraId="4E46E24A" w14:textId="77777777" w:rsidR="00171221" w:rsidRDefault="00171221">
            <w:pPr>
              <w:pStyle w:val="ConsPlusTitlePage"/>
            </w:pPr>
          </w:p>
        </w:tc>
        <w:tc>
          <w:tcPr>
            <w:tcW w:w="3572" w:type="dxa"/>
            <w:vMerge/>
          </w:tcPr>
          <w:p w14:paraId="10641E82" w14:textId="77777777" w:rsidR="00171221" w:rsidRDefault="00171221">
            <w:pPr>
              <w:pStyle w:val="ConsPlusTitlePage"/>
            </w:pPr>
          </w:p>
        </w:tc>
        <w:tc>
          <w:tcPr>
            <w:tcW w:w="5386" w:type="dxa"/>
          </w:tcPr>
          <w:p w14:paraId="6BF30ABC" w14:textId="77777777" w:rsidR="00171221" w:rsidRDefault="00171221">
            <w:pPr>
              <w:pStyle w:val="ConsPlusTitlePage"/>
            </w:pPr>
            <w:proofErr w:type="spellStart"/>
            <w:r>
              <w:rPr>
                <w:sz w:val="22"/>
              </w:rPr>
              <w:t>тамсулозин</w:t>
            </w:r>
            <w:proofErr w:type="spellEnd"/>
          </w:p>
        </w:tc>
        <w:tc>
          <w:tcPr>
            <w:tcW w:w="2665" w:type="dxa"/>
          </w:tcPr>
          <w:p w14:paraId="65EFC043" w14:textId="77777777" w:rsidR="00171221" w:rsidRDefault="00171221">
            <w:pPr>
              <w:pStyle w:val="ConsPlusTitlePage"/>
            </w:pPr>
            <w:r>
              <w:rPr>
                <w:sz w:val="22"/>
              </w:rPr>
              <w:t>таблетки пролонгированного действия, покрытые пленочной оболочкой;</w:t>
            </w:r>
          </w:p>
          <w:p w14:paraId="39AFAED2" w14:textId="77777777" w:rsidR="00171221" w:rsidRDefault="00171221">
            <w:pPr>
              <w:pStyle w:val="ConsPlusTitlePage"/>
            </w:pPr>
            <w:r>
              <w:rPr>
                <w:sz w:val="22"/>
              </w:rPr>
              <w:t>таблетки с контролируемым высвобождением, покрытые оболочкой;</w:t>
            </w:r>
          </w:p>
          <w:p w14:paraId="23D27805" w14:textId="77777777" w:rsidR="00171221" w:rsidRDefault="00171221">
            <w:pPr>
              <w:pStyle w:val="ConsPlusTitlePage"/>
            </w:pPr>
            <w:r>
              <w:rPr>
                <w:sz w:val="22"/>
              </w:rPr>
              <w:t>таблетки с пролонгированным высвобождением, покрытые пленочной оболочкой</w:t>
            </w:r>
          </w:p>
        </w:tc>
      </w:tr>
      <w:tr w:rsidR="00171221" w14:paraId="032006BE" w14:textId="77777777">
        <w:tc>
          <w:tcPr>
            <w:tcW w:w="907" w:type="dxa"/>
          </w:tcPr>
          <w:p w14:paraId="7D1DDD4A" w14:textId="77777777" w:rsidR="00171221" w:rsidRDefault="00171221">
            <w:pPr>
              <w:pStyle w:val="ConsPlusTitlePage"/>
              <w:jc w:val="center"/>
            </w:pPr>
            <w:r>
              <w:rPr>
                <w:sz w:val="22"/>
              </w:rPr>
              <w:t>340.</w:t>
            </w:r>
          </w:p>
        </w:tc>
        <w:tc>
          <w:tcPr>
            <w:tcW w:w="1077" w:type="dxa"/>
          </w:tcPr>
          <w:p w14:paraId="7DBF50A5" w14:textId="77777777" w:rsidR="00171221" w:rsidRDefault="00171221">
            <w:pPr>
              <w:pStyle w:val="ConsPlusTitlePage"/>
              <w:jc w:val="center"/>
            </w:pPr>
            <w:r>
              <w:rPr>
                <w:sz w:val="22"/>
              </w:rPr>
              <w:t>G04CB</w:t>
            </w:r>
          </w:p>
        </w:tc>
        <w:tc>
          <w:tcPr>
            <w:tcW w:w="3572" w:type="dxa"/>
          </w:tcPr>
          <w:p w14:paraId="2F85D862" w14:textId="77777777" w:rsidR="00171221" w:rsidRDefault="00171221">
            <w:pPr>
              <w:pStyle w:val="ConsPlusTitlePage"/>
            </w:pPr>
            <w:r>
              <w:rPr>
                <w:sz w:val="22"/>
              </w:rPr>
              <w:t>ингибиторы тестостерон-5-альфа-редуктазы</w:t>
            </w:r>
          </w:p>
        </w:tc>
        <w:tc>
          <w:tcPr>
            <w:tcW w:w="5386" w:type="dxa"/>
          </w:tcPr>
          <w:p w14:paraId="3CCAE69E" w14:textId="77777777" w:rsidR="00171221" w:rsidRDefault="00171221">
            <w:pPr>
              <w:pStyle w:val="ConsPlusTitlePage"/>
            </w:pPr>
            <w:proofErr w:type="spellStart"/>
            <w:r>
              <w:rPr>
                <w:sz w:val="22"/>
              </w:rPr>
              <w:t>финастерид</w:t>
            </w:r>
            <w:proofErr w:type="spellEnd"/>
          </w:p>
        </w:tc>
        <w:tc>
          <w:tcPr>
            <w:tcW w:w="2665" w:type="dxa"/>
          </w:tcPr>
          <w:p w14:paraId="4EFE0C05" w14:textId="77777777" w:rsidR="00171221" w:rsidRDefault="00171221">
            <w:pPr>
              <w:pStyle w:val="ConsPlusTitlePage"/>
            </w:pPr>
            <w:r>
              <w:rPr>
                <w:sz w:val="22"/>
              </w:rPr>
              <w:t>таблетки, покрытые пленочной оболочкой</w:t>
            </w:r>
          </w:p>
        </w:tc>
      </w:tr>
      <w:tr w:rsidR="00171221" w14:paraId="04D1D71F" w14:textId="77777777">
        <w:tc>
          <w:tcPr>
            <w:tcW w:w="907" w:type="dxa"/>
          </w:tcPr>
          <w:p w14:paraId="7EAF6237" w14:textId="77777777" w:rsidR="00171221" w:rsidRDefault="00171221">
            <w:pPr>
              <w:pStyle w:val="ConsPlusTitlePage"/>
              <w:jc w:val="center"/>
            </w:pPr>
            <w:r>
              <w:rPr>
                <w:sz w:val="22"/>
              </w:rPr>
              <w:t>341.</w:t>
            </w:r>
          </w:p>
        </w:tc>
        <w:tc>
          <w:tcPr>
            <w:tcW w:w="1077" w:type="dxa"/>
          </w:tcPr>
          <w:p w14:paraId="2957C4DB" w14:textId="77777777" w:rsidR="00171221" w:rsidRDefault="00171221">
            <w:pPr>
              <w:pStyle w:val="ConsPlusTitlePage"/>
              <w:jc w:val="center"/>
              <w:outlineLvl w:val="2"/>
            </w:pPr>
            <w:r>
              <w:rPr>
                <w:sz w:val="22"/>
              </w:rPr>
              <w:t>H</w:t>
            </w:r>
          </w:p>
        </w:tc>
        <w:tc>
          <w:tcPr>
            <w:tcW w:w="3572" w:type="dxa"/>
          </w:tcPr>
          <w:p w14:paraId="2727CD1E" w14:textId="77777777" w:rsidR="00171221" w:rsidRDefault="00171221">
            <w:pPr>
              <w:pStyle w:val="ConsPlusTitlePage"/>
            </w:pPr>
            <w:r>
              <w:rPr>
                <w:sz w:val="22"/>
              </w:rPr>
              <w:t>гормональные препараты системного действия, кроме половых гормонов и инсулинов</w:t>
            </w:r>
          </w:p>
        </w:tc>
        <w:tc>
          <w:tcPr>
            <w:tcW w:w="5386" w:type="dxa"/>
          </w:tcPr>
          <w:p w14:paraId="3CF4BD48" w14:textId="77777777" w:rsidR="00171221" w:rsidRDefault="00171221">
            <w:pPr>
              <w:pStyle w:val="ConsPlusTitlePage"/>
            </w:pPr>
          </w:p>
        </w:tc>
        <w:tc>
          <w:tcPr>
            <w:tcW w:w="2665" w:type="dxa"/>
          </w:tcPr>
          <w:p w14:paraId="140E54A4" w14:textId="77777777" w:rsidR="00171221" w:rsidRDefault="00171221">
            <w:pPr>
              <w:pStyle w:val="ConsPlusTitlePage"/>
            </w:pPr>
          </w:p>
        </w:tc>
      </w:tr>
      <w:tr w:rsidR="00171221" w14:paraId="46D803A2" w14:textId="77777777">
        <w:tc>
          <w:tcPr>
            <w:tcW w:w="907" w:type="dxa"/>
          </w:tcPr>
          <w:p w14:paraId="013674F1" w14:textId="77777777" w:rsidR="00171221" w:rsidRDefault="00171221">
            <w:pPr>
              <w:pStyle w:val="ConsPlusTitlePage"/>
              <w:jc w:val="center"/>
            </w:pPr>
            <w:r>
              <w:rPr>
                <w:sz w:val="22"/>
              </w:rPr>
              <w:t>342.</w:t>
            </w:r>
          </w:p>
        </w:tc>
        <w:tc>
          <w:tcPr>
            <w:tcW w:w="1077" w:type="dxa"/>
          </w:tcPr>
          <w:p w14:paraId="2130E944" w14:textId="77777777" w:rsidR="00171221" w:rsidRDefault="00171221">
            <w:pPr>
              <w:pStyle w:val="ConsPlusTitlePage"/>
              <w:jc w:val="center"/>
              <w:outlineLvl w:val="3"/>
            </w:pPr>
            <w:r>
              <w:rPr>
                <w:sz w:val="22"/>
              </w:rPr>
              <w:t>H01</w:t>
            </w:r>
          </w:p>
        </w:tc>
        <w:tc>
          <w:tcPr>
            <w:tcW w:w="3572" w:type="dxa"/>
          </w:tcPr>
          <w:p w14:paraId="6C719385" w14:textId="77777777" w:rsidR="00171221" w:rsidRDefault="00171221">
            <w:pPr>
              <w:pStyle w:val="ConsPlusTitlePage"/>
            </w:pPr>
            <w:r>
              <w:rPr>
                <w:sz w:val="22"/>
              </w:rPr>
              <w:t>гормоны гипофиза и гипоталамуса и их аналоги</w:t>
            </w:r>
          </w:p>
        </w:tc>
        <w:tc>
          <w:tcPr>
            <w:tcW w:w="5386" w:type="dxa"/>
          </w:tcPr>
          <w:p w14:paraId="5C353509" w14:textId="77777777" w:rsidR="00171221" w:rsidRDefault="00171221">
            <w:pPr>
              <w:pStyle w:val="ConsPlusTitlePage"/>
            </w:pPr>
          </w:p>
        </w:tc>
        <w:tc>
          <w:tcPr>
            <w:tcW w:w="2665" w:type="dxa"/>
          </w:tcPr>
          <w:p w14:paraId="00408918" w14:textId="77777777" w:rsidR="00171221" w:rsidRDefault="00171221">
            <w:pPr>
              <w:pStyle w:val="ConsPlusTitlePage"/>
            </w:pPr>
          </w:p>
        </w:tc>
      </w:tr>
      <w:tr w:rsidR="00171221" w14:paraId="5ED50104" w14:textId="77777777">
        <w:tc>
          <w:tcPr>
            <w:tcW w:w="907" w:type="dxa"/>
          </w:tcPr>
          <w:p w14:paraId="6810343E" w14:textId="77777777" w:rsidR="00171221" w:rsidRDefault="00171221">
            <w:pPr>
              <w:pStyle w:val="ConsPlusTitlePage"/>
              <w:jc w:val="center"/>
            </w:pPr>
            <w:r>
              <w:rPr>
                <w:sz w:val="22"/>
              </w:rPr>
              <w:t>343.</w:t>
            </w:r>
          </w:p>
        </w:tc>
        <w:tc>
          <w:tcPr>
            <w:tcW w:w="1077" w:type="dxa"/>
          </w:tcPr>
          <w:p w14:paraId="50B1274F" w14:textId="77777777" w:rsidR="00171221" w:rsidRDefault="00171221">
            <w:pPr>
              <w:pStyle w:val="ConsPlusTitlePage"/>
              <w:jc w:val="center"/>
            </w:pPr>
            <w:r>
              <w:rPr>
                <w:sz w:val="22"/>
              </w:rPr>
              <w:t>H01A</w:t>
            </w:r>
          </w:p>
        </w:tc>
        <w:tc>
          <w:tcPr>
            <w:tcW w:w="3572" w:type="dxa"/>
          </w:tcPr>
          <w:p w14:paraId="373DD40C" w14:textId="77777777" w:rsidR="00171221" w:rsidRDefault="00171221">
            <w:pPr>
              <w:pStyle w:val="ConsPlusTitlePage"/>
            </w:pPr>
            <w:r>
              <w:rPr>
                <w:sz w:val="22"/>
              </w:rPr>
              <w:t xml:space="preserve">гормоны передней доли гипофиза и </w:t>
            </w:r>
            <w:r>
              <w:rPr>
                <w:sz w:val="22"/>
              </w:rPr>
              <w:lastRenderedPageBreak/>
              <w:t>их аналоги</w:t>
            </w:r>
          </w:p>
        </w:tc>
        <w:tc>
          <w:tcPr>
            <w:tcW w:w="5386" w:type="dxa"/>
          </w:tcPr>
          <w:p w14:paraId="59FC9BBC" w14:textId="77777777" w:rsidR="00171221" w:rsidRDefault="00171221">
            <w:pPr>
              <w:pStyle w:val="ConsPlusTitlePage"/>
            </w:pPr>
          </w:p>
        </w:tc>
        <w:tc>
          <w:tcPr>
            <w:tcW w:w="2665" w:type="dxa"/>
          </w:tcPr>
          <w:p w14:paraId="4AEF7129" w14:textId="77777777" w:rsidR="00171221" w:rsidRDefault="00171221">
            <w:pPr>
              <w:pStyle w:val="ConsPlusTitlePage"/>
            </w:pPr>
          </w:p>
        </w:tc>
      </w:tr>
      <w:tr w:rsidR="00171221" w14:paraId="303E9785" w14:textId="77777777">
        <w:tc>
          <w:tcPr>
            <w:tcW w:w="907" w:type="dxa"/>
          </w:tcPr>
          <w:p w14:paraId="2C94EF77" w14:textId="77777777" w:rsidR="00171221" w:rsidRDefault="00171221">
            <w:pPr>
              <w:pStyle w:val="ConsPlusTitlePage"/>
              <w:jc w:val="center"/>
            </w:pPr>
            <w:r>
              <w:rPr>
                <w:sz w:val="22"/>
              </w:rPr>
              <w:t>344.</w:t>
            </w:r>
          </w:p>
        </w:tc>
        <w:tc>
          <w:tcPr>
            <w:tcW w:w="1077" w:type="dxa"/>
          </w:tcPr>
          <w:p w14:paraId="68B3691E" w14:textId="77777777" w:rsidR="00171221" w:rsidRDefault="00171221">
            <w:pPr>
              <w:pStyle w:val="ConsPlusTitlePage"/>
              <w:jc w:val="center"/>
            </w:pPr>
            <w:r>
              <w:rPr>
                <w:sz w:val="22"/>
              </w:rPr>
              <w:t>H01AC</w:t>
            </w:r>
          </w:p>
        </w:tc>
        <w:tc>
          <w:tcPr>
            <w:tcW w:w="3572" w:type="dxa"/>
          </w:tcPr>
          <w:p w14:paraId="45D48947" w14:textId="77777777" w:rsidR="00171221" w:rsidRDefault="00171221">
            <w:pPr>
              <w:pStyle w:val="ConsPlusTitlePage"/>
            </w:pPr>
            <w:proofErr w:type="spellStart"/>
            <w:r>
              <w:rPr>
                <w:sz w:val="22"/>
              </w:rPr>
              <w:t>соматропин</w:t>
            </w:r>
            <w:proofErr w:type="spellEnd"/>
            <w:r>
              <w:rPr>
                <w:sz w:val="22"/>
              </w:rPr>
              <w:t xml:space="preserve"> и его агонисты</w:t>
            </w:r>
          </w:p>
        </w:tc>
        <w:tc>
          <w:tcPr>
            <w:tcW w:w="5386" w:type="dxa"/>
          </w:tcPr>
          <w:p w14:paraId="05A3396B" w14:textId="77777777" w:rsidR="00171221" w:rsidRDefault="00171221">
            <w:pPr>
              <w:pStyle w:val="ConsPlusTitlePage"/>
            </w:pPr>
            <w:proofErr w:type="spellStart"/>
            <w:r>
              <w:rPr>
                <w:sz w:val="22"/>
              </w:rPr>
              <w:t>соматропин</w:t>
            </w:r>
            <w:proofErr w:type="spellEnd"/>
          </w:p>
        </w:tc>
        <w:tc>
          <w:tcPr>
            <w:tcW w:w="2665" w:type="dxa"/>
          </w:tcPr>
          <w:p w14:paraId="61DE826E" w14:textId="77777777" w:rsidR="00171221" w:rsidRDefault="00171221">
            <w:pPr>
              <w:pStyle w:val="ConsPlusTitlePage"/>
            </w:pPr>
            <w:r>
              <w:rPr>
                <w:sz w:val="22"/>
              </w:rPr>
              <w:t>раствор для подкожного введения</w:t>
            </w:r>
          </w:p>
        </w:tc>
      </w:tr>
      <w:tr w:rsidR="00171221" w14:paraId="4D9FF340" w14:textId="77777777">
        <w:tc>
          <w:tcPr>
            <w:tcW w:w="907" w:type="dxa"/>
          </w:tcPr>
          <w:p w14:paraId="6C478FD2" w14:textId="77777777" w:rsidR="00171221" w:rsidRDefault="00171221">
            <w:pPr>
              <w:pStyle w:val="ConsPlusTitlePage"/>
              <w:jc w:val="center"/>
            </w:pPr>
            <w:r>
              <w:rPr>
                <w:sz w:val="22"/>
              </w:rPr>
              <w:t>345.</w:t>
            </w:r>
          </w:p>
        </w:tc>
        <w:tc>
          <w:tcPr>
            <w:tcW w:w="1077" w:type="dxa"/>
          </w:tcPr>
          <w:p w14:paraId="10656893" w14:textId="77777777" w:rsidR="00171221" w:rsidRDefault="00171221">
            <w:pPr>
              <w:pStyle w:val="ConsPlusTitlePage"/>
              <w:jc w:val="center"/>
            </w:pPr>
            <w:r>
              <w:rPr>
                <w:sz w:val="22"/>
              </w:rPr>
              <w:t>H01AX</w:t>
            </w:r>
          </w:p>
        </w:tc>
        <w:tc>
          <w:tcPr>
            <w:tcW w:w="3572" w:type="dxa"/>
          </w:tcPr>
          <w:p w14:paraId="1D69777E" w14:textId="77777777" w:rsidR="00171221" w:rsidRDefault="00171221">
            <w:pPr>
              <w:pStyle w:val="ConsPlusTitlePage"/>
            </w:pPr>
            <w:r>
              <w:rPr>
                <w:sz w:val="22"/>
              </w:rPr>
              <w:t>другие гормоны передней доли гипофиза и их аналоги</w:t>
            </w:r>
          </w:p>
        </w:tc>
        <w:tc>
          <w:tcPr>
            <w:tcW w:w="5386" w:type="dxa"/>
          </w:tcPr>
          <w:p w14:paraId="7219D711" w14:textId="77777777" w:rsidR="00171221" w:rsidRDefault="00171221">
            <w:pPr>
              <w:pStyle w:val="ConsPlusTitlePage"/>
            </w:pPr>
            <w:proofErr w:type="spellStart"/>
            <w:r>
              <w:rPr>
                <w:sz w:val="22"/>
              </w:rPr>
              <w:t>пэгвисомант</w:t>
            </w:r>
            <w:proofErr w:type="spellEnd"/>
          </w:p>
        </w:tc>
        <w:tc>
          <w:tcPr>
            <w:tcW w:w="2665" w:type="dxa"/>
          </w:tcPr>
          <w:p w14:paraId="645C8D27"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425A0C4D" w14:textId="77777777">
        <w:tc>
          <w:tcPr>
            <w:tcW w:w="907" w:type="dxa"/>
          </w:tcPr>
          <w:p w14:paraId="0C43AF2D" w14:textId="77777777" w:rsidR="00171221" w:rsidRDefault="00171221">
            <w:pPr>
              <w:pStyle w:val="ConsPlusTitlePage"/>
              <w:jc w:val="center"/>
            </w:pPr>
            <w:r>
              <w:rPr>
                <w:sz w:val="22"/>
              </w:rPr>
              <w:t>346.</w:t>
            </w:r>
          </w:p>
        </w:tc>
        <w:tc>
          <w:tcPr>
            <w:tcW w:w="1077" w:type="dxa"/>
          </w:tcPr>
          <w:p w14:paraId="1BA40B6B" w14:textId="77777777" w:rsidR="00171221" w:rsidRDefault="00171221">
            <w:pPr>
              <w:pStyle w:val="ConsPlusTitlePage"/>
              <w:jc w:val="center"/>
            </w:pPr>
            <w:r>
              <w:rPr>
                <w:sz w:val="22"/>
              </w:rPr>
              <w:t>H01B</w:t>
            </w:r>
          </w:p>
        </w:tc>
        <w:tc>
          <w:tcPr>
            <w:tcW w:w="3572" w:type="dxa"/>
          </w:tcPr>
          <w:p w14:paraId="7F56D8F1" w14:textId="77777777" w:rsidR="00171221" w:rsidRDefault="00171221">
            <w:pPr>
              <w:pStyle w:val="ConsPlusTitlePage"/>
            </w:pPr>
            <w:r>
              <w:rPr>
                <w:sz w:val="22"/>
              </w:rPr>
              <w:t>гормоны задней доли гипофиза</w:t>
            </w:r>
          </w:p>
        </w:tc>
        <w:tc>
          <w:tcPr>
            <w:tcW w:w="5386" w:type="dxa"/>
          </w:tcPr>
          <w:p w14:paraId="41CD83EC" w14:textId="77777777" w:rsidR="00171221" w:rsidRDefault="00171221">
            <w:pPr>
              <w:pStyle w:val="ConsPlusTitlePage"/>
            </w:pPr>
          </w:p>
        </w:tc>
        <w:tc>
          <w:tcPr>
            <w:tcW w:w="2665" w:type="dxa"/>
          </w:tcPr>
          <w:p w14:paraId="044ABDA5" w14:textId="77777777" w:rsidR="00171221" w:rsidRDefault="00171221">
            <w:pPr>
              <w:pStyle w:val="ConsPlusTitlePage"/>
            </w:pPr>
          </w:p>
        </w:tc>
      </w:tr>
      <w:tr w:rsidR="00171221" w14:paraId="5A7BD3D7" w14:textId="77777777">
        <w:tc>
          <w:tcPr>
            <w:tcW w:w="907" w:type="dxa"/>
          </w:tcPr>
          <w:p w14:paraId="1396CA01" w14:textId="77777777" w:rsidR="00171221" w:rsidRDefault="00171221">
            <w:pPr>
              <w:pStyle w:val="ConsPlusTitlePage"/>
              <w:jc w:val="center"/>
            </w:pPr>
            <w:r>
              <w:rPr>
                <w:sz w:val="22"/>
              </w:rPr>
              <w:t>347.</w:t>
            </w:r>
          </w:p>
        </w:tc>
        <w:tc>
          <w:tcPr>
            <w:tcW w:w="1077" w:type="dxa"/>
            <w:vMerge w:val="restart"/>
          </w:tcPr>
          <w:p w14:paraId="1AD04EA6" w14:textId="77777777" w:rsidR="00171221" w:rsidRDefault="00171221">
            <w:pPr>
              <w:pStyle w:val="ConsPlusTitlePage"/>
              <w:jc w:val="center"/>
            </w:pPr>
            <w:r>
              <w:rPr>
                <w:sz w:val="22"/>
              </w:rPr>
              <w:t>H01BA</w:t>
            </w:r>
          </w:p>
        </w:tc>
        <w:tc>
          <w:tcPr>
            <w:tcW w:w="3572" w:type="dxa"/>
            <w:vMerge w:val="restart"/>
          </w:tcPr>
          <w:p w14:paraId="4465F851" w14:textId="77777777" w:rsidR="00171221" w:rsidRDefault="00171221">
            <w:pPr>
              <w:pStyle w:val="ConsPlusTitlePage"/>
            </w:pPr>
            <w:r>
              <w:rPr>
                <w:sz w:val="22"/>
              </w:rPr>
              <w:t>вазопрессин и его аналоги</w:t>
            </w:r>
          </w:p>
        </w:tc>
        <w:tc>
          <w:tcPr>
            <w:tcW w:w="5386" w:type="dxa"/>
          </w:tcPr>
          <w:p w14:paraId="16F4163E" w14:textId="77777777" w:rsidR="00171221" w:rsidRDefault="00171221">
            <w:pPr>
              <w:pStyle w:val="ConsPlusTitlePage"/>
            </w:pPr>
            <w:r>
              <w:rPr>
                <w:sz w:val="22"/>
              </w:rPr>
              <w:t xml:space="preserve">десмопрессин </w:t>
            </w:r>
            <w:hyperlink w:anchor="P10191">
              <w:r>
                <w:rPr>
                  <w:color w:val="0000FF"/>
                  <w:sz w:val="22"/>
                </w:rPr>
                <w:t>&lt;1&gt;</w:t>
              </w:r>
            </w:hyperlink>
          </w:p>
        </w:tc>
        <w:tc>
          <w:tcPr>
            <w:tcW w:w="2665" w:type="dxa"/>
          </w:tcPr>
          <w:p w14:paraId="2D0601B2" w14:textId="77777777" w:rsidR="00171221" w:rsidRDefault="00171221">
            <w:pPr>
              <w:pStyle w:val="ConsPlusTitlePage"/>
            </w:pPr>
            <w:r>
              <w:rPr>
                <w:sz w:val="22"/>
              </w:rPr>
              <w:t>таблетки</w:t>
            </w:r>
          </w:p>
        </w:tc>
      </w:tr>
      <w:tr w:rsidR="00171221" w14:paraId="2CD92F90" w14:textId="77777777">
        <w:tc>
          <w:tcPr>
            <w:tcW w:w="907" w:type="dxa"/>
          </w:tcPr>
          <w:p w14:paraId="5B7AD890" w14:textId="77777777" w:rsidR="00171221" w:rsidRDefault="00171221">
            <w:pPr>
              <w:pStyle w:val="ConsPlusTitlePage"/>
              <w:jc w:val="center"/>
            </w:pPr>
            <w:r>
              <w:rPr>
                <w:sz w:val="22"/>
              </w:rPr>
              <w:t>348.</w:t>
            </w:r>
          </w:p>
        </w:tc>
        <w:tc>
          <w:tcPr>
            <w:tcW w:w="1077" w:type="dxa"/>
            <w:vMerge/>
          </w:tcPr>
          <w:p w14:paraId="12D2F703" w14:textId="77777777" w:rsidR="00171221" w:rsidRDefault="00171221">
            <w:pPr>
              <w:pStyle w:val="ConsPlusTitlePage"/>
            </w:pPr>
          </w:p>
        </w:tc>
        <w:tc>
          <w:tcPr>
            <w:tcW w:w="3572" w:type="dxa"/>
            <w:vMerge/>
          </w:tcPr>
          <w:p w14:paraId="425AFABE" w14:textId="77777777" w:rsidR="00171221" w:rsidRDefault="00171221">
            <w:pPr>
              <w:pStyle w:val="ConsPlusTitlePage"/>
            </w:pPr>
          </w:p>
        </w:tc>
        <w:tc>
          <w:tcPr>
            <w:tcW w:w="5386" w:type="dxa"/>
          </w:tcPr>
          <w:p w14:paraId="37521DE5" w14:textId="77777777" w:rsidR="00171221" w:rsidRDefault="00171221">
            <w:pPr>
              <w:pStyle w:val="ConsPlusTitlePage"/>
            </w:pPr>
            <w:proofErr w:type="spellStart"/>
            <w:r>
              <w:rPr>
                <w:sz w:val="22"/>
              </w:rPr>
              <w:t>терлипрессин</w:t>
            </w:r>
            <w:proofErr w:type="spellEnd"/>
          </w:p>
        </w:tc>
        <w:tc>
          <w:tcPr>
            <w:tcW w:w="2665" w:type="dxa"/>
          </w:tcPr>
          <w:p w14:paraId="6451AFFB" w14:textId="77777777" w:rsidR="00171221" w:rsidRDefault="00171221">
            <w:pPr>
              <w:pStyle w:val="ConsPlusTitlePage"/>
            </w:pPr>
            <w:r>
              <w:rPr>
                <w:sz w:val="22"/>
              </w:rPr>
              <w:t>раствор для внутривенного введения</w:t>
            </w:r>
          </w:p>
        </w:tc>
      </w:tr>
      <w:tr w:rsidR="00171221" w14:paraId="41E3F037" w14:textId="77777777">
        <w:tc>
          <w:tcPr>
            <w:tcW w:w="907" w:type="dxa"/>
          </w:tcPr>
          <w:p w14:paraId="23027910" w14:textId="77777777" w:rsidR="00171221" w:rsidRDefault="00171221">
            <w:pPr>
              <w:pStyle w:val="ConsPlusTitlePage"/>
              <w:jc w:val="center"/>
            </w:pPr>
            <w:r>
              <w:rPr>
                <w:sz w:val="22"/>
              </w:rPr>
              <w:t>349.</w:t>
            </w:r>
          </w:p>
        </w:tc>
        <w:tc>
          <w:tcPr>
            <w:tcW w:w="1077" w:type="dxa"/>
            <w:vMerge w:val="restart"/>
          </w:tcPr>
          <w:p w14:paraId="30EB14CF" w14:textId="77777777" w:rsidR="00171221" w:rsidRDefault="00171221">
            <w:pPr>
              <w:pStyle w:val="ConsPlusTitlePage"/>
              <w:jc w:val="center"/>
            </w:pPr>
            <w:r>
              <w:rPr>
                <w:sz w:val="22"/>
              </w:rPr>
              <w:t>H01BB</w:t>
            </w:r>
          </w:p>
        </w:tc>
        <w:tc>
          <w:tcPr>
            <w:tcW w:w="3572" w:type="dxa"/>
            <w:vMerge w:val="restart"/>
          </w:tcPr>
          <w:p w14:paraId="458A134E" w14:textId="77777777" w:rsidR="00171221" w:rsidRDefault="00171221">
            <w:pPr>
              <w:pStyle w:val="ConsPlusTitlePage"/>
            </w:pPr>
            <w:r>
              <w:rPr>
                <w:sz w:val="22"/>
              </w:rPr>
              <w:t>окситоцин и его аналоги</w:t>
            </w:r>
          </w:p>
        </w:tc>
        <w:tc>
          <w:tcPr>
            <w:tcW w:w="5386" w:type="dxa"/>
          </w:tcPr>
          <w:p w14:paraId="5D136376" w14:textId="77777777" w:rsidR="00171221" w:rsidRDefault="00171221">
            <w:pPr>
              <w:pStyle w:val="ConsPlusTitlePage"/>
            </w:pPr>
            <w:r>
              <w:rPr>
                <w:sz w:val="22"/>
              </w:rPr>
              <w:t>окситоцин</w:t>
            </w:r>
          </w:p>
        </w:tc>
        <w:tc>
          <w:tcPr>
            <w:tcW w:w="2665" w:type="dxa"/>
          </w:tcPr>
          <w:p w14:paraId="4BDB94B0" w14:textId="77777777" w:rsidR="00171221" w:rsidRDefault="00171221">
            <w:pPr>
              <w:pStyle w:val="ConsPlusTitlePage"/>
            </w:pPr>
            <w:r>
              <w:rPr>
                <w:sz w:val="22"/>
              </w:rPr>
              <w:t>раствор для инъекций и местного применения</w:t>
            </w:r>
          </w:p>
        </w:tc>
      </w:tr>
      <w:tr w:rsidR="00171221" w14:paraId="3FFFA4B9" w14:textId="77777777">
        <w:tc>
          <w:tcPr>
            <w:tcW w:w="907" w:type="dxa"/>
          </w:tcPr>
          <w:p w14:paraId="6083445F" w14:textId="77777777" w:rsidR="00171221" w:rsidRDefault="00171221">
            <w:pPr>
              <w:pStyle w:val="ConsPlusTitlePage"/>
              <w:jc w:val="center"/>
            </w:pPr>
            <w:r>
              <w:rPr>
                <w:sz w:val="22"/>
              </w:rPr>
              <w:t>350.</w:t>
            </w:r>
          </w:p>
        </w:tc>
        <w:tc>
          <w:tcPr>
            <w:tcW w:w="1077" w:type="dxa"/>
            <w:vMerge/>
          </w:tcPr>
          <w:p w14:paraId="26E2DAE9" w14:textId="77777777" w:rsidR="00171221" w:rsidRDefault="00171221">
            <w:pPr>
              <w:pStyle w:val="ConsPlusTitlePage"/>
            </w:pPr>
          </w:p>
        </w:tc>
        <w:tc>
          <w:tcPr>
            <w:tcW w:w="3572" w:type="dxa"/>
            <w:vMerge/>
          </w:tcPr>
          <w:p w14:paraId="67F4F3C9" w14:textId="77777777" w:rsidR="00171221" w:rsidRDefault="00171221">
            <w:pPr>
              <w:pStyle w:val="ConsPlusTitlePage"/>
            </w:pPr>
          </w:p>
        </w:tc>
        <w:tc>
          <w:tcPr>
            <w:tcW w:w="5386" w:type="dxa"/>
          </w:tcPr>
          <w:p w14:paraId="3B394960" w14:textId="77777777" w:rsidR="00171221" w:rsidRDefault="00171221">
            <w:pPr>
              <w:pStyle w:val="ConsPlusTitlePage"/>
            </w:pPr>
            <w:proofErr w:type="spellStart"/>
            <w:r>
              <w:rPr>
                <w:sz w:val="22"/>
              </w:rPr>
              <w:t>карбетоцин</w:t>
            </w:r>
            <w:proofErr w:type="spellEnd"/>
          </w:p>
        </w:tc>
        <w:tc>
          <w:tcPr>
            <w:tcW w:w="2665" w:type="dxa"/>
          </w:tcPr>
          <w:p w14:paraId="1FC0BC2C" w14:textId="77777777" w:rsidR="00171221" w:rsidRDefault="00171221">
            <w:pPr>
              <w:pStyle w:val="ConsPlusTitlePage"/>
            </w:pPr>
            <w:r>
              <w:rPr>
                <w:sz w:val="22"/>
              </w:rPr>
              <w:t>раствор для внутривенного введения</w:t>
            </w:r>
          </w:p>
        </w:tc>
      </w:tr>
      <w:tr w:rsidR="00171221" w14:paraId="687F8E1B" w14:textId="77777777">
        <w:tc>
          <w:tcPr>
            <w:tcW w:w="907" w:type="dxa"/>
          </w:tcPr>
          <w:p w14:paraId="4D5F24A6" w14:textId="77777777" w:rsidR="00171221" w:rsidRDefault="00171221">
            <w:pPr>
              <w:pStyle w:val="ConsPlusTitlePage"/>
              <w:jc w:val="center"/>
            </w:pPr>
            <w:r>
              <w:rPr>
                <w:sz w:val="22"/>
              </w:rPr>
              <w:t>351.</w:t>
            </w:r>
          </w:p>
        </w:tc>
        <w:tc>
          <w:tcPr>
            <w:tcW w:w="1077" w:type="dxa"/>
          </w:tcPr>
          <w:p w14:paraId="560DCD2B" w14:textId="77777777" w:rsidR="00171221" w:rsidRDefault="00171221">
            <w:pPr>
              <w:pStyle w:val="ConsPlusTitlePage"/>
              <w:jc w:val="center"/>
            </w:pPr>
            <w:r>
              <w:rPr>
                <w:sz w:val="22"/>
              </w:rPr>
              <w:t>H01C</w:t>
            </w:r>
          </w:p>
        </w:tc>
        <w:tc>
          <w:tcPr>
            <w:tcW w:w="3572" w:type="dxa"/>
          </w:tcPr>
          <w:p w14:paraId="6A84D4CB" w14:textId="77777777" w:rsidR="00171221" w:rsidRDefault="00171221">
            <w:pPr>
              <w:pStyle w:val="ConsPlusTitlePage"/>
            </w:pPr>
            <w:r>
              <w:rPr>
                <w:sz w:val="22"/>
              </w:rPr>
              <w:t>гормоны гипоталамуса</w:t>
            </w:r>
          </w:p>
        </w:tc>
        <w:tc>
          <w:tcPr>
            <w:tcW w:w="5386" w:type="dxa"/>
          </w:tcPr>
          <w:p w14:paraId="04E4585A" w14:textId="77777777" w:rsidR="00171221" w:rsidRDefault="00171221">
            <w:pPr>
              <w:pStyle w:val="ConsPlusTitlePage"/>
            </w:pPr>
          </w:p>
        </w:tc>
        <w:tc>
          <w:tcPr>
            <w:tcW w:w="2665" w:type="dxa"/>
          </w:tcPr>
          <w:p w14:paraId="471E17B0" w14:textId="77777777" w:rsidR="00171221" w:rsidRDefault="00171221">
            <w:pPr>
              <w:pStyle w:val="ConsPlusTitlePage"/>
            </w:pPr>
          </w:p>
        </w:tc>
      </w:tr>
      <w:tr w:rsidR="00171221" w14:paraId="3D8D8037" w14:textId="77777777">
        <w:tc>
          <w:tcPr>
            <w:tcW w:w="907" w:type="dxa"/>
          </w:tcPr>
          <w:p w14:paraId="007B937B" w14:textId="77777777" w:rsidR="00171221" w:rsidRDefault="00171221">
            <w:pPr>
              <w:pStyle w:val="ConsPlusTitlePage"/>
              <w:jc w:val="center"/>
            </w:pPr>
            <w:r>
              <w:rPr>
                <w:sz w:val="22"/>
              </w:rPr>
              <w:t>352.</w:t>
            </w:r>
          </w:p>
        </w:tc>
        <w:tc>
          <w:tcPr>
            <w:tcW w:w="1077" w:type="dxa"/>
            <w:vMerge w:val="restart"/>
          </w:tcPr>
          <w:p w14:paraId="1FD577DA" w14:textId="77777777" w:rsidR="00171221" w:rsidRDefault="00171221">
            <w:pPr>
              <w:pStyle w:val="ConsPlusTitlePage"/>
              <w:jc w:val="center"/>
            </w:pPr>
            <w:r>
              <w:rPr>
                <w:sz w:val="22"/>
              </w:rPr>
              <w:t>H01CB</w:t>
            </w:r>
          </w:p>
        </w:tc>
        <w:tc>
          <w:tcPr>
            <w:tcW w:w="3572" w:type="dxa"/>
            <w:vMerge w:val="restart"/>
          </w:tcPr>
          <w:p w14:paraId="5B63B971" w14:textId="77777777" w:rsidR="00171221" w:rsidRDefault="00171221">
            <w:pPr>
              <w:pStyle w:val="ConsPlusTitlePage"/>
            </w:pPr>
            <w:proofErr w:type="spellStart"/>
            <w:r>
              <w:rPr>
                <w:sz w:val="22"/>
              </w:rPr>
              <w:t>соматостатин</w:t>
            </w:r>
            <w:proofErr w:type="spellEnd"/>
            <w:r>
              <w:rPr>
                <w:sz w:val="22"/>
              </w:rPr>
              <w:t xml:space="preserve"> и аналоги</w:t>
            </w:r>
          </w:p>
        </w:tc>
        <w:tc>
          <w:tcPr>
            <w:tcW w:w="5386" w:type="dxa"/>
          </w:tcPr>
          <w:p w14:paraId="1BCE01D3" w14:textId="77777777" w:rsidR="00171221" w:rsidRDefault="00171221">
            <w:pPr>
              <w:pStyle w:val="ConsPlusTitlePage"/>
            </w:pPr>
            <w:proofErr w:type="spellStart"/>
            <w:r>
              <w:rPr>
                <w:sz w:val="22"/>
              </w:rPr>
              <w:t>ланреотид</w:t>
            </w:r>
            <w:proofErr w:type="spellEnd"/>
          </w:p>
        </w:tc>
        <w:tc>
          <w:tcPr>
            <w:tcW w:w="2665" w:type="dxa"/>
          </w:tcPr>
          <w:p w14:paraId="4928CEAC" w14:textId="77777777" w:rsidR="00171221" w:rsidRDefault="00171221">
            <w:pPr>
              <w:pStyle w:val="ConsPlusTitlePage"/>
            </w:pPr>
            <w:r>
              <w:rPr>
                <w:sz w:val="22"/>
              </w:rPr>
              <w:t>гель для подкожного введения пролонгированного действия</w:t>
            </w:r>
          </w:p>
        </w:tc>
      </w:tr>
      <w:tr w:rsidR="00171221" w14:paraId="35E56B05" w14:textId="77777777">
        <w:tc>
          <w:tcPr>
            <w:tcW w:w="907" w:type="dxa"/>
          </w:tcPr>
          <w:p w14:paraId="787C8EC0" w14:textId="77777777" w:rsidR="00171221" w:rsidRDefault="00171221">
            <w:pPr>
              <w:pStyle w:val="ConsPlusTitlePage"/>
              <w:jc w:val="center"/>
            </w:pPr>
            <w:r>
              <w:rPr>
                <w:sz w:val="22"/>
              </w:rPr>
              <w:t>353.</w:t>
            </w:r>
          </w:p>
        </w:tc>
        <w:tc>
          <w:tcPr>
            <w:tcW w:w="1077" w:type="dxa"/>
            <w:vMerge/>
          </w:tcPr>
          <w:p w14:paraId="5D7D549C" w14:textId="77777777" w:rsidR="00171221" w:rsidRDefault="00171221">
            <w:pPr>
              <w:pStyle w:val="ConsPlusTitlePage"/>
            </w:pPr>
          </w:p>
        </w:tc>
        <w:tc>
          <w:tcPr>
            <w:tcW w:w="3572" w:type="dxa"/>
            <w:vMerge/>
          </w:tcPr>
          <w:p w14:paraId="2C23BE10" w14:textId="77777777" w:rsidR="00171221" w:rsidRDefault="00171221">
            <w:pPr>
              <w:pStyle w:val="ConsPlusTitlePage"/>
            </w:pPr>
          </w:p>
        </w:tc>
        <w:tc>
          <w:tcPr>
            <w:tcW w:w="5386" w:type="dxa"/>
          </w:tcPr>
          <w:p w14:paraId="723F3A09" w14:textId="77777777" w:rsidR="00171221" w:rsidRDefault="00171221">
            <w:pPr>
              <w:pStyle w:val="ConsPlusTitlePage"/>
            </w:pPr>
            <w:proofErr w:type="spellStart"/>
            <w:r>
              <w:rPr>
                <w:sz w:val="22"/>
              </w:rPr>
              <w:t>октреотид</w:t>
            </w:r>
            <w:proofErr w:type="spellEnd"/>
          </w:p>
        </w:tc>
        <w:tc>
          <w:tcPr>
            <w:tcW w:w="2665" w:type="dxa"/>
          </w:tcPr>
          <w:p w14:paraId="7EA25D62" w14:textId="77777777" w:rsidR="00171221" w:rsidRDefault="00171221">
            <w:pPr>
              <w:pStyle w:val="ConsPlusTitlePage"/>
            </w:pPr>
            <w:r>
              <w:rPr>
                <w:sz w:val="22"/>
              </w:rPr>
              <w:t>раствор для инфузий и подкожного введения</w:t>
            </w:r>
          </w:p>
        </w:tc>
      </w:tr>
      <w:tr w:rsidR="00171221" w14:paraId="0C2EA49D" w14:textId="77777777">
        <w:tc>
          <w:tcPr>
            <w:tcW w:w="907" w:type="dxa"/>
          </w:tcPr>
          <w:p w14:paraId="3D476061" w14:textId="77777777" w:rsidR="00171221" w:rsidRDefault="00171221">
            <w:pPr>
              <w:pStyle w:val="ConsPlusTitlePage"/>
              <w:jc w:val="center"/>
            </w:pPr>
            <w:r>
              <w:rPr>
                <w:sz w:val="22"/>
              </w:rPr>
              <w:t>354.</w:t>
            </w:r>
          </w:p>
        </w:tc>
        <w:tc>
          <w:tcPr>
            <w:tcW w:w="1077" w:type="dxa"/>
            <w:vMerge/>
          </w:tcPr>
          <w:p w14:paraId="7649409A" w14:textId="77777777" w:rsidR="00171221" w:rsidRDefault="00171221">
            <w:pPr>
              <w:pStyle w:val="ConsPlusTitlePage"/>
            </w:pPr>
          </w:p>
        </w:tc>
        <w:tc>
          <w:tcPr>
            <w:tcW w:w="3572" w:type="dxa"/>
            <w:vMerge/>
          </w:tcPr>
          <w:p w14:paraId="73404C34" w14:textId="77777777" w:rsidR="00171221" w:rsidRDefault="00171221">
            <w:pPr>
              <w:pStyle w:val="ConsPlusTitlePage"/>
            </w:pPr>
          </w:p>
        </w:tc>
        <w:tc>
          <w:tcPr>
            <w:tcW w:w="5386" w:type="dxa"/>
          </w:tcPr>
          <w:p w14:paraId="04B85544" w14:textId="77777777" w:rsidR="00171221" w:rsidRDefault="00171221">
            <w:pPr>
              <w:pStyle w:val="ConsPlusTitlePage"/>
            </w:pPr>
            <w:proofErr w:type="spellStart"/>
            <w:r>
              <w:rPr>
                <w:sz w:val="22"/>
              </w:rPr>
              <w:t>пасиреотид</w:t>
            </w:r>
            <w:proofErr w:type="spellEnd"/>
          </w:p>
        </w:tc>
        <w:tc>
          <w:tcPr>
            <w:tcW w:w="2665" w:type="dxa"/>
          </w:tcPr>
          <w:p w14:paraId="2EABB43F" w14:textId="77777777" w:rsidR="00171221" w:rsidRDefault="00171221">
            <w:pPr>
              <w:pStyle w:val="ConsPlusTitlePage"/>
            </w:pPr>
            <w:r>
              <w:rPr>
                <w:sz w:val="22"/>
              </w:rPr>
              <w:t>раствор для подкожного введения</w:t>
            </w:r>
          </w:p>
        </w:tc>
      </w:tr>
      <w:tr w:rsidR="00171221" w14:paraId="67A283F6" w14:textId="77777777">
        <w:tc>
          <w:tcPr>
            <w:tcW w:w="907" w:type="dxa"/>
          </w:tcPr>
          <w:p w14:paraId="746DD8B3" w14:textId="77777777" w:rsidR="00171221" w:rsidRDefault="00171221">
            <w:pPr>
              <w:pStyle w:val="ConsPlusTitlePage"/>
              <w:jc w:val="center"/>
            </w:pPr>
            <w:r>
              <w:rPr>
                <w:sz w:val="22"/>
              </w:rPr>
              <w:t>355.</w:t>
            </w:r>
          </w:p>
        </w:tc>
        <w:tc>
          <w:tcPr>
            <w:tcW w:w="1077" w:type="dxa"/>
            <w:vMerge w:val="restart"/>
          </w:tcPr>
          <w:p w14:paraId="351F37AD" w14:textId="77777777" w:rsidR="00171221" w:rsidRDefault="00171221">
            <w:pPr>
              <w:pStyle w:val="ConsPlusTitlePage"/>
              <w:jc w:val="center"/>
            </w:pPr>
            <w:r>
              <w:rPr>
                <w:sz w:val="22"/>
              </w:rPr>
              <w:t>H01CC</w:t>
            </w:r>
          </w:p>
        </w:tc>
        <w:tc>
          <w:tcPr>
            <w:tcW w:w="3572" w:type="dxa"/>
            <w:vMerge w:val="restart"/>
          </w:tcPr>
          <w:p w14:paraId="09A7AA03" w14:textId="77777777" w:rsidR="00171221" w:rsidRDefault="00171221">
            <w:pPr>
              <w:pStyle w:val="ConsPlusTitlePage"/>
            </w:pPr>
            <w:proofErr w:type="spellStart"/>
            <w:r>
              <w:rPr>
                <w:sz w:val="22"/>
              </w:rPr>
              <w:t>антигонадотропинрилизинг</w:t>
            </w:r>
            <w:proofErr w:type="spellEnd"/>
            <w:r>
              <w:rPr>
                <w:sz w:val="22"/>
              </w:rPr>
              <w:t xml:space="preserve"> </w:t>
            </w:r>
            <w:r>
              <w:rPr>
                <w:sz w:val="22"/>
              </w:rPr>
              <w:lastRenderedPageBreak/>
              <w:t>гормоны</w:t>
            </w:r>
          </w:p>
        </w:tc>
        <w:tc>
          <w:tcPr>
            <w:tcW w:w="5386" w:type="dxa"/>
          </w:tcPr>
          <w:p w14:paraId="0031F77B" w14:textId="77777777" w:rsidR="00171221" w:rsidRDefault="00171221">
            <w:pPr>
              <w:pStyle w:val="ConsPlusTitlePage"/>
            </w:pPr>
            <w:proofErr w:type="spellStart"/>
            <w:r>
              <w:rPr>
                <w:sz w:val="22"/>
              </w:rPr>
              <w:lastRenderedPageBreak/>
              <w:t>ганиреликс</w:t>
            </w:r>
            <w:proofErr w:type="spellEnd"/>
          </w:p>
        </w:tc>
        <w:tc>
          <w:tcPr>
            <w:tcW w:w="2665" w:type="dxa"/>
          </w:tcPr>
          <w:p w14:paraId="17EFDA9D" w14:textId="77777777" w:rsidR="00171221" w:rsidRDefault="00171221">
            <w:pPr>
              <w:pStyle w:val="ConsPlusTitlePage"/>
            </w:pPr>
            <w:r>
              <w:rPr>
                <w:sz w:val="22"/>
              </w:rPr>
              <w:t xml:space="preserve">раствор для подкожного </w:t>
            </w:r>
            <w:r>
              <w:rPr>
                <w:sz w:val="22"/>
              </w:rPr>
              <w:lastRenderedPageBreak/>
              <w:t>введения</w:t>
            </w:r>
          </w:p>
        </w:tc>
      </w:tr>
      <w:tr w:rsidR="00171221" w14:paraId="1C188831" w14:textId="77777777">
        <w:tc>
          <w:tcPr>
            <w:tcW w:w="907" w:type="dxa"/>
          </w:tcPr>
          <w:p w14:paraId="60AD7526" w14:textId="77777777" w:rsidR="00171221" w:rsidRDefault="00171221">
            <w:pPr>
              <w:pStyle w:val="ConsPlusTitlePage"/>
              <w:jc w:val="center"/>
            </w:pPr>
            <w:r>
              <w:rPr>
                <w:sz w:val="22"/>
              </w:rPr>
              <w:lastRenderedPageBreak/>
              <w:t>356.</w:t>
            </w:r>
          </w:p>
        </w:tc>
        <w:tc>
          <w:tcPr>
            <w:tcW w:w="1077" w:type="dxa"/>
            <w:vMerge/>
          </w:tcPr>
          <w:p w14:paraId="79741DB9" w14:textId="77777777" w:rsidR="00171221" w:rsidRDefault="00171221">
            <w:pPr>
              <w:pStyle w:val="ConsPlusTitlePage"/>
            </w:pPr>
          </w:p>
        </w:tc>
        <w:tc>
          <w:tcPr>
            <w:tcW w:w="3572" w:type="dxa"/>
            <w:vMerge/>
          </w:tcPr>
          <w:p w14:paraId="76A54A20" w14:textId="77777777" w:rsidR="00171221" w:rsidRDefault="00171221">
            <w:pPr>
              <w:pStyle w:val="ConsPlusTitlePage"/>
            </w:pPr>
          </w:p>
        </w:tc>
        <w:tc>
          <w:tcPr>
            <w:tcW w:w="5386" w:type="dxa"/>
          </w:tcPr>
          <w:p w14:paraId="3E199AA5" w14:textId="77777777" w:rsidR="00171221" w:rsidRDefault="00171221">
            <w:pPr>
              <w:pStyle w:val="ConsPlusTitlePage"/>
            </w:pPr>
            <w:proofErr w:type="spellStart"/>
            <w:r>
              <w:rPr>
                <w:sz w:val="22"/>
              </w:rPr>
              <w:t>цетрореликс</w:t>
            </w:r>
            <w:proofErr w:type="spellEnd"/>
          </w:p>
        </w:tc>
        <w:tc>
          <w:tcPr>
            <w:tcW w:w="2665" w:type="dxa"/>
          </w:tcPr>
          <w:p w14:paraId="774E90DE"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471EFDA6" w14:textId="77777777">
        <w:tc>
          <w:tcPr>
            <w:tcW w:w="907" w:type="dxa"/>
          </w:tcPr>
          <w:p w14:paraId="742D76DF" w14:textId="77777777" w:rsidR="00171221" w:rsidRDefault="00171221">
            <w:pPr>
              <w:pStyle w:val="ConsPlusTitlePage"/>
              <w:jc w:val="center"/>
            </w:pPr>
            <w:r>
              <w:rPr>
                <w:sz w:val="22"/>
              </w:rPr>
              <w:t>357.</w:t>
            </w:r>
          </w:p>
        </w:tc>
        <w:tc>
          <w:tcPr>
            <w:tcW w:w="1077" w:type="dxa"/>
          </w:tcPr>
          <w:p w14:paraId="0F363643" w14:textId="77777777" w:rsidR="00171221" w:rsidRDefault="00171221">
            <w:pPr>
              <w:pStyle w:val="ConsPlusTitlePage"/>
              <w:jc w:val="center"/>
              <w:outlineLvl w:val="3"/>
            </w:pPr>
            <w:r>
              <w:rPr>
                <w:sz w:val="22"/>
              </w:rPr>
              <w:t>H02</w:t>
            </w:r>
          </w:p>
        </w:tc>
        <w:tc>
          <w:tcPr>
            <w:tcW w:w="3572" w:type="dxa"/>
          </w:tcPr>
          <w:p w14:paraId="2DCC5586" w14:textId="77777777" w:rsidR="00171221" w:rsidRDefault="00171221">
            <w:pPr>
              <w:pStyle w:val="ConsPlusTitlePage"/>
            </w:pPr>
            <w:r>
              <w:rPr>
                <w:sz w:val="22"/>
              </w:rPr>
              <w:t>кортикостероиды системного действия</w:t>
            </w:r>
          </w:p>
        </w:tc>
        <w:tc>
          <w:tcPr>
            <w:tcW w:w="5386" w:type="dxa"/>
          </w:tcPr>
          <w:p w14:paraId="12F9BD77" w14:textId="77777777" w:rsidR="00171221" w:rsidRDefault="00171221">
            <w:pPr>
              <w:pStyle w:val="ConsPlusTitlePage"/>
            </w:pPr>
          </w:p>
        </w:tc>
        <w:tc>
          <w:tcPr>
            <w:tcW w:w="2665" w:type="dxa"/>
          </w:tcPr>
          <w:p w14:paraId="11E63229" w14:textId="77777777" w:rsidR="00171221" w:rsidRDefault="00171221">
            <w:pPr>
              <w:pStyle w:val="ConsPlusTitlePage"/>
            </w:pPr>
          </w:p>
        </w:tc>
      </w:tr>
      <w:tr w:rsidR="00171221" w14:paraId="750729DD" w14:textId="77777777">
        <w:tc>
          <w:tcPr>
            <w:tcW w:w="907" w:type="dxa"/>
          </w:tcPr>
          <w:p w14:paraId="0AF5B056" w14:textId="77777777" w:rsidR="00171221" w:rsidRDefault="00171221">
            <w:pPr>
              <w:pStyle w:val="ConsPlusTitlePage"/>
              <w:jc w:val="center"/>
            </w:pPr>
            <w:r>
              <w:rPr>
                <w:sz w:val="22"/>
              </w:rPr>
              <w:t>358.</w:t>
            </w:r>
          </w:p>
        </w:tc>
        <w:tc>
          <w:tcPr>
            <w:tcW w:w="1077" w:type="dxa"/>
          </w:tcPr>
          <w:p w14:paraId="0E7A7D5B" w14:textId="77777777" w:rsidR="00171221" w:rsidRDefault="00171221">
            <w:pPr>
              <w:pStyle w:val="ConsPlusTitlePage"/>
              <w:jc w:val="center"/>
            </w:pPr>
            <w:r>
              <w:rPr>
                <w:sz w:val="22"/>
              </w:rPr>
              <w:t>H02A</w:t>
            </w:r>
          </w:p>
        </w:tc>
        <w:tc>
          <w:tcPr>
            <w:tcW w:w="3572" w:type="dxa"/>
          </w:tcPr>
          <w:p w14:paraId="0C27C2AF" w14:textId="77777777" w:rsidR="00171221" w:rsidRDefault="00171221">
            <w:pPr>
              <w:pStyle w:val="ConsPlusTitlePage"/>
            </w:pPr>
            <w:r>
              <w:rPr>
                <w:sz w:val="22"/>
              </w:rPr>
              <w:t>кортикостероиды системного действия</w:t>
            </w:r>
          </w:p>
        </w:tc>
        <w:tc>
          <w:tcPr>
            <w:tcW w:w="5386" w:type="dxa"/>
          </w:tcPr>
          <w:p w14:paraId="6C647702" w14:textId="77777777" w:rsidR="00171221" w:rsidRDefault="00171221">
            <w:pPr>
              <w:pStyle w:val="ConsPlusTitlePage"/>
            </w:pPr>
          </w:p>
        </w:tc>
        <w:tc>
          <w:tcPr>
            <w:tcW w:w="2665" w:type="dxa"/>
          </w:tcPr>
          <w:p w14:paraId="653673D9" w14:textId="77777777" w:rsidR="00171221" w:rsidRDefault="00171221">
            <w:pPr>
              <w:pStyle w:val="ConsPlusTitlePage"/>
            </w:pPr>
          </w:p>
        </w:tc>
      </w:tr>
      <w:tr w:rsidR="00171221" w14:paraId="04492D6F" w14:textId="77777777">
        <w:tc>
          <w:tcPr>
            <w:tcW w:w="907" w:type="dxa"/>
          </w:tcPr>
          <w:p w14:paraId="2EDE01EA" w14:textId="77777777" w:rsidR="00171221" w:rsidRDefault="00171221">
            <w:pPr>
              <w:pStyle w:val="ConsPlusTitlePage"/>
              <w:jc w:val="center"/>
            </w:pPr>
            <w:r>
              <w:rPr>
                <w:sz w:val="22"/>
              </w:rPr>
              <w:t>359.</w:t>
            </w:r>
          </w:p>
        </w:tc>
        <w:tc>
          <w:tcPr>
            <w:tcW w:w="1077" w:type="dxa"/>
          </w:tcPr>
          <w:p w14:paraId="15FC46F3" w14:textId="77777777" w:rsidR="00171221" w:rsidRDefault="00171221">
            <w:pPr>
              <w:pStyle w:val="ConsPlusTitlePage"/>
              <w:jc w:val="center"/>
            </w:pPr>
            <w:r>
              <w:rPr>
                <w:sz w:val="22"/>
              </w:rPr>
              <w:t>H02AA</w:t>
            </w:r>
          </w:p>
        </w:tc>
        <w:tc>
          <w:tcPr>
            <w:tcW w:w="3572" w:type="dxa"/>
          </w:tcPr>
          <w:p w14:paraId="0A3AA30F" w14:textId="77777777" w:rsidR="00171221" w:rsidRDefault="00171221">
            <w:pPr>
              <w:pStyle w:val="ConsPlusTitlePage"/>
            </w:pPr>
            <w:proofErr w:type="spellStart"/>
            <w:r>
              <w:rPr>
                <w:sz w:val="22"/>
              </w:rPr>
              <w:t>минералокортикоиды</w:t>
            </w:r>
            <w:proofErr w:type="spellEnd"/>
          </w:p>
        </w:tc>
        <w:tc>
          <w:tcPr>
            <w:tcW w:w="5386" w:type="dxa"/>
          </w:tcPr>
          <w:p w14:paraId="068E3492" w14:textId="77777777" w:rsidR="00171221" w:rsidRDefault="00171221">
            <w:pPr>
              <w:pStyle w:val="ConsPlusTitlePage"/>
            </w:pPr>
            <w:proofErr w:type="spellStart"/>
            <w:r>
              <w:rPr>
                <w:sz w:val="22"/>
              </w:rPr>
              <w:t>флудрокортизон</w:t>
            </w:r>
            <w:proofErr w:type="spellEnd"/>
            <w:r>
              <w:rPr>
                <w:sz w:val="22"/>
              </w:rPr>
              <w:t xml:space="preserve"> </w:t>
            </w:r>
            <w:hyperlink w:anchor="P10191">
              <w:r>
                <w:rPr>
                  <w:color w:val="0000FF"/>
                  <w:sz w:val="22"/>
                </w:rPr>
                <w:t>&lt;1&gt;</w:t>
              </w:r>
            </w:hyperlink>
          </w:p>
        </w:tc>
        <w:tc>
          <w:tcPr>
            <w:tcW w:w="2665" w:type="dxa"/>
          </w:tcPr>
          <w:p w14:paraId="18836868" w14:textId="77777777" w:rsidR="00171221" w:rsidRDefault="00171221">
            <w:pPr>
              <w:pStyle w:val="ConsPlusTitlePage"/>
            </w:pPr>
            <w:r>
              <w:rPr>
                <w:sz w:val="22"/>
              </w:rPr>
              <w:t>таблетки</w:t>
            </w:r>
          </w:p>
        </w:tc>
      </w:tr>
      <w:tr w:rsidR="00171221" w14:paraId="4ABF91C4" w14:textId="77777777">
        <w:tc>
          <w:tcPr>
            <w:tcW w:w="907" w:type="dxa"/>
          </w:tcPr>
          <w:p w14:paraId="0660B207" w14:textId="77777777" w:rsidR="00171221" w:rsidRDefault="00171221">
            <w:pPr>
              <w:pStyle w:val="ConsPlusTitlePage"/>
              <w:jc w:val="center"/>
            </w:pPr>
            <w:r>
              <w:rPr>
                <w:sz w:val="22"/>
              </w:rPr>
              <w:t>360.</w:t>
            </w:r>
          </w:p>
        </w:tc>
        <w:tc>
          <w:tcPr>
            <w:tcW w:w="1077" w:type="dxa"/>
            <w:vMerge w:val="restart"/>
          </w:tcPr>
          <w:p w14:paraId="469A5A95" w14:textId="77777777" w:rsidR="00171221" w:rsidRDefault="00171221">
            <w:pPr>
              <w:pStyle w:val="ConsPlusTitlePage"/>
              <w:jc w:val="center"/>
            </w:pPr>
            <w:r>
              <w:rPr>
                <w:sz w:val="22"/>
              </w:rPr>
              <w:t>H02AB</w:t>
            </w:r>
          </w:p>
        </w:tc>
        <w:tc>
          <w:tcPr>
            <w:tcW w:w="3572" w:type="dxa"/>
            <w:vMerge w:val="restart"/>
          </w:tcPr>
          <w:p w14:paraId="2A91EE22" w14:textId="77777777" w:rsidR="00171221" w:rsidRDefault="00171221">
            <w:pPr>
              <w:pStyle w:val="ConsPlusTitlePage"/>
            </w:pPr>
            <w:r>
              <w:rPr>
                <w:sz w:val="22"/>
              </w:rPr>
              <w:t>глюкокортикоиды</w:t>
            </w:r>
          </w:p>
        </w:tc>
        <w:tc>
          <w:tcPr>
            <w:tcW w:w="5386" w:type="dxa"/>
          </w:tcPr>
          <w:p w14:paraId="3B694653" w14:textId="77777777" w:rsidR="00171221" w:rsidRDefault="00171221">
            <w:pPr>
              <w:pStyle w:val="ConsPlusTitlePage"/>
            </w:pPr>
            <w:r>
              <w:rPr>
                <w:sz w:val="22"/>
              </w:rPr>
              <w:t xml:space="preserve">гидрокортизон </w:t>
            </w:r>
            <w:hyperlink w:anchor="P10191">
              <w:r>
                <w:rPr>
                  <w:color w:val="0000FF"/>
                  <w:sz w:val="22"/>
                </w:rPr>
                <w:t>&lt;1&gt;</w:t>
              </w:r>
            </w:hyperlink>
          </w:p>
        </w:tc>
        <w:tc>
          <w:tcPr>
            <w:tcW w:w="2665" w:type="dxa"/>
          </w:tcPr>
          <w:p w14:paraId="50BBABED" w14:textId="77777777" w:rsidR="00171221" w:rsidRDefault="00171221">
            <w:pPr>
              <w:pStyle w:val="ConsPlusTitlePage"/>
            </w:pPr>
            <w:r>
              <w:rPr>
                <w:sz w:val="22"/>
              </w:rPr>
              <w:t>таблетки</w:t>
            </w:r>
          </w:p>
        </w:tc>
      </w:tr>
      <w:tr w:rsidR="00171221" w14:paraId="5F41E69F" w14:textId="77777777">
        <w:tc>
          <w:tcPr>
            <w:tcW w:w="907" w:type="dxa"/>
          </w:tcPr>
          <w:p w14:paraId="3247F0E8" w14:textId="77777777" w:rsidR="00171221" w:rsidRDefault="00171221">
            <w:pPr>
              <w:pStyle w:val="ConsPlusTitlePage"/>
              <w:jc w:val="center"/>
            </w:pPr>
            <w:r>
              <w:rPr>
                <w:sz w:val="22"/>
              </w:rPr>
              <w:t>361.</w:t>
            </w:r>
          </w:p>
        </w:tc>
        <w:tc>
          <w:tcPr>
            <w:tcW w:w="1077" w:type="dxa"/>
            <w:vMerge/>
          </w:tcPr>
          <w:p w14:paraId="0CF1D2EB" w14:textId="77777777" w:rsidR="00171221" w:rsidRDefault="00171221">
            <w:pPr>
              <w:pStyle w:val="ConsPlusTitlePage"/>
            </w:pPr>
          </w:p>
        </w:tc>
        <w:tc>
          <w:tcPr>
            <w:tcW w:w="3572" w:type="dxa"/>
            <w:vMerge/>
          </w:tcPr>
          <w:p w14:paraId="343544A8" w14:textId="77777777" w:rsidR="00171221" w:rsidRDefault="00171221">
            <w:pPr>
              <w:pStyle w:val="ConsPlusTitlePage"/>
            </w:pPr>
          </w:p>
        </w:tc>
        <w:tc>
          <w:tcPr>
            <w:tcW w:w="5386" w:type="dxa"/>
          </w:tcPr>
          <w:p w14:paraId="7A97BF36" w14:textId="77777777" w:rsidR="00171221" w:rsidRDefault="00171221">
            <w:pPr>
              <w:pStyle w:val="ConsPlusTitlePage"/>
            </w:pPr>
            <w:r>
              <w:rPr>
                <w:sz w:val="22"/>
              </w:rPr>
              <w:t>дексаметазон</w:t>
            </w:r>
          </w:p>
        </w:tc>
        <w:tc>
          <w:tcPr>
            <w:tcW w:w="2665" w:type="dxa"/>
          </w:tcPr>
          <w:p w14:paraId="2A8F872F" w14:textId="77777777" w:rsidR="00171221" w:rsidRDefault="00171221">
            <w:pPr>
              <w:pStyle w:val="ConsPlusTitlePage"/>
            </w:pPr>
            <w:r>
              <w:rPr>
                <w:sz w:val="22"/>
              </w:rPr>
              <w:t>таблетки</w:t>
            </w:r>
          </w:p>
        </w:tc>
      </w:tr>
      <w:tr w:rsidR="00171221" w14:paraId="7C493D09" w14:textId="77777777">
        <w:tc>
          <w:tcPr>
            <w:tcW w:w="907" w:type="dxa"/>
          </w:tcPr>
          <w:p w14:paraId="7E3945B6" w14:textId="77777777" w:rsidR="00171221" w:rsidRDefault="00171221">
            <w:pPr>
              <w:pStyle w:val="ConsPlusTitlePage"/>
              <w:jc w:val="center"/>
            </w:pPr>
            <w:r>
              <w:rPr>
                <w:sz w:val="22"/>
              </w:rPr>
              <w:t>362.</w:t>
            </w:r>
          </w:p>
        </w:tc>
        <w:tc>
          <w:tcPr>
            <w:tcW w:w="1077" w:type="dxa"/>
            <w:vMerge/>
          </w:tcPr>
          <w:p w14:paraId="76346328" w14:textId="77777777" w:rsidR="00171221" w:rsidRDefault="00171221">
            <w:pPr>
              <w:pStyle w:val="ConsPlusTitlePage"/>
            </w:pPr>
          </w:p>
        </w:tc>
        <w:tc>
          <w:tcPr>
            <w:tcW w:w="3572" w:type="dxa"/>
            <w:vMerge/>
          </w:tcPr>
          <w:p w14:paraId="52CCE21A" w14:textId="77777777" w:rsidR="00171221" w:rsidRDefault="00171221">
            <w:pPr>
              <w:pStyle w:val="ConsPlusTitlePage"/>
            </w:pPr>
          </w:p>
        </w:tc>
        <w:tc>
          <w:tcPr>
            <w:tcW w:w="5386" w:type="dxa"/>
          </w:tcPr>
          <w:p w14:paraId="190AE0EE" w14:textId="77777777" w:rsidR="00171221" w:rsidRDefault="00171221">
            <w:pPr>
              <w:pStyle w:val="ConsPlusTitlePage"/>
            </w:pPr>
            <w:proofErr w:type="spellStart"/>
            <w:r>
              <w:rPr>
                <w:sz w:val="22"/>
              </w:rPr>
              <w:t>метилпреднизолон</w:t>
            </w:r>
            <w:proofErr w:type="spellEnd"/>
            <w:r>
              <w:rPr>
                <w:sz w:val="22"/>
              </w:rPr>
              <w:t xml:space="preserve"> </w:t>
            </w:r>
            <w:hyperlink w:anchor="P10191">
              <w:r>
                <w:rPr>
                  <w:color w:val="0000FF"/>
                  <w:sz w:val="22"/>
                </w:rPr>
                <w:t>&lt;1&gt;</w:t>
              </w:r>
            </w:hyperlink>
          </w:p>
        </w:tc>
        <w:tc>
          <w:tcPr>
            <w:tcW w:w="2665" w:type="dxa"/>
          </w:tcPr>
          <w:p w14:paraId="5163CA00" w14:textId="77777777" w:rsidR="00171221" w:rsidRDefault="00171221">
            <w:pPr>
              <w:pStyle w:val="ConsPlusTitlePage"/>
            </w:pPr>
            <w:r>
              <w:rPr>
                <w:sz w:val="22"/>
              </w:rPr>
              <w:t>таблетки</w:t>
            </w:r>
          </w:p>
        </w:tc>
      </w:tr>
      <w:tr w:rsidR="00171221" w14:paraId="78D94173" w14:textId="77777777">
        <w:tc>
          <w:tcPr>
            <w:tcW w:w="907" w:type="dxa"/>
          </w:tcPr>
          <w:p w14:paraId="20B776B6" w14:textId="77777777" w:rsidR="00171221" w:rsidRDefault="00171221">
            <w:pPr>
              <w:pStyle w:val="ConsPlusTitlePage"/>
              <w:jc w:val="center"/>
            </w:pPr>
            <w:r>
              <w:rPr>
                <w:sz w:val="22"/>
              </w:rPr>
              <w:t>363.</w:t>
            </w:r>
          </w:p>
        </w:tc>
        <w:tc>
          <w:tcPr>
            <w:tcW w:w="1077" w:type="dxa"/>
            <w:vMerge/>
          </w:tcPr>
          <w:p w14:paraId="3951E215" w14:textId="77777777" w:rsidR="00171221" w:rsidRDefault="00171221">
            <w:pPr>
              <w:pStyle w:val="ConsPlusTitlePage"/>
            </w:pPr>
          </w:p>
        </w:tc>
        <w:tc>
          <w:tcPr>
            <w:tcW w:w="3572" w:type="dxa"/>
            <w:vMerge/>
          </w:tcPr>
          <w:p w14:paraId="155B21CA" w14:textId="77777777" w:rsidR="00171221" w:rsidRDefault="00171221">
            <w:pPr>
              <w:pStyle w:val="ConsPlusTitlePage"/>
            </w:pPr>
          </w:p>
        </w:tc>
        <w:tc>
          <w:tcPr>
            <w:tcW w:w="5386" w:type="dxa"/>
          </w:tcPr>
          <w:p w14:paraId="642BF3E9" w14:textId="77777777" w:rsidR="00171221" w:rsidRDefault="00171221">
            <w:pPr>
              <w:pStyle w:val="ConsPlusTitlePage"/>
            </w:pPr>
            <w:r>
              <w:rPr>
                <w:sz w:val="22"/>
              </w:rPr>
              <w:t xml:space="preserve">преднизолон </w:t>
            </w:r>
            <w:hyperlink w:anchor="P10191">
              <w:r>
                <w:rPr>
                  <w:color w:val="0000FF"/>
                  <w:sz w:val="22"/>
                </w:rPr>
                <w:t>&lt;1&gt;</w:t>
              </w:r>
            </w:hyperlink>
          </w:p>
        </w:tc>
        <w:tc>
          <w:tcPr>
            <w:tcW w:w="2665" w:type="dxa"/>
          </w:tcPr>
          <w:p w14:paraId="05390DF6" w14:textId="77777777" w:rsidR="00171221" w:rsidRDefault="00171221">
            <w:pPr>
              <w:pStyle w:val="ConsPlusTitlePage"/>
            </w:pPr>
            <w:r>
              <w:rPr>
                <w:sz w:val="22"/>
              </w:rPr>
              <w:t>таблетки</w:t>
            </w:r>
          </w:p>
        </w:tc>
      </w:tr>
      <w:tr w:rsidR="00171221" w14:paraId="36733BA6" w14:textId="77777777">
        <w:tc>
          <w:tcPr>
            <w:tcW w:w="907" w:type="dxa"/>
          </w:tcPr>
          <w:p w14:paraId="41B0C3A0" w14:textId="77777777" w:rsidR="00171221" w:rsidRDefault="00171221">
            <w:pPr>
              <w:pStyle w:val="ConsPlusTitlePage"/>
              <w:jc w:val="center"/>
            </w:pPr>
            <w:r>
              <w:rPr>
                <w:sz w:val="22"/>
              </w:rPr>
              <w:t>364.</w:t>
            </w:r>
          </w:p>
        </w:tc>
        <w:tc>
          <w:tcPr>
            <w:tcW w:w="1077" w:type="dxa"/>
          </w:tcPr>
          <w:p w14:paraId="354DABDD" w14:textId="77777777" w:rsidR="00171221" w:rsidRDefault="00171221">
            <w:pPr>
              <w:pStyle w:val="ConsPlusTitlePage"/>
              <w:jc w:val="center"/>
              <w:outlineLvl w:val="3"/>
            </w:pPr>
            <w:r>
              <w:rPr>
                <w:sz w:val="22"/>
              </w:rPr>
              <w:t>H03</w:t>
            </w:r>
          </w:p>
        </w:tc>
        <w:tc>
          <w:tcPr>
            <w:tcW w:w="3572" w:type="dxa"/>
          </w:tcPr>
          <w:p w14:paraId="7FC715D9" w14:textId="77777777" w:rsidR="00171221" w:rsidRDefault="00171221">
            <w:pPr>
              <w:pStyle w:val="ConsPlusTitlePage"/>
            </w:pPr>
            <w:r>
              <w:rPr>
                <w:sz w:val="22"/>
              </w:rPr>
              <w:t>препараты для лечения заболеваний щитовидной железы</w:t>
            </w:r>
          </w:p>
        </w:tc>
        <w:tc>
          <w:tcPr>
            <w:tcW w:w="5386" w:type="dxa"/>
          </w:tcPr>
          <w:p w14:paraId="139E1A80" w14:textId="77777777" w:rsidR="00171221" w:rsidRDefault="00171221">
            <w:pPr>
              <w:pStyle w:val="ConsPlusTitlePage"/>
            </w:pPr>
          </w:p>
        </w:tc>
        <w:tc>
          <w:tcPr>
            <w:tcW w:w="2665" w:type="dxa"/>
          </w:tcPr>
          <w:p w14:paraId="336B4CEF" w14:textId="77777777" w:rsidR="00171221" w:rsidRDefault="00171221">
            <w:pPr>
              <w:pStyle w:val="ConsPlusTitlePage"/>
            </w:pPr>
          </w:p>
        </w:tc>
      </w:tr>
      <w:tr w:rsidR="00171221" w14:paraId="2E7F588D" w14:textId="77777777">
        <w:tc>
          <w:tcPr>
            <w:tcW w:w="907" w:type="dxa"/>
          </w:tcPr>
          <w:p w14:paraId="7DC42C70" w14:textId="77777777" w:rsidR="00171221" w:rsidRDefault="00171221">
            <w:pPr>
              <w:pStyle w:val="ConsPlusTitlePage"/>
              <w:jc w:val="center"/>
            </w:pPr>
            <w:r>
              <w:rPr>
                <w:sz w:val="22"/>
              </w:rPr>
              <w:t>365.</w:t>
            </w:r>
          </w:p>
        </w:tc>
        <w:tc>
          <w:tcPr>
            <w:tcW w:w="1077" w:type="dxa"/>
          </w:tcPr>
          <w:p w14:paraId="69E9BC6C" w14:textId="77777777" w:rsidR="00171221" w:rsidRDefault="00171221">
            <w:pPr>
              <w:pStyle w:val="ConsPlusTitlePage"/>
              <w:jc w:val="center"/>
            </w:pPr>
            <w:r>
              <w:rPr>
                <w:sz w:val="22"/>
              </w:rPr>
              <w:t>H03A</w:t>
            </w:r>
          </w:p>
        </w:tc>
        <w:tc>
          <w:tcPr>
            <w:tcW w:w="3572" w:type="dxa"/>
          </w:tcPr>
          <w:p w14:paraId="46EE5F43" w14:textId="77777777" w:rsidR="00171221" w:rsidRDefault="00171221">
            <w:pPr>
              <w:pStyle w:val="ConsPlusTitlePage"/>
            </w:pPr>
            <w:r>
              <w:rPr>
                <w:sz w:val="22"/>
              </w:rPr>
              <w:t>препараты щитовидной железы</w:t>
            </w:r>
          </w:p>
        </w:tc>
        <w:tc>
          <w:tcPr>
            <w:tcW w:w="5386" w:type="dxa"/>
          </w:tcPr>
          <w:p w14:paraId="41C979FC" w14:textId="77777777" w:rsidR="00171221" w:rsidRDefault="00171221">
            <w:pPr>
              <w:pStyle w:val="ConsPlusTitlePage"/>
            </w:pPr>
          </w:p>
        </w:tc>
        <w:tc>
          <w:tcPr>
            <w:tcW w:w="2665" w:type="dxa"/>
          </w:tcPr>
          <w:p w14:paraId="6959A0EB" w14:textId="77777777" w:rsidR="00171221" w:rsidRDefault="00171221">
            <w:pPr>
              <w:pStyle w:val="ConsPlusTitlePage"/>
            </w:pPr>
          </w:p>
        </w:tc>
      </w:tr>
      <w:tr w:rsidR="00171221" w14:paraId="10D6C79D" w14:textId="77777777">
        <w:tc>
          <w:tcPr>
            <w:tcW w:w="907" w:type="dxa"/>
          </w:tcPr>
          <w:p w14:paraId="6674D264" w14:textId="77777777" w:rsidR="00171221" w:rsidRDefault="00171221">
            <w:pPr>
              <w:pStyle w:val="ConsPlusTitlePage"/>
              <w:jc w:val="center"/>
            </w:pPr>
            <w:r>
              <w:rPr>
                <w:sz w:val="22"/>
              </w:rPr>
              <w:t>366.</w:t>
            </w:r>
          </w:p>
        </w:tc>
        <w:tc>
          <w:tcPr>
            <w:tcW w:w="1077" w:type="dxa"/>
          </w:tcPr>
          <w:p w14:paraId="2AB836DF" w14:textId="77777777" w:rsidR="00171221" w:rsidRDefault="00171221">
            <w:pPr>
              <w:pStyle w:val="ConsPlusTitlePage"/>
              <w:jc w:val="center"/>
            </w:pPr>
            <w:r>
              <w:rPr>
                <w:sz w:val="22"/>
              </w:rPr>
              <w:t>H03AA</w:t>
            </w:r>
          </w:p>
        </w:tc>
        <w:tc>
          <w:tcPr>
            <w:tcW w:w="3572" w:type="dxa"/>
          </w:tcPr>
          <w:p w14:paraId="781DDC1B" w14:textId="77777777" w:rsidR="00171221" w:rsidRDefault="00171221">
            <w:pPr>
              <w:pStyle w:val="ConsPlusTitlePage"/>
            </w:pPr>
            <w:r>
              <w:rPr>
                <w:sz w:val="22"/>
              </w:rPr>
              <w:t>гормоны щитовидной железы</w:t>
            </w:r>
          </w:p>
        </w:tc>
        <w:tc>
          <w:tcPr>
            <w:tcW w:w="5386" w:type="dxa"/>
          </w:tcPr>
          <w:p w14:paraId="2C91E282" w14:textId="77777777" w:rsidR="00171221" w:rsidRDefault="00171221">
            <w:pPr>
              <w:pStyle w:val="ConsPlusTitlePage"/>
            </w:pPr>
            <w:proofErr w:type="spellStart"/>
            <w:r>
              <w:rPr>
                <w:sz w:val="22"/>
              </w:rPr>
              <w:t>левотироксин</w:t>
            </w:r>
            <w:proofErr w:type="spellEnd"/>
            <w:r>
              <w:rPr>
                <w:sz w:val="22"/>
              </w:rPr>
              <w:t xml:space="preserve"> натрия </w:t>
            </w:r>
            <w:hyperlink w:anchor="P10191">
              <w:r>
                <w:rPr>
                  <w:color w:val="0000FF"/>
                  <w:sz w:val="22"/>
                </w:rPr>
                <w:t>&lt;1&gt;</w:t>
              </w:r>
            </w:hyperlink>
          </w:p>
        </w:tc>
        <w:tc>
          <w:tcPr>
            <w:tcW w:w="2665" w:type="dxa"/>
          </w:tcPr>
          <w:p w14:paraId="73AB61E0" w14:textId="77777777" w:rsidR="00171221" w:rsidRDefault="00171221">
            <w:pPr>
              <w:pStyle w:val="ConsPlusTitlePage"/>
            </w:pPr>
            <w:r>
              <w:rPr>
                <w:sz w:val="22"/>
              </w:rPr>
              <w:t>таблетки</w:t>
            </w:r>
          </w:p>
        </w:tc>
      </w:tr>
      <w:tr w:rsidR="00171221" w14:paraId="75CC2C25" w14:textId="77777777">
        <w:tc>
          <w:tcPr>
            <w:tcW w:w="907" w:type="dxa"/>
          </w:tcPr>
          <w:p w14:paraId="1AB4819E" w14:textId="77777777" w:rsidR="00171221" w:rsidRDefault="00171221">
            <w:pPr>
              <w:pStyle w:val="ConsPlusTitlePage"/>
              <w:jc w:val="center"/>
            </w:pPr>
            <w:r>
              <w:rPr>
                <w:sz w:val="22"/>
              </w:rPr>
              <w:t>367.</w:t>
            </w:r>
          </w:p>
        </w:tc>
        <w:tc>
          <w:tcPr>
            <w:tcW w:w="1077" w:type="dxa"/>
          </w:tcPr>
          <w:p w14:paraId="19DD4AFD" w14:textId="77777777" w:rsidR="00171221" w:rsidRDefault="00171221">
            <w:pPr>
              <w:pStyle w:val="ConsPlusTitlePage"/>
              <w:jc w:val="center"/>
            </w:pPr>
            <w:r>
              <w:rPr>
                <w:sz w:val="22"/>
              </w:rPr>
              <w:t>H03B</w:t>
            </w:r>
          </w:p>
        </w:tc>
        <w:tc>
          <w:tcPr>
            <w:tcW w:w="3572" w:type="dxa"/>
          </w:tcPr>
          <w:p w14:paraId="5992956A" w14:textId="77777777" w:rsidR="00171221" w:rsidRDefault="00171221">
            <w:pPr>
              <w:pStyle w:val="ConsPlusTitlePage"/>
            </w:pPr>
            <w:proofErr w:type="spellStart"/>
            <w:r>
              <w:rPr>
                <w:sz w:val="22"/>
              </w:rPr>
              <w:t>антитиреоидные</w:t>
            </w:r>
            <w:proofErr w:type="spellEnd"/>
            <w:r>
              <w:rPr>
                <w:sz w:val="22"/>
              </w:rPr>
              <w:t xml:space="preserve"> препараты</w:t>
            </w:r>
          </w:p>
        </w:tc>
        <w:tc>
          <w:tcPr>
            <w:tcW w:w="5386" w:type="dxa"/>
          </w:tcPr>
          <w:p w14:paraId="677AE49D" w14:textId="77777777" w:rsidR="00171221" w:rsidRDefault="00171221">
            <w:pPr>
              <w:pStyle w:val="ConsPlusTitlePage"/>
            </w:pPr>
          </w:p>
        </w:tc>
        <w:tc>
          <w:tcPr>
            <w:tcW w:w="2665" w:type="dxa"/>
          </w:tcPr>
          <w:p w14:paraId="70A14475" w14:textId="77777777" w:rsidR="00171221" w:rsidRDefault="00171221">
            <w:pPr>
              <w:pStyle w:val="ConsPlusTitlePage"/>
            </w:pPr>
          </w:p>
        </w:tc>
      </w:tr>
      <w:tr w:rsidR="00171221" w14:paraId="53F47E76" w14:textId="77777777">
        <w:tc>
          <w:tcPr>
            <w:tcW w:w="907" w:type="dxa"/>
          </w:tcPr>
          <w:p w14:paraId="34C67A28" w14:textId="77777777" w:rsidR="00171221" w:rsidRDefault="00171221">
            <w:pPr>
              <w:pStyle w:val="ConsPlusTitlePage"/>
              <w:jc w:val="center"/>
            </w:pPr>
            <w:r>
              <w:rPr>
                <w:sz w:val="22"/>
              </w:rPr>
              <w:t>368.</w:t>
            </w:r>
          </w:p>
        </w:tc>
        <w:tc>
          <w:tcPr>
            <w:tcW w:w="1077" w:type="dxa"/>
          </w:tcPr>
          <w:p w14:paraId="3D492DF8" w14:textId="77777777" w:rsidR="00171221" w:rsidRDefault="00171221">
            <w:pPr>
              <w:pStyle w:val="ConsPlusTitlePage"/>
              <w:jc w:val="center"/>
            </w:pPr>
            <w:r>
              <w:rPr>
                <w:sz w:val="22"/>
              </w:rPr>
              <w:t>H03BB</w:t>
            </w:r>
          </w:p>
        </w:tc>
        <w:tc>
          <w:tcPr>
            <w:tcW w:w="3572" w:type="dxa"/>
          </w:tcPr>
          <w:p w14:paraId="3B7549FA" w14:textId="77777777" w:rsidR="00171221" w:rsidRDefault="00171221">
            <w:pPr>
              <w:pStyle w:val="ConsPlusTitlePage"/>
            </w:pPr>
            <w:r>
              <w:rPr>
                <w:sz w:val="22"/>
              </w:rPr>
              <w:t>серосодержащие производные имидазола</w:t>
            </w:r>
          </w:p>
        </w:tc>
        <w:tc>
          <w:tcPr>
            <w:tcW w:w="5386" w:type="dxa"/>
          </w:tcPr>
          <w:p w14:paraId="1DA3CF38" w14:textId="77777777" w:rsidR="00171221" w:rsidRDefault="00171221">
            <w:pPr>
              <w:pStyle w:val="ConsPlusTitlePage"/>
            </w:pPr>
            <w:r>
              <w:rPr>
                <w:sz w:val="22"/>
              </w:rPr>
              <w:t xml:space="preserve">тиамазол </w:t>
            </w:r>
            <w:hyperlink w:anchor="P10191">
              <w:r>
                <w:rPr>
                  <w:color w:val="0000FF"/>
                  <w:sz w:val="22"/>
                </w:rPr>
                <w:t>&lt;1&gt;</w:t>
              </w:r>
            </w:hyperlink>
          </w:p>
        </w:tc>
        <w:tc>
          <w:tcPr>
            <w:tcW w:w="2665" w:type="dxa"/>
          </w:tcPr>
          <w:p w14:paraId="30515131" w14:textId="77777777" w:rsidR="00171221" w:rsidRDefault="00171221">
            <w:pPr>
              <w:pStyle w:val="ConsPlusTitlePage"/>
            </w:pPr>
            <w:r>
              <w:rPr>
                <w:sz w:val="22"/>
              </w:rPr>
              <w:t>таблетки;</w:t>
            </w:r>
          </w:p>
          <w:p w14:paraId="3AA480F8" w14:textId="77777777" w:rsidR="00171221" w:rsidRDefault="00171221">
            <w:pPr>
              <w:pStyle w:val="ConsPlusTitlePage"/>
            </w:pPr>
            <w:r>
              <w:rPr>
                <w:sz w:val="22"/>
              </w:rPr>
              <w:t>таблетки, покрытые пленочной оболочкой</w:t>
            </w:r>
          </w:p>
        </w:tc>
      </w:tr>
      <w:tr w:rsidR="00171221" w14:paraId="5E6CD031" w14:textId="77777777">
        <w:tc>
          <w:tcPr>
            <w:tcW w:w="907" w:type="dxa"/>
          </w:tcPr>
          <w:p w14:paraId="65A462EF" w14:textId="77777777" w:rsidR="00171221" w:rsidRDefault="00171221">
            <w:pPr>
              <w:pStyle w:val="ConsPlusTitlePage"/>
              <w:jc w:val="center"/>
            </w:pPr>
            <w:r>
              <w:rPr>
                <w:sz w:val="22"/>
              </w:rPr>
              <w:t>369.</w:t>
            </w:r>
          </w:p>
        </w:tc>
        <w:tc>
          <w:tcPr>
            <w:tcW w:w="1077" w:type="dxa"/>
          </w:tcPr>
          <w:p w14:paraId="6E746481" w14:textId="77777777" w:rsidR="00171221" w:rsidRDefault="00171221">
            <w:pPr>
              <w:pStyle w:val="ConsPlusTitlePage"/>
              <w:jc w:val="center"/>
            </w:pPr>
            <w:r>
              <w:rPr>
                <w:sz w:val="22"/>
              </w:rPr>
              <w:t>H03C</w:t>
            </w:r>
          </w:p>
        </w:tc>
        <w:tc>
          <w:tcPr>
            <w:tcW w:w="3572" w:type="dxa"/>
          </w:tcPr>
          <w:p w14:paraId="0240A878" w14:textId="77777777" w:rsidR="00171221" w:rsidRDefault="00171221">
            <w:pPr>
              <w:pStyle w:val="ConsPlusTitlePage"/>
            </w:pPr>
            <w:r>
              <w:rPr>
                <w:sz w:val="22"/>
              </w:rPr>
              <w:t>препараты йода</w:t>
            </w:r>
          </w:p>
        </w:tc>
        <w:tc>
          <w:tcPr>
            <w:tcW w:w="5386" w:type="dxa"/>
          </w:tcPr>
          <w:p w14:paraId="058BC3F6" w14:textId="77777777" w:rsidR="00171221" w:rsidRDefault="00171221">
            <w:pPr>
              <w:pStyle w:val="ConsPlusTitlePage"/>
            </w:pPr>
          </w:p>
        </w:tc>
        <w:tc>
          <w:tcPr>
            <w:tcW w:w="2665" w:type="dxa"/>
          </w:tcPr>
          <w:p w14:paraId="5DE968F8" w14:textId="77777777" w:rsidR="00171221" w:rsidRDefault="00171221">
            <w:pPr>
              <w:pStyle w:val="ConsPlusTitlePage"/>
            </w:pPr>
          </w:p>
        </w:tc>
      </w:tr>
      <w:tr w:rsidR="00171221" w14:paraId="4E65FA48" w14:textId="77777777">
        <w:tc>
          <w:tcPr>
            <w:tcW w:w="907" w:type="dxa"/>
          </w:tcPr>
          <w:p w14:paraId="0F7BDE1E" w14:textId="77777777" w:rsidR="00171221" w:rsidRDefault="00171221">
            <w:pPr>
              <w:pStyle w:val="ConsPlusTitlePage"/>
              <w:jc w:val="center"/>
            </w:pPr>
            <w:r>
              <w:rPr>
                <w:sz w:val="22"/>
              </w:rPr>
              <w:lastRenderedPageBreak/>
              <w:t>370.</w:t>
            </w:r>
          </w:p>
        </w:tc>
        <w:tc>
          <w:tcPr>
            <w:tcW w:w="1077" w:type="dxa"/>
          </w:tcPr>
          <w:p w14:paraId="1E04D11C" w14:textId="77777777" w:rsidR="00171221" w:rsidRDefault="00171221">
            <w:pPr>
              <w:pStyle w:val="ConsPlusTitlePage"/>
              <w:jc w:val="center"/>
            </w:pPr>
            <w:r>
              <w:rPr>
                <w:sz w:val="22"/>
              </w:rPr>
              <w:t>H03CA</w:t>
            </w:r>
          </w:p>
        </w:tc>
        <w:tc>
          <w:tcPr>
            <w:tcW w:w="3572" w:type="dxa"/>
          </w:tcPr>
          <w:p w14:paraId="39D6D918" w14:textId="77777777" w:rsidR="00171221" w:rsidRDefault="00171221">
            <w:pPr>
              <w:pStyle w:val="ConsPlusTitlePage"/>
            </w:pPr>
            <w:r>
              <w:rPr>
                <w:sz w:val="22"/>
              </w:rPr>
              <w:t>препараты йода</w:t>
            </w:r>
          </w:p>
        </w:tc>
        <w:tc>
          <w:tcPr>
            <w:tcW w:w="5386" w:type="dxa"/>
          </w:tcPr>
          <w:p w14:paraId="025330DC" w14:textId="77777777" w:rsidR="00171221" w:rsidRDefault="00171221">
            <w:pPr>
              <w:pStyle w:val="ConsPlusTitlePage"/>
            </w:pPr>
            <w:r>
              <w:rPr>
                <w:sz w:val="22"/>
              </w:rPr>
              <w:t>калия йодид</w:t>
            </w:r>
          </w:p>
        </w:tc>
        <w:tc>
          <w:tcPr>
            <w:tcW w:w="2665" w:type="dxa"/>
          </w:tcPr>
          <w:p w14:paraId="4C8611CE" w14:textId="77777777" w:rsidR="00171221" w:rsidRDefault="00171221">
            <w:pPr>
              <w:pStyle w:val="ConsPlusTitlePage"/>
            </w:pPr>
            <w:r>
              <w:rPr>
                <w:sz w:val="22"/>
              </w:rPr>
              <w:t>таблетки</w:t>
            </w:r>
          </w:p>
        </w:tc>
      </w:tr>
      <w:tr w:rsidR="00171221" w14:paraId="5730ACE4" w14:textId="77777777">
        <w:tc>
          <w:tcPr>
            <w:tcW w:w="907" w:type="dxa"/>
          </w:tcPr>
          <w:p w14:paraId="393F82F5" w14:textId="77777777" w:rsidR="00171221" w:rsidRDefault="00171221">
            <w:pPr>
              <w:pStyle w:val="ConsPlusTitlePage"/>
              <w:jc w:val="center"/>
            </w:pPr>
            <w:r>
              <w:rPr>
                <w:sz w:val="22"/>
              </w:rPr>
              <w:t>371.</w:t>
            </w:r>
          </w:p>
        </w:tc>
        <w:tc>
          <w:tcPr>
            <w:tcW w:w="1077" w:type="dxa"/>
          </w:tcPr>
          <w:p w14:paraId="548FD2EF" w14:textId="77777777" w:rsidR="00171221" w:rsidRDefault="00171221">
            <w:pPr>
              <w:pStyle w:val="ConsPlusTitlePage"/>
              <w:jc w:val="center"/>
              <w:outlineLvl w:val="3"/>
            </w:pPr>
            <w:r>
              <w:rPr>
                <w:sz w:val="22"/>
              </w:rPr>
              <w:t>H04</w:t>
            </w:r>
          </w:p>
        </w:tc>
        <w:tc>
          <w:tcPr>
            <w:tcW w:w="3572" w:type="dxa"/>
          </w:tcPr>
          <w:p w14:paraId="2C9C042D" w14:textId="77777777" w:rsidR="00171221" w:rsidRDefault="00171221">
            <w:pPr>
              <w:pStyle w:val="ConsPlusTitlePage"/>
            </w:pPr>
            <w:r>
              <w:rPr>
                <w:sz w:val="22"/>
              </w:rPr>
              <w:t>гормоны поджелудочной железы</w:t>
            </w:r>
          </w:p>
        </w:tc>
        <w:tc>
          <w:tcPr>
            <w:tcW w:w="5386" w:type="dxa"/>
          </w:tcPr>
          <w:p w14:paraId="7858F4A8" w14:textId="77777777" w:rsidR="00171221" w:rsidRDefault="00171221">
            <w:pPr>
              <w:pStyle w:val="ConsPlusTitlePage"/>
            </w:pPr>
          </w:p>
        </w:tc>
        <w:tc>
          <w:tcPr>
            <w:tcW w:w="2665" w:type="dxa"/>
          </w:tcPr>
          <w:p w14:paraId="07AEC7B9" w14:textId="77777777" w:rsidR="00171221" w:rsidRDefault="00171221">
            <w:pPr>
              <w:pStyle w:val="ConsPlusTitlePage"/>
            </w:pPr>
          </w:p>
        </w:tc>
      </w:tr>
      <w:tr w:rsidR="00171221" w14:paraId="0A4C0040" w14:textId="77777777">
        <w:tc>
          <w:tcPr>
            <w:tcW w:w="907" w:type="dxa"/>
          </w:tcPr>
          <w:p w14:paraId="016598E0" w14:textId="77777777" w:rsidR="00171221" w:rsidRDefault="00171221">
            <w:pPr>
              <w:pStyle w:val="ConsPlusTitlePage"/>
              <w:jc w:val="center"/>
            </w:pPr>
            <w:r>
              <w:rPr>
                <w:sz w:val="22"/>
              </w:rPr>
              <w:t>372.</w:t>
            </w:r>
          </w:p>
        </w:tc>
        <w:tc>
          <w:tcPr>
            <w:tcW w:w="1077" w:type="dxa"/>
          </w:tcPr>
          <w:p w14:paraId="31A66806" w14:textId="77777777" w:rsidR="00171221" w:rsidRDefault="00171221">
            <w:pPr>
              <w:pStyle w:val="ConsPlusTitlePage"/>
              <w:jc w:val="center"/>
            </w:pPr>
            <w:r>
              <w:rPr>
                <w:sz w:val="22"/>
              </w:rPr>
              <w:t>H04A</w:t>
            </w:r>
          </w:p>
        </w:tc>
        <w:tc>
          <w:tcPr>
            <w:tcW w:w="3572" w:type="dxa"/>
          </w:tcPr>
          <w:p w14:paraId="57F16CD2" w14:textId="77777777" w:rsidR="00171221" w:rsidRDefault="00171221">
            <w:pPr>
              <w:pStyle w:val="ConsPlusTitlePage"/>
            </w:pPr>
            <w:r>
              <w:rPr>
                <w:sz w:val="22"/>
              </w:rPr>
              <w:t>гормоны, расщепляющие гликоген</w:t>
            </w:r>
          </w:p>
        </w:tc>
        <w:tc>
          <w:tcPr>
            <w:tcW w:w="5386" w:type="dxa"/>
          </w:tcPr>
          <w:p w14:paraId="63E893EF" w14:textId="77777777" w:rsidR="00171221" w:rsidRDefault="00171221">
            <w:pPr>
              <w:pStyle w:val="ConsPlusTitlePage"/>
            </w:pPr>
          </w:p>
        </w:tc>
        <w:tc>
          <w:tcPr>
            <w:tcW w:w="2665" w:type="dxa"/>
          </w:tcPr>
          <w:p w14:paraId="6C801FAC" w14:textId="77777777" w:rsidR="00171221" w:rsidRDefault="00171221">
            <w:pPr>
              <w:pStyle w:val="ConsPlusTitlePage"/>
            </w:pPr>
          </w:p>
        </w:tc>
      </w:tr>
      <w:tr w:rsidR="00171221" w14:paraId="6007F3B6" w14:textId="77777777">
        <w:tc>
          <w:tcPr>
            <w:tcW w:w="907" w:type="dxa"/>
          </w:tcPr>
          <w:p w14:paraId="20B246FB" w14:textId="77777777" w:rsidR="00171221" w:rsidRDefault="00171221">
            <w:pPr>
              <w:pStyle w:val="ConsPlusTitlePage"/>
              <w:jc w:val="center"/>
            </w:pPr>
            <w:r>
              <w:rPr>
                <w:sz w:val="22"/>
              </w:rPr>
              <w:t>373.</w:t>
            </w:r>
          </w:p>
        </w:tc>
        <w:tc>
          <w:tcPr>
            <w:tcW w:w="1077" w:type="dxa"/>
          </w:tcPr>
          <w:p w14:paraId="7259D9B5" w14:textId="77777777" w:rsidR="00171221" w:rsidRDefault="00171221">
            <w:pPr>
              <w:pStyle w:val="ConsPlusTitlePage"/>
              <w:jc w:val="center"/>
            </w:pPr>
            <w:r>
              <w:rPr>
                <w:sz w:val="22"/>
              </w:rPr>
              <w:t>H04AA</w:t>
            </w:r>
          </w:p>
        </w:tc>
        <w:tc>
          <w:tcPr>
            <w:tcW w:w="3572" w:type="dxa"/>
          </w:tcPr>
          <w:p w14:paraId="7C01DC60" w14:textId="77777777" w:rsidR="00171221" w:rsidRDefault="00171221">
            <w:pPr>
              <w:pStyle w:val="ConsPlusTitlePage"/>
            </w:pPr>
            <w:r>
              <w:rPr>
                <w:sz w:val="22"/>
              </w:rPr>
              <w:t>гормоны, расщепляющие гликоген</w:t>
            </w:r>
          </w:p>
        </w:tc>
        <w:tc>
          <w:tcPr>
            <w:tcW w:w="5386" w:type="dxa"/>
          </w:tcPr>
          <w:p w14:paraId="6E70572B" w14:textId="77777777" w:rsidR="00171221" w:rsidRDefault="00171221">
            <w:pPr>
              <w:pStyle w:val="ConsPlusTitlePage"/>
            </w:pPr>
            <w:r>
              <w:rPr>
                <w:sz w:val="22"/>
              </w:rPr>
              <w:t>глюкагон</w:t>
            </w:r>
          </w:p>
        </w:tc>
        <w:tc>
          <w:tcPr>
            <w:tcW w:w="2665" w:type="dxa"/>
          </w:tcPr>
          <w:p w14:paraId="66CCF60B"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инъекций</w:t>
            </w:r>
          </w:p>
        </w:tc>
      </w:tr>
      <w:tr w:rsidR="00171221" w14:paraId="1CB19F32" w14:textId="77777777">
        <w:tc>
          <w:tcPr>
            <w:tcW w:w="907" w:type="dxa"/>
          </w:tcPr>
          <w:p w14:paraId="2C1D86A7" w14:textId="77777777" w:rsidR="00171221" w:rsidRDefault="00171221">
            <w:pPr>
              <w:pStyle w:val="ConsPlusTitlePage"/>
              <w:jc w:val="center"/>
            </w:pPr>
            <w:r>
              <w:rPr>
                <w:sz w:val="22"/>
              </w:rPr>
              <w:t>374.</w:t>
            </w:r>
          </w:p>
        </w:tc>
        <w:tc>
          <w:tcPr>
            <w:tcW w:w="1077" w:type="dxa"/>
          </w:tcPr>
          <w:p w14:paraId="03C37FFA" w14:textId="77777777" w:rsidR="00171221" w:rsidRDefault="00171221">
            <w:pPr>
              <w:pStyle w:val="ConsPlusTitlePage"/>
              <w:jc w:val="center"/>
              <w:outlineLvl w:val="3"/>
            </w:pPr>
            <w:r>
              <w:rPr>
                <w:sz w:val="22"/>
              </w:rPr>
              <w:t>H05</w:t>
            </w:r>
          </w:p>
        </w:tc>
        <w:tc>
          <w:tcPr>
            <w:tcW w:w="3572" w:type="dxa"/>
          </w:tcPr>
          <w:p w14:paraId="7E113BFC" w14:textId="77777777" w:rsidR="00171221" w:rsidRDefault="00171221">
            <w:pPr>
              <w:pStyle w:val="ConsPlusTitlePage"/>
            </w:pPr>
            <w:r>
              <w:rPr>
                <w:sz w:val="22"/>
              </w:rPr>
              <w:t>препараты, регулирующие обмен кальция</w:t>
            </w:r>
          </w:p>
        </w:tc>
        <w:tc>
          <w:tcPr>
            <w:tcW w:w="5386" w:type="dxa"/>
          </w:tcPr>
          <w:p w14:paraId="76372C27" w14:textId="77777777" w:rsidR="00171221" w:rsidRDefault="00171221">
            <w:pPr>
              <w:pStyle w:val="ConsPlusTitlePage"/>
            </w:pPr>
          </w:p>
        </w:tc>
        <w:tc>
          <w:tcPr>
            <w:tcW w:w="2665" w:type="dxa"/>
          </w:tcPr>
          <w:p w14:paraId="3DA5CCE1" w14:textId="77777777" w:rsidR="00171221" w:rsidRDefault="00171221">
            <w:pPr>
              <w:pStyle w:val="ConsPlusTitlePage"/>
            </w:pPr>
          </w:p>
        </w:tc>
      </w:tr>
      <w:tr w:rsidR="00171221" w14:paraId="24891E32" w14:textId="77777777">
        <w:tc>
          <w:tcPr>
            <w:tcW w:w="907" w:type="dxa"/>
          </w:tcPr>
          <w:p w14:paraId="6534F144" w14:textId="77777777" w:rsidR="00171221" w:rsidRDefault="00171221">
            <w:pPr>
              <w:pStyle w:val="ConsPlusTitlePage"/>
              <w:jc w:val="center"/>
            </w:pPr>
            <w:r>
              <w:rPr>
                <w:sz w:val="22"/>
              </w:rPr>
              <w:t>375.</w:t>
            </w:r>
          </w:p>
        </w:tc>
        <w:tc>
          <w:tcPr>
            <w:tcW w:w="1077" w:type="dxa"/>
          </w:tcPr>
          <w:p w14:paraId="3B18AF12" w14:textId="77777777" w:rsidR="00171221" w:rsidRDefault="00171221">
            <w:pPr>
              <w:pStyle w:val="ConsPlusTitlePage"/>
              <w:jc w:val="center"/>
            </w:pPr>
            <w:r>
              <w:rPr>
                <w:sz w:val="22"/>
              </w:rPr>
              <w:t>H05A</w:t>
            </w:r>
          </w:p>
        </w:tc>
        <w:tc>
          <w:tcPr>
            <w:tcW w:w="3572" w:type="dxa"/>
          </w:tcPr>
          <w:p w14:paraId="3D01188F" w14:textId="77777777" w:rsidR="00171221" w:rsidRDefault="00171221">
            <w:pPr>
              <w:pStyle w:val="ConsPlusTitlePage"/>
            </w:pPr>
            <w:r>
              <w:rPr>
                <w:sz w:val="22"/>
              </w:rPr>
              <w:t>паратиреоидные гормоны и их аналоги</w:t>
            </w:r>
          </w:p>
        </w:tc>
        <w:tc>
          <w:tcPr>
            <w:tcW w:w="5386" w:type="dxa"/>
          </w:tcPr>
          <w:p w14:paraId="6E1809AD" w14:textId="77777777" w:rsidR="00171221" w:rsidRDefault="00171221">
            <w:pPr>
              <w:pStyle w:val="ConsPlusTitlePage"/>
            </w:pPr>
          </w:p>
        </w:tc>
        <w:tc>
          <w:tcPr>
            <w:tcW w:w="2665" w:type="dxa"/>
          </w:tcPr>
          <w:p w14:paraId="2B3828FC" w14:textId="77777777" w:rsidR="00171221" w:rsidRDefault="00171221">
            <w:pPr>
              <w:pStyle w:val="ConsPlusTitlePage"/>
            </w:pPr>
          </w:p>
        </w:tc>
      </w:tr>
      <w:tr w:rsidR="00171221" w14:paraId="543F1016" w14:textId="77777777">
        <w:tc>
          <w:tcPr>
            <w:tcW w:w="907" w:type="dxa"/>
          </w:tcPr>
          <w:p w14:paraId="3B58250D" w14:textId="77777777" w:rsidR="00171221" w:rsidRDefault="00171221">
            <w:pPr>
              <w:pStyle w:val="ConsPlusTitlePage"/>
              <w:jc w:val="center"/>
            </w:pPr>
            <w:r>
              <w:rPr>
                <w:sz w:val="22"/>
              </w:rPr>
              <w:t>376.</w:t>
            </w:r>
          </w:p>
        </w:tc>
        <w:tc>
          <w:tcPr>
            <w:tcW w:w="1077" w:type="dxa"/>
          </w:tcPr>
          <w:p w14:paraId="3F92491A" w14:textId="77777777" w:rsidR="00171221" w:rsidRDefault="00171221">
            <w:pPr>
              <w:pStyle w:val="ConsPlusTitlePage"/>
              <w:jc w:val="center"/>
            </w:pPr>
            <w:r>
              <w:rPr>
                <w:sz w:val="22"/>
              </w:rPr>
              <w:t>H05AA</w:t>
            </w:r>
          </w:p>
        </w:tc>
        <w:tc>
          <w:tcPr>
            <w:tcW w:w="3572" w:type="dxa"/>
          </w:tcPr>
          <w:p w14:paraId="6A0B3B11" w14:textId="77777777" w:rsidR="00171221" w:rsidRDefault="00171221">
            <w:pPr>
              <w:pStyle w:val="ConsPlusTitlePage"/>
            </w:pPr>
            <w:r>
              <w:rPr>
                <w:sz w:val="22"/>
              </w:rPr>
              <w:t>паратиреоидные гормоны и их аналоги</w:t>
            </w:r>
          </w:p>
        </w:tc>
        <w:tc>
          <w:tcPr>
            <w:tcW w:w="5386" w:type="dxa"/>
          </w:tcPr>
          <w:p w14:paraId="4BE5E619" w14:textId="77777777" w:rsidR="00171221" w:rsidRDefault="00171221">
            <w:pPr>
              <w:pStyle w:val="ConsPlusTitlePage"/>
            </w:pPr>
            <w:proofErr w:type="spellStart"/>
            <w:r>
              <w:rPr>
                <w:sz w:val="22"/>
              </w:rPr>
              <w:t>терипаратид</w:t>
            </w:r>
            <w:proofErr w:type="spellEnd"/>
          </w:p>
        </w:tc>
        <w:tc>
          <w:tcPr>
            <w:tcW w:w="2665" w:type="dxa"/>
          </w:tcPr>
          <w:p w14:paraId="4DB92EA3" w14:textId="77777777" w:rsidR="00171221" w:rsidRDefault="00171221">
            <w:pPr>
              <w:pStyle w:val="ConsPlusTitlePage"/>
            </w:pPr>
            <w:r>
              <w:rPr>
                <w:sz w:val="22"/>
              </w:rPr>
              <w:t>раствор для подкожного введения</w:t>
            </w:r>
          </w:p>
        </w:tc>
      </w:tr>
      <w:tr w:rsidR="00171221" w14:paraId="2EFE99A1" w14:textId="77777777">
        <w:tc>
          <w:tcPr>
            <w:tcW w:w="907" w:type="dxa"/>
          </w:tcPr>
          <w:p w14:paraId="1258F2EA" w14:textId="77777777" w:rsidR="00171221" w:rsidRDefault="00171221">
            <w:pPr>
              <w:pStyle w:val="ConsPlusTitlePage"/>
              <w:jc w:val="center"/>
            </w:pPr>
            <w:r>
              <w:rPr>
                <w:sz w:val="22"/>
              </w:rPr>
              <w:t>377.</w:t>
            </w:r>
          </w:p>
        </w:tc>
        <w:tc>
          <w:tcPr>
            <w:tcW w:w="1077" w:type="dxa"/>
          </w:tcPr>
          <w:p w14:paraId="796BA317" w14:textId="77777777" w:rsidR="00171221" w:rsidRDefault="00171221">
            <w:pPr>
              <w:pStyle w:val="ConsPlusTitlePage"/>
              <w:jc w:val="center"/>
            </w:pPr>
            <w:r>
              <w:rPr>
                <w:sz w:val="22"/>
              </w:rPr>
              <w:t>H05B</w:t>
            </w:r>
          </w:p>
        </w:tc>
        <w:tc>
          <w:tcPr>
            <w:tcW w:w="3572" w:type="dxa"/>
          </w:tcPr>
          <w:p w14:paraId="315CB061" w14:textId="77777777" w:rsidR="00171221" w:rsidRDefault="00171221">
            <w:pPr>
              <w:pStyle w:val="ConsPlusTitlePage"/>
            </w:pPr>
            <w:proofErr w:type="spellStart"/>
            <w:r>
              <w:rPr>
                <w:sz w:val="22"/>
              </w:rPr>
              <w:t>антипаратиреоидные</w:t>
            </w:r>
            <w:proofErr w:type="spellEnd"/>
            <w:r>
              <w:rPr>
                <w:sz w:val="22"/>
              </w:rPr>
              <w:t xml:space="preserve"> средства</w:t>
            </w:r>
          </w:p>
        </w:tc>
        <w:tc>
          <w:tcPr>
            <w:tcW w:w="5386" w:type="dxa"/>
          </w:tcPr>
          <w:p w14:paraId="4BE73900" w14:textId="77777777" w:rsidR="00171221" w:rsidRDefault="00171221">
            <w:pPr>
              <w:pStyle w:val="ConsPlusTitlePage"/>
            </w:pPr>
          </w:p>
        </w:tc>
        <w:tc>
          <w:tcPr>
            <w:tcW w:w="2665" w:type="dxa"/>
          </w:tcPr>
          <w:p w14:paraId="0082A4F2" w14:textId="77777777" w:rsidR="00171221" w:rsidRDefault="00171221">
            <w:pPr>
              <w:pStyle w:val="ConsPlusTitlePage"/>
            </w:pPr>
          </w:p>
        </w:tc>
      </w:tr>
      <w:tr w:rsidR="00171221" w14:paraId="34F487D8" w14:textId="77777777">
        <w:tc>
          <w:tcPr>
            <w:tcW w:w="907" w:type="dxa"/>
          </w:tcPr>
          <w:p w14:paraId="7858746D" w14:textId="77777777" w:rsidR="00171221" w:rsidRDefault="00171221">
            <w:pPr>
              <w:pStyle w:val="ConsPlusTitlePage"/>
              <w:jc w:val="center"/>
            </w:pPr>
            <w:r>
              <w:rPr>
                <w:sz w:val="22"/>
              </w:rPr>
              <w:t>378.</w:t>
            </w:r>
          </w:p>
        </w:tc>
        <w:tc>
          <w:tcPr>
            <w:tcW w:w="1077" w:type="dxa"/>
          </w:tcPr>
          <w:p w14:paraId="7477751D" w14:textId="77777777" w:rsidR="00171221" w:rsidRDefault="00171221">
            <w:pPr>
              <w:pStyle w:val="ConsPlusTitlePage"/>
              <w:jc w:val="center"/>
            </w:pPr>
            <w:r>
              <w:rPr>
                <w:sz w:val="22"/>
              </w:rPr>
              <w:t>H05BA</w:t>
            </w:r>
          </w:p>
        </w:tc>
        <w:tc>
          <w:tcPr>
            <w:tcW w:w="3572" w:type="dxa"/>
          </w:tcPr>
          <w:p w14:paraId="25D4D757" w14:textId="77777777" w:rsidR="00171221" w:rsidRDefault="00171221">
            <w:pPr>
              <w:pStyle w:val="ConsPlusTitlePage"/>
            </w:pPr>
            <w:r>
              <w:rPr>
                <w:sz w:val="22"/>
              </w:rPr>
              <w:t>препараты кальцитонина</w:t>
            </w:r>
          </w:p>
        </w:tc>
        <w:tc>
          <w:tcPr>
            <w:tcW w:w="5386" w:type="dxa"/>
          </w:tcPr>
          <w:p w14:paraId="7155FD8B" w14:textId="77777777" w:rsidR="00171221" w:rsidRDefault="00171221">
            <w:pPr>
              <w:pStyle w:val="ConsPlusTitlePage"/>
            </w:pPr>
            <w:r>
              <w:rPr>
                <w:sz w:val="22"/>
              </w:rPr>
              <w:t>кальцитонин</w:t>
            </w:r>
          </w:p>
        </w:tc>
        <w:tc>
          <w:tcPr>
            <w:tcW w:w="2665" w:type="dxa"/>
          </w:tcPr>
          <w:p w14:paraId="0AECAEA4" w14:textId="77777777" w:rsidR="00171221" w:rsidRDefault="00171221">
            <w:pPr>
              <w:pStyle w:val="ConsPlusTitlePage"/>
            </w:pPr>
            <w:r>
              <w:rPr>
                <w:sz w:val="22"/>
              </w:rPr>
              <w:t>раствор для инъекций</w:t>
            </w:r>
          </w:p>
        </w:tc>
      </w:tr>
      <w:tr w:rsidR="00171221" w14:paraId="594394CD" w14:textId="77777777">
        <w:tc>
          <w:tcPr>
            <w:tcW w:w="907" w:type="dxa"/>
          </w:tcPr>
          <w:p w14:paraId="240C4123" w14:textId="77777777" w:rsidR="00171221" w:rsidRDefault="00171221">
            <w:pPr>
              <w:pStyle w:val="ConsPlusTitlePage"/>
              <w:jc w:val="center"/>
            </w:pPr>
            <w:r>
              <w:rPr>
                <w:sz w:val="22"/>
              </w:rPr>
              <w:t>379.</w:t>
            </w:r>
          </w:p>
        </w:tc>
        <w:tc>
          <w:tcPr>
            <w:tcW w:w="1077" w:type="dxa"/>
            <w:vMerge w:val="restart"/>
          </w:tcPr>
          <w:p w14:paraId="052BA320" w14:textId="77777777" w:rsidR="00171221" w:rsidRDefault="00171221">
            <w:pPr>
              <w:pStyle w:val="ConsPlusTitlePage"/>
              <w:jc w:val="center"/>
            </w:pPr>
            <w:r>
              <w:rPr>
                <w:sz w:val="22"/>
              </w:rPr>
              <w:t>H05BX</w:t>
            </w:r>
          </w:p>
        </w:tc>
        <w:tc>
          <w:tcPr>
            <w:tcW w:w="3572" w:type="dxa"/>
            <w:vMerge w:val="restart"/>
          </w:tcPr>
          <w:p w14:paraId="761DBA12" w14:textId="77777777" w:rsidR="00171221" w:rsidRDefault="00171221">
            <w:pPr>
              <w:pStyle w:val="ConsPlusTitlePage"/>
            </w:pPr>
            <w:r>
              <w:rPr>
                <w:sz w:val="22"/>
              </w:rPr>
              <w:t xml:space="preserve">прочие </w:t>
            </w:r>
            <w:proofErr w:type="spellStart"/>
            <w:r>
              <w:rPr>
                <w:sz w:val="22"/>
              </w:rPr>
              <w:t>антипаратиреоидные</w:t>
            </w:r>
            <w:proofErr w:type="spellEnd"/>
            <w:r>
              <w:rPr>
                <w:sz w:val="22"/>
              </w:rPr>
              <w:t xml:space="preserve"> препараты</w:t>
            </w:r>
          </w:p>
        </w:tc>
        <w:tc>
          <w:tcPr>
            <w:tcW w:w="5386" w:type="dxa"/>
          </w:tcPr>
          <w:p w14:paraId="6D782E43" w14:textId="77777777" w:rsidR="00171221" w:rsidRDefault="00171221">
            <w:pPr>
              <w:pStyle w:val="ConsPlusTitlePage"/>
            </w:pPr>
            <w:proofErr w:type="spellStart"/>
            <w:r>
              <w:rPr>
                <w:sz w:val="22"/>
              </w:rPr>
              <w:t>парикальцитол</w:t>
            </w:r>
            <w:proofErr w:type="spellEnd"/>
          </w:p>
        </w:tc>
        <w:tc>
          <w:tcPr>
            <w:tcW w:w="2665" w:type="dxa"/>
          </w:tcPr>
          <w:p w14:paraId="3693A592" w14:textId="77777777" w:rsidR="00171221" w:rsidRDefault="00171221">
            <w:pPr>
              <w:pStyle w:val="ConsPlusTitlePage"/>
            </w:pPr>
            <w:r>
              <w:rPr>
                <w:sz w:val="22"/>
              </w:rPr>
              <w:t>капсулы</w:t>
            </w:r>
          </w:p>
        </w:tc>
      </w:tr>
      <w:tr w:rsidR="00171221" w14:paraId="620371A5" w14:textId="77777777">
        <w:tc>
          <w:tcPr>
            <w:tcW w:w="907" w:type="dxa"/>
          </w:tcPr>
          <w:p w14:paraId="10B0503F" w14:textId="77777777" w:rsidR="00171221" w:rsidRDefault="00171221">
            <w:pPr>
              <w:pStyle w:val="ConsPlusTitlePage"/>
              <w:jc w:val="center"/>
            </w:pPr>
            <w:r>
              <w:rPr>
                <w:sz w:val="22"/>
              </w:rPr>
              <w:t>380.</w:t>
            </w:r>
          </w:p>
        </w:tc>
        <w:tc>
          <w:tcPr>
            <w:tcW w:w="1077" w:type="dxa"/>
            <w:vMerge/>
          </w:tcPr>
          <w:p w14:paraId="57033735" w14:textId="77777777" w:rsidR="00171221" w:rsidRDefault="00171221">
            <w:pPr>
              <w:pStyle w:val="ConsPlusTitlePage"/>
            </w:pPr>
          </w:p>
        </w:tc>
        <w:tc>
          <w:tcPr>
            <w:tcW w:w="3572" w:type="dxa"/>
            <w:vMerge/>
          </w:tcPr>
          <w:p w14:paraId="3169E08B" w14:textId="77777777" w:rsidR="00171221" w:rsidRDefault="00171221">
            <w:pPr>
              <w:pStyle w:val="ConsPlusTitlePage"/>
            </w:pPr>
          </w:p>
        </w:tc>
        <w:tc>
          <w:tcPr>
            <w:tcW w:w="5386" w:type="dxa"/>
          </w:tcPr>
          <w:p w14:paraId="45D80ABD" w14:textId="77777777" w:rsidR="00171221" w:rsidRDefault="00171221">
            <w:pPr>
              <w:pStyle w:val="ConsPlusTitlePage"/>
            </w:pPr>
            <w:proofErr w:type="spellStart"/>
            <w:r>
              <w:rPr>
                <w:sz w:val="22"/>
              </w:rPr>
              <w:t>цинакалцет</w:t>
            </w:r>
            <w:proofErr w:type="spellEnd"/>
          </w:p>
        </w:tc>
        <w:tc>
          <w:tcPr>
            <w:tcW w:w="2665" w:type="dxa"/>
          </w:tcPr>
          <w:p w14:paraId="0C20D120" w14:textId="77777777" w:rsidR="00171221" w:rsidRDefault="00171221">
            <w:pPr>
              <w:pStyle w:val="ConsPlusTitlePage"/>
            </w:pPr>
            <w:r>
              <w:rPr>
                <w:sz w:val="22"/>
              </w:rPr>
              <w:t>таблетки, покрытые пленочной оболочкой</w:t>
            </w:r>
          </w:p>
        </w:tc>
      </w:tr>
      <w:tr w:rsidR="00171221" w14:paraId="7B7F4236" w14:textId="77777777">
        <w:tc>
          <w:tcPr>
            <w:tcW w:w="907" w:type="dxa"/>
          </w:tcPr>
          <w:p w14:paraId="392BA98C" w14:textId="77777777" w:rsidR="00171221" w:rsidRDefault="00171221">
            <w:pPr>
              <w:pStyle w:val="ConsPlusTitlePage"/>
              <w:jc w:val="center"/>
            </w:pPr>
            <w:r>
              <w:rPr>
                <w:sz w:val="22"/>
              </w:rPr>
              <w:t>381.</w:t>
            </w:r>
          </w:p>
        </w:tc>
        <w:tc>
          <w:tcPr>
            <w:tcW w:w="1077" w:type="dxa"/>
            <w:vMerge/>
          </w:tcPr>
          <w:p w14:paraId="5B143B32" w14:textId="77777777" w:rsidR="00171221" w:rsidRDefault="00171221">
            <w:pPr>
              <w:pStyle w:val="ConsPlusTitlePage"/>
            </w:pPr>
          </w:p>
        </w:tc>
        <w:tc>
          <w:tcPr>
            <w:tcW w:w="3572" w:type="dxa"/>
            <w:vMerge/>
          </w:tcPr>
          <w:p w14:paraId="322FD71D" w14:textId="77777777" w:rsidR="00171221" w:rsidRDefault="00171221">
            <w:pPr>
              <w:pStyle w:val="ConsPlusTitlePage"/>
            </w:pPr>
          </w:p>
        </w:tc>
        <w:tc>
          <w:tcPr>
            <w:tcW w:w="5386" w:type="dxa"/>
          </w:tcPr>
          <w:p w14:paraId="705C473A" w14:textId="77777777" w:rsidR="00171221" w:rsidRDefault="00171221">
            <w:pPr>
              <w:pStyle w:val="ConsPlusTitlePage"/>
            </w:pPr>
            <w:proofErr w:type="spellStart"/>
            <w:r>
              <w:rPr>
                <w:sz w:val="22"/>
              </w:rPr>
              <w:t>этелкальцетид</w:t>
            </w:r>
            <w:proofErr w:type="spellEnd"/>
          </w:p>
        </w:tc>
        <w:tc>
          <w:tcPr>
            <w:tcW w:w="2665" w:type="dxa"/>
          </w:tcPr>
          <w:p w14:paraId="1F257827" w14:textId="77777777" w:rsidR="00171221" w:rsidRDefault="00171221">
            <w:pPr>
              <w:pStyle w:val="ConsPlusTitlePage"/>
            </w:pPr>
            <w:r>
              <w:rPr>
                <w:sz w:val="22"/>
              </w:rPr>
              <w:t>раствор для внутривенного введения</w:t>
            </w:r>
          </w:p>
        </w:tc>
      </w:tr>
      <w:tr w:rsidR="00171221" w14:paraId="3F4360FD" w14:textId="77777777">
        <w:tc>
          <w:tcPr>
            <w:tcW w:w="907" w:type="dxa"/>
          </w:tcPr>
          <w:p w14:paraId="5C1C0DD9" w14:textId="77777777" w:rsidR="00171221" w:rsidRDefault="00171221">
            <w:pPr>
              <w:pStyle w:val="ConsPlusTitlePage"/>
              <w:jc w:val="center"/>
            </w:pPr>
            <w:r>
              <w:rPr>
                <w:sz w:val="22"/>
              </w:rPr>
              <w:t>382.</w:t>
            </w:r>
          </w:p>
        </w:tc>
        <w:tc>
          <w:tcPr>
            <w:tcW w:w="1077" w:type="dxa"/>
          </w:tcPr>
          <w:p w14:paraId="3B4C1DF7" w14:textId="77777777" w:rsidR="00171221" w:rsidRDefault="00171221">
            <w:pPr>
              <w:pStyle w:val="ConsPlusTitlePage"/>
              <w:jc w:val="center"/>
              <w:outlineLvl w:val="2"/>
            </w:pPr>
            <w:r>
              <w:rPr>
                <w:sz w:val="22"/>
              </w:rPr>
              <w:t>J</w:t>
            </w:r>
          </w:p>
        </w:tc>
        <w:tc>
          <w:tcPr>
            <w:tcW w:w="3572" w:type="dxa"/>
          </w:tcPr>
          <w:p w14:paraId="7226684A" w14:textId="77777777" w:rsidR="00171221" w:rsidRDefault="00171221">
            <w:pPr>
              <w:pStyle w:val="ConsPlusTitlePage"/>
            </w:pPr>
            <w:r>
              <w:rPr>
                <w:sz w:val="22"/>
              </w:rPr>
              <w:t>противомикробные препараты системного действия</w:t>
            </w:r>
          </w:p>
        </w:tc>
        <w:tc>
          <w:tcPr>
            <w:tcW w:w="5386" w:type="dxa"/>
          </w:tcPr>
          <w:p w14:paraId="467BDDBD" w14:textId="77777777" w:rsidR="00171221" w:rsidRDefault="00171221">
            <w:pPr>
              <w:pStyle w:val="ConsPlusTitlePage"/>
            </w:pPr>
          </w:p>
        </w:tc>
        <w:tc>
          <w:tcPr>
            <w:tcW w:w="2665" w:type="dxa"/>
          </w:tcPr>
          <w:p w14:paraId="18F66312" w14:textId="77777777" w:rsidR="00171221" w:rsidRDefault="00171221">
            <w:pPr>
              <w:pStyle w:val="ConsPlusTitlePage"/>
            </w:pPr>
          </w:p>
        </w:tc>
      </w:tr>
      <w:tr w:rsidR="00171221" w14:paraId="135A25D3" w14:textId="77777777">
        <w:tc>
          <w:tcPr>
            <w:tcW w:w="907" w:type="dxa"/>
          </w:tcPr>
          <w:p w14:paraId="16EC8D46" w14:textId="77777777" w:rsidR="00171221" w:rsidRDefault="00171221">
            <w:pPr>
              <w:pStyle w:val="ConsPlusTitlePage"/>
              <w:jc w:val="center"/>
            </w:pPr>
            <w:r>
              <w:rPr>
                <w:sz w:val="22"/>
              </w:rPr>
              <w:t>383.</w:t>
            </w:r>
          </w:p>
        </w:tc>
        <w:tc>
          <w:tcPr>
            <w:tcW w:w="1077" w:type="dxa"/>
          </w:tcPr>
          <w:p w14:paraId="0BF47539" w14:textId="77777777" w:rsidR="00171221" w:rsidRDefault="00171221">
            <w:pPr>
              <w:pStyle w:val="ConsPlusTitlePage"/>
              <w:jc w:val="center"/>
              <w:outlineLvl w:val="3"/>
            </w:pPr>
            <w:r>
              <w:rPr>
                <w:sz w:val="22"/>
              </w:rPr>
              <w:t>J01</w:t>
            </w:r>
          </w:p>
        </w:tc>
        <w:tc>
          <w:tcPr>
            <w:tcW w:w="3572" w:type="dxa"/>
          </w:tcPr>
          <w:p w14:paraId="3C41C76D" w14:textId="77777777" w:rsidR="00171221" w:rsidRDefault="00171221">
            <w:pPr>
              <w:pStyle w:val="ConsPlusTitlePage"/>
            </w:pPr>
            <w:r>
              <w:rPr>
                <w:sz w:val="22"/>
              </w:rPr>
              <w:t>антибактериальные препараты системного действия</w:t>
            </w:r>
          </w:p>
        </w:tc>
        <w:tc>
          <w:tcPr>
            <w:tcW w:w="5386" w:type="dxa"/>
          </w:tcPr>
          <w:p w14:paraId="428C7185" w14:textId="77777777" w:rsidR="00171221" w:rsidRDefault="00171221">
            <w:pPr>
              <w:pStyle w:val="ConsPlusTitlePage"/>
            </w:pPr>
          </w:p>
        </w:tc>
        <w:tc>
          <w:tcPr>
            <w:tcW w:w="2665" w:type="dxa"/>
          </w:tcPr>
          <w:p w14:paraId="20EBDBC0" w14:textId="77777777" w:rsidR="00171221" w:rsidRDefault="00171221">
            <w:pPr>
              <w:pStyle w:val="ConsPlusTitlePage"/>
            </w:pPr>
          </w:p>
        </w:tc>
      </w:tr>
      <w:tr w:rsidR="00171221" w14:paraId="0BB9DCF7" w14:textId="77777777">
        <w:tc>
          <w:tcPr>
            <w:tcW w:w="907" w:type="dxa"/>
          </w:tcPr>
          <w:p w14:paraId="0469D7AA" w14:textId="77777777" w:rsidR="00171221" w:rsidRDefault="00171221">
            <w:pPr>
              <w:pStyle w:val="ConsPlusTitlePage"/>
              <w:jc w:val="center"/>
            </w:pPr>
            <w:r>
              <w:rPr>
                <w:sz w:val="22"/>
              </w:rPr>
              <w:lastRenderedPageBreak/>
              <w:t>384.</w:t>
            </w:r>
          </w:p>
        </w:tc>
        <w:tc>
          <w:tcPr>
            <w:tcW w:w="1077" w:type="dxa"/>
          </w:tcPr>
          <w:p w14:paraId="6B833739" w14:textId="77777777" w:rsidR="00171221" w:rsidRDefault="00171221">
            <w:pPr>
              <w:pStyle w:val="ConsPlusTitlePage"/>
              <w:jc w:val="center"/>
            </w:pPr>
            <w:r>
              <w:rPr>
                <w:sz w:val="22"/>
              </w:rPr>
              <w:t>J01A</w:t>
            </w:r>
          </w:p>
        </w:tc>
        <w:tc>
          <w:tcPr>
            <w:tcW w:w="3572" w:type="dxa"/>
          </w:tcPr>
          <w:p w14:paraId="23EA74D4" w14:textId="77777777" w:rsidR="00171221" w:rsidRDefault="00171221">
            <w:pPr>
              <w:pStyle w:val="ConsPlusTitlePage"/>
            </w:pPr>
            <w:r>
              <w:rPr>
                <w:sz w:val="22"/>
              </w:rPr>
              <w:t>тетрациклины</w:t>
            </w:r>
          </w:p>
        </w:tc>
        <w:tc>
          <w:tcPr>
            <w:tcW w:w="5386" w:type="dxa"/>
          </w:tcPr>
          <w:p w14:paraId="7490AAE0" w14:textId="77777777" w:rsidR="00171221" w:rsidRDefault="00171221">
            <w:pPr>
              <w:pStyle w:val="ConsPlusTitlePage"/>
            </w:pPr>
          </w:p>
        </w:tc>
        <w:tc>
          <w:tcPr>
            <w:tcW w:w="2665" w:type="dxa"/>
          </w:tcPr>
          <w:p w14:paraId="6CF8469D" w14:textId="77777777" w:rsidR="00171221" w:rsidRDefault="00171221">
            <w:pPr>
              <w:pStyle w:val="ConsPlusTitlePage"/>
            </w:pPr>
          </w:p>
        </w:tc>
      </w:tr>
      <w:tr w:rsidR="00171221" w14:paraId="6708AB65" w14:textId="77777777">
        <w:tc>
          <w:tcPr>
            <w:tcW w:w="907" w:type="dxa"/>
          </w:tcPr>
          <w:p w14:paraId="745EA0CE" w14:textId="77777777" w:rsidR="00171221" w:rsidRDefault="00171221">
            <w:pPr>
              <w:pStyle w:val="ConsPlusTitlePage"/>
              <w:jc w:val="center"/>
            </w:pPr>
            <w:r>
              <w:rPr>
                <w:sz w:val="22"/>
              </w:rPr>
              <w:t>385.</w:t>
            </w:r>
          </w:p>
        </w:tc>
        <w:tc>
          <w:tcPr>
            <w:tcW w:w="1077" w:type="dxa"/>
            <w:vMerge w:val="restart"/>
          </w:tcPr>
          <w:p w14:paraId="6D4BFE10" w14:textId="77777777" w:rsidR="00171221" w:rsidRDefault="00171221">
            <w:pPr>
              <w:pStyle w:val="ConsPlusTitlePage"/>
              <w:jc w:val="center"/>
            </w:pPr>
            <w:r>
              <w:rPr>
                <w:sz w:val="22"/>
              </w:rPr>
              <w:t>J01AA</w:t>
            </w:r>
          </w:p>
        </w:tc>
        <w:tc>
          <w:tcPr>
            <w:tcW w:w="3572" w:type="dxa"/>
            <w:vMerge w:val="restart"/>
          </w:tcPr>
          <w:p w14:paraId="175E9623" w14:textId="77777777" w:rsidR="00171221" w:rsidRDefault="00171221">
            <w:pPr>
              <w:pStyle w:val="ConsPlusTitlePage"/>
            </w:pPr>
            <w:r>
              <w:rPr>
                <w:sz w:val="22"/>
              </w:rPr>
              <w:t>тетрациклины</w:t>
            </w:r>
          </w:p>
        </w:tc>
        <w:tc>
          <w:tcPr>
            <w:tcW w:w="5386" w:type="dxa"/>
          </w:tcPr>
          <w:p w14:paraId="22B28CF7" w14:textId="77777777" w:rsidR="00171221" w:rsidRDefault="00171221">
            <w:pPr>
              <w:pStyle w:val="ConsPlusTitlePage"/>
            </w:pPr>
            <w:proofErr w:type="spellStart"/>
            <w:r>
              <w:rPr>
                <w:sz w:val="22"/>
              </w:rPr>
              <w:t>доксициклин</w:t>
            </w:r>
            <w:proofErr w:type="spellEnd"/>
            <w:r>
              <w:rPr>
                <w:sz w:val="22"/>
              </w:rPr>
              <w:t xml:space="preserve"> </w:t>
            </w:r>
            <w:hyperlink w:anchor="P10193">
              <w:r>
                <w:rPr>
                  <w:color w:val="0000FF"/>
                  <w:sz w:val="22"/>
                </w:rPr>
                <w:t>&lt;3&gt;</w:t>
              </w:r>
            </w:hyperlink>
          </w:p>
        </w:tc>
        <w:tc>
          <w:tcPr>
            <w:tcW w:w="2665" w:type="dxa"/>
          </w:tcPr>
          <w:p w14:paraId="36D6A7D0" w14:textId="77777777" w:rsidR="00171221" w:rsidRDefault="00171221">
            <w:pPr>
              <w:pStyle w:val="ConsPlusTitlePage"/>
            </w:pPr>
            <w:r>
              <w:rPr>
                <w:sz w:val="22"/>
              </w:rPr>
              <w:t>капсулы;</w:t>
            </w:r>
          </w:p>
          <w:p w14:paraId="63F0A65C" w14:textId="77777777" w:rsidR="00171221" w:rsidRDefault="00171221">
            <w:pPr>
              <w:pStyle w:val="ConsPlusTitlePage"/>
            </w:pPr>
            <w:r>
              <w:rPr>
                <w:sz w:val="22"/>
              </w:rPr>
              <w:t>таблетки;</w:t>
            </w:r>
          </w:p>
          <w:p w14:paraId="222B026C" w14:textId="77777777" w:rsidR="00171221" w:rsidRDefault="00171221">
            <w:pPr>
              <w:pStyle w:val="ConsPlusTitlePage"/>
            </w:pPr>
            <w:r>
              <w:rPr>
                <w:sz w:val="22"/>
              </w:rPr>
              <w:t>таблетки диспергируемые</w:t>
            </w:r>
          </w:p>
        </w:tc>
      </w:tr>
      <w:tr w:rsidR="00171221" w14:paraId="696F544A" w14:textId="77777777">
        <w:tc>
          <w:tcPr>
            <w:tcW w:w="907" w:type="dxa"/>
          </w:tcPr>
          <w:p w14:paraId="52A42A71" w14:textId="77777777" w:rsidR="00171221" w:rsidRDefault="00171221">
            <w:pPr>
              <w:pStyle w:val="ConsPlusTitlePage"/>
              <w:jc w:val="center"/>
            </w:pPr>
            <w:r>
              <w:rPr>
                <w:sz w:val="22"/>
              </w:rPr>
              <w:t>386.</w:t>
            </w:r>
          </w:p>
        </w:tc>
        <w:tc>
          <w:tcPr>
            <w:tcW w:w="1077" w:type="dxa"/>
            <w:vMerge/>
          </w:tcPr>
          <w:p w14:paraId="7EFD0857" w14:textId="77777777" w:rsidR="00171221" w:rsidRDefault="00171221">
            <w:pPr>
              <w:pStyle w:val="ConsPlusTitlePage"/>
            </w:pPr>
          </w:p>
        </w:tc>
        <w:tc>
          <w:tcPr>
            <w:tcW w:w="3572" w:type="dxa"/>
            <w:vMerge/>
          </w:tcPr>
          <w:p w14:paraId="4C35E2E6" w14:textId="77777777" w:rsidR="00171221" w:rsidRDefault="00171221">
            <w:pPr>
              <w:pStyle w:val="ConsPlusTitlePage"/>
            </w:pPr>
          </w:p>
        </w:tc>
        <w:tc>
          <w:tcPr>
            <w:tcW w:w="5386" w:type="dxa"/>
          </w:tcPr>
          <w:p w14:paraId="4A4E5D9B" w14:textId="77777777" w:rsidR="00171221" w:rsidRDefault="00171221">
            <w:pPr>
              <w:pStyle w:val="ConsPlusTitlePage"/>
            </w:pPr>
            <w:proofErr w:type="spellStart"/>
            <w:r>
              <w:rPr>
                <w:sz w:val="22"/>
              </w:rPr>
              <w:t>тигециклин</w:t>
            </w:r>
            <w:proofErr w:type="spellEnd"/>
          </w:p>
        </w:tc>
        <w:tc>
          <w:tcPr>
            <w:tcW w:w="2665" w:type="dxa"/>
          </w:tcPr>
          <w:p w14:paraId="3B69EB2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659DAC6B" w14:textId="77777777">
        <w:tc>
          <w:tcPr>
            <w:tcW w:w="907" w:type="dxa"/>
          </w:tcPr>
          <w:p w14:paraId="6F019743" w14:textId="77777777" w:rsidR="00171221" w:rsidRDefault="00171221">
            <w:pPr>
              <w:pStyle w:val="ConsPlusTitlePage"/>
              <w:jc w:val="center"/>
            </w:pPr>
            <w:r>
              <w:rPr>
                <w:sz w:val="22"/>
              </w:rPr>
              <w:t>387.</w:t>
            </w:r>
          </w:p>
        </w:tc>
        <w:tc>
          <w:tcPr>
            <w:tcW w:w="1077" w:type="dxa"/>
          </w:tcPr>
          <w:p w14:paraId="2B14D343" w14:textId="77777777" w:rsidR="00171221" w:rsidRDefault="00171221">
            <w:pPr>
              <w:pStyle w:val="ConsPlusTitlePage"/>
              <w:jc w:val="center"/>
            </w:pPr>
            <w:r>
              <w:rPr>
                <w:sz w:val="22"/>
              </w:rPr>
              <w:t>J01B</w:t>
            </w:r>
          </w:p>
        </w:tc>
        <w:tc>
          <w:tcPr>
            <w:tcW w:w="3572" w:type="dxa"/>
          </w:tcPr>
          <w:p w14:paraId="58F976CC" w14:textId="77777777" w:rsidR="00171221" w:rsidRDefault="00171221">
            <w:pPr>
              <w:pStyle w:val="ConsPlusTitlePage"/>
            </w:pPr>
            <w:proofErr w:type="spellStart"/>
            <w:r>
              <w:rPr>
                <w:sz w:val="22"/>
              </w:rPr>
              <w:t>амфениколы</w:t>
            </w:r>
            <w:proofErr w:type="spellEnd"/>
          </w:p>
        </w:tc>
        <w:tc>
          <w:tcPr>
            <w:tcW w:w="5386" w:type="dxa"/>
          </w:tcPr>
          <w:p w14:paraId="754F588E" w14:textId="77777777" w:rsidR="00171221" w:rsidRDefault="00171221">
            <w:pPr>
              <w:pStyle w:val="ConsPlusTitlePage"/>
            </w:pPr>
          </w:p>
        </w:tc>
        <w:tc>
          <w:tcPr>
            <w:tcW w:w="2665" w:type="dxa"/>
          </w:tcPr>
          <w:p w14:paraId="000547BC" w14:textId="77777777" w:rsidR="00171221" w:rsidRDefault="00171221">
            <w:pPr>
              <w:pStyle w:val="ConsPlusTitlePage"/>
            </w:pPr>
          </w:p>
        </w:tc>
      </w:tr>
      <w:tr w:rsidR="00171221" w14:paraId="411AD713" w14:textId="77777777">
        <w:tc>
          <w:tcPr>
            <w:tcW w:w="907" w:type="dxa"/>
          </w:tcPr>
          <w:p w14:paraId="6CEC7CC1" w14:textId="77777777" w:rsidR="00171221" w:rsidRDefault="00171221">
            <w:pPr>
              <w:pStyle w:val="ConsPlusTitlePage"/>
              <w:jc w:val="center"/>
            </w:pPr>
            <w:r>
              <w:rPr>
                <w:sz w:val="22"/>
              </w:rPr>
              <w:t>388.</w:t>
            </w:r>
          </w:p>
        </w:tc>
        <w:tc>
          <w:tcPr>
            <w:tcW w:w="1077" w:type="dxa"/>
          </w:tcPr>
          <w:p w14:paraId="477AF7CA" w14:textId="77777777" w:rsidR="00171221" w:rsidRDefault="00171221">
            <w:pPr>
              <w:pStyle w:val="ConsPlusTitlePage"/>
              <w:jc w:val="center"/>
            </w:pPr>
            <w:r>
              <w:rPr>
                <w:sz w:val="22"/>
              </w:rPr>
              <w:t>J01BA</w:t>
            </w:r>
          </w:p>
        </w:tc>
        <w:tc>
          <w:tcPr>
            <w:tcW w:w="3572" w:type="dxa"/>
          </w:tcPr>
          <w:p w14:paraId="5380EE01" w14:textId="77777777" w:rsidR="00171221" w:rsidRDefault="00171221">
            <w:pPr>
              <w:pStyle w:val="ConsPlusTitlePage"/>
            </w:pPr>
            <w:proofErr w:type="spellStart"/>
            <w:r>
              <w:rPr>
                <w:sz w:val="22"/>
              </w:rPr>
              <w:t>амфениколы</w:t>
            </w:r>
            <w:proofErr w:type="spellEnd"/>
          </w:p>
        </w:tc>
        <w:tc>
          <w:tcPr>
            <w:tcW w:w="5386" w:type="dxa"/>
          </w:tcPr>
          <w:p w14:paraId="14376C3D" w14:textId="77777777" w:rsidR="00171221" w:rsidRDefault="00171221">
            <w:pPr>
              <w:pStyle w:val="ConsPlusTitlePage"/>
            </w:pPr>
            <w:r>
              <w:rPr>
                <w:sz w:val="22"/>
              </w:rPr>
              <w:t>хлорамфеникол</w:t>
            </w:r>
          </w:p>
        </w:tc>
        <w:tc>
          <w:tcPr>
            <w:tcW w:w="2665" w:type="dxa"/>
          </w:tcPr>
          <w:p w14:paraId="2D402BC4" w14:textId="77777777" w:rsidR="00171221" w:rsidRDefault="00171221">
            <w:pPr>
              <w:pStyle w:val="ConsPlusTitlePage"/>
            </w:pPr>
            <w:r>
              <w:rPr>
                <w:sz w:val="22"/>
              </w:rPr>
              <w:t>таблетки;</w:t>
            </w:r>
          </w:p>
          <w:p w14:paraId="11DBBC3F" w14:textId="77777777" w:rsidR="00171221" w:rsidRDefault="00171221">
            <w:pPr>
              <w:pStyle w:val="ConsPlusTitlePage"/>
            </w:pPr>
            <w:r>
              <w:rPr>
                <w:sz w:val="22"/>
              </w:rPr>
              <w:t>таблетки, покрытые оболочкой;</w:t>
            </w:r>
          </w:p>
          <w:p w14:paraId="35D17FA6" w14:textId="77777777" w:rsidR="00171221" w:rsidRDefault="00171221">
            <w:pPr>
              <w:pStyle w:val="ConsPlusTitlePage"/>
            </w:pPr>
            <w:r>
              <w:rPr>
                <w:sz w:val="22"/>
              </w:rPr>
              <w:t>таблетки, покрытые пленочной оболочкой</w:t>
            </w:r>
          </w:p>
        </w:tc>
      </w:tr>
      <w:tr w:rsidR="00171221" w14:paraId="49C8E459" w14:textId="77777777">
        <w:tc>
          <w:tcPr>
            <w:tcW w:w="907" w:type="dxa"/>
          </w:tcPr>
          <w:p w14:paraId="3DB9D097" w14:textId="77777777" w:rsidR="00171221" w:rsidRDefault="00171221">
            <w:pPr>
              <w:pStyle w:val="ConsPlusTitlePage"/>
              <w:jc w:val="center"/>
            </w:pPr>
            <w:r>
              <w:rPr>
                <w:sz w:val="22"/>
              </w:rPr>
              <w:t>389.</w:t>
            </w:r>
          </w:p>
        </w:tc>
        <w:tc>
          <w:tcPr>
            <w:tcW w:w="1077" w:type="dxa"/>
          </w:tcPr>
          <w:p w14:paraId="1C83FEC9" w14:textId="77777777" w:rsidR="00171221" w:rsidRDefault="00171221">
            <w:pPr>
              <w:pStyle w:val="ConsPlusTitlePage"/>
              <w:jc w:val="center"/>
            </w:pPr>
            <w:r>
              <w:rPr>
                <w:sz w:val="22"/>
              </w:rPr>
              <w:t>J01C</w:t>
            </w:r>
          </w:p>
        </w:tc>
        <w:tc>
          <w:tcPr>
            <w:tcW w:w="3572" w:type="dxa"/>
          </w:tcPr>
          <w:p w14:paraId="0ED214E7" w14:textId="77777777" w:rsidR="00171221" w:rsidRDefault="00171221">
            <w:pPr>
              <w:pStyle w:val="ConsPlusTitlePage"/>
            </w:pPr>
            <w:r>
              <w:rPr>
                <w:sz w:val="22"/>
              </w:rPr>
              <w:t>бета-</w:t>
            </w:r>
            <w:proofErr w:type="spellStart"/>
            <w:r>
              <w:rPr>
                <w:sz w:val="22"/>
              </w:rPr>
              <w:t>лактамные</w:t>
            </w:r>
            <w:proofErr w:type="spellEnd"/>
            <w:r>
              <w:rPr>
                <w:sz w:val="22"/>
              </w:rPr>
              <w:t xml:space="preserve"> антибактериальные препараты: пенициллины</w:t>
            </w:r>
          </w:p>
        </w:tc>
        <w:tc>
          <w:tcPr>
            <w:tcW w:w="5386" w:type="dxa"/>
          </w:tcPr>
          <w:p w14:paraId="2C789805" w14:textId="77777777" w:rsidR="00171221" w:rsidRDefault="00171221">
            <w:pPr>
              <w:pStyle w:val="ConsPlusTitlePage"/>
            </w:pPr>
          </w:p>
        </w:tc>
        <w:tc>
          <w:tcPr>
            <w:tcW w:w="2665" w:type="dxa"/>
          </w:tcPr>
          <w:p w14:paraId="296CB0D7" w14:textId="77777777" w:rsidR="00171221" w:rsidRDefault="00171221">
            <w:pPr>
              <w:pStyle w:val="ConsPlusTitlePage"/>
            </w:pPr>
          </w:p>
        </w:tc>
      </w:tr>
      <w:tr w:rsidR="00171221" w14:paraId="52E49B7A" w14:textId="77777777">
        <w:tc>
          <w:tcPr>
            <w:tcW w:w="907" w:type="dxa"/>
          </w:tcPr>
          <w:p w14:paraId="3AED05AC" w14:textId="77777777" w:rsidR="00171221" w:rsidRDefault="00171221">
            <w:pPr>
              <w:pStyle w:val="ConsPlusTitlePage"/>
              <w:jc w:val="center"/>
            </w:pPr>
            <w:r>
              <w:rPr>
                <w:sz w:val="22"/>
              </w:rPr>
              <w:t>390.</w:t>
            </w:r>
          </w:p>
        </w:tc>
        <w:tc>
          <w:tcPr>
            <w:tcW w:w="1077" w:type="dxa"/>
            <w:vMerge w:val="restart"/>
          </w:tcPr>
          <w:p w14:paraId="31FF5B12" w14:textId="77777777" w:rsidR="00171221" w:rsidRDefault="00171221">
            <w:pPr>
              <w:pStyle w:val="ConsPlusTitlePage"/>
              <w:jc w:val="center"/>
            </w:pPr>
            <w:r>
              <w:rPr>
                <w:sz w:val="22"/>
              </w:rPr>
              <w:t>J01CA</w:t>
            </w:r>
          </w:p>
        </w:tc>
        <w:tc>
          <w:tcPr>
            <w:tcW w:w="3572" w:type="dxa"/>
            <w:vMerge w:val="restart"/>
          </w:tcPr>
          <w:p w14:paraId="2C55953C" w14:textId="77777777" w:rsidR="00171221" w:rsidRDefault="00171221">
            <w:pPr>
              <w:pStyle w:val="ConsPlusTitlePage"/>
            </w:pPr>
            <w:r>
              <w:rPr>
                <w:sz w:val="22"/>
              </w:rPr>
              <w:t>пенициллины широкого спектра действия</w:t>
            </w:r>
          </w:p>
        </w:tc>
        <w:tc>
          <w:tcPr>
            <w:tcW w:w="5386" w:type="dxa"/>
          </w:tcPr>
          <w:p w14:paraId="6A4AF483" w14:textId="77777777" w:rsidR="00171221" w:rsidRDefault="00171221">
            <w:pPr>
              <w:pStyle w:val="ConsPlusTitlePage"/>
            </w:pPr>
            <w:r>
              <w:rPr>
                <w:sz w:val="22"/>
              </w:rPr>
              <w:t xml:space="preserve">амоксициллин </w:t>
            </w:r>
            <w:hyperlink w:anchor="P10191">
              <w:r>
                <w:rPr>
                  <w:color w:val="0000FF"/>
                  <w:sz w:val="22"/>
                </w:rPr>
                <w:t>&lt;1&gt;</w:t>
              </w:r>
            </w:hyperlink>
          </w:p>
        </w:tc>
        <w:tc>
          <w:tcPr>
            <w:tcW w:w="2665" w:type="dxa"/>
          </w:tcPr>
          <w:p w14:paraId="58933E00" w14:textId="77777777" w:rsidR="00171221" w:rsidRDefault="00171221">
            <w:pPr>
              <w:pStyle w:val="ConsPlusTitlePage"/>
            </w:pPr>
            <w:r>
              <w:rPr>
                <w:sz w:val="22"/>
              </w:rPr>
              <w:t>таблетки;</w:t>
            </w:r>
          </w:p>
          <w:p w14:paraId="23BE5BDF" w14:textId="77777777" w:rsidR="00171221" w:rsidRDefault="00171221">
            <w:pPr>
              <w:pStyle w:val="ConsPlusTitlePage"/>
            </w:pPr>
            <w:r>
              <w:rPr>
                <w:sz w:val="22"/>
              </w:rPr>
              <w:t>таблетки диспергируемые;</w:t>
            </w:r>
          </w:p>
          <w:p w14:paraId="58D733A1" w14:textId="77777777" w:rsidR="00171221" w:rsidRDefault="00171221">
            <w:pPr>
              <w:pStyle w:val="ConsPlusTitlePage"/>
            </w:pPr>
            <w:r>
              <w:rPr>
                <w:sz w:val="22"/>
              </w:rPr>
              <w:t>таблетки, покрытые пленочной оболочкой</w:t>
            </w:r>
          </w:p>
        </w:tc>
      </w:tr>
      <w:tr w:rsidR="00171221" w14:paraId="5925EAF8" w14:textId="77777777">
        <w:tc>
          <w:tcPr>
            <w:tcW w:w="907" w:type="dxa"/>
          </w:tcPr>
          <w:p w14:paraId="272D780E" w14:textId="77777777" w:rsidR="00171221" w:rsidRDefault="00171221">
            <w:pPr>
              <w:pStyle w:val="ConsPlusTitlePage"/>
              <w:jc w:val="center"/>
            </w:pPr>
            <w:r>
              <w:rPr>
                <w:sz w:val="22"/>
              </w:rPr>
              <w:t>391.</w:t>
            </w:r>
          </w:p>
        </w:tc>
        <w:tc>
          <w:tcPr>
            <w:tcW w:w="1077" w:type="dxa"/>
            <w:vMerge/>
          </w:tcPr>
          <w:p w14:paraId="166377AC" w14:textId="77777777" w:rsidR="00171221" w:rsidRDefault="00171221">
            <w:pPr>
              <w:pStyle w:val="ConsPlusTitlePage"/>
            </w:pPr>
          </w:p>
        </w:tc>
        <w:tc>
          <w:tcPr>
            <w:tcW w:w="3572" w:type="dxa"/>
            <w:vMerge/>
          </w:tcPr>
          <w:p w14:paraId="00F2B903" w14:textId="77777777" w:rsidR="00171221" w:rsidRDefault="00171221">
            <w:pPr>
              <w:pStyle w:val="ConsPlusTitlePage"/>
            </w:pPr>
          </w:p>
        </w:tc>
        <w:tc>
          <w:tcPr>
            <w:tcW w:w="5386" w:type="dxa"/>
          </w:tcPr>
          <w:p w14:paraId="7AB04C0D" w14:textId="77777777" w:rsidR="00171221" w:rsidRDefault="00171221">
            <w:pPr>
              <w:pStyle w:val="ConsPlusTitlePage"/>
            </w:pPr>
            <w:r>
              <w:rPr>
                <w:sz w:val="22"/>
              </w:rPr>
              <w:t>ампициллин</w:t>
            </w:r>
          </w:p>
        </w:tc>
        <w:tc>
          <w:tcPr>
            <w:tcW w:w="2665" w:type="dxa"/>
          </w:tcPr>
          <w:p w14:paraId="5862961E" w14:textId="77777777" w:rsidR="00171221" w:rsidRDefault="00171221">
            <w:pPr>
              <w:pStyle w:val="ConsPlusTitlePage"/>
            </w:pPr>
            <w:r>
              <w:rPr>
                <w:sz w:val="22"/>
              </w:rPr>
              <w:t>таблетки</w:t>
            </w:r>
          </w:p>
        </w:tc>
      </w:tr>
      <w:tr w:rsidR="00171221" w14:paraId="77A1EE0E" w14:textId="77777777">
        <w:tc>
          <w:tcPr>
            <w:tcW w:w="907" w:type="dxa"/>
          </w:tcPr>
          <w:p w14:paraId="1EB3FF6B" w14:textId="77777777" w:rsidR="00171221" w:rsidRDefault="00171221">
            <w:pPr>
              <w:pStyle w:val="ConsPlusTitlePage"/>
              <w:jc w:val="center"/>
            </w:pPr>
            <w:r>
              <w:rPr>
                <w:sz w:val="22"/>
              </w:rPr>
              <w:t>392.</w:t>
            </w:r>
          </w:p>
        </w:tc>
        <w:tc>
          <w:tcPr>
            <w:tcW w:w="1077" w:type="dxa"/>
            <w:vMerge w:val="restart"/>
          </w:tcPr>
          <w:p w14:paraId="7A5A5EBF" w14:textId="77777777" w:rsidR="00171221" w:rsidRDefault="00171221">
            <w:pPr>
              <w:pStyle w:val="ConsPlusTitlePage"/>
              <w:jc w:val="center"/>
            </w:pPr>
            <w:r>
              <w:rPr>
                <w:sz w:val="22"/>
              </w:rPr>
              <w:t>J01CE</w:t>
            </w:r>
          </w:p>
        </w:tc>
        <w:tc>
          <w:tcPr>
            <w:tcW w:w="3572" w:type="dxa"/>
            <w:vMerge w:val="restart"/>
          </w:tcPr>
          <w:p w14:paraId="77F1AC09" w14:textId="77777777" w:rsidR="00171221" w:rsidRDefault="00171221">
            <w:pPr>
              <w:pStyle w:val="ConsPlusTitlePage"/>
            </w:pPr>
            <w:r>
              <w:rPr>
                <w:sz w:val="22"/>
              </w:rPr>
              <w:t>пенициллины, чувствительные к бета-</w:t>
            </w:r>
            <w:proofErr w:type="spellStart"/>
            <w:r>
              <w:rPr>
                <w:sz w:val="22"/>
              </w:rPr>
              <w:t>лактамазам</w:t>
            </w:r>
            <w:proofErr w:type="spellEnd"/>
          </w:p>
        </w:tc>
        <w:tc>
          <w:tcPr>
            <w:tcW w:w="5386" w:type="dxa"/>
          </w:tcPr>
          <w:p w14:paraId="0D61CFC8" w14:textId="77777777" w:rsidR="00171221" w:rsidRDefault="00171221">
            <w:pPr>
              <w:pStyle w:val="ConsPlusTitlePage"/>
            </w:pPr>
            <w:proofErr w:type="spellStart"/>
            <w:r>
              <w:rPr>
                <w:sz w:val="22"/>
              </w:rPr>
              <w:t>бензатина</w:t>
            </w:r>
            <w:proofErr w:type="spellEnd"/>
            <w:r>
              <w:rPr>
                <w:sz w:val="22"/>
              </w:rPr>
              <w:t xml:space="preserve"> </w:t>
            </w:r>
            <w:proofErr w:type="spellStart"/>
            <w:r>
              <w:rPr>
                <w:sz w:val="22"/>
              </w:rPr>
              <w:t>бензилпенициллин</w:t>
            </w:r>
            <w:proofErr w:type="spellEnd"/>
          </w:p>
        </w:tc>
        <w:tc>
          <w:tcPr>
            <w:tcW w:w="2665" w:type="dxa"/>
          </w:tcPr>
          <w:p w14:paraId="7C6CDE87" w14:textId="77777777" w:rsidR="00171221" w:rsidRDefault="00171221">
            <w:pPr>
              <w:pStyle w:val="ConsPlusTitlePage"/>
            </w:pPr>
            <w:r>
              <w:rPr>
                <w:sz w:val="22"/>
              </w:rPr>
              <w:t>порошок для приготовления суспензии для внутримышечного введения</w:t>
            </w:r>
          </w:p>
        </w:tc>
      </w:tr>
      <w:tr w:rsidR="00171221" w14:paraId="69A9EEFD" w14:textId="77777777">
        <w:tc>
          <w:tcPr>
            <w:tcW w:w="907" w:type="dxa"/>
          </w:tcPr>
          <w:p w14:paraId="1A368999" w14:textId="77777777" w:rsidR="00171221" w:rsidRDefault="00171221">
            <w:pPr>
              <w:pStyle w:val="ConsPlusTitlePage"/>
              <w:jc w:val="center"/>
            </w:pPr>
            <w:r>
              <w:rPr>
                <w:sz w:val="22"/>
              </w:rPr>
              <w:t>393.</w:t>
            </w:r>
          </w:p>
        </w:tc>
        <w:tc>
          <w:tcPr>
            <w:tcW w:w="1077" w:type="dxa"/>
            <w:vMerge/>
          </w:tcPr>
          <w:p w14:paraId="39496576" w14:textId="77777777" w:rsidR="00171221" w:rsidRDefault="00171221">
            <w:pPr>
              <w:pStyle w:val="ConsPlusTitlePage"/>
            </w:pPr>
          </w:p>
        </w:tc>
        <w:tc>
          <w:tcPr>
            <w:tcW w:w="3572" w:type="dxa"/>
            <w:vMerge/>
          </w:tcPr>
          <w:p w14:paraId="4FC62028" w14:textId="77777777" w:rsidR="00171221" w:rsidRDefault="00171221">
            <w:pPr>
              <w:pStyle w:val="ConsPlusTitlePage"/>
            </w:pPr>
          </w:p>
        </w:tc>
        <w:tc>
          <w:tcPr>
            <w:tcW w:w="5386" w:type="dxa"/>
          </w:tcPr>
          <w:p w14:paraId="7ECC7286" w14:textId="77777777" w:rsidR="00171221" w:rsidRDefault="00171221">
            <w:pPr>
              <w:pStyle w:val="ConsPlusTitlePage"/>
            </w:pPr>
            <w:proofErr w:type="spellStart"/>
            <w:r>
              <w:rPr>
                <w:sz w:val="22"/>
              </w:rPr>
              <w:t>бензилпенициллин</w:t>
            </w:r>
            <w:proofErr w:type="spellEnd"/>
          </w:p>
        </w:tc>
        <w:tc>
          <w:tcPr>
            <w:tcW w:w="2665" w:type="dxa"/>
          </w:tcPr>
          <w:p w14:paraId="04527046" w14:textId="77777777" w:rsidR="00171221" w:rsidRDefault="00171221">
            <w:pPr>
              <w:pStyle w:val="ConsPlusTitlePage"/>
            </w:pPr>
            <w:r>
              <w:rPr>
                <w:sz w:val="22"/>
              </w:rPr>
              <w:t xml:space="preserve">порошок для </w:t>
            </w:r>
            <w:r>
              <w:rPr>
                <w:sz w:val="22"/>
              </w:rPr>
              <w:lastRenderedPageBreak/>
              <w:t>приготовления раствора для инъекций</w:t>
            </w:r>
          </w:p>
        </w:tc>
      </w:tr>
      <w:tr w:rsidR="00171221" w14:paraId="1FEB9C18" w14:textId="77777777">
        <w:tc>
          <w:tcPr>
            <w:tcW w:w="907" w:type="dxa"/>
          </w:tcPr>
          <w:p w14:paraId="37425DA4" w14:textId="77777777" w:rsidR="00171221" w:rsidRDefault="00171221">
            <w:pPr>
              <w:pStyle w:val="ConsPlusTitlePage"/>
              <w:jc w:val="center"/>
            </w:pPr>
            <w:r>
              <w:rPr>
                <w:sz w:val="22"/>
              </w:rPr>
              <w:lastRenderedPageBreak/>
              <w:t>394.</w:t>
            </w:r>
          </w:p>
        </w:tc>
        <w:tc>
          <w:tcPr>
            <w:tcW w:w="1077" w:type="dxa"/>
          </w:tcPr>
          <w:p w14:paraId="080F2E7A" w14:textId="77777777" w:rsidR="00171221" w:rsidRDefault="00171221">
            <w:pPr>
              <w:pStyle w:val="ConsPlusTitlePage"/>
              <w:jc w:val="center"/>
            </w:pPr>
            <w:r>
              <w:rPr>
                <w:sz w:val="22"/>
              </w:rPr>
              <w:t>J01CF</w:t>
            </w:r>
          </w:p>
        </w:tc>
        <w:tc>
          <w:tcPr>
            <w:tcW w:w="3572" w:type="dxa"/>
          </w:tcPr>
          <w:p w14:paraId="4976C640" w14:textId="77777777" w:rsidR="00171221" w:rsidRDefault="00171221">
            <w:pPr>
              <w:pStyle w:val="ConsPlusTitlePage"/>
            </w:pPr>
            <w:r>
              <w:rPr>
                <w:sz w:val="22"/>
              </w:rPr>
              <w:t>пенициллины, устойчивые к бета-</w:t>
            </w:r>
            <w:proofErr w:type="spellStart"/>
            <w:r>
              <w:rPr>
                <w:sz w:val="22"/>
              </w:rPr>
              <w:t>лактамазам</w:t>
            </w:r>
            <w:proofErr w:type="spellEnd"/>
          </w:p>
        </w:tc>
        <w:tc>
          <w:tcPr>
            <w:tcW w:w="5386" w:type="dxa"/>
          </w:tcPr>
          <w:p w14:paraId="6CA06D79" w14:textId="77777777" w:rsidR="00171221" w:rsidRDefault="00171221">
            <w:pPr>
              <w:pStyle w:val="ConsPlusTitlePage"/>
            </w:pPr>
            <w:r>
              <w:rPr>
                <w:sz w:val="22"/>
              </w:rPr>
              <w:t>оксациллин</w:t>
            </w:r>
          </w:p>
        </w:tc>
        <w:tc>
          <w:tcPr>
            <w:tcW w:w="2665" w:type="dxa"/>
          </w:tcPr>
          <w:p w14:paraId="6194AE32" w14:textId="77777777" w:rsidR="00171221" w:rsidRDefault="00171221">
            <w:pPr>
              <w:pStyle w:val="ConsPlusTitlePage"/>
            </w:pPr>
            <w:r>
              <w:rPr>
                <w:sz w:val="22"/>
              </w:rPr>
              <w:t>таблетки</w:t>
            </w:r>
          </w:p>
        </w:tc>
      </w:tr>
      <w:tr w:rsidR="00171221" w14:paraId="504943E9" w14:textId="77777777">
        <w:tc>
          <w:tcPr>
            <w:tcW w:w="907" w:type="dxa"/>
          </w:tcPr>
          <w:p w14:paraId="2CCFF5B9" w14:textId="77777777" w:rsidR="00171221" w:rsidRDefault="00171221">
            <w:pPr>
              <w:pStyle w:val="ConsPlusTitlePage"/>
              <w:jc w:val="center"/>
            </w:pPr>
            <w:r>
              <w:rPr>
                <w:sz w:val="22"/>
              </w:rPr>
              <w:t>395.</w:t>
            </w:r>
          </w:p>
        </w:tc>
        <w:tc>
          <w:tcPr>
            <w:tcW w:w="1077" w:type="dxa"/>
            <w:vMerge w:val="restart"/>
          </w:tcPr>
          <w:p w14:paraId="41128C1B" w14:textId="77777777" w:rsidR="00171221" w:rsidRDefault="00171221">
            <w:pPr>
              <w:pStyle w:val="ConsPlusTitlePage"/>
              <w:jc w:val="center"/>
            </w:pPr>
            <w:r>
              <w:rPr>
                <w:sz w:val="22"/>
              </w:rPr>
              <w:t>J01CR</w:t>
            </w:r>
          </w:p>
        </w:tc>
        <w:tc>
          <w:tcPr>
            <w:tcW w:w="3572" w:type="dxa"/>
            <w:vMerge w:val="restart"/>
          </w:tcPr>
          <w:p w14:paraId="7F95AFBC" w14:textId="77777777" w:rsidR="00171221" w:rsidRDefault="00171221">
            <w:pPr>
              <w:pStyle w:val="ConsPlusTitlePage"/>
            </w:pPr>
            <w:r>
              <w:rPr>
                <w:sz w:val="22"/>
              </w:rPr>
              <w:t>комбинации пенициллинов, включая комбинации с ингибиторами бета-</w:t>
            </w:r>
            <w:proofErr w:type="spellStart"/>
            <w:r>
              <w:rPr>
                <w:sz w:val="22"/>
              </w:rPr>
              <w:t>лактамаз</w:t>
            </w:r>
            <w:proofErr w:type="spellEnd"/>
          </w:p>
        </w:tc>
        <w:tc>
          <w:tcPr>
            <w:tcW w:w="5386" w:type="dxa"/>
          </w:tcPr>
          <w:p w14:paraId="2C83CDE3" w14:textId="77777777" w:rsidR="00171221" w:rsidRDefault="00171221">
            <w:pPr>
              <w:pStyle w:val="ConsPlusTitlePage"/>
            </w:pPr>
            <w:r>
              <w:rPr>
                <w:sz w:val="22"/>
              </w:rPr>
              <w:t xml:space="preserve">амоксициллин + </w:t>
            </w:r>
            <w:proofErr w:type="spellStart"/>
            <w:r>
              <w:rPr>
                <w:sz w:val="22"/>
              </w:rPr>
              <w:t>клавулановая</w:t>
            </w:r>
            <w:proofErr w:type="spellEnd"/>
            <w:r>
              <w:rPr>
                <w:sz w:val="22"/>
              </w:rPr>
              <w:t xml:space="preserve"> кислота </w:t>
            </w:r>
            <w:hyperlink w:anchor="P10193">
              <w:r>
                <w:rPr>
                  <w:color w:val="0000FF"/>
                  <w:sz w:val="22"/>
                </w:rPr>
                <w:t>&lt;3&gt;</w:t>
              </w:r>
            </w:hyperlink>
          </w:p>
        </w:tc>
        <w:tc>
          <w:tcPr>
            <w:tcW w:w="2665" w:type="dxa"/>
          </w:tcPr>
          <w:p w14:paraId="577E4A6A" w14:textId="77777777" w:rsidR="00171221" w:rsidRDefault="00171221">
            <w:pPr>
              <w:pStyle w:val="ConsPlusTitlePage"/>
            </w:pPr>
            <w:r>
              <w:rPr>
                <w:sz w:val="22"/>
              </w:rPr>
              <w:t>таблетки диспергируемые;</w:t>
            </w:r>
          </w:p>
          <w:p w14:paraId="22F9B341" w14:textId="77777777" w:rsidR="00171221" w:rsidRDefault="00171221">
            <w:pPr>
              <w:pStyle w:val="ConsPlusTitlePage"/>
            </w:pPr>
            <w:r>
              <w:rPr>
                <w:sz w:val="22"/>
              </w:rPr>
              <w:t>таблетки, покрытые оболочкой;</w:t>
            </w:r>
          </w:p>
          <w:p w14:paraId="605E89EC" w14:textId="77777777" w:rsidR="00171221" w:rsidRDefault="00171221">
            <w:pPr>
              <w:pStyle w:val="ConsPlusTitlePage"/>
            </w:pPr>
            <w:r>
              <w:rPr>
                <w:sz w:val="22"/>
              </w:rPr>
              <w:t>таблетки, покрытые пленочной оболочкой;</w:t>
            </w:r>
          </w:p>
          <w:p w14:paraId="25DDFD40" w14:textId="77777777" w:rsidR="00171221" w:rsidRDefault="00171221">
            <w:pPr>
              <w:pStyle w:val="ConsPlusTitlePage"/>
            </w:pPr>
            <w:r>
              <w:rPr>
                <w:sz w:val="22"/>
              </w:rPr>
              <w:t>таблетки с модифицированным высвобождением, покрытые пленочной оболочкой</w:t>
            </w:r>
          </w:p>
        </w:tc>
      </w:tr>
      <w:tr w:rsidR="00171221" w14:paraId="6E2456EB" w14:textId="77777777">
        <w:tc>
          <w:tcPr>
            <w:tcW w:w="907" w:type="dxa"/>
          </w:tcPr>
          <w:p w14:paraId="25BF1C4F" w14:textId="77777777" w:rsidR="00171221" w:rsidRDefault="00171221">
            <w:pPr>
              <w:pStyle w:val="ConsPlusTitlePage"/>
              <w:jc w:val="center"/>
            </w:pPr>
            <w:r>
              <w:rPr>
                <w:sz w:val="22"/>
              </w:rPr>
              <w:t>396.</w:t>
            </w:r>
          </w:p>
        </w:tc>
        <w:tc>
          <w:tcPr>
            <w:tcW w:w="1077" w:type="dxa"/>
            <w:vMerge/>
          </w:tcPr>
          <w:p w14:paraId="2FADD44C" w14:textId="77777777" w:rsidR="00171221" w:rsidRDefault="00171221">
            <w:pPr>
              <w:pStyle w:val="ConsPlusTitlePage"/>
            </w:pPr>
          </w:p>
        </w:tc>
        <w:tc>
          <w:tcPr>
            <w:tcW w:w="3572" w:type="dxa"/>
            <w:vMerge/>
          </w:tcPr>
          <w:p w14:paraId="3AB63A08" w14:textId="77777777" w:rsidR="00171221" w:rsidRDefault="00171221">
            <w:pPr>
              <w:pStyle w:val="ConsPlusTitlePage"/>
            </w:pPr>
          </w:p>
        </w:tc>
        <w:tc>
          <w:tcPr>
            <w:tcW w:w="5386" w:type="dxa"/>
          </w:tcPr>
          <w:p w14:paraId="7BDD1740" w14:textId="77777777" w:rsidR="00171221" w:rsidRDefault="00171221">
            <w:pPr>
              <w:pStyle w:val="ConsPlusTitlePage"/>
            </w:pPr>
            <w:r>
              <w:rPr>
                <w:sz w:val="22"/>
              </w:rPr>
              <w:t xml:space="preserve">ампициллин + </w:t>
            </w:r>
            <w:proofErr w:type="spellStart"/>
            <w:r>
              <w:rPr>
                <w:sz w:val="22"/>
              </w:rPr>
              <w:t>сульбактам</w:t>
            </w:r>
            <w:proofErr w:type="spellEnd"/>
          </w:p>
        </w:tc>
        <w:tc>
          <w:tcPr>
            <w:tcW w:w="2665" w:type="dxa"/>
          </w:tcPr>
          <w:p w14:paraId="6BD1E3FD" w14:textId="77777777" w:rsidR="00171221" w:rsidRDefault="00171221">
            <w:pPr>
              <w:pStyle w:val="ConsPlusTitlePage"/>
            </w:pPr>
            <w:r>
              <w:rPr>
                <w:sz w:val="22"/>
              </w:rPr>
              <w:t>порошок для приготовления раствора для внутривенного и внутримышечного введения</w:t>
            </w:r>
          </w:p>
        </w:tc>
      </w:tr>
      <w:tr w:rsidR="00171221" w14:paraId="36CB15C8" w14:textId="77777777">
        <w:tc>
          <w:tcPr>
            <w:tcW w:w="907" w:type="dxa"/>
          </w:tcPr>
          <w:p w14:paraId="032778E0" w14:textId="77777777" w:rsidR="00171221" w:rsidRDefault="00171221">
            <w:pPr>
              <w:pStyle w:val="ConsPlusTitlePage"/>
              <w:jc w:val="center"/>
            </w:pPr>
            <w:r>
              <w:rPr>
                <w:sz w:val="22"/>
              </w:rPr>
              <w:t>397.</w:t>
            </w:r>
          </w:p>
        </w:tc>
        <w:tc>
          <w:tcPr>
            <w:tcW w:w="1077" w:type="dxa"/>
          </w:tcPr>
          <w:p w14:paraId="1C54D476" w14:textId="77777777" w:rsidR="00171221" w:rsidRDefault="00171221">
            <w:pPr>
              <w:pStyle w:val="ConsPlusTitlePage"/>
              <w:jc w:val="center"/>
            </w:pPr>
            <w:r>
              <w:rPr>
                <w:sz w:val="22"/>
              </w:rPr>
              <w:t>J01D</w:t>
            </w:r>
          </w:p>
        </w:tc>
        <w:tc>
          <w:tcPr>
            <w:tcW w:w="3572" w:type="dxa"/>
          </w:tcPr>
          <w:p w14:paraId="7D67775A" w14:textId="77777777" w:rsidR="00171221" w:rsidRDefault="00171221">
            <w:pPr>
              <w:pStyle w:val="ConsPlusTitlePage"/>
            </w:pPr>
            <w:r>
              <w:rPr>
                <w:sz w:val="22"/>
              </w:rPr>
              <w:t>другие бета-</w:t>
            </w:r>
            <w:proofErr w:type="spellStart"/>
            <w:r>
              <w:rPr>
                <w:sz w:val="22"/>
              </w:rPr>
              <w:t>лактамные</w:t>
            </w:r>
            <w:proofErr w:type="spellEnd"/>
            <w:r>
              <w:rPr>
                <w:sz w:val="22"/>
              </w:rPr>
              <w:t xml:space="preserve"> антибактериальные препараты</w:t>
            </w:r>
          </w:p>
        </w:tc>
        <w:tc>
          <w:tcPr>
            <w:tcW w:w="5386" w:type="dxa"/>
          </w:tcPr>
          <w:p w14:paraId="055AA94A" w14:textId="77777777" w:rsidR="00171221" w:rsidRDefault="00171221">
            <w:pPr>
              <w:pStyle w:val="ConsPlusTitlePage"/>
            </w:pPr>
          </w:p>
        </w:tc>
        <w:tc>
          <w:tcPr>
            <w:tcW w:w="2665" w:type="dxa"/>
          </w:tcPr>
          <w:p w14:paraId="021D3D73" w14:textId="77777777" w:rsidR="00171221" w:rsidRDefault="00171221">
            <w:pPr>
              <w:pStyle w:val="ConsPlusTitlePage"/>
            </w:pPr>
          </w:p>
        </w:tc>
      </w:tr>
      <w:tr w:rsidR="00171221" w14:paraId="60E48B8F" w14:textId="77777777">
        <w:tc>
          <w:tcPr>
            <w:tcW w:w="907" w:type="dxa"/>
          </w:tcPr>
          <w:p w14:paraId="280F6B8F" w14:textId="77777777" w:rsidR="00171221" w:rsidRDefault="00171221">
            <w:pPr>
              <w:pStyle w:val="ConsPlusTitlePage"/>
              <w:jc w:val="center"/>
            </w:pPr>
            <w:r>
              <w:rPr>
                <w:sz w:val="22"/>
              </w:rPr>
              <w:t>398.</w:t>
            </w:r>
          </w:p>
        </w:tc>
        <w:tc>
          <w:tcPr>
            <w:tcW w:w="1077" w:type="dxa"/>
            <w:vMerge w:val="restart"/>
          </w:tcPr>
          <w:p w14:paraId="729E0584" w14:textId="77777777" w:rsidR="00171221" w:rsidRDefault="00171221">
            <w:pPr>
              <w:pStyle w:val="ConsPlusTitlePage"/>
              <w:jc w:val="center"/>
            </w:pPr>
            <w:r>
              <w:rPr>
                <w:sz w:val="22"/>
              </w:rPr>
              <w:t>J01DB</w:t>
            </w:r>
          </w:p>
        </w:tc>
        <w:tc>
          <w:tcPr>
            <w:tcW w:w="3572" w:type="dxa"/>
            <w:vMerge w:val="restart"/>
          </w:tcPr>
          <w:p w14:paraId="33469E7A" w14:textId="77777777" w:rsidR="00171221" w:rsidRDefault="00171221">
            <w:pPr>
              <w:pStyle w:val="ConsPlusTitlePage"/>
            </w:pPr>
            <w:r>
              <w:rPr>
                <w:sz w:val="22"/>
              </w:rPr>
              <w:t>цефалоспорины 1-го поколения</w:t>
            </w:r>
          </w:p>
        </w:tc>
        <w:tc>
          <w:tcPr>
            <w:tcW w:w="5386" w:type="dxa"/>
          </w:tcPr>
          <w:p w14:paraId="373A7C2C" w14:textId="77777777" w:rsidR="00171221" w:rsidRDefault="00171221">
            <w:pPr>
              <w:pStyle w:val="ConsPlusTitlePage"/>
            </w:pPr>
            <w:r>
              <w:rPr>
                <w:sz w:val="22"/>
              </w:rPr>
              <w:t>цефазолин</w:t>
            </w:r>
          </w:p>
        </w:tc>
        <w:tc>
          <w:tcPr>
            <w:tcW w:w="2665" w:type="dxa"/>
          </w:tcPr>
          <w:p w14:paraId="59BA7342" w14:textId="77777777" w:rsidR="00171221" w:rsidRDefault="00171221">
            <w:pPr>
              <w:pStyle w:val="ConsPlusTitlePage"/>
            </w:pPr>
            <w:r>
              <w:rPr>
                <w:sz w:val="22"/>
              </w:rPr>
              <w:t>порошок для приготовления раствора для внутривенного и внутримышечного введения</w:t>
            </w:r>
          </w:p>
        </w:tc>
      </w:tr>
      <w:tr w:rsidR="00171221" w14:paraId="16AE5CA2" w14:textId="77777777">
        <w:tc>
          <w:tcPr>
            <w:tcW w:w="907" w:type="dxa"/>
          </w:tcPr>
          <w:p w14:paraId="3ACACBF5" w14:textId="77777777" w:rsidR="00171221" w:rsidRDefault="00171221">
            <w:pPr>
              <w:pStyle w:val="ConsPlusTitlePage"/>
              <w:jc w:val="center"/>
            </w:pPr>
            <w:r>
              <w:rPr>
                <w:sz w:val="22"/>
              </w:rPr>
              <w:t>399.</w:t>
            </w:r>
          </w:p>
        </w:tc>
        <w:tc>
          <w:tcPr>
            <w:tcW w:w="1077" w:type="dxa"/>
            <w:vMerge/>
          </w:tcPr>
          <w:p w14:paraId="10FF5C22" w14:textId="77777777" w:rsidR="00171221" w:rsidRDefault="00171221">
            <w:pPr>
              <w:pStyle w:val="ConsPlusTitlePage"/>
            </w:pPr>
          </w:p>
        </w:tc>
        <w:tc>
          <w:tcPr>
            <w:tcW w:w="3572" w:type="dxa"/>
            <w:vMerge/>
          </w:tcPr>
          <w:p w14:paraId="2F7E4DEF" w14:textId="77777777" w:rsidR="00171221" w:rsidRDefault="00171221">
            <w:pPr>
              <w:pStyle w:val="ConsPlusTitlePage"/>
            </w:pPr>
          </w:p>
        </w:tc>
        <w:tc>
          <w:tcPr>
            <w:tcW w:w="5386" w:type="dxa"/>
          </w:tcPr>
          <w:p w14:paraId="1B808B8A" w14:textId="77777777" w:rsidR="00171221" w:rsidRDefault="00171221">
            <w:pPr>
              <w:pStyle w:val="ConsPlusTitlePage"/>
            </w:pPr>
            <w:proofErr w:type="spellStart"/>
            <w:r>
              <w:rPr>
                <w:sz w:val="22"/>
              </w:rPr>
              <w:t>цефалексин</w:t>
            </w:r>
            <w:proofErr w:type="spellEnd"/>
          </w:p>
        </w:tc>
        <w:tc>
          <w:tcPr>
            <w:tcW w:w="2665" w:type="dxa"/>
          </w:tcPr>
          <w:p w14:paraId="2D75EC13" w14:textId="77777777" w:rsidR="00171221" w:rsidRDefault="00171221">
            <w:pPr>
              <w:pStyle w:val="ConsPlusTitlePage"/>
            </w:pPr>
            <w:r>
              <w:rPr>
                <w:sz w:val="22"/>
              </w:rPr>
              <w:t>капсулы;</w:t>
            </w:r>
          </w:p>
          <w:p w14:paraId="1FEE5E8F" w14:textId="77777777" w:rsidR="00171221" w:rsidRDefault="00171221">
            <w:pPr>
              <w:pStyle w:val="ConsPlusTitlePage"/>
            </w:pPr>
            <w:r>
              <w:rPr>
                <w:sz w:val="22"/>
              </w:rPr>
              <w:t xml:space="preserve">таблетки, покрытые </w:t>
            </w:r>
            <w:r>
              <w:rPr>
                <w:sz w:val="22"/>
              </w:rPr>
              <w:lastRenderedPageBreak/>
              <w:t>пленочной оболочкой</w:t>
            </w:r>
          </w:p>
        </w:tc>
      </w:tr>
      <w:tr w:rsidR="00171221" w14:paraId="0471FDAE" w14:textId="77777777">
        <w:tc>
          <w:tcPr>
            <w:tcW w:w="907" w:type="dxa"/>
          </w:tcPr>
          <w:p w14:paraId="3A246DAC" w14:textId="77777777" w:rsidR="00171221" w:rsidRDefault="00171221">
            <w:pPr>
              <w:pStyle w:val="ConsPlusTitlePage"/>
              <w:jc w:val="center"/>
            </w:pPr>
            <w:r>
              <w:rPr>
                <w:sz w:val="22"/>
              </w:rPr>
              <w:lastRenderedPageBreak/>
              <w:t>400.</w:t>
            </w:r>
          </w:p>
        </w:tc>
        <w:tc>
          <w:tcPr>
            <w:tcW w:w="1077" w:type="dxa"/>
          </w:tcPr>
          <w:p w14:paraId="22902984" w14:textId="77777777" w:rsidR="00171221" w:rsidRDefault="00171221">
            <w:pPr>
              <w:pStyle w:val="ConsPlusTitlePage"/>
              <w:jc w:val="center"/>
            </w:pPr>
            <w:r>
              <w:rPr>
                <w:sz w:val="22"/>
              </w:rPr>
              <w:t>J01DC</w:t>
            </w:r>
          </w:p>
        </w:tc>
        <w:tc>
          <w:tcPr>
            <w:tcW w:w="3572" w:type="dxa"/>
          </w:tcPr>
          <w:p w14:paraId="0F95721D" w14:textId="77777777" w:rsidR="00171221" w:rsidRDefault="00171221">
            <w:pPr>
              <w:pStyle w:val="ConsPlusTitlePage"/>
            </w:pPr>
            <w:r>
              <w:rPr>
                <w:sz w:val="22"/>
              </w:rPr>
              <w:t>цефалоспорины 2-го поколения</w:t>
            </w:r>
          </w:p>
        </w:tc>
        <w:tc>
          <w:tcPr>
            <w:tcW w:w="5386" w:type="dxa"/>
          </w:tcPr>
          <w:p w14:paraId="73478F1C" w14:textId="77777777" w:rsidR="00171221" w:rsidRDefault="00171221">
            <w:pPr>
              <w:pStyle w:val="ConsPlusTitlePage"/>
            </w:pPr>
            <w:r>
              <w:rPr>
                <w:sz w:val="22"/>
              </w:rPr>
              <w:t>цефуроксим</w:t>
            </w:r>
          </w:p>
        </w:tc>
        <w:tc>
          <w:tcPr>
            <w:tcW w:w="2665" w:type="dxa"/>
          </w:tcPr>
          <w:p w14:paraId="1B4A1771" w14:textId="77777777" w:rsidR="00171221" w:rsidRDefault="00171221">
            <w:pPr>
              <w:pStyle w:val="ConsPlusTitlePage"/>
            </w:pPr>
            <w:r>
              <w:rPr>
                <w:sz w:val="22"/>
              </w:rPr>
              <w:t>таблетки, покрытые пленочной оболочкой</w:t>
            </w:r>
          </w:p>
        </w:tc>
      </w:tr>
      <w:tr w:rsidR="00171221" w14:paraId="7A3EFABC" w14:textId="77777777">
        <w:tc>
          <w:tcPr>
            <w:tcW w:w="907" w:type="dxa"/>
          </w:tcPr>
          <w:p w14:paraId="241DB575" w14:textId="77777777" w:rsidR="00171221" w:rsidRDefault="00171221">
            <w:pPr>
              <w:pStyle w:val="ConsPlusTitlePage"/>
              <w:jc w:val="center"/>
            </w:pPr>
            <w:r>
              <w:rPr>
                <w:sz w:val="22"/>
              </w:rPr>
              <w:t>401.</w:t>
            </w:r>
          </w:p>
        </w:tc>
        <w:tc>
          <w:tcPr>
            <w:tcW w:w="1077" w:type="dxa"/>
            <w:vMerge w:val="restart"/>
          </w:tcPr>
          <w:p w14:paraId="22C71AA7" w14:textId="77777777" w:rsidR="00171221" w:rsidRDefault="00171221">
            <w:pPr>
              <w:pStyle w:val="ConsPlusTitlePage"/>
              <w:jc w:val="center"/>
            </w:pPr>
            <w:r>
              <w:rPr>
                <w:sz w:val="22"/>
              </w:rPr>
              <w:t>J01DD</w:t>
            </w:r>
          </w:p>
        </w:tc>
        <w:tc>
          <w:tcPr>
            <w:tcW w:w="3572" w:type="dxa"/>
            <w:vMerge w:val="restart"/>
          </w:tcPr>
          <w:p w14:paraId="4B5647A4" w14:textId="77777777" w:rsidR="00171221" w:rsidRDefault="00171221">
            <w:pPr>
              <w:pStyle w:val="ConsPlusTitlePage"/>
            </w:pPr>
            <w:r>
              <w:rPr>
                <w:sz w:val="22"/>
              </w:rPr>
              <w:t>цефалоспорины 3-го поколения</w:t>
            </w:r>
          </w:p>
        </w:tc>
        <w:tc>
          <w:tcPr>
            <w:tcW w:w="5386" w:type="dxa"/>
          </w:tcPr>
          <w:p w14:paraId="480749A7" w14:textId="77777777" w:rsidR="00171221" w:rsidRDefault="00171221">
            <w:pPr>
              <w:pStyle w:val="ConsPlusTitlePage"/>
            </w:pPr>
            <w:proofErr w:type="spellStart"/>
            <w:r>
              <w:rPr>
                <w:sz w:val="22"/>
              </w:rPr>
              <w:t>цефотаксим</w:t>
            </w:r>
            <w:proofErr w:type="spellEnd"/>
          </w:p>
        </w:tc>
        <w:tc>
          <w:tcPr>
            <w:tcW w:w="2665" w:type="dxa"/>
          </w:tcPr>
          <w:p w14:paraId="5AA154CC" w14:textId="77777777" w:rsidR="00171221" w:rsidRDefault="00171221">
            <w:pPr>
              <w:pStyle w:val="ConsPlusTitlePage"/>
            </w:pPr>
            <w:r>
              <w:rPr>
                <w:sz w:val="22"/>
              </w:rPr>
              <w:t>порошок для приготовления раствора для инъекций</w:t>
            </w:r>
          </w:p>
        </w:tc>
      </w:tr>
      <w:tr w:rsidR="00171221" w14:paraId="551AABF4" w14:textId="77777777">
        <w:tc>
          <w:tcPr>
            <w:tcW w:w="907" w:type="dxa"/>
          </w:tcPr>
          <w:p w14:paraId="5D25FC53" w14:textId="77777777" w:rsidR="00171221" w:rsidRDefault="00171221">
            <w:pPr>
              <w:pStyle w:val="ConsPlusTitlePage"/>
              <w:jc w:val="center"/>
            </w:pPr>
            <w:r>
              <w:rPr>
                <w:sz w:val="22"/>
              </w:rPr>
              <w:t>402.</w:t>
            </w:r>
          </w:p>
        </w:tc>
        <w:tc>
          <w:tcPr>
            <w:tcW w:w="1077" w:type="dxa"/>
            <w:vMerge/>
          </w:tcPr>
          <w:p w14:paraId="154DEA13" w14:textId="77777777" w:rsidR="00171221" w:rsidRDefault="00171221">
            <w:pPr>
              <w:pStyle w:val="ConsPlusTitlePage"/>
            </w:pPr>
          </w:p>
        </w:tc>
        <w:tc>
          <w:tcPr>
            <w:tcW w:w="3572" w:type="dxa"/>
            <w:vMerge/>
          </w:tcPr>
          <w:p w14:paraId="6919A049" w14:textId="77777777" w:rsidR="00171221" w:rsidRDefault="00171221">
            <w:pPr>
              <w:pStyle w:val="ConsPlusTitlePage"/>
            </w:pPr>
          </w:p>
        </w:tc>
        <w:tc>
          <w:tcPr>
            <w:tcW w:w="5386" w:type="dxa"/>
          </w:tcPr>
          <w:p w14:paraId="1726F201" w14:textId="77777777" w:rsidR="00171221" w:rsidRDefault="00171221">
            <w:pPr>
              <w:pStyle w:val="ConsPlusTitlePage"/>
            </w:pPr>
            <w:proofErr w:type="spellStart"/>
            <w:r>
              <w:rPr>
                <w:sz w:val="22"/>
              </w:rPr>
              <w:t>цефотаксим</w:t>
            </w:r>
            <w:proofErr w:type="spellEnd"/>
            <w:r>
              <w:rPr>
                <w:sz w:val="22"/>
              </w:rPr>
              <w:t xml:space="preserve"> + [</w:t>
            </w:r>
            <w:proofErr w:type="spellStart"/>
            <w:r>
              <w:rPr>
                <w:sz w:val="22"/>
              </w:rPr>
              <w:t>сульбактам</w:t>
            </w:r>
            <w:proofErr w:type="spellEnd"/>
            <w:r>
              <w:rPr>
                <w:sz w:val="22"/>
              </w:rPr>
              <w:t>]</w:t>
            </w:r>
          </w:p>
        </w:tc>
        <w:tc>
          <w:tcPr>
            <w:tcW w:w="2665" w:type="dxa"/>
          </w:tcPr>
          <w:p w14:paraId="4C1ECFE7" w14:textId="77777777" w:rsidR="00171221" w:rsidRDefault="00171221">
            <w:pPr>
              <w:pStyle w:val="ConsPlusTitlePage"/>
            </w:pPr>
            <w:r>
              <w:rPr>
                <w:sz w:val="22"/>
              </w:rPr>
              <w:t>порошок для приготовления раствора для внутривенного и внутримышечного введения</w:t>
            </w:r>
          </w:p>
        </w:tc>
      </w:tr>
      <w:tr w:rsidR="00171221" w14:paraId="17D411C2" w14:textId="77777777">
        <w:tc>
          <w:tcPr>
            <w:tcW w:w="907" w:type="dxa"/>
          </w:tcPr>
          <w:p w14:paraId="7B43A413" w14:textId="77777777" w:rsidR="00171221" w:rsidRDefault="00171221">
            <w:pPr>
              <w:pStyle w:val="ConsPlusTitlePage"/>
              <w:jc w:val="center"/>
            </w:pPr>
            <w:r>
              <w:rPr>
                <w:sz w:val="22"/>
              </w:rPr>
              <w:t>403.</w:t>
            </w:r>
          </w:p>
        </w:tc>
        <w:tc>
          <w:tcPr>
            <w:tcW w:w="1077" w:type="dxa"/>
            <w:vMerge/>
          </w:tcPr>
          <w:p w14:paraId="6CFA7771" w14:textId="77777777" w:rsidR="00171221" w:rsidRDefault="00171221">
            <w:pPr>
              <w:pStyle w:val="ConsPlusTitlePage"/>
            </w:pPr>
          </w:p>
        </w:tc>
        <w:tc>
          <w:tcPr>
            <w:tcW w:w="3572" w:type="dxa"/>
            <w:vMerge/>
          </w:tcPr>
          <w:p w14:paraId="5FC524B5" w14:textId="77777777" w:rsidR="00171221" w:rsidRDefault="00171221">
            <w:pPr>
              <w:pStyle w:val="ConsPlusTitlePage"/>
            </w:pPr>
          </w:p>
        </w:tc>
        <w:tc>
          <w:tcPr>
            <w:tcW w:w="5386" w:type="dxa"/>
          </w:tcPr>
          <w:p w14:paraId="291E1AEF" w14:textId="77777777" w:rsidR="00171221" w:rsidRDefault="00171221">
            <w:pPr>
              <w:pStyle w:val="ConsPlusTitlePage"/>
            </w:pPr>
            <w:proofErr w:type="spellStart"/>
            <w:r>
              <w:rPr>
                <w:sz w:val="22"/>
              </w:rPr>
              <w:t>цефтазидим</w:t>
            </w:r>
            <w:proofErr w:type="spellEnd"/>
          </w:p>
        </w:tc>
        <w:tc>
          <w:tcPr>
            <w:tcW w:w="2665" w:type="dxa"/>
          </w:tcPr>
          <w:p w14:paraId="02FBFAE0" w14:textId="77777777" w:rsidR="00171221" w:rsidRDefault="00171221">
            <w:pPr>
              <w:pStyle w:val="ConsPlusTitlePage"/>
            </w:pPr>
            <w:r>
              <w:rPr>
                <w:sz w:val="22"/>
              </w:rPr>
              <w:t>порошок для приготовления раствора для инъекций</w:t>
            </w:r>
          </w:p>
        </w:tc>
      </w:tr>
      <w:tr w:rsidR="00171221" w14:paraId="2ABB9F51" w14:textId="77777777">
        <w:tc>
          <w:tcPr>
            <w:tcW w:w="907" w:type="dxa"/>
          </w:tcPr>
          <w:p w14:paraId="3DBA03AA" w14:textId="77777777" w:rsidR="00171221" w:rsidRDefault="00171221">
            <w:pPr>
              <w:pStyle w:val="ConsPlusTitlePage"/>
              <w:jc w:val="center"/>
            </w:pPr>
            <w:r>
              <w:rPr>
                <w:sz w:val="22"/>
              </w:rPr>
              <w:t>404.</w:t>
            </w:r>
          </w:p>
        </w:tc>
        <w:tc>
          <w:tcPr>
            <w:tcW w:w="1077" w:type="dxa"/>
            <w:vMerge/>
          </w:tcPr>
          <w:p w14:paraId="242B667A" w14:textId="77777777" w:rsidR="00171221" w:rsidRDefault="00171221">
            <w:pPr>
              <w:pStyle w:val="ConsPlusTitlePage"/>
            </w:pPr>
          </w:p>
        </w:tc>
        <w:tc>
          <w:tcPr>
            <w:tcW w:w="3572" w:type="dxa"/>
            <w:vMerge/>
          </w:tcPr>
          <w:p w14:paraId="3007285E" w14:textId="77777777" w:rsidR="00171221" w:rsidRDefault="00171221">
            <w:pPr>
              <w:pStyle w:val="ConsPlusTitlePage"/>
            </w:pPr>
          </w:p>
        </w:tc>
        <w:tc>
          <w:tcPr>
            <w:tcW w:w="5386" w:type="dxa"/>
          </w:tcPr>
          <w:p w14:paraId="1DA47405" w14:textId="77777777" w:rsidR="00171221" w:rsidRDefault="00171221">
            <w:pPr>
              <w:pStyle w:val="ConsPlusTitlePage"/>
            </w:pPr>
            <w:proofErr w:type="spellStart"/>
            <w:r>
              <w:rPr>
                <w:sz w:val="22"/>
              </w:rPr>
              <w:t>цефтриаксон</w:t>
            </w:r>
            <w:proofErr w:type="spellEnd"/>
          </w:p>
        </w:tc>
        <w:tc>
          <w:tcPr>
            <w:tcW w:w="2665" w:type="dxa"/>
          </w:tcPr>
          <w:p w14:paraId="49039D70" w14:textId="77777777" w:rsidR="00171221" w:rsidRDefault="00171221">
            <w:pPr>
              <w:pStyle w:val="ConsPlusTitlePage"/>
            </w:pPr>
            <w:r>
              <w:rPr>
                <w:sz w:val="22"/>
              </w:rPr>
              <w:t>порошок для приготовления раствора для инъекций</w:t>
            </w:r>
          </w:p>
        </w:tc>
      </w:tr>
      <w:tr w:rsidR="00171221" w14:paraId="2D09BFA9" w14:textId="77777777">
        <w:tc>
          <w:tcPr>
            <w:tcW w:w="907" w:type="dxa"/>
          </w:tcPr>
          <w:p w14:paraId="7ADBA0CB" w14:textId="77777777" w:rsidR="00171221" w:rsidRDefault="00171221">
            <w:pPr>
              <w:pStyle w:val="ConsPlusTitlePage"/>
              <w:jc w:val="center"/>
            </w:pPr>
            <w:r>
              <w:rPr>
                <w:sz w:val="22"/>
              </w:rPr>
              <w:t>405.</w:t>
            </w:r>
          </w:p>
        </w:tc>
        <w:tc>
          <w:tcPr>
            <w:tcW w:w="1077" w:type="dxa"/>
            <w:vMerge/>
          </w:tcPr>
          <w:p w14:paraId="56B478B1" w14:textId="77777777" w:rsidR="00171221" w:rsidRDefault="00171221">
            <w:pPr>
              <w:pStyle w:val="ConsPlusTitlePage"/>
            </w:pPr>
          </w:p>
        </w:tc>
        <w:tc>
          <w:tcPr>
            <w:tcW w:w="3572" w:type="dxa"/>
            <w:vMerge/>
          </w:tcPr>
          <w:p w14:paraId="6486FC55" w14:textId="77777777" w:rsidR="00171221" w:rsidRDefault="00171221">
            <w:pPr>
              <w:pStyle w:val="ConsPlusTitlePage"/>
            </w:pPr>
          </w:p>
        </w:tc>
        <w:tc>
          <w:tcPr>
            <w:tcW w:w="5386" w:type="dxa"/>
          </w:tcPr>
          <w:p w14:paraId="298B4782" w14:textId="77777777" w:rsidR="00171221" w:rsidRDefault="00171221">
            <w:pPr>
              <w:pStyle w:val="ConsPlusTitlePage"/>
            </w:pPr>
            <w:proofErr w:type="spellStart"/>
            <w:r>
              <w:rPr>
                <w:sz w:val="22"/>
              </w:rPr>
              <w:t>цефоперазон</w:t>
            </w:r>
            <w:proofErr w:type="spellEnd"/>
            <w:r>
              <w:rPr>
                <w:sz w:val="22"/>
              </w:rPr>
              <w:t xml:space="preserve"> + [</w:t>
            </w:r>
            <w:proofErr w:type="spellStart"/>
            <w:r>
              <w:rPr>
                <w:sz w:val="22"/>
              </w:rPr>
              <w:t>сульбактам</w:t>
            </w:r>
            <w:proofErr w:type="spellEnd"/>
            <w:r>
              <w:rPr>
                <w:sz w:val="22"/>
              </w:rPr>
              <w:t>]</w:t>
            </w:r>
          </w:p>
        </w:tc>
        <w:tc>
          <w:tcPr>
            <w:tcW w:w="2665" w:type="dxa"/>
          </w:tcPr>
          <w:p w14:paraId="5F431F04" w14:textId="77777777" w:rsidR="00171221" w:rsidRDefault="00171221">
            <w:pPr>
              <w:pStyle w:val="ConsPlusTitlePage"/>
            </w:pPr>
            <w:r>
              <w:rPr>
                <w:sz w:val="22"/>
              </w:rPr>
              <w:t>порошок для приготовления раствора для внутривенного и внутримышечного введения</w:t>
            </w:r>
          </w:p>
        </w:tc>
      </w:tr>
      <w:tr w:rsidR="00171221" w14:paraId="07FB98E2" w14:textId="77777777">
        <w:tc>
          <w:tcPr>
            <w:tcW w:w="907" w:type="dxa"/>
          </w:tcPr>
          <w:p w14:paraId="6A0A7CC0" w14:textId="77777777" w:rsidR="00171221" w:rsidRDefault="00171221">
            <w:pPr>
              <w:pStyle w:val="ConsPlusTitlePage"/>
              <w:jc w:val="center"/>
            </w:pPr>
            <w:r>
              <w:rPr>
                <w:sz w:val="22"/>
              </w:rPr>
              <w:t>406.</w:t>
            </w:r>
          </w:p>
        </w:tc>
        <w:tc>
          <w:tcPr>
            <w:tcW w:w="1077" w:type="dxa"/>
          </w:tcPr>
          <w:p w14:paraId="2F60C118" w14:textId="77777777" w:rsidR="00171221" w:rsidRDefault="00171221">
            <w:pPr>
              <w:pStyle w:val="ConsPlusTitlePage"/>
              <w:jc w:val="center"/>
            </w:pPr>
            <w:r>
              <w:rPr>
                <w:sz w:val="22"/>
              </w:rPr>
              <w:t>J01DE</w:t>
            </w:r>
          </w:p>
        </w:tc>
        <w:tc>
          <w:tcPr>
            <w:tcW w:w="3572" w:type="dxa"/>
          </w:tcPr>
          <w:p w14:paraId="2DDC8C6A" w14:textId="77777777" w:rsidR="00171221" w:rsidRDefault="00171221">
            <w:pPr>
              <w:pStyle w:val="ConsPlusTitlePage"/>
            </w:pPr>
            <w:r>
              <w:rPr>
                <w:sz w:val="22"/>
              </w:rPr>
              <w:t>цефалоспорины 4-го поколения</w:t>
            </w:r>
          </w:p>
        </w:tc>
        <w:tc>
          <w:tcPr>
            <w:tcW w:w="5386" w:type="dxa"/>
          </w:tcPr>
          <w:p w14:paraId="0103780F" w14:textId="77777777" w:rsidR="00171221" w:rsidRDefault="00171221">
            <w:pPr>
              <w:pStyle w:val="ConsPlusTitlePage"/>
            </w:pPr>
            <w:proofErr w:type="spellStart"/>
            <w:r>
              <w:rPr>
                <w:sz w:val="22"/>
              </w:rPr>
              <w:t>цефепим</w:t>
            </w:r>
            <w:proofErr w:type="spellEnd"/>
          </w:p>
        </w:tc>
        <w:tc>
          <w:tcPr>
            <w:tcW w:w="2665" w:type="dxa"/>
          </w:tcPr>
          <w:p w14:paraId="7D2177BD" w14:textId="77777777" w:rsidR="00171221" w:rsidRDefault="00171221">
            <w:pPr>
              <w:pStyle w:val="ConsPlusTitlePage"/>
            </w:pPr>
            <w:r>
              <w:rPr>
                <w:sz w:val="22"/>
              </w:rPr>
              <w:t>порошок для приготовления раствора для внутримышечного введения</w:t>
            </w:r>
          </w:p>
        </w:tc>
      </w:tr>
      <w:tr w:rsidR="00171221" w14:paraId="60E7091F" w14:textId="77777777">
        <w:tc>
          <w:tcPr>
            <w:tcW w:w="907" w:type="dxa"/>
          </w:tcPr>
          <w:p w14:paraId="5A24C17C" w14:textId="77777777" w:rsidR="00171221" w:rsidRDefault="00171221">
            <w:pPr>
              <w:pStyle w:val="ConsPlusTitlePage"/>
              <w:jc w:val="center"/>
            </w:pPr>
            <w:r>
              <w:rPr>
                <w:sz w:val="22"/>
              </w:rPr>
              <w:t>407.</w:t>
            </w:r>
          </w:p>
        </w:tc>
        <w:tc>
          <w:tcPr>
            <w:tcW w:w="1077" w:type="dxa"/>
            <w:vMerge w:val="restart"/>
          </w:tcPr>
          <w:p w14:paraId="4F1F9267" w14:textId="77777777" w:rsidR="00171221" w:rsidRDefault="00171221">
            <w:pPr>
              <w:pStyle w:val="ConsPlusTitlePage"/>
              <w:jc w:val="center"/>
            </w:pPr>
            <w:r>
              <w:rPr>
                <w:sz w:val="22"/>
              </w:rPr>
              <w:t>J01DH</w:t>
            </w:r>
          </w:p>
        </w:tc>
        <w:tc>
          <w:tcPr>
            <w:tcW w:w="3572" w:type="dxa"/>
            <w:vMerge w:val="restart"/>
          </w:tcPr>
          <w:p w14:paraId="094069E4" w14:textId="77777777" w:rsidR="00171221" w:rsidRDefault="00171221">
            <w:pPr>
              <w:pStyle w:val="ConsPlusTitlePage"/>
            </w:pPr>
            <w:proofErr w:type="spellStart"/>
            <w:r>
              <w:rPr>
                <w:sz w:val="22"/>
              </w:rPr>
              <w:t>карбапенемы</w:t>
            </w:r>
            <w:proofErr w:type="spellEnd"/>
          </w:p>
        </w:tc>
        <w:tc>
          <w:tcPr>
            <w:tcW w:w="5386" w:type="dxa"/>
          </w:tcPr>
          <w:p w14:paraId="072AF599" w14:textId="77777777" w:rsidR="00171221" w:rsidRDefault="00171221">
            <w:pPr>
              <w:pStyle w:val="ConsPlusTitlePage"/>
            </w:pPr>
            <w:proofErr w:type="spellStart"/>
            <w:r>
              <w:rPr>
                <w:sz w:val="22"/>
              </w:rPr>
              <w:t>имипенем</w:t>
            </w:r>
            <w:proofErr w:type="spellEnd"/>
            <w:r>
              <w:rPr>
                <w:sz w:val="22"/>
              </w:rPr>
              <w:t xml:space="preserve"> + </w:t>
            </w:r>
            <w:proofErr w:type="spellStart"/>
            <w:r>
              <w:rPr>
                <w:sz w:val="22"/>
              </w:rPr>
              <w:t>циластатин</w:t>
            </w:r>
            <w:proofErr w:type="spellEnd"/>
          </w:p>
        </w:tc>
        <w:tc>
          <w:tcPr>
            <w:tcW w:w="2665" w:type="dxa"/>
          </w:tcPr>
          <w:p w14:paraId="161C90AD" w14:textId="77777777" w:rsidR="00171221" w:rsidRDefault="00171221">
            <w:pPr>
              <w:pStyle w:val="ConsPlusTitlePage"/>
            </w:pPr>
            <w:r>
              <w:rPr>
                <w:sz w:val="22"/>
              </w:rPr>
              <w:t xml:space="preserve">порошок для </w:t>
            </w:r>
            <w:r>
              <w:rPr>
                <w:sz w:val="22"/>
              </w:rPr>
              <w:lastRenderedPageBreak/>
              <w:t>приготовления раствора для инфузий</w:t>
            </w:r>
          </w:p>
        </w:tc>
      </w:tr>
      <w:tr w:rsidR="00171221" w14:paraId="56DDCD5E" w14:textId="77777777">
        <w:tc>
          <w:tcPr>
            <w:tcW w:w="907" w:type="dxa"/>
          </w:tcPr>
          <w:p w14:paraId="1A55E705" w14:textId="77777777" w:rsidR="00171221" w:rsidRDefault="00171221">
            <w:pPr>
              <w:pStyle w:val="ConsPlusTitlePage"/>
              <w:jc w:val="center"/>
            </w:pPr>
            <w:r>
              <w:rPr>
                <w:sz w:val="22"/>
              </w:rPr>
              <w:lastRenderedPageBreak/>
              <w:t>408.</w:t>
            </w:r>
          </w:p>
        </w:tc>
        <w:tc>
          <w:tcPr>
            <w:tcW w:w="1077" w:type="dxa"/>
            <w:vMerge/>
          </w:tcPr>
          <w:p w14:paraId="6C8C6ED9" w14:textId="77777777" w:rsidR="00171221" w:rsidRDefault="00171221">
            <w:pPr>
              <w:pStyle w:val="ConsPlusTitlePage"/>
            </w:pPr>
          </w:p>
        </w:tc>
        <w:tc>
          <w:tcPr>
            <w:tcW w:w="3572" w:type="dxa"/>
            <w:vMerge/>
          </w:tcPr>
          <w:p w14:paraId="62857856" w14:textId="77777777" w:rsidR="00171221" w:rsidRDefault="00171221">
            <w:pPr>
              <w:pStyle w:val="ConsPlusTitlePage"/>
            </w:pPr>
          </w:p>
        </w:tc>
        <w:tc>
          <w:tcPr>
            <w:tcW w:w="5386" w:type="dxa"/>
          </w:tcPr>
          <w:p w14:paraId="35665EAC" w14:textId="77777777" w:rsidR="00171221" w:rsidRDefault="00171221">
            <w:pPr>
              <w:pStyle w:val="ConsPlusTitlePage"/>
            </w:pPr>
            <w:proofErr w:type="spellStart"/>
            <w:r>
              <w:rPr>
                <w:sz w:val="22"/>
              </w:rPr>
              <w:t>меропенем</w:t>
            </w:r>
            <w:proofErr w:type="spellEnd"/>
          </w:p>
        </w:tc>
        <w:tc>
          <w:tcPr>
            <w:tcW w:w="2665" w:type="dxa"/>
          </w:tcPr>
          <w:p w14:paraId="334AC7C0" w14:textId="77777777" w:rsidR="00171221" w:rsidRDefault="00171221">
            <w:pPr>
              <w:pStyle w:val="ConsPlusTitlePage"/>
            </w:pPr>
            <w:r>
              <w:rPr>
                <w:sz w:val="22"/>
              </w:rPr>
              <w:t>порошок для приготовления раствора для внутривенного введения</w:t>
            </w:r>
          </w:p>
        </w:tc>
      </w:tr>
      <w:tr w:rsidR="00171221" w14:paraId="28EFE4C2" w14:textId="77777777">
        <w:tc>
          <w:tcPr>
            <w:tcW w:w="907" w:type="dxa"/>
          </w:tcPr>
          <w:p w14:paraId="161C66F8" w14:textId="77777777" w:rsidR="00171221" w:rsidRDefault="00171221">
            <w:pPr>
              <w:pStyle w:val="ConsPlusTitlePage"/>
              <w:jc w:val="center"/>
            </w:pPr>
            <w:r>
              <w:rPr>
                <w:sz w:val="22"/>
              </w:rPr>
              <w:t>409.</w:t>
            </w:r>
          </w:p>
        </w:tc>
        <w:tc>
          <w:tcPr>
            <w:tcW w:w="1077" w:type="dxa"/>
            <w:vMerge/>
          </w:tcPr>
          <w:p w14:paraId="5AA6E713" w14:textId="77777777" w:rsidR="00171221" w:rsidRDefault="00171221">
            <w:pPr>
              <w:pStyle w:val="ConsPlusTitlePage"/>
            </w:pPr>
          </w:p>
        </w:tc>
        <w:tc>
          <w:tcPr>
            <w:tcW w:w="3572" w:type="dxa"/>
            <w:vMerge/>
          </w:tcPr>
          <w:p w14:paraId="4FFB9978" w14:textId="77777777" w:rsidR="00171221" w:rsidRDefault="00171221">
            <w:pPr>
              <w:pStyle w:val="ConsPlusTitlePage"/>
            </w:pPr>
          </w:p>
        </w:tc>
        <w:tc>
          <w:tcPr>
            <w:tcW w:w="5386" w:type="dxa"/>
          </w:tcPr>
          <w:p w14:paraId="023B7B12" w14:textId="77777777" w:rsidR="00171221" w:rsidRDefault="00171221">
            <w:pPr>
              <w:pStyle w:val="ConsPlusTitlePage"/>
            </w:pPr>
            <w:proofErr w:type="spellStart"/>
            <w:r>
              <w:rPr>
                <w:sz w:val="22"/>
              </w:rPr>
              <w:t>эртапенем</w:t>
            </w:r>
            <w:proofErr w:type="spellEnd"/>
          </w:p>
        </w:tc>
        <w:tc>
          <w:tcPr>
            <w:tcW w:w="2665" w:type="dxa"/>
          </w:tcPr>
          <w:p w14:paraId="3EED194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инъекций</w:t>
            </w:r>
          </w:p>
        </w:tc>
      </w:tr>
      <w:tr w:rsidR="00171221" w14:paraId="5BFEDFA0" w14:textId="77777777">
        <w:tc>
          <w:tcPr>
            <w:tcW w:w="907" w:type="dxa"/>
          </w:tcPr>
          <w:p w14:paraId="1627ABCA" w14:textId="77777777" w:rsidR="00171221" w:rsidRDefault="00171221">
            <w:pPr>
              <w:pStyle w:val="ConsPlusTitlePage"/>
              <w:jc w:val="center"/>
            </w:pPr>
            <w:r>
              <w:rPr>
                <w:sz w:val="22"/>
              </w:rPr>
              <w:t>410.</w:t>
            </w:r>
          </w:p>
        </w:tc>
        <w:tc>
          <w:tcPr>
            <w:tcW w:w="1077" w:type="dxa"/>
            <w:vMerge w:val="restart"/>
          </w:tcPr>
          <w:p w14:paraId="0AF61889" w14:textId="77777777" w:rsidR="00171221" w:rsidRDefault="00171221">
            <w:pPr>
              <w:pStyle w:val="ConsPlusTitlePage"/>
              <w:jc w:val="center"/>
            </w:pPr>
            <w:r>
              <w:rPr>
                <w:sz w:val="22"/>
              </w:rPr>
              <w:t>J01DI</w:t>
            </w:r>
          </w:p>
        </w:tc>
        <w:tc>
          <w:tcPr>
            <w:tcW w:w="3572" w:type="dxa"/>
            <w:vMerge w:val="restart"/>
          </w:tcPr>
          <w:p w14:paraId="1E18036F" w14:textId="77777777" w:rsidR="00171221" w:rsidRDefault="00171221">
            <w:pPr>
              <w:pStyle w:val="ConsPlusTitlePage"/>
            </w:pPr>
            <w:r>
              <w:rPr>
                <w:sz w:val="22"/>
              </w:rPr>
              <w:t xml:space="preserve">другие цефалоспорины и </w:t>
            </w:r>
            <w:proofErr w:type="spellStart"/>
            <w:r>
              <w:rPr>
                <w:sz w:val="22"/>
              </w:rPr>
              <w:t>пенемы</w:t>
            </w:r>
            <w:proofErr w:type="spellEnd"/>
          </w:p>
        </w:tc>
        <w:tc>
          <w:tcPr>
            <w:tcW w:w="5386" w:type="dxa"/>
          </w:tcPr>
          <w:p w14:paraId="1A486DA0" w14:textId="77777777" w:rsidR="00171221" w:rsidRDefault="00171221">
            <w:pPr>
              <w:pStyle w:val="ConsPlusTitlePage"/>
            </w:pPr>
            <w:proofErr w:type="spellStart"/>
            <w:r>
              <w:rPr>
                <w:sz w:val="22"/>
              </w:rPr>
              <w:t>цефтаролина</w:t>
            </w:r>
            <w:proofErr w:type="spellEnd"/>
            <w:r>
              <w:rPr>
                <w:sz w:val="22"/>
              </w:rPr>
              <w:t xml:space="preserve"> </w:t>
            </w:r>
            <w:proofErr w:type="spellStart"/>
            <w:r>
              <w:rPr>
                <w:sz w:val="22"/>
              </w:rPr>
              <w:t>фосамид</w:t>
            </w:r>
            <w:proofErr w:type="spellEnd"/>
          </w:p>
        </w:tc>
        <w:tc>
          <w:tcPr>
            <w:tcW w:w="2665" w:type="dxa"/>
          </w:tcPr>
          <w:p w14:paraId="67A264B8" w14:textId="77777777" w:rsidR="00171221" w:rsidRDefault="00171221">
            <w:pPr>
              <w:pStyle w:val="ConsPlusTitlePage"/>
            </w:pPr>
            <w:r>
              <w:rPr>
                <w:sz w:val="22"/>
              </w:rPr>
              <w:t>порошок для приготовления концентрата для приготовления раствора для инфузий</w:t>
            </w:r>
          </w:p>
        </w:tc>
      </w:tr>
      <w:tr w:rsidR="00171221" w14:paraId="43A70920" w14:textId="77777777">
        <w:tc>
          <w:tcPr>
            <w:tcW w:w="907" w:type="dxa"/>
          </w:tcPr>
          <w:p w14:paraId="5BD5F5D5" w14:textId="77777777" w:rsidR="00171221" w:rsidRDefault="00171221">
            <w:pPr>
              <w:pStyle w:val="ConsPlusTitlePage"/>
              <w:jc w:val="center"/>
            </w:pPr>
            <w:r>
              <w:rPr>
                <w:sz w:val="22"/>
              </w:rPr>
              <w:t>411.</w:t>
            </w:r>
          </w:p>
        </w:tc>
        <w:tc>
          <w:tcPr>
            <w:tcW w:w="1077" w:type="dxa"/>
            <w:vMerge/>
          </w:tcPr>
          <w:p w14:paraId="3A44DE1F" w14:textId="77777777" w:rsidR="00171221" w:rsidRDefault="00171221">
            <w:pPr>
              <w:pStyle w:val="ConsPlusTitlePage"/>
            </w:pPr>
          </w:p>
        </w:tc>
        <w:tc>
          <w:tcPr>
            <w:tcW w:w="3572" w:type="dxa"/>
            <w:vMerge/>
          </w:tcPr>
          <w:p w14:paraId="7F0A1AC2" w14:textId="77777777" w:rsidR="00171221" w:rsidRDefault="00171221">
            <w:pPr>
              <w:pStyle w:val="ConsPlusTitlePage"/>
            </w:pPr>
          </w:p>
        </w:tc>
        <w:tc>
          <w:tcPr>
            <w:tcW w:w="5386" w:type="dxa"/>
          </w:tcPr>
          <w:p w14:paraId="41B179F7" w14:textId="77777777" w:rsidR="00171221" w:rsidRDefault="00171221">
            <w:pPr>
              <w:pStyle w:val="ConsPlusTitlePage"/>
            </w:pPr>
            <w:proofErr w:type="spellStart"/>
            <w:r>
              <w:rPr>
                <w:sz w:val="22"/>
              </w:rPr>
              <w:t>цефтазидим</w:t>
            </w:r>
            <w:proofErr w:type="spellEnd"/>
            <w:r>
              <w:rPr>
                <w:sz w:val="22"/>
              </w:rPr>
              <w:t xml:space="preserve"> + (</w:t>
            </w:r>
            <w:proofErr w:type="spellStart"/>
            <w:r>
              <w:rPr>
                <w:sz w:val="22"/>
              </w:rPr>
              <w:t>авибактам</w:t>
            </w:r>
            <w:proofErr w:type="spellEnd"/>
            <w:r>
              <w:rPr>
                <w:sz w:val="22"/>
              </w:rPr>
              <w:t>)</w:t>
            </w:r>
          </w:p>
        </w:tc>
        <w:tc>
          <w:tcPr>
            <w:tcW w:w="2665" w:type="dxa"/>
          </w:tcPr>
          <w:p w14:paraId="50A0CB60" w14:textId="77777777" w:rsidR="00171221" w:rsidRDefault="00171221">
            <w:pPr>
              <w:pStyle w:val="ConsPlusTitlePage"/>
            </w:pPr>
            <w:r>
              <w:rPr>
                <w:sz w:val="22"/>
              </w:rPr>
              <w:t>порошок для приготовления концентрата для приготовления раствора для инфузий</w:t>
            </w:r>
          </w:p>
        </w:tc>
      </w:tr>
      <w:tr w:rsidR="00171221" w14:paraId="1D416882" w14:textId="77777777">
        <w:tc>
          <w:tcPr>
            <w:tcW w:w="907" w:type="dxa"/>
          </w:tcPr>
          <w:p w14:paraId="7A15F600" w14:textId="77777777" w:rsidR="00171221" w:rsidRDefault="00171221">
            <w:pPr>
              <w:pStyle w:val="ConsPlusTitlePage"/>
              <w:jc w:val="center"/>
            </w:pPr>
            <w:r>
              <w:rPr>
                <w:sz w:val="22"/>
              </w:rPr>
              <w:t>412.</w:t>
            </w:r>
          </w:p>
        </w:tc>
        <w:tc>
          <w:tcPr>
            <w:tcW w:w="1077" w:type="dxa"/>
            <w:vMerge/>
          </w:tcPr>
          <w:p w14:paraId="378B54FD" w14:textId="77777777" w:rsidR="00171221" w:rsidRDefault="00171221">
            <w:pPr>
              <w:pStyle w:val="ConsPlusTitlePage"/>
            </w:pPr>
          </w:p>
        </w:tc>
        <w:tc>
          <w:tcPr>
            <w:tcW w:w="3572" w:type="dxa"/>
            <w:vMerge/>
          </w:tcPr>
          <w:p w14:paraId="77483277" w14:textId="77777777" w:rsidR="00171221" w:rsidRDefault="00171221">
            <w:pPr>
              <w:pStyle w:val="ConsPlusTitlePage"/>
            </w:pPr>
          </w:p>
        </w:tc>
        <w:tc>
          <w:tcPr>
            <w:tcW w:w="5386" w:type="dxa"/>
          </w:tcPr>
          <w:p w14:paraId="27C50727" w14:textId="77777777" w:rsidR="00171221" w:rsidRDefault="00171221">
            <w:pPr>
              <w:pStyle w:val="ConsPlusTitlePage"/>
            </w:pPr>
            <w:proofErr w:type="spellStart"/>
            <w:r>
              <w:rPr>
                <w:sz w:val="22"/>
              </w:rPr>
              <w:t>цефтолозан</w:t>
            </w:r>
            <w:proofErr w:type="spellEnd"/>
            <w:r>
              <w:rPr>
                <w:sz w:val="22"/>
              </w:rPr>
              <w:t xml:space="preserve"> + (</w:t>
            </w:r>
            <w:proofErr w:type="spellStart"/>
            <w:r>
              <w:rPr>
                <w:sz w:val="22"/>
              </w:rPr>
              <w:t>тазобактам</w:t>
            </w:r>
            <w:proofErr w:type="spellEnd"/>
            <w:r>
              <w:rPr>
                <w:sz w:val="22"/>
              </w:rPr>
              <w:t>)</w:t>
            </w:r>
          </w:p>
        </w:tc>
        <w:tc>
          <w:tcPr>
            <w:tcW w:w="2665" w:type="dxa"/>
          </w:tcPr>
          <w:p w14:paraId="4CB029D3" w14:textId="77777777" w:rsidR="00171221" w:rsidRDefault="00171221">
            <w:pPr>
              <w:pStyle w:val="ConsPlusTitlePage"/>
            </w:pPr>
            <w:r>
              <w:rPr>
                <w:sz w:val="22"/>
              </w:rPr>
              <w:t>порошок для приготовления концентрата для приготовления раствора для инфузий</w:t>
            </w:r>
          </w:p>
        </w:tc>
      </w:tr>
      <w:tr w:rsidR="00171221" w14:paraId="4A8BE041" w14:textId="77777777">
        <w:tc>
          <w:tcPr>
            <w:tcW w:w="907" w:type="dxa"/>
          </w:tcPr>
          <w:p w14:paraId="7153096F" w14:textId="77777777" w:rsidR="00171221" w:rsidRDefault="00171221">
            <w:pPr>
              <w:pStyle w:val="ConsPlusTitlePage"/>
              <w:jc w:val="center"/>
            </w:pPr>
            <w:r>
              <w:rPr>
                <w:sz w:val="22"/>
              </w:rPr>
              <w:t>413.</w:t>
            </w:r>
          </w:p>
        </w:tc>
        <w:tc>
          <w:tcPr>
            <w:tcW w:w="1077" w:type="dxa"/>
          </w:tcPr>
          <w:p w14:paraId="199DC8BC" w14:textId="77777777" w:rsidR="00171221" w:rsidRDefault="00171221">
            <w:pPr>
              <w:pStyle w:val="ConsPlusTitlePage"/>
              <w:jc w:val="center"/>
            </w:pPr>
            <w:r>
              <w:rPr>
                <w:sz w:val="22"/>
              </w:rPr>
              <w:t>J01E</w:t>
            </w:r>
          </w:p>
        </w:tc>
        <w:tc>
          <w:tcPr>
            <w:tcW w:w="3572" w:type="dxa"/>
          </w:tcPr>
          <w:p w14:paraId="552A8CDE" w14:textId="77777777" w:rsidR="00171221" w:rsidRDefault="00171221">
            <w:pPr>
              <w:pStyle w:val="ConsPlusTitlePage"/>
            </w:pPr>
            <w:r>
              <w:rPr>
                <w:sz w:val="22"/>
              </w:rPr>
              <w:t xml:space="preserve">сульфаниламиды и </w:t>
            </w:r>
            <w:proofErr w:type="spellStart"/>
            <w:r>
              <w:rPr>
                <w:sz w:val="22"/>
              </w:rPr>
              <w:t>триметоприм</w:t>
            </w:r>
            <w:proofErr w:type="spellEnd"/>
          </w:p>
        </w:tc>
        <w:tc>
          <w:tcPr>
            <w:tcW w:w="5386" w:type="dxa"/>
          </w:tcPr>
          <w:p w14:paraId="5C6AFFCE" w14:textId="77777777" w:rsidR="00171221" w:rsidRDefault="00171221">
            <w:pPr>
              <w:pStyle w:val="ConsPlusTitlePage"/>
            </w:pPr>
          </w:p>
        </w:tc>
        <w:tc>
          <w:tcPr>
            <w:tcW w:w="2665" w:type="dxa"/>
          </w:tcPr>
          <w:p w14:paraId="0FE475E7" w14:textId="77777777" w:rsidR="00171221" w:rsidRDefault="00171221">
            <w:pPr>
              <w:pStyle w:val="ConsPlusTitlePage"/>
            </w:pPr>
          </w:p>
        </w:tc>
      </w:tr>
      <w:tr w:rsidR="00171221" w14:paraId="486E2013" w14:textId="77777777">
        <w:tc>
          <w:tcPr>
            <w:tcW w:w="907" w:type="dxa"/>
          </w:tcPr>
          <w:p w14:paraId="7327066F" w14:textId="77777777" w:rsidR="00171221" w:rsidRDefault="00171221">
            <w:pPr>
              <w:pStyle w:val="ConsPlusTitlePage"/>
              <w:jc w:val="center"/>
            </w:pPr>
            <w:r>
              <w:rPr>
                <w:sz w:val="22"/>
              </w:rPr>
              <w:t>414.</w:t>
            </w:r>
          </w:p>
        </w:tc>
        <w:tc>
          <w:tcPr>
            <w:tcW w:w="1077" w:type="dxa"/>
          </w:tcPr>
          <w:p w14:paraId="3B2ED4F3" w14:textId="77777777" w:rsidR="00171221" w:rsidRDefault="00171221">
            <w:pPr>
              <w:pStyle w:val="ConsPlusTitlePage"/>
              <w:jc w:val="center"/>
            </w:pPr>
            <w:r>
              <w:rPr>
                <w:sz w:val="22"/>
              </w:rPr>
              <w:t>J01EE</w:t>
            </w:r>
          </w:p>
        </w:tc>
        <w:tc>
          <w:tcPr>
            <w:tcW w:w="3572" w:type="dxa"/>
          </w:tcPr>
          <w:p w14:paraId="0EAC353D" w14:textId="77777777" w:rsidR="00171221" w:rsidRDefault="00171221">
            <w:pPr>
              <w:pStyle w:val="ConsPlusTitlePage"/>
            </w:pPr>
            <w:r>
              <w:rPr>
                <w:sz w:val="22"/>
              </w:rPr>
              <w:t xml:space="preserve">комбинированные препараты сульфаниламидов и </w:t>
            </w:r>
            <w:proofErr w:type="spellStart"/>
            <w:r>
              <w:rPr>
                <w:sz w:val="22"/>
              </w:rPr>
              <w:t>триметоприма</w:t>
            </w:r>
            <w:proofErr w:type="spellEnd"/>
            <w:r>
              <w:rPr>
                <w:sz w:val="22"/>
              </w:rPr>
              <w:t>, включая производные</w:t>
            </w:r>
          </w:p>
        </w:tc>
        <w:tc>
          <w:tcPr>
            <w:tcW w:w="5386" w:type="dxa"/>
          </w:tcPr>
          <w:p w14:paraId="7F831928" w14:textId="77777777" w:rsidR="00171221" w:rsidRDefault="00171221">
            <w:pPr>
              <w:pStyle w:val="ConsPlusTitlePage"/>
            </w:pPr>
            <w:r>
              <w:rPr>
                <w:sz w:val="22"/>
              </w:rPr>
              <w:t>ко-</w:t>
            </w:r>
            <w:proofErr w:type="spellStart"/>
            <w:r>
              <w:rPr>
                <w:sz w:val="22"/>
              </w:rPr>
              <w:t>тримоксазол</w:t>
            </w:r>
            <w:proofErr w:type="spellEnd"/>
            <w:r>
              <w:rPr>
                <w:sz w:val="22"/>
              </w:rPr>
              <w:t xml:space="preserve"> </w:t>
            </w:r>
            <w:hyperlink w:anchor="P10193">
              <w:r>
                <w:rPr>
                  <w:color w:val="0000FF"/>
                  <w:sz w:val="22"/>
                </w:rPr>
                <w:t>&lt;3&gt;</w:t>
              </w:r>
            </w:hyperlink>
          </w:p>
        </w:tc>
        <w:tc>
          <w:tcPr>
            <w:tcW w:w="2665" w:type="dxa"/>
          </w:tcPr>
          <w:p w14:paraId="636915FB" w14:textId="77777777" w:rsidR="00171221" w:rsidRDefault="00171221">
            <w:pPr>
              <w:pStyle w:val="ConsPlusTitlePage"/>
            </w:pPr>
            <w:r>
              <w:rPr>
                <w:sz w:val="22"/>
              </w:rPr>
              <w:t>таблетки;</w:t>
            </w:r>
          </w:p>
          <w:p w14:paraId="517D212A" w14:textId="77777777" w:rsidR="00171221" w:rsidRDefault="00171221">
            <w:pPr>
              <w:pStyle w:val="ConsPlusTitlePage"/>
            </w:pPr>
            <w:r>
              <w:rPr>
                <w:sz w:val="22"/>
              </w:rPr>
              <w:t>таблетки, покрытые оболочкой</w:t>
            </w:r>
          </w:p>
        </w:tc>
      </w:tr>
      <w:tr w:rsidR="00171221" w14:paraId="62156884" w14:textId="77777777">
        <w:tc>
          <w:tcPr>
            <w:tcW w:w="907" w:type="dxa"/>
          </w:tcPr>
          <w:p w14:paraId="43D14E3F" w14:textId="77777777" w:rsidR="00171221" w:rsidRDefault="00171221">
            <w:pPr>
              <w:pStyle w:val="ConsPlusTitlePage"/>
              <w:jc w:val="center"/>
            </w:pPr>
            <w:r>
              <w:rPr>
                <w:sz w:val="22"/>
              </w:rPr>
              <w:lastRenderedPageBreak/>
              <w:t>415.</w:t>
            </w:r>
          </w:p>
        </w:tc>
        <w:tc>
          <w:tcPr>
            <w:tcW w:w="1077" w:type="dxa"/>
          </w:tcPr>
          <w:p w14:paraId="4FB39C74" w14:textId="77777777" w:rsidR="00171221" w:rsidRDefault="00171221">
            <w:pPr>
              <w:pStyle w:val="ConsPlusTitlePage"/>
              <w:jc w:val="center"/>
            </w:pPr>
            <w:r>
              <w:rPr>
                <w:sz w:val="22"/>
              </w:rPr>
              <w:t>J01F</w:t>
            </w:r>
          </w:p>
        </w:tc>
        <w:tc>
          <w:tcPr>
            <w:tcW w:w="3572" w:type="dxa"/>
          </w:tcPr>
          <w:p w14:paraId="3885F89D" w14:textId="77777777" w:rsidR="00171221" w:rsidRDefault="00171221">
            <w:pPr>
              <w:pStyle w:val="ConsPlusTitlePage"/>
            </w:pPr>
            <w:r>
              <w:rPr>
                <w:sz w:val="22"/>
              </w:rPr>
              <w:t xml:space="preserve">макролиды, </w:t>
            </w:r>
            <w:proofErr w:type="spellStart"/>
            <w:r>
              <w:rPr>
                <w:sz w:val="22"/>
              </w:rPr>
              <w:t>линкозамиды</w:t>
            </w:r>
            <w:proofErr w:type="spellEnd"/>
            <w:r>
              <w:rPr>
                <w:sz w:val="22"/>
              </w:rPr>
              <w:t xml:space="preserve"> и </w:t>
            </w:r>
            <w:proofErr w:type="spellStart"/>
            <w:r>
              <w:rPr>
                <w:sz w:val="22"/>
              </w:rPr>
              <w:t>стрептограмины</w:t>
            </w:r>
            <w:proofErr w:type="spellEnd"/>
          </w:p>
        </w:tc>
        <w:tc>
          <w:tcPr>
            <w:tcW w:w="5386" w:type="dxa"/>
          </w:tcPr>
          <w:p w14:paraId="069F7D26" w14:textId="77777777" w:rsidR="00171221" w:rsidRDefault="00171221">
            <w:pPr>
              <w:pStyle w:val="ConsPlusTitlePage"/>
            </w:pPr>
          </w:p>
        </w:tc>
        <w:tc>
          <w:tcPr>
            <w:tcW w:w="2665" w:type="dxa"/>
          </w:tcPr>
          <w:p w14:paraId="2F90D3AD" w14:textId="77777777" w:rsidR="00171221" w:rsidRDefault="00171221">
            <w:pPr>
              <w:pStyle w:val="ConsPlusTitlePage"/>
            </w:pPr>
          </w:p>
        </w:tc>
      </w:tr>
      <w:tr w:rsidR="00171221" w14:paraId="4F51E126" w14:textId="77777777">
        <w:tc>
          <w:tcPr>
            <w:tcW w:w="907" w:type="dxa"/>
            <w:vMerge w:val="restart"/>
          </w:tcPr>
          <w:p w14:paraId="6A577388" w14:textId="77777777" w:rsidR="00171221" w:rsidRDefault="00171221">
            <w:pPr>
              <w:pStyle w:val="ConsPlusTitlePage"/>
              <w:jc w:val="center"/>
            </w:pPr>
            <w:r>
              <w:rPr>
                <w:sz w:val="22"/>
              </w:rPr>
              <w:t>416.</w:t>
            </w:r>
          </w:p>
        </w:tc>
        <w:tc>
          <w:tcPr>
            <w:tcW w:w="1077" w:type="dxa"/>
            <w:vMerge w:val="restart"/>
            <w:tcBorders>
              <w:bottom w:val="nil"/>
            </w:tcBorders>
          </w:tcPr>
          <w:p w14:paraId="37F8119B" w14:textId="77777777" w:rsidR="00171221" w:rsidRDefault="00171221">
            <w:pPr>
              <w:pStyle w:val="ConsPlusTitlePage"/>
              <w:jc w:val="center"/>
            </w:pPr>
            <w:r>
              <w:rPr>
                <w:sz w:val="22"/>
              </w:rPr>
              <w:t>J01FA</w:t>
            </w:r>
          </w:p>
        </w:tc>
        <w:tc>
          <w:tcPr>
            <w:tcW w:w="3572" w:type="dxa"/>
            <w:vMerge w:val="restart"/>
            <w:tcBorders>
              <w:bottom w:val="nil"/>
            </w:tcBorders>
          </w:tcPr>
          <w:p w14:paraId="42C8420C" w14:textId="77777777" w:rsidR="00171221" w:rsidRDefault="00171221">
            <w:pPr>
              <w:pStyle w:val="ConsPlusTitlePage"/>
            </w:pPr>
            <w:r>
              <w:rPr>
                <w:sz w:val="22"/>
              </w:rPr>
              <w:t>макролиды</w:t>
            </w:r>
          </w:p>
        </w:tc>
        <w:tc>
          <w:tcPr>
            <w:tcW w:w="5386" w:type="dxa"/>
            <w:vMerge w:val="restart"/>
          </w:tcPr>
          <w:p w14:paraId="179A9EED" w14:textId="77777777" w:rsidR="00171221" w:rsidRDefault="00171221">
            <w:pPr>
              <w:pStyle w:val="ConsPlusTitlePage"/>
            </w:pPr>
            <w:r>
              <w:rPr>
                <w:sz w:val="22"/>
              </w:rPr>
              <w:t xml:space="preserve">азитромицин </w:t>
            </w:r>
            <w:hyperlink w:anchor="P10191">
              <w:r>
                <w:rPr>
                  <w:color w:val="0000FF"/>
                  <w:sz w:val="22"/>
                </w:rPr>
                <w:t>&lt;1&gt;</w:t>
              </w:r>
            </w:hyperlink>
            <w:r>
              <w:rPr>
                <w:sz w:val="22"/>
              </w:rPr>
              <w:t xml:space="preserve">, </w:t>
            </w:r>
            <w:hyperlink w:anchor="P10193">
              <w:r>
                <w:rPr>
                  <w:color w:val="0000FF"/>
                  <w:sz w:val="22"/>
                </w:rPr>
                <w:t>&lt;3&gt;</w:t>
              </w:r>
            </w:hyperlink>
          </w:p>
        </w:tc>
        <w:tc>
          <w:tcPr>
            <w:tcW w:w="2665" w:type="dxa"/>
          </w:tcPr>
          <w:p w14:paraId="21CFB866" w14:textId="77777777" w:rsidR="00171221" w:rsidRDefault="00171221">
            <w:pPr>
              <w:pStyle w:val="ConsPlusTitlePage"/>
            </w:pPr>
            <w:r>
              <w:rPr>
                <w:sz w:val="22"/>
              </w:rPr>
              <w:t>порошок для приготовления суспензии для приема внутрь;</w:t>
            </w:r>
          </w:p>
          <w:p w14:paraId="38E1F3C7" w14:textId="77777777" w:rsidR="00171221" w:rsidRDefault="00171221">
            <w:pPr>
              <w:pStyle w:val="ConsPlusTitlePage"/>
            </w:pPr>
            <w:r>
              <w:rPr>
                <w:sz w:val="22"/>
              </w:rPr>
              <w:t>порошок для приготовления суспензии для приема внутрь (для детей)</w:t>
            </w:r>
          </w:p>
        </w:tc>
      </w:tr>
      <w:tr w:rsidR="00171221" w14:paraId="49FE7FBA" w14:textId="77777777">
        <w:tc>
          <w:tcPr>
            <w:tcW w:w="907" w:type="dxa"/>
            <w:vMerge/>
          </w:tcPr>
          <w:p w14:paraId="13375011" w14:textId="77777777" w:rsidR="00171221" w:rsidRDefault="00171221">
            <w:pPr>
              <w:pStyle w:val="ConsPlusTitlePage"/>
            </w:pPr>
          </w:p>
        </w:tc>
        <w:tc>
          <w:tcPr>
            <w:tcW w:w="1077" w:type="dxa"/>
            <w:vMerge/>
            <w:tcBorders>
              <w:bottom w:val="nil"/>
            </w:tcBorders>
          </w:tcPr>
          <w:p w14:paraId="4C0746CF" w14:textId="77777777" w:rsidR="00171221" w:rsidRDefault="00171221">
            <w:pPr>
              <w:pStyle w:val="ConsPlusTitlePage"/>
            </w:pPr>
          </w:p>
        </w:tc>
        <w:tc>
          <w:tcPr>
            <w:tcW w:w="3572" w:type="dxa"/>
            <w:vMerge/>
            <w:tcBorders>
              <w:bottom w:val="nil"/>
            </w:tcBorders>
          </w:tcPr>
          <w:p w14:paraId="4E345A9A" w14:textId="77777777" w:rsidR="00171221" w:rsidRDefault="00171221">
            <w:pPr>
              <w:pStyle w:val="ConsPlusTitlePage"/>
            </w:pPr>
          </w:p>
        </w:tc>
        <w:tc>
          <w:tcPr>
            <w:tcW w:w="5386" w:type="dxa"/>
            <w:vMerge/>
          </w:tcPr>
          <w:p w14:paraId="498492E5" w14:textId="77777777" w:rsidR="00171221" w:rsidRDefault="00171221">
            <w:pPr>
              <w:pStyle w:val="ConsPlusTitlePage"/>
            </w:pPr>
          </w:p>
        </w:tc>
        <w:tc>
          <w:tcPr>
            <w:tcW w:w="2665" w:type="dxa"/>
          </w:tcPr>
          <w:p w14:paraId="7E0449EF" w14:textId="77777777" w:rsidR="00171221" w:rsidRDefault="00171221">
            <w:pPr>
              <w:pStyle w:val="ConsPlusTitlePage"/>
            </w:pPr>
            <w:r>
              <w:rPr>
                <w:sz w:val="22"/>
              </w:rPr>
              <w:t>порошок для приготовления суспензии пролонгированного действия для приема внутрь;</w:t>
            </w:r>
          </w:p>
          <w:p w14:paraId="05954180" w14:textId="77777777" w:rsidR="00171221" w:rsidRDefault="00171221">
            <w:pPr>
              <w:pStyle w:val="ConsPlusTitlePage"/>
            </w:pPr>
            <w:r>
              <w:rPr>
                <w:sz w:val="22"/>
              </w:rPr>
              <w:t>таблетки диспергируемые</w:t>
            </w:r>
          </w:p>
        </w:tc>
      </w:tr>
      <w:tr w:rsidR="00171221" w14:paraId="6A9C7F24" w14:textId="77777777">
        <w:tc>
          <w:tcPr>
            <w:tcW w:w="907" w:type="dxa"/>
          </w:tcPr>
          <w:p w14:paraId="4376CD33" w14:textId="77777777" w:rsidR="00171221" w:rsidRDefault="00171221">
            <w:pPr>
              <w:pStyle w:val="ConsPlusTitlePage"/>
              <w:jc w:val="center"/>
            </w:pPr>
            <w:r>
              <w:rPr>
                <w:sz w:val="22"/>
              </w:rPr>
              <w:t>417.</w:t>
            </w:r>
          </w:p>
        </w:tc>
        <w:tc>
          <w:tcPr>
            <w:tcW w:w="1077" w:type="dxa"/>
            <w:vMerge/>
            <w:tcBorders>
              <w:bottom w:val="nil"/>
            </w:tcBorders>
          </w:tcPr>
          <w:p w14:paraId="3FAAF412" w14:textId="77777777" w:rsidR="00171221" w:rsidRDefault="00171221">
            <w:pPr>
              <w:pStyle w:val="ConsPlusTitlePage"/>
            </w:pPr>
          </w:p>
        </w:tc>
        <w:tc>
          <w:tcPr>
            <w:tcW w:w="3572" w:type="dxa"/>
            <w:vMerge/>
            <w:tcBorders>
              <w:bottom w:val="nil"/>
            </w:tcBorders>
          </w:tcPr>
          <w:p w14:paraId="1C622883" w14:textId="77777777" w:rsidR="00171221" w:rsidRDefault="00171221">
            <w:pPr>
              <w:pStyle w:val="ConsPlusTitlePage"/>
            </w:pPr>
          </w:p>
        </w:tc>
        <w:tc>
          <w:tcPr>
            <w:tcW w:w="5386" w:type="dxa"/>
          </w:tcPr>
          <w:p w14:paraId="7CB8F87C" w14:textId="77777777" w:rsidR="00171221" w:rsidRDefault="00171221">
            <w:pPr>
              <w:pStyle w:val="ConsPlusTitlePage"/>
            </w:pPr>
            <w:r>
              <w:rPr>
                <w:sz w:val="22"/>
              </w:rPr>
              <w:t>джозамицин</w:t>
            </w:r>
          </w:p>
        </w:tc>
        <w:tc>
          <w:tcPr>
            <w:tcW w:w="2665" w:type="dxa"/>
          </w:tcPr>
          <w:p w14:paraId="5F21B783" w14:textId="77777777" w:rsidR="00171221" w:rsidRDefault="00171221">
            <w:pPr>
              <w:pStyle w:val="ConsPlusTitlePage"/>
            </w:pPr>
            <w:r>
              <w:rPr>
                <w:sz w:val="22"/>
              </w:rPr>
              <w:t>таблетки диспергируемые;</w:t>
            </w:r>
          </w:p>
          <w:p w14:paraId="2B8A1035" w14:textId="77777777" w:rsidR="00171221" w:rsidRDefault="00171221">
            <w:pPr>
              <w:pStyle w:val="ConsPlusTitlePage"/>
            </w:pPr>
            <w:r>
              <w:rPr>
                <w:sz w:val="22"/>
              </w:rPr>
              <w:t>таблетки, покрытые пленочной оболочкой</w:t>
            </w:r>
          </w:p>
        </w:tc>
      </w:tr>
      <w:tr w:rsidR="00171221" w14:paraId="5AB510CE" w14:textId="77777777">
        <w:tc>
          <w:tcPr>
            <w:tcW w:w="907" w:type="dxa"/>
          </w:tcPr>
          <w:p w14:paraId="10C689A2" w14:textId="77777777" w:rsidR="00171221" w:rsidRDefault="00171221">
            <w:pPr>
              <w:pStyle w:val="ConsPlusTitlePage"/>
              <w:jc w:val="center"/>
            </w:pPr>
            <w:r>
              <w:rPr>
                <w:sz w:val="22"/>
              </w:rPr>
              <w:t>418.</w:t>
            </w:r>
          </w:p>
        </w:tc>
        <w:tc>
          <w:tcPr>
            <w:tcW w:w="1077" w:type="dxa"/>
            <w:tcBorders>
              <w:top w:val="nil"/>
            </w:tcBorders>
          </w:tcPr>
          <w:p w14:paraId="2B9AC180" w14:textId="77777777" w:rsidR="00171221" w:rsidRDefault="00171221">
            <w:pPr>
              <w:pStyle w:val="ConsPlusTitlePage"/>
            </w:pPr>
          </w:p>
        </w:tc>
        <w:tc>
          <w:tcPr>
            <w:tcW w:w="3572" w:type="dxa"/>
            <w:tcBorders>
              <w:top w:val="nil"/>
            </w:tcBorders>
          </w:tcPr>
          <w:p w14:paraId="6AFE276F" w14:textId="77777777" w:rsidR="00171221" w:rsidRDefault="00171221">
            <w:pPr>
              <w:pStyle w:val="ConsPlusTitlePage"/>
            </w:pPr>
          </w:p>
        </w:tc>
        <w:tc>
          <w:tcPr>
            <w:tcW w:w="5386" w:type="dxa"/>
          </w:tcPr>
          <w:p w14:paraId="333BC8A8" w14:textId="77777777" w:rsidR="00171221" w:rsidRDefault="00171221">
            <w:pPr>
              <w:pStyle w:val="ConsPlusTitlePage"/>
            </w:pPr>
            <w:proofErr w:type="spellStart"/>
            <w:r>
              <w:rPr>
                <w:sz w:val="22"/>
              </w:rPr>
              <w:t>кларитромицин</w:t>
            </w:r>
            <w:proofErr w:type="spellEnd"/>
            <w:r>
              <w:rPr>
                <w:sz w:val="22"/>
              </w:rPr>
              <w:t xml:space="preserve"> </w:t>
            </w:r>
            <w:hyperlink w:anchor="P10193">
              <w:r>
                <w:rPr>
                  <w:color w:val="0000FF"/>
                  <w:sz w:val="22"/>
                </w:rPr>
                <w:t>&lt;3&gt;</w:t>
              </w:r>
            </w:hyperlink>
          </w:p>
        </w:tc>
        <w:tc>
          <w:tcPr>
            <w:tcW w:w="2665" w:type="dxa"/>
          </w:tcPr>
          <w:p w14:paraId="178DAE46" w14:textId="77777777" w:rsidR="00171221" w:rsidRDefault="00171221">
            <w:pPr>
              <w:pStyle w:val="ConsPlusTitlePage"/>
            </w:pPr>
            <w:r>
              <w:rPr>
                <w:sz w:val="22"/>
              </w:rPr>
              <w:t>таблетки, покрытые оболочкой;</w:t>
            </w:r>
          </w:p>
          <w:p w14:paraId="316373B8" w14:textId="77777777" w:rsidR="00171221" w:rsidRDefault="00171221">
            <w:pPr>
              <w:pStyle w:val="ConsPlusTitlePage"/>
            </w:pPr>
            <w:r>
              <w:rPr>
                <w:sz w:val="22"/>
              </w:rPr>
              <w:t>таблетки, покрытые пленочной оболочкой;</w:t>
            </w:r>
          </w:p>
          <w:p w14:paraId="4F5B2DD6" w14:textId="77777777" w:rsidR="00171221" w:rsidRDefault="00171221">
            <w:pPr>
              <w:pStyle w:val="ConsPlusTitlePage"/>
            </w:pPr>
            <w:r>
              <w:rPr>
                <w:sz w:val="22"/>
              </w:rPr>
              <w:t>таблетки пролонгированного действия, покрытые оболочкой;</w:t>
            </w:r>
          </w:p>
          <w:p w14:paraId="77FA5C55" w14:textId="77777777" w:rsidR="00171221" w:rsidRDefault="00171221">
            <w:pPr>
              <w:pStyle w:val="ConsPlusTitlePage"/>
            </w:pPr>
            <w:r>
              <w:rPr>
                <w:sz w:val="22"/>
              </w:rPr>
              <w:t xml:space="preserve">таблетки пролонгированного действия, покрытые </w:t>
            </w:r>
            <w:r>
              <w:rPr>
                <w:sz w:val="22"/>
              </w:rPr>
              <w:lastRenderedPageBreak/>
              <w:t>пленочной оболочкой</w:t>
            </w:r>
          </w:p>
        </w:tc>
      </w:tr>
      <w:tr w:rsidR="00171221" w14:paraId="5589CC90" w14:textId="77777777">
        <w:tc>
          <w:tcPr>
            <w:tcW w:w="907" w:type="dxa"/>
          </w:tcPr>
          <w:p w14:paraId="6F528646" w14:textId="77777777" w:rsidR="00171221" w:rsidRDefault="00171221">
            <w:pPr>
              <w:pStyle w:val="ConsPlusTitlePage"/>
              <w:jc w:val="center"/>
            </w:pPr>
            <w:r>
              <w:rPr>
                <w:sz w:val="22"/>
              </w:rPr>
              <w:lastRenderedPageBreak/>
              <w:t>419.</w:t>
            </w:r>
          </w:p>
        </w:tc>
        <w:tc>
          <w:tcPr>
            <w:tcW w:w="1077" w:type="dxa"/>
          </w:tcPr>
          <w:p w14:paraId="4BF62AA8" w14:textId="77777777" w:rsidR="00171221" w:rsidRDefault="00171221">
            <w:pPr>
              <w:pStyle w:val="ConsPlusTitlePage"/>
              <w:jc w:val="center"/>
            </w:pPr>
            <w:r>
              <w:rPr>
                <w:sz w:val="22"/>
              </w:rPr>
              <w:t>J01FF</w:t>
            </w:r>
          </w:p>
        </w:tc>
        <w:tc>
          <w:tcPr>
            <w:tcW w:w="3572" w:type="dxa"/>
          </w:tcPr>
          <w:p w14:paraId="3DCF595B" w14:textId="77777777" w:rsidR="00171221" w:rsidRDefault="00171221">
            <w:pPr>
              <w:pStyle w:val="ConsPlusTitlePage"/>
            </w:pPr>
            <w:proofErr w:type="spellStart"/>
            <w:r>
              <w:rPr>
                <w:sz w:val="22"/>
              </w:rPr>
              <w:t>линкозамиды</w:t>
            </w:r>
            <w:proofErr w:type="spellEnd"/>
          </w:p>
        </w:tc>
        <w:tc>
          <w:tcPr>
            <w:tcW w:w="5386" w:type="dxa"/>
          </w:tcPr>
          <w:p w14:paraId="56A3C83B" w14:textId="77777777" w:rsidR="00171221" w:rsidRDefault="00171221">
            <w:pPr>
              <w:pStyle w:val="ConsPlusTitlePage"/>
            </w:pPr>
            <w:proofErr w:type="spellStart"/>
            <w:r>
              <w:rPr>
                <w:sz w:val="22"/>
              </w:rPr>
              <w:t>клиндамицин</w:t>
            </w:r>
            <w:proofErr w:type="spellEnd"/>
            <w:r>
              <w:rPr>
                <w:sz w:val="22"/>
              </w:rPr>
              <w:t xml:space="preserve"> </w:t>
            </w:r>
            <w:hyperlink w:anchor="P10193">
              <w:r>
                <w:rPr>
                  <w:color w:val="0000FF"/>
                  <w:sz w:val="22"/>
                </w:rPr>
                <w:t>&lt;3&gt;</w:t>
              </w:r>
            </w:hyperlink>
          </w:p>
        </w:tc>
        <w:tc>
          <w:tcPr>
            <w:tcW w:w="2665" w:type="dxa"/>
          </w:tcPr>
          <w:p w14:paraId="644566E8" w14:textId="77777777" w:rsidR="00171221" w:rsidRDefault="00171221">
            <w:pPr>
              <w:pStyle w:val="ConsPlusTitlePage"/>
            </w:pPr>
            <w:r>
              <w:rPr>
                <w:sz w:val="22"/>
              </w:rPr>
              <w:t>капсулы</w:t>
            </w:r>
          </w:p>
        </w:tc>
      </w:tr>
      <w:tr w:rsidR="00171221" w14:paraId="30520A27" w14:textId="77777777">
        <w:tc>
          <w:tcPr>
            <w:tcW w:w="907" w:type="dxa"/>
          </w:tcPr>
          <w:p w14:paraId="22799AF0" w14:textId="77777777" w:rsidR="00171221" w:rsidRDefault="00171221">
            <w:pPr>
              <w:pStyle w:val="ConsPlusTitlePage"/>
              <w:jc w:val="center"/>
            </w:pPr>
            <w:r>
              <w:rPr>
                <w:sz w:val="22"/>
              </w:rPr>
              <w:t>420.</w:t>
            </w:r>
          </w:p>
        </w:tc>
        <w:tc>
          <w:tcPr>
            <w:tcW w:w="1077" w:type="dxa"/>
          </w:tcPr>
          <w:p w14:paraId="2E39AEDF" w14:textId="77777777" w:rsidR="00171221" w:rsidRDefault="00171221">
            <w:pPr>
              <w:pStyle w:val="ConsPlusTitlePage"/>
              <w:jc w:val="center"/>
            </w:pPr>
            <w:r>
              <w:rPr>
                <w:sz w:val="22"/>
              </w:rPr>
              <w:t>J01G</w:t>
            </w:r>
          </w:p>
        </w:tc>
        <w:tc>
          <w:tcPr>
            <w:tcW w:w="3572" w:type="dxa"/>
          </w:tcPr>
          <w:p w14:paraId="75F67800" w14:textId="77777777" w:rsidR="00171221" w:rsidRDefault="00171221">
            <w:pPr>
              <w:pStyle w:val="ConsPlusTitlePage"/>
            </w:pPr>
            <w:r>
              <w:rPr>
                <w:sz w:val="22"/>
              </w:rPr>
              <w:t>аминогликозиды</w:t>
            </w:r>
          </w:p>
        </w:tc>
        <w:tc>
          <w:tcPr>
            <w:tcW w:w="5386" w:type="dxa"/>
          </w:tcPr>
          <w:p w14:paraId="0B6693C9" w14:textId="77777777" w:rsidR="00171221" w:rsidRDefault="00171221">
            <w:pPr>
              <w:pStyle w:val="ConsPlusTitlePage"/>
            </w:pPr>
          </w:p>
        </w:tc>
        <w:tc>
          <w:tcPr>
            <w:tcW w:w="2665" w:type="dxa"/>
          </w:tcPr>
          <w:p w14:paraId="79403C31" w14:textId="77777777" w:rsidR="00171221" w:rsidRDefault="00171221">
            <w:pPr>
              <w:pStyle w:val="ConsPlusTitlePage"/>
            </w:pPr>
          </w:p>
        </w:tc>
      </w:tr>
      <w:tr w:rsidR="00171221" w14:paraId="5373ECDE" w14:textId="77777777">
        <w:tc>
          <w:tcPr>
            <w:tcW w:w="907" w:type="dxa"/>
          </w:tcPr>
          <w:p w14:paraId="565C58CD" w14:textId="77777777" w:rsidR="00171221" w:rsidRDefault="00171221">
            <w:pPr>
              <w:pStyle w:val="ConsPlusTitlePage"/>
              <w:jc w:val="center"/>
            </w:pPr>
            <w:r>
              <w:rPr>
                <w:sz w:val="22"/>
              </w:rPr>
              <w:t>421.</w:t>
            </w:r>
          </w:p>
        </w:tc>
        <w:tc>
          <w:tcPr>
            <w:tcW w:w="1077" w:type="dxa"/>
          </w:tcPr>
          <w:p w14:paraId="2FC79A1F" w14:textId="77777777" w:rsidR="00171221" w:rsidRDefault="00171221">
            <w:pPr>
              <w:pStyle w:val="ConsPlusTitlePage"/>
              <w:jc w:val="center"/>
            </w:pPr>
            <w:r>
              <w:rPr>
                <w:sz w:val="22"/>
              </w:rPr>
              <w:t>J01GA</w:t>
            </w:r>
          </w:p>
        </w:tc>
        <w:tc>
          <w:tcPr>
            <w:tcW w:w="3572" w:type="dxa"/>
          </w:tcPr>
          <w:p w14:paraId="17707573" w14:textId="77777777" w:rsidR="00171221" w:rsidRDefault="00171221">
            <w:pPr>
              <w:pStyle w:val="ConsPlusTitlePage"/>
            </w:pPr>
            <w:r>
              <w:rPr>
                <w:sz w:val="22"/>
              </w:rPr>
              <w:t>стрептомицины</w:t>
            </w:r>
          </w:p>
        </w:tc>
        <w:tc>
          <w:tcPr>
            <w:tcW w:w="5386" w:type="dxa"/>
          </w:tcPr>
          <w:p w14:paraId="50567C9E" w14:textId="77777777" w:rsidR="00171221" w:rsidRDefault="00171221">
            <w:pPr>
              <w:pStyle w:val="ConsPlusTitlePage"/>
            </w:pPr>
            <w:r>
              <w:rPr>
                <w:sz w:val="22"/>
              </w:rPr>
              <w:t>стрептомицин</w:t>
            </w:r>
          </w:p>
        </w:tc>
        <w:tc>
          <w:tcPr>
            <w:tcW w:w="2665" w:type="dxa"/>
          </w:tcPr>
          <w:p w14:paraId="20F789F3" w14:textId="77777777" w:rsidR="00171221" w:rsidRDefault="00171221">
            <w:pPr>
              <w:pStyle w:val="ConsPlusTitlePage"/>
            </w:pPr>
            <w:r>
              <w:rPr>
                <w:sz w:val="22"/>
              </w:rPr>
              <w:t>порошок для приготовления раствора для внутримышечного введения</w:t>
            </w:r>
          </w:p>
        </w:tc>
      </w:tr>
      <w:tr w:rsidR="00171221" w14:paraId="7C9751F1" w14:textId="77777777">
        <w:tc>
          <w:tcPr>
            <w:tcW w:w="907" w:type="dxa"/>
          </w:tcPr>
          <w:p w14:paraId="2152E654" w14:textId="77777777" w:rsidR="00171221" w:rsidRDefault="00171221">
            <w:pPr>
              <w:pStyle w:val="ConsPlusTitlePage"/>
              <w:jc w:val="center"/>
            </w:pPr>
            <w:r>
              <w:rPr>
                <w:sz w:val="22"/>
              </w:rPr>
              <w:t>422.</w:t>
            </w:r>
          </w:p>
        </w:tc>
        <w:tc>
          <w:tcPr>
            <w:tcW w:w="1077" w:type="dxa"/>
            <w:vMerge w:val="restart"/>
          </w:tcPr>
          <w:p w14:paraId="045AEAA7" w14:textId="77777777" w:rsidR="00171221" w:rsidRDefault="00171221">
            <w:pPr>
              <w:pStyle w:val="ConsPlusTitlePage"/>
              <w:jc w:val="center"/>
            </w:pPr>
            <w:r>
              <w:rPr>
                <w:sz w:val="22"/>
              </w:rPr>
              <w:t>J01GB</w:t>
            </w:r>
          </w:p>
        </w:tc>
        <w:tc>
          <w:tcPr>
            <w:tcW w:w="3572" w:type="dxa"/>
            <w:vMerge w:val="restart"/>
          </w:tcPr>
          <w:p w14:paraId="2EE8BCBF" w14:textId="77777777" w:rsidR="00171221" w:rsidRDefault="00171221">
            <w:pPr>
              <w:pStyle w:val="ConsPlusTitlePage"/>
            </w:pPr>
            <w:r>
              <w:rPr>
                <w:sz w:val="22"/>
              </w:rPr>
              <w:t>другие аминогликозиды</w:t>
            </w:r>
          </w:p>
        </w:tc>
        <w:tc>
          <w:tcPr>
            <w:tcW w:w="5386" w:type="dxa"/>
          </w:tcPr>
          <w:p w14:paraId="319DA814" w14:textId="77777777" w:rsidR="00171221" w:rsidRDefault="00171221">
            <w:pPr>
              <w:pStyle w:val="ConsPlusTitlePage"/>
            </w:pPr>
            <w:proofErr w:type="spellStart"/>
            <w:r>
              <w:rPr>
                <w:sz w:val="22"/>
              </w:rPr>
              <w:t>амикацин</w:t>
            </w:r>
            <w:proofErr w:type="spellEnd"/>
          </w:p>
        </w:tc>
        <w:tc>
          <w:tcPr>
            <w:tcW w:w="2665" w:type="dxa"/>
          </w:tcPr>
          <w:p w14:paraId="0845E60E" w14:textId="77777777" w:rsidR="00171221" w:rsidRDefault="00171221">
            <w:pPr>
              <w:pStyle w:val="ConsPlusTitlePage"/>
            </w:pPr>
            <w:r>
              <w:rPr>
                <w:sz w:val="22"/>
              </w:rPr>
              <w:t>порошок для приготовления раствора для внутривенного и внутримышечного введения</w:t>
            </w:r>
          </w:p>
        </w:tc>
      </w:tr>
      <w:tr w:rsidR="00171221" w14:paraId="595145C9" w14:textId="77777777">
        <w:tc>
          <w:tcPr>
            <w:tcW w:w="907" w:type="dxa"/>
          </w:tcPr>
          <w:p w14:paraId="542F86DB" w14:textId="77777777" w:rsidR="00171221" w:rsidRDefault="00171221">
            <w:pPr>
              <w:pStyle w:val="ConsPlusTitlePage"/>
              <w:jc w:val="center"/>
            </w:pPr>
            <w:r>
              <w:rPr>
                <w:sz w:val="22"/>
              </w:rPr>
              <w:t>423.</w:t>
            </w:r>
          </w:p>
        </w:tc>
        <w:tc>
          <w:tcPr>
            <w:tcW w:w="1077" w:type="dxa"/>
            <w:vMerge/>
          </w:tcPr>
          <w:p w14:paraId="3E556696" w14:textId="77777777" w:rsidR="00171221" w:rsidRDefault="00171221">
            <w:pPr>
              <w:pStyle w:val="ConsPlusTitlePage"/>
            </w:pPr>
          </w:p>
        </w:tc>
        <w:tc>
          <w:tcPr>
            <w:tcW w:w="3572" w:type="dxa"/>
            <w:vMerge/>
          </w:tcPr>
          <w:p w14:paraId="6D4D58F6" w14:textId="77777777" w:rsidR="00171221" w:rsidRDefault="00171221">
            <w:pPr>
              <w:pStyle w:val="ConsPlusTitlePage"/>
            </w:pPr>
          </w:p>
        </w:tc>
        <w:tc>
          <w:tcPr>
            <w:tcW w:w="5386" w:type="dxa"/>
          </w:tcPr>
          <w:p w14:paraId="4B5AD8B7" w14:textId="77777777" w:rsidR="00171221" w:rsidRDefault="00171221">
            <w:pPr>
              <w:pStyle w:val="ConsPlusTitlePage"/>
            </w:pPr>
            <w:r>
              <w:rPr>
                <w:sz w:val="22"/>
              </w:rPr>
              <w:t>гентамицин</w:t>
            </w:r>
          </w:p>
        </w:tc>
        <w:tc>
          <w:tcPr>
            <w:tcW w:w="2665" w:type="dxa"/>
          </w:tcPr>
          <w:p w14:paraId="7738CE5A" w14:textId="77777777" w:rsidR="00171221" w:rsidRDefault="00171221">
            <w:pPr>
              <w:pStyle w:val="ConsPlusTitlePage"/>
            </w:pPr>
            <w:r>
              <w:rPr>
                <w:sz w:val="22"/>
              </w:rPr>
              <w:t>капли глазные</w:t>
            </w:r>
          </w:p>
        </w:tc>
      </w:tr>
      <w:tr w:rsidR="00171221" w14:paraId="1CB6EF71" w14:textId="77777777">
        <w:tc>
          <w:tcPr>
            <w:tcW w:w="907" w:type="dxa"/>
          </w:tcPr>
          <w:p w14:paraId="1DEF09DC" w14:textId="77777777" w:rsidR="00171221" w:rsidRDefault="00171221">
            <w:pPr>
              <w:pStyle w:val="ConsPlusTitlePage"/>
              <w:jc w:val="center"/>
            </w:pPr>
            <w:r>
              <w:rPr>
                <w:sz w:val="22"/>
              </w:rPr>
              <w:t>424.</w:t>
            </w:r>
          </w:p>
        </w:tc>
        <w:tc>
          <w:tcPr>
            <w:tcW w:w="1077" w:type="dxa"/>
            <w:vMerge/>
          </w:tcPr>
          <w:p w14:paraId="765A0E97" w14:textId="77777777" w:rsidR="00171221" w:rsidRDefault="00171221">
            <w:pPr>
              <w:pStyle w:val="ConsPlusTitlePage"/>
            </w:pPr>
          </w:p>
        </w:tc>
        <w:tc>
          <w:tcPr>
            <w:tcW w:w="3572" w:type="dxa"/>
            <w:vMerge/>
          </w:tcPr>
          <w:p w14:paraId="77EEB69B" w14:textId="77777777" w:rsidR="00171221" w:rsidRDefault="00171221">
            <w:pPr>
              <w:pStyle w:val="ConsPlusTitlePage"/>
            </w:pPr>
          </w:p>
        </w:tc>
        <w:tc>
          <w:tcPr>
            <w:tcW w:w="5386" w:type="dxa"/>
          </w:tcPr>
          <w:p w14:paraId="1BE04CF9" w14:textId="77777777" w:rsidR="00171221" w:rsidRDefault="00171221">
            <w:pPr>
              <w:pStyle w:val="ConsPlusTitlePage"/>
            </w:pPr>
            <w:r>
              <w:rPr>
                <w:sz w:val="22"/>
              </w:rPr>
              <w:t>канамицин</w:t>
            </w:r>
          </w:p>
        </w:tc>
        <w:tc>
          <w:tcPr>
            <w:tcW w:w="2665" w:type="dxa"/>
          </w:tcPr>
          <w:p w14:paraId="06F5BF42" w14:textId="77777777" w:rsidR="00171221" w:rsidRDefault="00171221">
            <w:pPr>
              <w:pStyle w:val="ConsPlusTitlePage"/>
            </w:pPr>
            <w:r>
              <w:rPr>
                <w:sz w:val="22"/>
              </w:rPr>
              <w:t>порошок для приготовления раствора для внутримышечного введения</w:t>
            </w:r>
          </w:p>
        </w:tc>
      </w:tr>
      <w:tr w:rsidR="00171221" w14:paraId="068966DF" w14:textId="77777777">
        <w:tc>
          <w:tcPr>
            <w:tcW w:w="907" w:type="dxa"/>
          </w:tcPr>
          <w:p w14:paraId="310C78D3" w14:textId="77777777" w:rsidR="00171221" w:rsidRDefault="00171221">
            <w:pPr>
              <w:pStyle w:val="ConsPlusTitlePage"/>
              <w:jc w:val="center"/>
            </w:pPr>
            <w:r>
              <w:rPr>
                <w:sz w:val="22"/>
              </w:rPr>
              <w:t>425.</w:t>
            </w:r>
          </w:p>
        </w:tc>
        <w:tc>
          <w:tcPr>
            <w:tcW w:w="1077" w:type="dxa"/>
            <w:vMerge/>
          </w:tcPr>
          <w:p w14:paraId="46840806" w14:textId="77777777" w:rsidR="00171221" w:rsidRDefault="00171221">
            <w:pPr>
              <w:pStyle w:val="ConsPlusTitlePage"/>
            </w:pPr>
          </w:p>
        </w:tc>
        <w:tc>
          <w:tcPr>
            <w:tcW w:w="3572" w:type="dxa"/>
            <w:vMerge/>
          </w:tcPr>
          <w:p w14:paraId="5234B20F" w14:textId="77777777" w:rsidR="00171221" w:rsidRDefault="00171221">
            <w:pPr>
              <w:pStyle w:val="ConsPlusTitlePage"/>
            </w:pPr>
          </w:p>
        </w:tc>
        <w:tc>
          <w:tcPr>
            <w:tcW w:w="5386" w:type="dxa"/>
          </w:tcPr>
          <w:p w14:paraId="4A9FC829" w14:textId="77777777" w:rsidR="00171221" w:rsidRDefault="00171221">
            <w:pPr>
              <w:pStyle w:val="ConsPlusTitlePage"/>
            </w:pPr>
            <w:proofErr w:type="spellStart"/>
            <w:r>
              <w:rPr>
                <w:sz w:val="22"/>
              </w:rPr>
              <w:t>тобрамицин</w:t>
            </w:r>
            <w:proofErr w:type="spellEnd"/>
          </w:p>
        </w:tc>
        <w:tc>
          <w:tcPr>
            <w:tcW w:w="2665" w:type="dxa"/>
          </w:tcPr>
          <w:p w14:paraId="6ECE9725" w14:textId="77777777" w:rsidR="00171221" w:rsidRDefault="00171221">
            <w:pPr>
              <w:pStyle w:val="ConsPlusTitlePage"/>
            </w:pPr>
            <w:r>
              <w:rPr>
                <w:sz w:val="22"/>
              </w:rPr>
              <w:t>капли глазные</w:t>
            </w:r>
          </w:p>
        </w:tc>
      </w:tr>
      <w:tr w:rsidR="00171221" w14:paraId="462120E5" w14:textId="77777777">
        <w:tc>
          <w:tcPr>
            <w:tcW w:w="907" w:type="dxa"/>
          </w:tcPr>
          <w:p w14:paraId="603C3960" w14:textId="77777777" w:rsidR="00171221" w:rsidRDefault="00171221">
            <w:pPr>
              <w:pStyle w:val="ConsPlusTitlePage"/>
              <w:jc w:val="center"/>
            </w:pPr>
            <w:r>
              <w:rPr>
                <w:sz w:val="22"/>
              </w:rPr>
              <w:t>426.</w:t>
            </w:r>
          </w:p>
        </w:tc>
        <w:tc>
          <w:tcPr>
            <w:tcW w:w="1077" w:type="dxa"/>
          </w:tcPr>
          <w:p w14:paraId="0171F2D8" w14:textId="77777777" w:rsidR="00171221" w:rsidRDefault="00171221">
            <w:pPr>
              <w:pStyle w:val="ConsPlusTitlePage"/>
              <w:jc w:val="center"/>
            </w:pPr>
            <w:r>
              <w:rPr>
                <w:sz w:val="22"/>
              </w:rPr>
              <w:t>J01M</w:t>
            </w:r>
          </w:p>
        </w:tc>
        <w:tc>
          <w:tcPr>
            <w:tcW w:w="3572" w:type="dxa"/>
          </w:tcPr>
          <w:p w14:paraId="0B7DE937" w14:textId="77777777" w:rsidR="00171221" w:rsidRDefault="00171221">
            <w:pPr>
              <w:pStyle w:val="ConsPlusTitlePage"/>
            </w:pPr>
            <w:r>
              <w:rPr>
                <w:sz w:val="22"/>
              </w:rPr>
              <w:t xml:space="preserve">антибактериальные препараты, производные </w:t>
            </w:r>
            <w:proofErr w:type="spellStart"/>
            <w:r>
              <w:rPr>
                <w:sz w:val="22"/>
              </w:rPr>
              <w:t>хинолона</w:t>
            </w:r>
            <w:proofErr w:type="spellEnd"/>
          </w:p>
        </w:tc>
        <w:tc>
          <w:tcPr>
            <w:tcW w:w="5386" w:type="dxa"/>
          </w:tcPr>
          <w:p w14:paraId="7868A4EA" w14:textId="77777777" w:rsidR="00171221" w:rsidRDefault="00171221">
            <w:pPr>
              <w:pStyle w:val="ConsPlusTitlePage"/>
            </w:pPr>
          </w:p>
        </w:tc>
        <w:tc>
          <w:tcPr>
            <w:tcW w:w="2665" w:type="dxa"/>
          </w:tcPr>
          <w:p w14:paraId="618BAAB7" w14:textId="77777777" w:rsidR="00171221" w:rsidRDefault="00171221">
            <w:pPr>
              <w:pStyle w:val="ConsPlusTitlePage"/>
            </w:pPr>
          </w:p>
        </w:tc>
      </w:tr>
      <w:tr w:rsidR="00171221" w14:paraId="49ED9047" w14:textId="77777777">
        <w:tc>
          <w:tcPr>
            <w:tcW w:w="907" w:type="dxa"/>
          </w:tcPr>
          <w:p w14:paraId="7FF7D90A" w14:textId="77777777" w:rsidR="00171221" w:rsidRDefault="00171221">
            <w:pPr>
              <w:pStyle w:val="ConsPlusTitlePage"/>
              <w:jc w:val="center"/>
            </w:pPr>
            <w:r>
              <w:rPr>
                <w:sz w:val="22"/>
              </w:rPr>
              <w:t>427.</w:t>
            </w:r>
          </w:p>
        </w:tc>
        <w:tc>
          <w:tcPr>
            <w:tcW w:w="1077" w:type="dxa"/>
            <w:vMerge w:val="restart"/>
          </w:tcPr>
          <w:p w14:paraId="624E4B64" w14:textId="77777777" w:rsidR="00171221" w:rsidRDefault="00171221">
            <w:pPr>
              <w:pStyle w:val="ConsPlusTitlePage"/>
              <w:jc w:val="center"/>
            </w:pPr>
            <w:r>
              <w:rPr>
                <w:sz w:val="22"/>
              </w:rPr>
              <w:t>J01MA</w:t>
            </w:r>
          </w:p>
        </w:tc>
        <w:tc>
          <w:tcPr>
            <w:tcW w:w="3572" w:type="dxa"/>
            <w:vMerge w:val="restart"/>
          </w:tcPr>
          <w:p w14:paraId="70AF37C8" w14:textId="77777777" w:rsidR="00171221" w:rsidRDefault="00171221">
            <w:pPr>
              <w:pStyle w:val="ConsPlusTitlePage"/>
            </w:pPr>
            <w:proofErr w:type="spellStart"/>
            <w:r>
              <w:rPr>
                <w:sz w:val="22"/>
              </w:rPr>
              <w:t>фторхинолоны</w:t>
            </w:r>
            <w:proofErr w:type="spellEnd"/>
          </w:p>
        </w:tc>
        <w:tc>
          <w:tcPr>
            <w:tcW w:w="5386" w:type="dxa"/>
          </w:tcPr>
          <w:p w14:paraId="0CFBE88C" w14:textId="77777777" w:rsidR="00171221" w:rsidRDefault="00171221">
            <w:pPr>
              <w:pStyle w:val="ConsPlusTitlePage"/>
            </w:pPr>
            <w:proofErr w:type="spellStart"/>
            <w:r>
              <w:rPr>
                <w:sz w:val="22"/>
              </w:rPr>
              <w:t>левофлоксацин</w:t>
            </w:r>
            <w:proofErr w:type="spellEnd"/>
            <w:r>
              <w:rPr>
                <w:sz w:val="22"/>
              </w:rPr>
              <w:t xml:space="preserve"> </w:t>
            </w:r>
            <w:hyperlink w:anchor="P10193">
              <w:r>
                <w:rPr>
                  <w:color w:val="0000FF"/>
                  <w:sz w:val="22"/>
                </w:rPr>
                <w:t>&lt;3&gt;</w:t>
              </w:r>
            </w:hyperlink>
          </w:p>
        </w:tc>
        <w:tc>
          <w:tcPr>
            <w:tcW w:w="2665" w:type="dxa"/>
          </w:tcPr>
          <w:p w14:paraId="3715041F" w14:textId="77777777" w:rsidR="00171221" w:rsidRDefault="00171221">
            <w:pPr>
              <w:pStyle w:val="ConsPlusTitlePage"/>
            </w:pPr>
            <w:r>
              <w:rPr>
                <w:sz w:val="22"/>
              </w:rPr>
              <w:t>таблетки, покрытые оболочкой;</w:t>
            </w:r>
          </w:p>
          <w:p w14:paraId="3C4BFB1E" w14:textId="77777777" w:rsidR="00171221" w:rsidRDefault="00171221">
            <w:pPr>
              <w:pStyle w:val="ConsPlusTitlePage"/>
            </w:pPr>
            <w:r>
              <w:rPr>
                <w:sz w:val="22"/>
              </w:rPr>
              <w:t>таблетки, покрытые пленочной оболочкой</w:t>
            </w:r>
          </w:p>
        </w:tc>
      </w:tr>
      <w:tr w:rsidR="00171221" w14:paraId="52BD6B4F" w14:textId="77777777">
        <w:tc>
          <w:tcPr>
            <w:tcW w:w="907" w:type="dxa"/>
          </w:tcPr>
          <w:p w14:paraId="39C4E097" w14:textId="77777777" w:rsidR="00171221" w:rsidRDefault="00171221">
            <w:pPr>
              <w:pStyle w:val="ConsPlusTitlePage"/>
              <w:jc w:val="center"/>
            </w:pPr>
            <w:r>
              <w:rPr>
                <w:sz w:val="22"/>
              </w:rPr>
              <w:t>428.</w:t>
            </w:r>
          </w:p>
        </w:tc>
        <w:tc>
          <w:tcPr>
            <w:tcW w:w="1077" w:type="dxa"/>
            <w:vMerge/>
          </w:tcPr>
          <w:p w14:paraId="50E8D0CE" w14:textId="77777777" w:rsidR="00171221" w:rsidRDefault="00171221">
            <w:pPr>
              <w:pStyle w:val="ConsPlusTitlePage"/>
            </w:pPr>
          </w:p>
        </w:tc>
        <w:tc>
          <w:tcPr>
            <w:tcW w:w="3572" w:type="dxa"/>
            <w:vMerge/>
          </w:tcPr>
          <w:p w14:paraId="0E9F4169" w14:textId="77777777" w:rsidR="00171221" w:rsidRDefault="00171221">
            <w:pPr>
              <w:pStyle w:val="ConsPlusTitlePage"/>
            </w:pPr>
          </w:p>
        </w:tc>
        <w:tc>
          <w:tcPr>
            <w:tcW w:w="5386" w:type="dxa"/>
          </w:tcPr>
          <w:p w14:paraId="0E9D1311" w14:textId="77777777" w:rsidR="00171221" w:rsidRDefault="00171221">
            <w:pPr>
              <w:pStyle w:val="ConsPlusTitlePage"/>
            </w:pPr>
            <w:proofErr w:type="spellStart"/>
            <w:r>
              <w:rPr>
                <w:sz w:val="22"/>
              </w:rPr>
              <w:t>ломефлоксацин</w:t>
            </w:r>
            <w:proofErr w:type="spellEnd"/>
            <w:r>
              <w:rPr>
                <w:sz w:val="22"/>
              </w:rPr>
              <w:t xml:space="preserve"> </w:t>
            </w:r>
            <w:hyperlink w:anchor="P10193">
              <w:r>
                <w:rPr>
                  <w:color w:val="0000FF"/>
                  <w:sz w:val="22"/>
                </w:rPr>
                <w:t>&lt;3&gt;</w:t>
              </w:r>
            </w:hyperlink>
          </w:p>
        </w:tc>
        <w:tc>
          <w:tcPr>
            <w:tcW w:w="2665" w:type="dxa"/>
          </w:tcPr>
          <w:p w14:paraId="3AF13650" w14:textId="77777777" w:rsidR="00171221" w:rsidRDefault="00171221">
            <w:pPr>
              <w:pStyle w:val="ConsPlusTitlePage"/>
            </w:pPr>
            <w:r>
              <w:rPr>
                <w:sz w:val="22"/>
              </w:rPr>
              <w:t>таблетки, покрытые пленочной оболочкой</w:t>
            </w:r>
          </w:p>
        </w:tc>
      </w:tr>
      <w:tr w:rsidR="00171221" w14:paraId="74F4EEE7" w14:textId="77777777">
        <w:tc>
          <w:tcPr>
            <w:tcW w:w="907" w:type="dxa"/>
          </w:tcPr>
          <w:p w14:paraId="47CAA425" w14:textId="77777777" w:rsidR="00171221" w:rsidRDefault="00171221">
            <w:pPr>
              <w:pStyle w:val="ConsPlusTitlePage"/>
              <w:jc w:val="center"/>
            </w:pPr>
            <w:r>
              <w:rPr>
                <w:sz w:val="22"/>
              </w:rPr>
              <w:lastRenderedPageBreak/>
              <w:t>429.</w:t>
            </w:r>
          </w:p>
        </w:tc>
        <w:tc>
          <w:tcPr>
            <w:tcW w:w="1077" w:type="dxa"/>
            <w:vMerge/>
          </w:tcPr>
          <w:p w14:paraId="4407EF3D" w14:textId="77777777" w:rsidR="00171221" w:rsidRDefault="00171221">
            <w:pPr>
              <w:pStyle w:val="ConsPlusTitlePage"/>
            </w:pPr>
          </w:p>
        </w:tc>
        <w:tc>
          <w:tcPr>
            <w:tcW w:w="3572" w:type="dxa"/>
            <w:vMerge/>
          </w:tcPr>
          <w:p w14:paraId="7F71E227" w14:textId="77777777" w:rsidR="00171221" w:rsidRDefault="00171221">
            <w:pPr>
              <w:pStyle w:val="ConsPlusTitlePage"/>
            </w:pPr>
          </w:p>
        </w:tc>
        <w:tc>
          <w:tcPr>
            <w:tcW w:w="5386" w:type="dxa"/>
          </w:tcPr>
          <w:p w14:paraId="4EFE010E" w14:textId="77777777" w:rsidR="00171221" w:rsidRDefault="00171221">
            <w:pPr>
              <w:pStyle w:val="ConsPlusTitlePage"/>
            </w:pPr>
            <w:proofErr w:type="spellStart"/>
            <w:r>
              <w:rPr>
                <w:sz w:val="22"/>
              </w:rPr>
              <w:t>моксифлоксацин</w:t>
            </w:r>
            <w:proofErr w:type="spellEnd"/>
          </w:p>
        </w:tc>
        <w:tc>
          <w:tcPr>
            <w:tcW w:w="2665" w:type="dxa"/>
          </w:tcPr>
          <w:p w14:paraId="017B5EEA" w14:textId="77777777" w:rsidR="00171221" w:rsidRDefault="00171221">
            <w:pPr>
              <w:pStyle w:val="ConsPlusTitlePage"/>
            </w:pPr>
            <w:r>
              <w:rPr>
                <w:sz w:val="22"/>
              </w:rPr>
              <w:t>таблетки, покрытые пленочной оболочкой</w:t>
            </w:r>
          </w:p>
        </w:tc>
      </w:tr>
      <w:tr w:rsidR="00171221" w14:paraId="16666D55" w14:textId="77777777">
        <w:tc>
          <w:tcPr>
            <w:tcW w:w="907" w:type="dxa"/>
          </w:tcPr>
          <w:p w14:paraId="737E0116" w14:textId="77777777" w:rsidR="00171221" w:rsidRDefault="00171221">
            <w:pPr>
              <w:pStyle w:val="ConsPlusTitlePage"/>
              <w:jc w:val="center"/>
            </w:pPr>
            <w:r>
              <w:rPr>
                <w:sz w:val="22"/>
              </w:rPr>
              <w:t>430.</w:t>
            </w:r>
          </w:p>
        </w:tc>
        <w:tc>
          <w:tcPr>
            <w:tcW w:w="1077" w:type="dxa"/>
            <w:vMerge/>
          </w:tcPr>
          <w:p w14:paraId="43FCA765" w14:textId="77777777" w:rsidR="00171221" w:rsidRDefault="00171221">
            <w:pPr>
              <w:pStyle w:val="ConsPlusTitlePage"/>
            </w:pPr>
          </w:p>
        </w:tc>
        <w:tc>
          <w:tcPr>
            <w:tcW w:w="3572" w:type="dxa"/>
            <w:vMerge/>
          </w:tcPr>
          <w:p w14:paraId="4EAEB804" w14:textId="77777777" w:rsidR="00171221" w:rsidRDefault="00171221">
            <w:pPr>
              <w:pStyle w:val="ConsPlusTitlePage"/>
            </w:pPr>
          </w:p>
        </w:tc>
        <w:tc>
          <w:tcPr>
            <w:tcW w:w="5386" w:type="dxa"/>
          </w:tcPr>
          <w:p w14:paraId="1FD641A1" w14:textId="77777777" w:rsidR="00171221" w:rsidRDefault="00171221">
            <w:pPr>
              <w:pStyle w:val="ConsPlusTitlePage"/>
            </w:pPr>
            <w:proofErr w:type="spellStart"/>
            <w:r>
              <w:rPr>
                <w:sz w:val="22"/>
              </w:rPr>
              <w:t>офлоксацин</w:t>
            </w:r>
            <w:proofErr w:type="spellEnd"/>
            <w:r>
              <w:rPr>
                <w:sz w:val="22"/>
              </w:rPr>
              <w:t xml:space="preserve"> </w:t>
            </w:r>
            <w:hyperlink w:anchor="P10193">
              <w:r>
                <w:rPr>
                  <w:color w:val="0000FF"/>
                  <w:sz w:val="22"/>
                </w:rPr>
                <w:t>&lt;3&gt;</w:t>
              </w:r>
            </w:hyperlink>
          </w:p>
        </w:tc>
        <w:tc>
          <w:tcPr>
            <w:tcW w:w="2665" w:type="dxa"/>
          </w:tcPr>
          <w:p w14:paraId="79A07E99" w14:textId="77777777" w:rsidR="00171221" w:rsidRDefault="00171221">
            <w:pPr>
              <w:pStyle w:val="ConsPlusTitlePage"/>
            </w:pPr>
            <w:r>
              <w:rPr>
                <w:sz w:val="22"/>
              </w:rPr>
              <w:t>таблетки, покрытые оболочкой;</w:t>
            </w:r>
          </w:p>
          <w:p w14:paraId="1D25ADDE" w14:textId="77777777" w:rsidR="00171221" w:rsidRDefault="00171221">
            <w:pPr>
              <w:pStyle w:val="ConsPlusTitlePage"/>
            </w:pPr>
            <w:r>
              <w:rPr>
                <w:sz w:val="22"/>
              </w:rPr>
              <w:t>таблетки, покрытые пленочной оболочкой;</w:t>
            </w:r>
          </w:p>
          <w:p w14:paraId="498BE1E8"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65AE438C" w14:textId="77777777">
        <w:tc>
          <w:tcPr>
            <w:tcW w:w="907" w:type="dxa"/>
          </w:tcPr>
          <w:p w14:paraId="727D0681" w14:textId="77777777" w:rsidR="00171221" w:rsidRDefault="00171221">
            <w:pPr>
              <w:pStyle w:val="ConsPlusTitlePage"/>
              <w:jc w:val="center"/>
            </w:pPr>
            <w:r>
              <w:rPr>
                <w:sz w:val="22"/>
              </w:rPr>
              <w:t>431.</w:t>
            </w:r>
          </w:p>
        </w:tc>
        <w:tc>
          <w:tcPr>
            <w:tcW w:w="1077" w:type="dxa"/>
            <w:vMerge/>
          </w:tcPr>
          <w:p w14:paraId="416F7EA5" w14:textId="77777777" w:rsidR="00171221" w:rsidRDefault="00171221">
            <w:pPr>
              <w:pStyle w:val="ConsPlusTitlePage"/>
            </w:pPr>
          </w:p>
        </w:tc>
        <w:tc>
          <w:tcPr>
            <w:tcW w:w="3572" w:type="dxa"/>
            <w:vMerge/>
          </w:tcPr>
          <w:p w14:paraId="6D5A5C7A" w14:textId="77777777" w:rsidR="00171221" w:rsidRDefault="00171221">
            <w:pPr>
              <w:pStyle w:val="ConsPlusTitlePage"/>
            </w:pPr>
          </w:p>
        </w:tc>
        <w:tc>
          <w:tcPr>
            <w:tcW w:w="5386" w:type="dxa"/>
          </w:tcPr>
          <w:p w14:paraId="3E9A9AAC" w14:textId="77777777" w:rsidR="00171221" w:rsidRDefault="00171221">
            <w:pPr>
              <w:pStyle w:val="ConsPlusTitlePage"/>
            </w:pPr>
            <w:proofErr w:type="spellStart"/>
            <w:r>
              <w:rPr>
                <w:sz w:val="22"/>
              </w:rPr>
              <w:t>спарфлоксацин</w:t>
            </w:r>
            <w:proofErr w:type="spellEnd"/>
            <w:r>
              <w:rPr>
                <w:sz w:val="22"/>
              </w:rPr>
              <w:t xml:space="preserve"> </w:t>
            </w:r>
            <w:hyperlink w:anchor="P10193">
              <w:r>
                <w:rPr>
                  <w:color w:val="0000FF"/>
                  <w:sz w:val="22"/>
                </w:rPr>
                <w:t>&lt;3&gt;</w:t>
              </w:r>
            </w:hyperlink>
          </w:p>
        </w:tc>
        <w:tc>
          <w:tcPr>
            <w:tcW w:w="2665" w:type="dxa"/>
          </w:tcPr>
          <w:p w14:paraId="4C2C971E" w14:textId="77777777" w:rsidR="00171221" w:rsidRDefault="00171221">
            <w:pPr>
              <w:pStyle w:val="ConsPlusTitlePage"/>
            </w:pPr>
            <w:r>
              <w:rPr>
                <w:sz w:val="22"/>
              </w:rPr>
              <w:t>таблетки, покрытые оболочкой</w:t>
            </w:r>
          </w:p>
        </w:tc>
      </w:tr>
      <w:tr w:rsidR="00171221" w14:paraId="57280500" w14:textId="77777777">
        <w:tc>
          <w:tcPr>
            <w:tcW w:w="907" w:type="dxa"/>
          </w:tcPr>
          <w:p w14:paraId="6962300B" w14:textId="77777777" w:rsidR="00171221" w:rsidRDefault="00171221">
            <w:pPr>
              <w:pStyle w:val="ConsPlusTitlePage"/>
              <w:jc w:val="center"/>
            </w:pPr>
            <w:r>
              <w:rPr>
                <w:sz w:val="22"/>
              </w:rPr>
              <w:t>432.</w:t>
            </w:r>
          </w:p>
        </w:tc>
        <w:tc>
          <w:tcPr>
            <w:tcW w:w="1077" w:type="dxa"/>
            <w:vMerge/>
          </w:tcPr>
          <w:p w14:paraId="76D9FC32" w14:textId="77777777" w:rsidR="00171221" w:rsidRDefault="00171221">
            <w:pPr>
              <w:pStyle w:val="ConsPlusTitlePage"/>
            </w:pPr>
          </w:p>
        </w:tc>
        <w:tc>
          <w:tcPr>
            <w:tcW w:w="3572" w:type="dxa"/>
            <w:vMerge/>
          </w:tcPr>
          <w:p w14:paraId="23AD0114" w14:textId="77777777" w:rsidR="00171221" w:rsidRDefault="00171221">
            <w:pPr>
              <w:pStyle w:val="ConsPlusTitlePage"/>
            </w:pPr>
          </w:p>
        </w:tc>
        <w:tc>
          <w:tcPr>
            <w:tcW w:w="5386" w:type="dxa"/>
          </w:tcPr>
          <w:p w14:paraId="3F0F19EF" w14:textId="77777777" w:rsidR="00171221" w:rsidRDefault="00171221">
            <w:pPr>
              <w:pStyle w:val="ConsPlusTitlePage"/>
            </w:pPr>
            <w:r>
              <w:rPr>
                <w:sz w:val="22"/>
              </w:rPr>
              <w:t xml:space="preserve">ципрофлоксацин </w:t>
            </w:r>
            <w:hyperlink w:anchor="P10193">
              <w:r>
                <w:rPr>
                  <w:color w:val="0000FF"/>
                  <w:sz w:val="22"/>
                </w:rPr>
                <w:t>&lt;3&gt;</w:t>
              </w:r>
            </w:hyperlink>
          </w:p>
        </w:tc>
        <w:tc>
          <w:tcPr>
            <w:tcW w:w="2665" w:type="dxa"/>
          </w:tcPr>
          <w:p w14:paraId="4162AC1B" w14:textId="77777777" w:rsidR="00171221" w:rsidRDefault="00171221">
            <w:pPr>
              <w:pStyle w:val="ConsPlusTitlePage"/>
            </w:pPr>
            <w:r>
              <w:rPr>
                <w:sz w:val="22"/>
              </w:rPr>
              <w:t>таблетки, покрытые оболочкой;</w:t>
            </w:r>
          </w:p>
          <w:p w14:paraId="01717030" w14:textId="77777777" w:rsidR="00171221" w:rsidRDefault="00171221">
            <w:pPr>
              <w:pStyle w:val="ConsPlusTitlePage"/>
            </w:pPr>
            <w:r>
              <w:rPr>
                <w:sz w:val="22"/>
              </w:rPr>
              <w:t>таблетки, покрытые пленочной оболочкой;</w:t>
            </w:r>
          </w:p>
          <w:p w14:paraId="77E995E2"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59C3E519" w14:textId="77777777">
        <w:tc>
          <w:tcPr>
            <w:tcW w:w="907" w:type="dxa"/>
          </w:tcPr>
          <w:p w14:paraId="3554A6CB" w14:textId="77777777" w:rsidR="00171221" w:rsidRDefault="00171221">
            <w:pPr>
              <w:pStyle w:val="ConsPlusTitlePage"/>
              <w:jc w:val="center"/>
            </w:pPr>
            <w:r>
              <w:rPr>
                <w:sz w:val="22"/>
              </w:rPr>
              <w:t>433.</w:t>
            </w:r>
          </w:p>
        </w:tc>
        <w:tc>
          <w:tcPr>
            <w:tcW w:w="1077" w:type="dxa"/>
          </w:tcPr>
          <w:p w14:paraId="0B8F92C4" w14:textId="77777777" w:rsidR="00171221" w:rsidRDefault="00171221">
            <w:pPr>
              <w:pStyle w:val="ConsPlusTitlePage"/>
              <w:jc w:val="center"/>
            </w:pPr>
            <w:r>
              <w:rPr>
                <w:sz w:val="22"/>
              </w:rPr>
              <w:t>J01X</w:t>
            </w:r>
          </w:p>
        </w:tc>
        <w:tc>
          <w:tcPr>
            <w:tcW w:w="3572" w:type="dxa"/>
          </w:tcPr>
          <w:p w14:paraId="1DFE1497" w14:textId="77777777" w:rsidR="00171221" w:rsidRDefault="00171221">
            <w:pPr>
              <w:pStyle w:val="ConsPlusTitlePage"/>
            </w:pPr>
            <w:r>
              <w:rPr>
                <w:sz w:val="22"/>
              </w:rPr>
              <w:t>другие антибактериальные препараты</w:t>
            </w:r>
          </w:p>
        </w:tc>
        <w:tc>
          <w:tcPr>
            <w:tcW w:w="5386" w:type="dxa"/>
          </w:tcPr>
          <w:p w14:paraId="37689EDA" w14:textId="77777777" w:rsidR="00171221" w:rsidRDefault="00171221">
            <w:pPr>
              <w:pStyle w:val="ConsPlusTitlePage"/>
            </w:pPr>
          </w:p>
        </w:tc>
        <w:tc>
          <w:tcPr>
            <w:tcW w:w="2665" w:type="dxa"/>
          </w:tcPr>
          <w:p w14:paraId="43A2DB4D" w14:textId="77777777" w:rsidR="00171221" w:rsidRDefault="00171221">
            <w:pPr>
              <w:pStyle w:val="ConsPlusTitlePage"/>
            </w:pPr>
          </w:p>
        </w:tc>
      </w:tr>
      <w:tr w:rsidR="00171221" w14:paraId="0F79624C" w14:textId="77777777">
        <w:tc>
          <w:tcPr>
            <w:tcW w:w="907" w:type="dxa"/>
          </w:tcPr>
          <w:p w14:paraId="4B38DEE7" w14:textId="77777777" w:rsidR="00171221" w:rsidRDefault="00171221">
            <w:pPr>
              <w:pStyle w:val="ConsPlusTitlePage"/>
              <w:jc w:val="center"/>
            </w:pPr>
            <w:r>
              <w:rPr>
                <w:sz w:val="22"/>
              </w:rPr>
              <w:t>434.</w:t>
            </w:r>
          </w:p>
        </w:tc>
        <w:tc>
          <w:tcPr>
            <w:tcW w:w="1077" w:type="dxa"/>
            <w:vMerge w:val="restart"/>
          </w:tcPr>
          <w:p w14:paraId="5FCC1031" w14:textId="77777777" w:rsidR="00171221" w:rsidRDefault="00171221">
            <w:pPr>
              <w:pStyle w:val="ConsPlusTitlePage"/>
              <w:jc w:val="center"/>
            </w:pPr>
            <w:r>
              <w:rPr>
                <w:sz w:val="22"/>
              </w:rPr>
              <w:t>J01XA</w:t>
            </w:r>
          </w:p>
        </w:tc>
        <w:tc>
          <w:tcPr>
            <w:tcW w:w="3572" w:type="dxa"/>
            <w:vMerge w:val="restart"/>
          </w:tcPr>
          <w:p w14:paraId="3296248F" w14:textId="77777777" w:rsidR="00171221" w:rsidRDefault="00171221">
            <w:pPr>
              <w:pStyle w:val="ConsPlusTitlePage"/>
            </w:pPr>
            <w:r>
              <w:rPr>
                <w:sz w:val="22"/>
              </w:rPr>
              <w:t xml:space="preserve">антибиотики </w:t>
            </w:r>
            <w:proofErr w:type="spellStart"/>
            <w:r>
              <w:rPr>
                <w:sz w:val="22"/>
              </w:rPr>
              <w:t>гликопептидной</w:t>
            </w:r>
            <w:proofErr w:type="spellEnd"/>
            <w:r>
              <w:rPr>
                <w:sz w:val="22"/>
              </w:rPr>
              <w:t xml:space="preserve"> структуры</w:t>
            </w:r>
          </w:p>
        </w:tc>
        <w:tc>
          <w:tcPr>
            <w:tcW w:w="5386" w:type="dxa"/>
          </w:tcPr>
          <w:p w14:paraId="450545FC" w14:textId="77777777" w:rsidR="00171221" w:rsidRDefault="00171221">
            <w:pPr>
              <w:pStyle w:val="ConsPlusTitlePage"/>
            </w:pPr>
            <w:r>
              <w:rPr>
                <w:sz w:val="22"/>
              </w:rPr>
              <w:t>ванкомицин</w:t>
            </w:r>
          </w:p>
        </w:tc>
        <w:tc>
          <w:tcPr>
            <w:tcW w:w="2665" w:type="dxa"/>
          </w:tcPr>
          <w:p w14:paraId="765AABAF" w14:textId="77777777" w:rsidR="00171221" w:rsidRDefault="00171221">
            <w:pPr>
              <w:pStyle w:val="ConsPlusTitlePage"/>
            </w:pPr>
            <w:r>
              <w:rPr>
                <w:sz w:val="22"/>
              </w:rPr>
              <w:t>порошок для приготовления раствора для инфузий и приема внутрь</w:t>
            </w:r>
          </w:p>
        </w:tc>
      </w:tr>
      <w:tr w:rsidR="00171221" w14:paraId="1A493D1C" w14:textId="77777777">
        <w:tc>
          <w:tcPr>
            <w:tcW w:w="907" w:type="dxa"/>
          </w:tcPr>
          <w:p w14:paraId="3EBCABB1" w14:textId="77777777" w:rsidR="00171221" w:rsidRDefault="00171221">
            <w:pPr>
              <w:pStyle w:val="ConsPlusTitlePage"/>
              <w:jc w:val="center"/>
            </w:pPr>
            <w:r>
              <w:rPr>
                <w:sz w:val="22"/>
              </w:rPr>
              <w:t>435.</w:t>
            </w:r>
          </w:p>
        </w:tc>
        <w:tc>
          <w:tcPr>
            <w:tcW w:w="1077" w:type="dxa"/>
            <w:vMerge/>
          </w:tcPr>
          <w:p w14:paraId="671373F9" w14:textId="77777777" w:rsidR="00171221" w:rsidRDefault="00171221">
            <w:pPr>
              <w:pStyle w:val="ConsPlusTitlePage"/>
            </w:pPr>
          </w:p>
        </w:tc>
        <w:tc>
          <w:tcPr>
            <w:tcW w:w="3572" w:type="dxa"/>
            <w:vMerge/>
          </w:tcPr>
          <w:p w14:paraId="70550D04" w14:textId="77777777" w:rsidR="00171221" w:rsidRDefault="00171221">
            <w:pPr>
              <w:pStyle w:val="ConsPlusTitlePage"/>
            </w:pPr>
          </w:p>
        </w:tc>
        <w:tc>
          <w:tcPr>
            <w:tcW w:w="5386" w:type="dxa"/>
          </w:tcPr>
          <w:p w14:paraId="09E1526F" w14:textId="77777777" w:rsidR="00171221" w:rsidRDefault="00171221">
            <w:pPr>
              <w:pStyle w:val="ConsPlusTitlePage"/>
            </w:pPr>
            <w:proofErr w:type="spellStart"/>
            <w:r>
              <w:rPr>
                <w:sz w:val="22"/>
              </w:rPr>
              <w:t>телаванцин</w:t>
            </w:r>
            <w:proofErr w:type="spellEnd"/>
          </w:p>
        </w:tc>
        <w:tc>
          <w:tcPr>
            <w:tcW w:w="2665" w:type="dxa"/>
          </w:tcPr>
          <w:p w14:paraId="24242918"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0DD48E6F" w14:textId="77777777">
        <w:tc>
          <w:tcPr>
            <w:tcW w:w="907" w:type="dxa"/>
          </w:tcPr>
          <w:p w14:paraId="06BA2847" w14:textId="77777777" w:rsidR="00171221" w:rsidRDefault="00171221">
            <w:pPr>
              <w:pStyle w:val="ConsPlusTitlePage"/>
              <w:jc w:val="center"/>
            </w:pPr>
            <w:r>
              <w:rPr>
                <w:sz w:val="22"/>
              </w:rPr>
              <w:lastRenderedPageBreak/>
              <w:t>436.</w:t>
            </w:r>
          </w:p>
        </w:tc>
        <w:tc>
          <w:tcPr>
            <w:tcW w:w="1077" w:type="dxa"/>
          </w:tcPr>
          <w:p w14:paraId="2EA7DBC0" w14:textId="77777777" w:rsidR="00171221" w:rsidRDefault="00171221">
            <w:pPr>
              <w:pStyle w:val="ConsPlusTitlePage"/>
              <w:jc w:val="center"/>
            </w:pPr>
            <w:r>
              <w:rPr>
                <w:sz w:val="22"/>
              </w:rPr>
              <w:t>J01XB</w:t>
            </w:r>
          </w:p>
        </w:tc>
        <w:tc>
          <w:tcPr>
            <w:tcW w:w="3572" w:type="dxa"/>
          </w:tcPr>
          <w:p w14:paraId="78A611D0" w14:textId="77777777" w:rsidR="00171221" w:rsidRDefault="00171221">
            <w:pPr>
              <w:pStyle w:val="ConsPlusTitlePage"/>
            </w:pPr>
            <w:proofErr w:type="spellStart"/>
            <w:r>
              <w:rPr>
                <w:sz w:val="22"/>
              </w:rPr>
              <w:t>полимиксины</w:t>
            </w:r>
            <w:proofErr w:type="spellEnd"/>
          </w:p>
        </w:tc>
        <w:tc>
          <w:tcPr>
            <w:tcW w:w="5386" w:type="dxa"/>
          </w:tcPr>
          <w:p w14:paraId="16065A31" w14:textId="77777777" w:rsidR="00171221" w:rsidRDefault="00171221">
            <w:pPr>
              <w:pStyle w:val="ConsPlusTitlePage"/>
            </w:pPr>
            <w:proofErr w:type="spellStart"/>
            <w:r>
              <w:rPr>
                <w:sz w:val="22"/>
              </w:rPr>
              <w:t>полимиксин</w:t>
            </w:r>
            <w:proofErr w:type="spellEnd"/>
            <w:r>
              <w:rPr>
                <w:sz w:val="22"/>
              </w:rPr>
              <w:t xml:space="preserve"> B</w:t>
            </w:r>
          </w:p>
        </w:tc>
        <w:tc>
          <w:tcPr>
            <w:tcW w:w="2665" w:type="dxa"/>
          </w:tcPr>
          <w:p w14:paraId="0CBEC692" w14:textId="77777777" w:rsidR="00171221" w:rsidRDefault="00171221">
            <w:pPr>
              <w:pStyle w:val="ConsPlusTitlePage"/>
            </w:pPr>
            <w:r>
              <w:rPr>
                <w:sz w:val="22"/>
              </w:rPr>
              <w:t>порошок для приготовления раствора для инъекций</w:t>
            </w:r>
          </w:p>
        </w:tc>
      </w:tr>
      <w:tr w:rsidR="00171221" w14:paraId="201C1F83" w14:textId="77777777">
        <w:tc>
          <w:tcPr>
            <w:tcW w:w="907" w:type="dxa"/>
          </w:tcPr>
          <w:p w14:paraId="2E68DF10" w14:textId="77777777" w:rsidR="00171221" w:rsidRDefault="00171221">
            <w:pPr>
              <w:pStyle w:val="ConsPlusTitlePage"/>
              <w:jc w:val="center"/>
            </w:pPr>
            <w:r>
              <w:rPr>
                <w:sz w:val="22"/>
              </w:rPr>
              <w:t>437.</w:t>
            </w:r>
          </w:p>
        </w:tc>
        <w:tc>
          <w:tcPr>
            <w:tcW w:w="1077" w:type="dxa"/>
          </w:tcPr>
          <w:p w14:paraId="08423F22" w14:textId="77777777" w:rsidR="00171221" w:rsidRDefault="00171221">
            <w:pPr>
              <w:pStyle w:val="ConsPlusTitlePage"/>
              <w:jc w:val="center"/>
            </w:pPr>
            <w:r>
              <w:rPr>
                <w:sz w:val="22"/>
              </w:rPr>
              <w:t>J01XD</w:t>
            </w:r>
          </w:p>
        </w:tc>
        <w:tc>
          <w:tcPr>
            <w:tcW w:w="3572" w:type="dxa"/>
          </w:tcPr>
          <w:p w14:paraId="707CB86A" w14:textId="77777777" w:rsidR="00171221" w:rsidRDefault="00171221">
            <w:pPr>
              <w:pStyle w:val="ConsPlusTitlePage"/>
            </w:pPr>
            <w:r>
              <w:rPr>
                <w:sz w:val="22"/>
              </w:rPr>
              <w:t>производные имидазола</w:t>
            </w:r>
          </w:p>
        </w:tc>
        <w:tc>
          <w:tcPr>
            <w:tcW w:w="5386" w:type="dxa"/>
          </w:tcPr>
          <w:p w14:paraId="7BBBBC21" w14:textId="77777777" w:rsidR="00171221" w:rsidRDefault="00171221">
            <w:pPr>
              <w:pStyle w:val="ConsPlusTitlePage"/>
            </w:pPr>
            <w:proofErr w:type="spellStart"/>
            <w:r>
              <w:rPr>
                <w:sz w:val="22"/>
              </w:rPr>
              <w:t>метронидазол</w:t>
            </w:r>
            <w:proofErr w:type="spellEnd"/>
          </w:p>
        </w:tc>
        <w:tc>
          <w:tcPr>
            <w:tcW w:w="2665" w:type="dxa"/>
          </w:tcPr>
          <w:p w14:paraId="6C2D477B" w14:textId="77777777" w:rsidR="00171221" w:rsidRDefault="00171221">
            <w:pPr>
              <w:pStyle w:val="ConsPlusTitlePage"/>
            </w:pPr>
            <w:r>
              <w:rPr>
                <w:sz w:val="22"/>
              </w:rPr>
              <w:t>таблетки</w:t>
            </w:r>
          </w:p>
        </w:tc>
      </w:tr>
      <w:tr w:rsidR="00171221" w14:paraId="4702CC5B" w14:textId="77777777">
        <w:tc>
          <w:tcPr>
            <w:tcW w:w="907" w:type="dxa"/>
          </w:tcPr>
          <w:p w14:paraId="71F1B8BB" w14:textId="77777777" w:rsidR="00171221" w:rsidRDefault="00171221">
            <w:pPr>
              <w:pStyle w:val="ConsPlusTitlePage"/>
              <w:jc w:val="center"/>
            </w:pPr>
            <w:r>
              <w:rPr>
                <w:sz w:val="22"/>
              </w:rPr>
              <w:t>438.</w:t>
            </w:r>
          </w:p>
        </w:tc>
        <w:tc>
          <w:tcPr>
            <w:tcW w:w="1077" w:type="dxa"/>
            <w:vMerge w:val="restart"/>
          </w:tcPr>
          <w:p w14:paraId="6148DD76" w14:textId="77777777" w:rsidR="00171221" w:rsidRDefault="00171221">
            <w:pPr>
              <w:pStyle w:val="ConsPlusTitlePage"/>
              <w:jc w:val="center"/>
            </w:pPr>
            <w:r>
              <w:rPr>
                <w:sz w:val="22"/>
              </w:rPr>
              <w:t>J01XX</w:t>
            </w:r>
          </w:p>
        </w:tc>
        <w:tc>
          <w:tcPr>
            <w:tcW w:w="3572" w:type="dxa"/>
            <w:vMerge w:val="restart"/>
          </w:tcPr>
          <w:p w14:paraId="4364D7B3" w14:textId="77777777" w:rsidR="00171221" w:rsidRDefault="00171221">
            <w:pPr>
              <w:pStyle w:val="ConsPlusTitlePage"/>
            </w:pPr>
            <w:r>
              <w:rPr>
                <w:sz w:val="22"/>
              </w:rPr>
              <w:t>прочие антибактериальные препараты</w:t>
            </w:r>
          </w:p>
        </w:tc>
        <w:tc>
          <w:tcPr>
            <w:tcW w:w="5386" w:type="dxa"/>
          </w:tcPr>
          <w:p w14:paraId="0EB3D415" w14:textId="77777777" w:rsidR="00171221" w:rsidRDefault="00171221">
            <w:pPr>
              <w:pStyle w:val="ConsPlusTitlePage"/>
            </w:pPr>
            <w:proofErr w:type="spellStart"/>
            <w:r>
              <w:rPr>
                <w:sz w:val="22"/>
              </w:rPr>
              <w:t>линезолид</w:t>
            </w:r>
            <w:proofErr w:type="spellEnd"/>
            <w:r>
              <w:rPr>
                <w:sz w:val="22"/>
              </w:rPr>
              <w:t xml:space="preserve"> </w:t>
            </w:r>
            <w:hyperlink w:anchor="P10193">
              <w:r>
                <w:rPr>
                  <w:color w:val="0000FF"/>
                  <w:sz w:val="22"/>
                </w:rPr>
                <w:t>&lt;3&gt;</w:t>
              </w:r>
            </w:hyperlink>
          </w:p>
        </w:tc>
        <w:tc>
          <w:tcPr>
            <w:tcW w:w="2665" w:type="dxa"/>
          </w:tcPr>
          <w:p w14:paraId="23DBEC3E" w14:textId="77777777" w:rsidR="00171221" w:rsidRDefault="00171221">
            <w:pPr>
              <w:pStyle w:val="ConsPlusTitlePage"/>
            </w:pPr>
            <w:r>
              <w:rPr>
                <w:sz w:val="22"/>
              </w:rPr>
              <w:t>таблетки, покрытые пленочной оболочкой</w:t>
            </w:r>
          </w:p>
        </w:tc>
      </w:tr>
      <w:tr w:rsidR="00171221" w14:paraId="3F131817" w14:textId="77777777">
        <w:tc>
          <w:tcPr>
            <w:tcW w:w="907" w:type="dxa"/>
          </w:tcPr>
          <w:p w14:paraId="5166A3FC" w14:textId="77777777" w:rsidR="00171221" w:rsidRDefault="00171221">
            <w:pPr>
              <w:pStyle w:val="ConsPlusTitlePage"/>
              <w:jc w:val="center"/>
            </w:pPr>
            <w:r>
              <w:rPr>
                <w:sz w:val="22"/>
              </w:rPr>
              <w:t>439.</w:t>
            </w:r>
          </w:p>
        </w:tc>
        <w:tc>
          <w:tcPr>
            <w:tcW w:w="1077" w:type="dxa"/>
            <w:vMerge/>
          </w:tcPr>
          <w:p w14:paraId="69ADEE16" w14:textId="77777777" w:rsidR="00171221" w:rsidRDefault="00171221">
            <w:pPr>
              <w:pStyle w:val="ConsPlusTitlePage"/>
            </w:pPr>
          </w:p>
        </w:tc>
        <w:tc>
          <w:tcPr>
            <w:tcW w:w="3572" w:type="dxa"/>
            <w:vMerge/>
          </w:tcPr>
          <w:p w14:paraId="50939F47" w14:textId="77777777" w:rsidR="00171221" w:rsidRDefault="00171221">
            <w:pPr>
              <w:pStyle w:val="ConsPlusTitlePage"/>
            </w:pPr>
          </w:p>
        </w:tc>
        <w:tc>
          <w:tcPr>
            <w:tcW w:w="5386" w:type="dxa"/>
          </w:tcPr>
          <w:p w14:paraId="4A52461A" w14:textId="77777777" w:rsidR="00171221" w:rsidRDefault="00171221">
            <w:pPr>
              <w:pStyle w:val="ConsPlusTitlePage"/>
            </w:pPr>
            <w:proofErr w:type="spellStart"/>
            <w:r>
              <w:rPr>
                <w:sz w:val="22"/>
              </w:rPr>
              <w:t>тедизолид</w:t>
            </w:r>
            <w:proofErr w:type="spellEnd"/>
          </w:p>
        </w:tc>
        <w:tc>
          <w:tcPr>
            <w:tcW w:w="2665" w:type="dxa"/>
          </w:tcPr>
          <w:p w14:paraId="51582F15" w14:textId="77777777" w:rsidR="00171221" w:rsidRDefault="00171221">
            <w:pPr>
              <w:pStyle w:val="ConsPlusTitlePage"/>
            </w:pPr>
            <w:r>
              <w:rPr>
                <w:sz w:val="22"/>
              </w:rPr>
              <w:t>таблетки, покрытые пленочной оболочкой</w:t>
            </w:r>
          </w:p>
        </w:tc>
      </w:tr>
      <w:tr w:rsidR="00171221" w14:paraId="1B1DA18D" w14:textId="77777777">
        <w:tc>
          <w:tcPr>
            <w:tcW w:w="907" w:type="dxa"/>
          </w:tcPr>
          <w:p w14:paraId="5A8FED91" w14:textId="77777777" w:rsidR="00171221" w:rsidRDefault="00171221">
            <w:pPr>
              <w:pStyle w:val="ConsPlusTitlePage"/>
              <w:jc w:val="center"/>
            </w:pPr>
            <w:r>
              <w:rPr>
                <w:sz w:val="22"/>
              </w:rPr>
              <w:t>440.</w:t>
            </w:r>
          </w:p>
        </w:tc>
        <w:tc>
          <w:tcPr>
            <w:tcW w:w="1077" w:type="dxa"/>
            <w:vMerge/>
          </w:tcPr>
          <w:p w14:paraId="5E99AAE4" w14:textId="77777777" w:rsidR="00171221" w:rsidRDefault="00171221">
            <w:pPr>
              <w:pStyle w:val="ConsPlusTitlePage"/>
            </w:pPr>
          </w:p>
        </w:tc>
        <w:tc>
          <w:tcPr>
            <w:tcW w:w="3572" w:type="dxa"/>
            <w:vMerge/>
          </w:tcPr>
          <w:p w14:paraId="483DD727" w14:textId="77777777" w:rsidR="00171221" w:rsidRDefault="00171221">
            <w:pPr>
              <w:pStyle w:val="ConsPlusTitlePage"/>
            </w:pPr>
          </w:p>
        </w:tc>
        <w:tc>
          <w:tcPr>
            <w:tcW w:w="5386" w:type="dxa"/>
          </w:tcPr>
          <w:p w14:paraId="0773C358" w14:textId="77777777" w:rsidR="00171221" w:rsidRDefault="00171221">
            <w:pPr>
              <w:pStyle w:val="ConsPlusTitlePage"/>
            </w:pPr>
            <w:proofErr w:type="spellStart"/>
            <w:r>
              <w:rPr>
                <w:sz w:val="22"/>
              </w:rPr>
              <w:t>даптомицин</w:t>
            </w:r>
            <w:proofErr w:type="spellEnd"/>
          </w:p>
        </w:tc>
        <w:tc>
          <w:tcPr>
            <w:tcW w:w="2665" w:type="dxa"/>
          </w:tcPr>
          <w:p w14:paraId="7F19C81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0FBA96C4" w14:textId="77777777">
        <w:tc>
          <w:tcPr>
            <w:tcW w:w="907" w:type="dxa"/>
          </w:tcPr>
          <w:p w14:paraId="5ACB627B" w14:textId="77777777" w:rsidR="00171221" w:rsidRDefault="00171221">
            <w:pPr>
              <w:pStyle w:val="ConsPlusTitlePage"/>
              <w:jc w:val="center"/>
            </w:pPr>
            <w:r>
              <w:rPr>
                <w:sz w:val="22"/>
              </w:rPr>
              <w:t>441.</w:t>
            </w:r>
          </w:p>
        </w:tc>
        <w:tc>
          <w:tcPr>
            <w:tcW w:w="1077" w:type="dxa"/>
            <w:vMerge/>
          </w:tcPr>
          <w:p w14:paraId="478DF4BB" w14:textId="77777777" w:rsidR="00171221" w:rsidRDefault="00171221">
            <w:pPr>
              <w:pStyle w:val="ConsPlusTitlePage"/>
            </w:pPr>
          </w:p>
        </w:tc>
        <w:tc>
          <w:tcPr>
            <w:tcW w:w="3572" w:type="dxa"/>
            <w:vMerge/>
          </w:tcPr>
          <w:p w14:paraId="2BF280ED" w14:textId="77777777" w:rsidR="00171221" w:rsidRDefault="00171221">
            <w:pPr>
              <w:pStyle w:val="ConsPlusTitlePage"/>
            </w:pPr>
          </w:p>
        </w:tc>
        <w:tc>
          <w:tcPr>
            <w:tcW w:w="5386" w:type="dxa"/>
          </w:tcPr>
          <w:p w14:paraId="1148D985" w14:textId="77777777" w:rsidR="00171221" w:rsidRDefault="00171221">
            <w:pPr>
              <w:pStyle w:val="ConsPlusTitlePage"/>
            </w:pPr>
            <w:proofErr w:type="spellStart"/>
            <w:r>
              <w:rPr>
                <w:sz w:val="22"/>
              </w:rPr>
              <w:t>фосфомицин</w:t>
            </w:r>
            <w:proofErr w:type="spellEnd"/>
          </w:p>
        </w:tc>
        <w:tc>
          <w:tcPr>
            <w:tcW w:w="2665" w:type="dxa"/>
          </w:tcPr>
          <w:p w14:paraId="32CD797E" w14:textId="77777777" w:rsidR="00171221" w:rsidRDefault="00171221">
            <w:pPr>
              <w:pStyle w:val="ConsPlusTitlePage"/>
            </w:pPr>
            <w:r>
              <w:rPr>
                <w:sz w:val="22"/>
              </w:rPr>
              <w:t>порошок для приготовления раствора для внутривенного введения</w:t>
            </w:r>
          </w:p>
        </w:tc>
      </w:tr>
      <w:tr w:rsidR="00171221" w14:paraId="632DA208" w14:textId="77777777">
        <w:tc>
          <w:tcPr>
            <w:tcW w:w="907" w:type="dxa"/>
          </w:tcPr>
          <w:p w14:paraId="04369554" w14:textId="77777777" w:rsidR="00171221" w:rsidRDefault="00171221">
            <w:pPr>
              <w:pStyle w:val="ConsPlusTitlePage"/>
              <w:jc w:val="center"/>
            </w:pPr>
            <w:r>
              <w:rPr>
                <w:sz w:val="22"/>
              </w:rPr>
              <w:t>442.</w:t>
            </w:r>
          </w:p>
        </w:tc>
        <w:tc>
          <w:tcPr>
            <w:tcW w:w="1077" w:type="dxa"/>
          </w:tcPr>
          <w:p w14:paraId="3D0B6CDD" w14:textId="77777777" w:rsidR="00171221" w:rsidRDefault="00171221">
            <w:pPr>
              <w:pStyle w:val="ConsPlusTitlePage"/>
              <w:jc w:val="center"/>
              <w:outlineLvl w:val="3"/>
            </w:pPr>
            <w:r>
              <w:rPr>
                <w:sz w:val="22"/>
              </w:rPr>
              <w:t>J02</w:t>
            </w:r>
          </w:p>
        </w:tc>
        <w:tc>
          <w:tcPr>
            <w:tcW w:w="3572" w:type="dxa"/>
          </w:tcPr>
          <w:p w14:paraId="7A5C40B5" w14:textId="77777777" w:rsidR="00171221" w:rsidRDefault="00171221">
            <w:pPr>
              <w:pStyle w:val="ConsPlusTitlePage"/>
            </w:pPr>
            <w:r>
              <w:rPr>
                <w:sz w:val="22"/>
              </w:rPr>
              <w:t>противогрибковые препараты системного действия</w:t>
            </w:r>
          </w:p>
        </w:tc>
        <w:tc>
          <w:tcPr>
            <w:tcW w:w="5386" w:type="dxa"/>
          </w:tcPr>
          <w:p w14:paraId="402B6B92" w14:textId="77777777" w:rsidR="00171221" w:rsidRDefault="00171221">
            <w:pPr>
              <w:pStyle w:val="ConsPlusTitlePage"/>
            </w:pPr>
          </w:p>
        </w:tc>
        <w:tc>
          <w:tcPr>
            <w:tcW w:w="2665" w:type="dxa"/>
          </w:tcPr>
          <w:p w14:paraId="5CCA97C7" w14:textId="77777777" w:rsidR="00171221" w:rsidRDefault="00171221">
            <w:pPr>
              <w:pStyle w:val="ConsPlusTitlePage"/>
            </w:pPr>
          </w:p>
        </w:tc>
      </w:tr>
      <w:tr w:rsidR="00171221" w14:paraId="2E1D9BC7" w14:textId="77777777">
        <w:tc>
          <w:tcPr>
            <w:tcW w:w="907" w:type="dxa"/>
          </w:tcPr>
          <w:p w14:paraId="68ADE698" w14:textId="77777777" w:rsidR="00171221" w:rsidRDefault="00171221">
            <w:pPr>
              <w:pStyle w:val="ConsPlusTitlePage"/>
              <w:jc w:val="center"/>
            </w:pPr>
            <w:r>
              <w:rPr>
                <w:sz w:val="22"/>
              </w:rPr>
              <w:t>443.</w:t>
            </w:r>
          </w:p>
        </w:tc>
        <w:tc>
          <w:tcPr>
            <w:tcW w:w="1077" w:type="dxa"/>
          </w:tcPr>
          <w:p w14:paraId="72743F51" w14:textId="77777777" w:rsidR="00171221" w:rsidRDefault="00171221">
            <w:pPr>
              <w:pStyle w:val="ConsPlusTitlePage"/>
              <w:jc w:val="center"/>
            </w:pPr>
            <w:r>
              <w:rPr>
                <w:sz w:val="22"/>
              </w:rPr>
              <w:t>J02A</w:t>
            </w:r>
          </w:p>
        </w:tc>
        <w:tc>
          <w:tcPr>
            <w:tcW w:w="3572" w:type="dxa"/>
          </w:tcPr>
          <w:p w14:paraId="70ADE80E" w14:textId="77777777" w:rsidR="00171221" w:rsidRDefault="00171221">
            <w:pPr>
              <w:pStyle w:val="ConsPlusTitlePage"/>
            </w:pPr>
            <w:r>
              <w:rPr>
                <w:sz w:val="22"/>
              </w:rPr>
              <w:t>противогрибковые препараты системного действия</w:t>
            </w:r>
          </w:p>
        </w:tc>
        <w:tc>
          <w:tcPr>
            <w:tcW w:w="5386" w:type="dxa"/>
          </w:tcPr>
          <w:p w14:paraId="5AAC5500" w14:textId="77777777" w:rsidR="00171221" w:rsidRDefault="00171221">
            <w:pPr>
              <w:pStyle w:val="ConsPlusTitlePage"/>
            </w:pPr>
          </w:p>
        </w:tc>
        <w:tc>
          <w:tcPr>
            <w:tcW w:w="2665" w:type="dxa"/>
          </w:tcPr>
          <w:p w14:paraId="2045BAD7" w14:textId="77777777" w:rsidR="00171221" w:rsidRDefault="00171221">
            <w:pPr>
              <w:pStyle w:val="ConsPlusTitlePage"/>
            </w:pPr>
          </w:p>
        </w:tc>
      </w:tr>
      <w:tr w:rsidR="00171221" w14:paraId="69D6816B" w14:textId="77777777">
        <w:tc>
          <w:tcPr>
            <w:tcW w:w="907" w:type="dxa"/>
          </w:tcPr>
          <w:p w14:paraId="40EDFAAF" w14:textId="77777777" w:rsidR="00171221" w:rsidRDefault="00171221">
            <w:pPr>
              <w:pStyle w:val="ConsPlusTitlePage"/>
              <w:jc w:val="center"/>
            </w:pPr>
            <w:r>
              <w:rPr>
                <w:sz w:val="22"/>
              </w:rPr>
              <w:t>444.</w:t>
            </w:r>
          </w:p>
        </w:tc>
        <w:tc>
          <w:tcPr>
            <w:tcW w:w="1077" w:type="dxa"/>
            <w:vMerge w:val="restart"/>
          </w:tcPr>
          <w:p w14:paraId="04B6D9CE" w14:textId="77777777" w:rsidR="00171221" w:rsidRDefault="00171221">
            <w:pPr>
              <w:pStyle w:val="ConsPlusTitlePage"/>
              <w:jc w:val="center"/>
            </w:pPr>
            <w:r>
              <w:rPr>
                <w:sz w:val="22"/>
              </w:rPr>
              <w:t>J02AA</w:t>
            </w:r>
          </w:p>
        </w:tc>
        <w:tc>
          <w:tcPr>
            <w:tcW w:w="3572" w:type="dxa"/>
            <w:vMerge w:val="restart"/>
          </w:tcPr>
          <w:p w14:paraId="75CE5939" w14:textId="77777777" w:rsidR="00171221" w:rsidRDefault="00171221">
            <w:pPr>
              <w:pStyle w:val="ConsPlusTitlePage"/>
            </w:pPr>
            <w:r>
              <w:rPr>
                <w:sz w:val="22"/>
              </w:rPr>
              <w:t>антибиотики</w:t>
            </w:r>
          </w:p>
        </w:tc>
        <w:tc>
          <w:tcPr>
            <w:tcW w:w="5386" w:type="dxa"/>
          </w:tcPr>
          <w:p w14:paraId="0841D20D" w14:textId="77777777" w:rsidR="00171221" w:rsidRDefault="00171221">
            <w:pPr>
              <w:pStyle w:val="ConsPlusTitlePage"/>
            </w:pPr>
            <w:proofErr w:type="spellStart"/>
            <w:r>
              <w:rPr>
                <w:sz w:val="22"/>
              </w:rPr>
              <w:t>нистатин</w:t>
            </w:r>
            <w:proofErr w:type="spellEnd"/>
          </w:p>
        </w:tc>
        <w:tc>
          <w:tcPr>
            <w:tcW w:w="2665" w:type="dxa"/>
          </w:tcPr>
          <w:p w14:paraId="6023F764" w14:textId="77777777" w:rsidR="00171221" w:rsidRDefault="00171221">
            <w:pPr>
              <w:pStyle w:val="ConsPlusTitlePage"/>
            </w:pPr>
            <w:r>
              <w:rPr>
                <w:sz w:val="22"/>
              </w:rPr>
              <w:t>таблетки, покрытые оболочкой;</w:t>
            </w:r>
          </w:p>
          <w:p w14:paraId="5ED699C8" w14:textId="77777777" w:rsidR="00171221" w:rsidRDefault="00171221">
            <w:pPr>
              <w:pStyle w:val="ConsPlusTitlePage"/>
            </w:pPr>
            <w:r>
              <w:rPr>
                <w:sz w:val="22"/>
              </w:rPr>
              <w:t>таблетки, покрытые пленочной оболочкой</w:t>
            </w:r>
          </w:p>
        </w:tc>
      </w:tr>
      <w:tr w:rsidR="00171221" w14:paraId="656DDCDF" w14:textId="77777777">
        <w:tc>
          <w:tcPr>
            <w:tcW w:w="907" w:type="dxa"/>
          </w:tcPr>
          <w:p w14:paraId="652FD80F" w14:textId="77777777" w:rsidR="00171221" w:rsidRDefault="00171221">
            <w:pPr>
              <w:pStyle w:val="ConsPlusTitlePage"/>
              <w:jc w:val="center"/>
            </w:pPr>
            <w:r>
              <w:rPr>
                <w:sz w:val="22"/>
              </w:rPr>
              <w:t>445.</w:t>
            </w:r>
          </w:p>
        </w:tc>
        <w:tc>
          <w:tcPr>
            <w:tcW w:w="1077" w:type="dxa"/>
            <w:vMerge/>
          </w:tcPr>
          <w:p w14:paraId="7780B0C1" w14:textId="77777777" w:rsidR="00171221" w:rsidRDefault="00171221">
            <w:pPr>
              <w:pStyle w:val="ConsPlusTitlePage"/>
            </w:pPr>
          </w:p>
        </w:tc>
        <w:tc>
          <w:tcPr>
            <w:tcW w:w="3572" w:type="dxa"/>
            <w:vMerge/>
          </w:tcPr>
          <w:p w14:paraId="1F09DF3D" w14:textId="77777777" w:rsidR="00171221" w:rsidRDefault="00171221">
            <w:pPr>
              <w:pStyle w:val="ConsPlusTitlePage"/>
            </w:pPr>
          </w:p>
        </w:tc>
        <w:tc>
          <w:tcPr>
            <w:tcW w:w="5386" w:type="dxa"/>
          </w:tcPr>
          <w:p w14:paraId="58C5FC34" w14:textId="77777777" w:rsidR="00171221" w:rsidRDefault="00171221">
            <w:pPr>
              <w:pStyle w:val="ConsPlusTitlePage"/>
            </w:pPr>
            <w:proofErr w:type="spellStart"/>
            <w:r>
              <w:rPr>
                <w:sz w:val="22"/>
              </w:rPr>
              <w:t>амфотерицин</w:t>
            </w:r>
            <w:proofErr w:type="spellEnd"/>
            <w:r>
              <w:rPr>
                <w:sz w:val="22"/>
              </w:rPr>
              <w:t xml:space="preserve"> B</w:t>
            </w:r>
          </w:p>
        </w:tc>
        <w:tc>
          <w:tcPr>
            <w:tcW w:w="2665" w:type="dxa"/>
          </w:tcPr>
          <w:p w14:paraId="3E6936F3"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w:t>
            </w:r>
            <w:r>
              <w:rPr>
                <w:sz w:val="22"/>
              </w:rPr>
              <w:lastRenderedPageBreak/>
              <w:t>для инфузий</w:t>
            </w:r>
          </w:p>
        </w:tc>
      </w:tr>
      <w:tr w:rsidR="00171221" w14:paraId="152FF25E" w14:textId="77777777">
        <w:tc>
          <w:tcPr>
            <w:tcW w:w="907" w:type="dxa"/>
          </w:tcPr>
          <w:p w14:paraId="42BF33A0" w14:textId="77777777" w:rsidR="00171221" w:rsidRDefault="00171221">
            <w:pPr>
              <w:pStyle w:val="ConsPlusTitlePage"/>
              <w:jc w:val="center"/>
            </w:pPr>
            <w:r>
              <w:rPr>
                <w:sz w:val="22"/>
              </w:rPr>
              <w:lastRenderedPageBreak/>
              <w:t>446.</w:t>
            </w:r>
          </w:p>
        </w:tc>
        <w:tc>
          <w:tcPr>
            <w:tcW w:w="1077" w:type="dxa"/>
            <w:vMerge w:val="restart"/>
          </w:tcPr>
          <w:p w14:paraId="3C2C4815" w14:textId="77777777" w:rsidR="00171221" w:rsidRDefault="00171221">
            <w:pPr>
              <w:pStyle w:val="ConsPlusTitlePage"/>
              <w:jc w:val="center"/>
            </w:pPr>
            <w:r>
              <w:rPr>
                <w:sz w:val="22"/>
              </w:rPr>
              <w:t>J02AC</w:t>
            </w:r>
          </w:p>
        </w:tc>
        <w:tc>
          <w:tcPr>
            <w:tcW w:w="3572" w:type="dxa"/>
            <w:vMerge w:val="restart"/>
          </w:tcPr>
          <w:p w14:paraId="09D627FF" w14:textId="77777777" w:rsidR="00171221" w:rsidRDefault="00171221">
            <w:pPr>
              <w:pStyle w:val="ConsPlusTitlePage"/>
            </w:pPr>
            <w:r>
              <w:rPr>
                <w:sz w:val="22"/>
              </w:rPr>
              <w:t xml:space="preserve">производные </w:t>
            </w:r>
            <w:proofErr w:type="spellStart"/>
            <w:r>
              <w:rPr>
                <w:sz w:val="22"/>
              </w:rPr>
              <w:t>триазола</w:t>
            </w:r>
            <w:proofErr w:type="spellEnd"/>
          </w:p>
        </w:tc>
        <w:tc>
          <w:tcPr>
            <w:tcW w:w="5386" w:type="dxa"/>
          </w:tcPr>
          <w:p w14:paraId="77C9175B" w14:textId="77777777" w:rsidR="00171221" w:rsidRDefault="00171221">
            <w:pPr>
              <w:pStyle w:val="ConsPlusTitlePage"/>
            </w:pPr>
            <w:proofErr w:type="spellStart"/>
            <w:r>
              <w:rPr>
                <w:sz w:val="22"/>
              </w:rPr>
              <w:t>вориконазол</w:t>
            </w:r>
            <w:proofErr w:type="spellEnd"/>
            <w:r>
              <w:rPr>
                <w:sz w:val="22"/>
              </w:rPr>
              <w:t xml:space="preserve"> </w:t>
            </w:r>
            <w:hyperlink w:anchor="P10193">
              <w:r>
                <w:rPr>
                  <w:color w:val="0000FF"/>
                  <w:sz w:val="22"/>
                </w:rPr>
                <w:t>&lt;3&gt;</w:t>
              </w:r>
            </w:hyperlink>
          </w:p>
        </w:tc>
        <w:tc>
          <w:tcPr>
            <w:tcW w:w="2665" w:type="dxa"/>
          </w:tcPr>
          <w:p w14:paraId="78920753" w14:textId="77777777" w:rsidR="00171221" w:rsidRDefault="00171221">
            <w:pPr>
              <w:pStyle w:val="ConsPlusTitlePage"/>
            </w:pPr>
            <w:r>
              <w:rPr>
                <w:sz w:val="22"/>
              </w:rPr>
              <w:t>таблетки, покрытые пленочной оболочкой</w:t>
            </w:r>
          </w:p>
        </w:tc>
      </w:tr>
      <w:tr w:rsidR="00171221" w14:paraId="714854E8" w14:textId="77777777">
        <w:tc>
          <w:tcPr>
            <w:tcW w:w="907" w:type="dxa"/>
          </w:tcPr>
          <w:p w14:paraId="6B71B352" w14:textId="77777777" w:rsidR="00171221" w:rsidRDefault="00171221">
            <w:pPr>
              <w:pStyle w:val="ConsPlusTitlePage"/>
              <w:jc w:val="center"/>
            </w:pPr>
            <w:r>
              <w:rPr>
                <w:sz w:val="22"/>
              </w:rPr>
              <w:t>447.</w:t>
            </w:r>
          </w:p>
        </w:tc>
        <w:tc>
          <w:tcPr>
            <w:tcW w:w="1077" w:type="dxa"/>
            <w:vMerge/>
          </w:tcPr>
          <w:p w14:paraId="03F95351" w14:textId="77777777" w:rsidR="00171221" w:rsidRDefault="00171221">
            <w:pPr>
              <w:pStyle w:val="ConsPlusTitlePage"/>
            </w:pPr>
          </w:p>
        </w:tc>
        <w:tc>
          <w:tcPr>
            <w:tcW w:w="3572" w:type="dxa"/>
            <w:vMerge/>
          </w:tcPr>
          <w:p w14:paraId="0EFE0E17" w14:textId="77777777" w:rsidR="00171221" w:rsidRDefault="00171221">
            <w:pPr>
              <w:pStyle w:val="ConsPlusTitlePage"/>
            </w:pPr>
          </w:p>
        </w:tc>
        <w:tc>
          <w:tcPr>
            <w:tcW w:w="5386" w:type="dxa"/>
          </w:tcPr>
          <w:p w14:paraId="436F3CA8" w14:textId="77777777" w:rsidR="00171221" w:rsidRDefault="00171221">
            <w:pPr>
              <w:pStyle w:val="ConsPlusTitlePage"/>
            </w:pPr>
            <w:proofErr w:type="spellStart"/>
            <w:r>
              <w:rPr>
                <w:sz w:val="22"/>
              </w:rPr>
              <w:t>позаконазол</w:t>
            </w:r>
            <w:proofErr w:type="spellEnd"/>
          </w:p>
        </w:tc>
        <w:tc>
          <w:tcPr>
            <w:tcW w:w="2665" w:type="dxa"/>
          </w:tcPr>
          <w:p w14:paraId="1D76CAA1" w14:textId="77777777" w:rsidR="00171221" w:rsidRDefault="00171221">
            <w:pPr>
              <w:pStyle w:val="ConsPlusTitlePage"/>
            </w:pPr>
            <w:r>
              <w:rPr>
                <w:sz w:val="22"/>
              </w:rPr>
              <w:t>суспензия для приема внутрь</w:t>
            </w:r>
          </w:p>
        </w:tc>
      </w:tr>
      <w:tr w:rsidR="00171221" w14:paraId="5735DA54" w14:textId="77777777">
        <w:tc>
          <w:tcPr>
            <w:tcW w:w="907" w:type="dxa"/>
          </w:tcPr>
          <w:p w14:paraId="7EEE40FD" w14:textId="77777777" w:rsidR="00171221" w:rsidRDefault="00171221">
            <w:pPr>
              <w:pStyle w:val="ConsPlusTitlePage"/>
              <w:jc w:val="center"/>
            </w:pPr>
            <w:r>
              <w:rPr>
                <w:sz w:val="22"/>
              </w:rPr>
              <w:t>448.</w:t>
            </w:r>
          </w:p>
        </w:tc>
        <w:tc>
          <w:tcPr>
            <w:tcW w:w="1077" w:type="dxa"/>
            <w:vMerge/>
          </w:tcPr>
          <w:p w14:paraId="15401BBB" w14:textId="77777777" w:rsidR="00171221" w:rsidRDefault="00171221">
            <w:pPr>
              <w:pStyle w:val="ConsPlusTitlePage"/>
            </w:pPr>
          </w:p>
        </w:tc>
        <w:tc>
          <w:tcPr>
            <w:tcW w:w="3572" w:type="dxa"/>
            <w:vMerge/>
          </w:tcPr>
          <w:p w14:paraId="5774851D" w14:textId="77777777" w:rsidR="00171221" w:rsidRDefault="00171221">
            <w:pPr>
              <w:pStyle w:val="ConsPlusTitlePage"/>
            </w:pPr>
          </w:p>
        </w:tc>
        <w:tc>
          <w:tcPr>
            <w:tcW w:w="5386" w:type="dxa"/>
          </w:tcPr>
          <w:p w14:paraId="2C237B82" w14:textId="77777777" w:rsidR="00171221" w:rsidRDefault="00171221">
            <w:pPr>
              <w:pStyle w:val="ConsPlusTitlePage"/>
            </w:pPr>
            <w:r>
              <w:rPr>
                <w:sz w:val="22"/>
              </w:rPr>
              <w:t xml:space="preserve">флуконазол </w:t>
            </w:r>
            <w:hyperlink w:anchor="P10193">
              <w:r>
                <w:rPr>
                  <w:color w:val="0000FF"/>
                  <w:sz w:val="22"/>
                </w:rPr>
                <w:t>&lt;3&gt;</w:t>
              </w:r>
            </w:hyperlink>
          </w:p>
        </w:tc>
        <w:tc>
          <w:tcPr>
            <w:tcW w:w="2665" w:type="dxa"/>
          </w:tcPr>
          <w:p w14:paraId="6845F920" w14:textId="77777777" w:rsidR="00171221" w:rsidRDefault="00171221">
            <w:pPr>
              <w:pStyle w:val="ConsPlusTitlePage"/>
            </w:pPr>
            <w:r>
              <w:rPr>
                <w:sz w:val="22"/>
              </w:rPr>
              <w:t>капсулы;</w:t>
            </w:r>
          </w:p>
          <w:p w14:paraId="5F7324BA" w14:textId="77777777" w:rsidR="00171221" w:rsidRDefault="00171221">
            <w:pPr>
              <w:pStyle w:val="ConsPlusTitlePage"/>
            </w:pPr>
            <w:r>
              <w:rPr>
                <w:sz w:val="22"/>
              </w:rPr>
              <w:t>таблетки;</w:t>
            </w:r>
          </w:p>
          <w:p w14:paraId="5F54E72F" w14:textId="77777777" w:rsidR="00171221" w:rsidRDefault="00171221">
            <w:pPr>
              <w:pStyle w:val="ConsPlusTitlePage"/>
            </w:pPr>
            <w:r>
              <w:rPr>
                <w:sz w:val="22"/>
              </w:rPr>
              <w:t>таблетки, покрытые пленочной оболочкой</w:t>
            </w:r>
          </w:p>
        </w:tc>
      </w:tr>
      <w:tr w:rsidR="00171221" w14:paraId="39D8CBA4" w14:textId="77777777">
        <w:tc>
          <w:tcPr>
            <w:tcW w:w="907" w:type="dxa"/>
          </w:tcPr>
          <w:p w14:paraId="4805A3B4" w14:textId="77777777" w:rsidR="00171221" w:rsidRDefault="00171221">
            <w:pPr>
              <w:pStyle w:val="ConsPlusTitlePage"/>
              <w:jc w:val="center"/>
            </w:pPr>
            <w:r>
              <w:rPr>
                <w:sz w:val="22"/>
              </w:rPr>
              <w:t>449.</w:t>
            </w:r>
          </w:p>
        </w:tc>
        <w:tc>
          <w:tcPr>
            <w:tcW w:w="1077" w:type="dxa"/>
            <w:vMerge w:val="restart"/>
          </w:tcPr>
          <w:p w14:paraId="1B660C68" w14:textId="77777777" w:rsidR="00171221" w:rsidRDefault="00171221">
            <w:pPr>
              <w:pStyle w:val="ConsPlusTitlePage"/>
              <w:jc w:val="center"/>
            </w:pPr>
            <w:r>
              <w:rPr>
                <w:sz w:val="22"/>
              </w:rPr>
              <w:t>J02AX</w:t>
            </w:r>
          </w:p>
        </w:tc>
        <w:tc>
          <w:tcPr>
            <w:tcW w:w="3572" w:type="dxa"/>
            <w:vMerge w:val="restart"/>
          </w:tcPr>
          <w:p w14:paraId="34F6A75B" w14:textId="77777777" w:rsidR="00171221" w:rsidRDefault="00171221">
            <w:pPr>
              <w:pStyle w:val="ConsPlusTitlePage"/>
            </w:pPr>
            <w:r>
              <w:rPr>
                <w:sz w:val="22"/>
              </w:rPr>
              <w:t>другие противогрибковые препараты системного действия</w:t>
            </w:r>
          </w:p>
        </w:tc>
        <w:tc>
          <w:tcPr>
            <w:tcW w:w="5386" w:type="dxa"/>
          </w:tcPr>
          <w:p w14:paraId="757F2306" w14:textId="77777777" w:rsidR="00171221" w:rsidRDefault="00171221">
            <w:pPr>
              <w:pStyle w:val="ConsPlusTitlePage"/>
            </w:pPr>
            <w:proofErr w:type="spellStart"/>
            <w:r>
              <w:rPr>
                <w:sz w:val="22"/>
              </w:rPr>
              <w:t>каспофунгин</w:t>
            </w:r>
            <w:proofErr w:type="spellEnd"/>
          </w:p>
        </w:tc>
        <w:tc>
          <w:tcPr>
            <w:tcW w:w="2665" w:type="dxa"/>
          </w:tcPr>
          <w:p w14:paraId="296F9CA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7DAE2725" w14:textId="77777777">
        <w:tc>
          <w:tcPr>
            <w:tcW w:w="907" w:type="dxa"/>
          </w:tcPr>
          <w:p w14:paraId="4D0935C8" w14:textId="77777777" w:rsidR="00171221" w:rsidRDefault="00171221">
            <w:pPr>
              <w:pStyle w:val="ConsPlusTitlePage"/>
              <w:jc w:val="center"/>
            </w:pPr>
            <w:r>
              <w:rPr>
                <w:sz w:val="22"/>
              </w:rPr>
              <w:t>450.</w:t>
            </w:r>
          </w:p>
        </w:tc>
        <w:tc>
          <w:tcPr>
            <w:tcW w:w="1077" w:type="dxa"/>
            <w:vMerge/>
          </w:tcPr>
          <w:p w14:paraId="75612660" w14:textId="77777777" w:rsidR="00171221" w:rsidRDefault="00171221">
            <w:pPr>
              <w:pStyle w:val="ConsPlusTitlePage"/>
            </w:pPr>
          </w:p>
        </w:tc>
        <w:tc>
          <w:tcPr>
            <w:tcW w:w="3572" w:type="dxa"/>
            <w:vMerge/>
          </w:tcPr>
          <w:p w14:paraId="2B0A2038" w14:textId="77777777" w:rsidR="00171221" w:rsidRDefault="00171221">
            <w:pPr>
              <w:pStyle w:val="ConsPlusTitlePage"/>
            </w:pPr>
          </w:p>
        </w:tc>
        <w:tc>
          <w:tcPr>
            <w:tcW w:w="5386" w:type="dxa"/>
          </w:tcPr>
          <w:p w14:paraId="3E82DB30" w14:textId="77777777" w:rsidR="00171221" w:rsidRDefault="00171221">
            <w:pPr>
              <w:pStyle w:val="ConsPlusTitlePage"/>
            </w:pPr>
            <w:proofErr w:type="spellStart"/>
            <w:r>
              <w:rPr>
                <w:sz w:val="22"/>
              </w:rPr>
              <w:t>микафунгин</w:t>
            </w:r>
            <w:proofErr w:type="spellEnd"/>
          </w:p>
        </w:tc>
        <w:tc>
          <w:tcPr>
            <w:tcW w:w="2665" w:type="dxa"/>
          </w:tcPr>
          <w:p w14:paraId="3D1F87EB"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4AA61FF1" w14:textId="77777777">
        <w:tc>
          <w:tcPr>
            <w:tcW w:w="907" w:type="dxa"/>
          </w:tcPr>
          <w:p w14:paraId="1D20C269" w14:textId="77777777" w:rsidR="00171221" w:rsidRDefault="00171221">
            <w:pPr>
              <w:pStyle w:val="ConsPlusTitlePage"/>
              <w:jc w:val="center"/>
            </w:pPr>
            <w:r>
              <w:rPr>
                <w:sz w:val="22"/>
              </w:rPr>
              <w:t>451.</w:t>
            </w:r>
          </w:p>
        </w:tc>
        <w:tc>
          <w:tcPr>
            <w:tcW w:w="1077" w:type="dxa"/>
          </w:tcPr>
          <w:p w14:paraId="0CCEF550" w14:textId="77777777" w:rsidR="00171221" w:rsidRDefault="00171221">
            <w:pPr>
              <w:pStyle w:val="ConsPlusTitlePage"/>
              <w:jc w:val="center"/>
              <w:outlineLvl w:val="3"/>
            </w:pPr>
            <w:r>
              <w:rPr>
                <w:sz w:val="22"/>
              </w:rPr>
              <w:t>J04</w:t>
            </w:r>
          </w:p>
        </w:tc>
        <w:tc>
          <w:tcPr>
            <w:tcW w:w="3572" w:type="dxa"/>
          </w:tcPr>
          <w:p w14:paraId="7AA5B641" w14:textId="77777777" w:rsidR="00171221" w:rsidRDefault="00171221">
            <w:pPr>
              <w:pStyle w:val="ConsPlusTitlePage"/>
            </w:pPr>
            <w:r>
              <w:rPr>
                <w:sz w:val="22"/>
              </w:rPr>
              <w:t>препараты, активные в отношении микобактерий</w:t>
            </w:r>
          </w:p>
        </w:tc>
        <w:tc>
          <w:tcPr>
            <w:tcW w:w="5386" w:type="dxa"/>
          </w:tcPr>
          <w:p w14:paraId="424DE4A8" w14:textId="77777777" w:rsidR="00171221" w:rsidRDefault="00171221">
            <w:pPr>
              <w:pStyle w:val="ConsPlusTitlePage"/>
            </w:pPr>
          </w:p>
        </w:tc>
        <w:tc>
          <w:tcPr>
            <w:tcW w:w="2665" w:type="dxa"/>
          </w:tcPr>
          <w:p w14:paraId="4149E36A" w14:textId="77777777" w:rsidR="00171221" w:rsidRDefault="00171221">
            <w:pPr>
              <w:pStyle w:val="ConsPlusTitlePage"/>
            </w:pPr>
          </w:p>
        </w:tc>
      </w:tr>
      <w:tr w:rsidR="00171221" w14:paraId="1304F3F0" w14:textId="77777777">
        <w:tc>
          <w:tcPr>
            <w:tcW w:w="907" w:type="dxa"/>
          </w:tcPr>
          <w:p w14:paraId="6224307F" w14:textId="77777777" w:rsidR="00171221" w:rsidRDefault="00171221">
            <w:pPr>
              <w:pStyle w:val="ConsPlusTitlePage"/>
              <w:jc w:val="center"/>
            </w:pPr>
            <w:r>
              <w:rPr>
                <w:sz w:val="22"/>
              </w:rPr>
              <w:t>452.</w:t>
            </w:r>
          </w:p>
        </w:tc>
        <w:tc>
          <w:tcPr>
            <w:tcW w:w="1077" w:type="dxa"/>
          </w:tcPr>
          <w:p w14:paraId="21657113" w14:textId="77777777" w:rsidR="00171221" w:rsidRDefault="00171221">
            <w:pPr>
              <w:pStyle w:val="ConsPlusTitlePage"/>
              <w:jc w:val="center"/>
            </w:pPr>
            <w:r>
              <w:rPr>
                <w:sz w:val="22"/>
              </w:rPr>
              <w:t>J04A</w:t>
            </w:r>
          </w:p>
        </w:tc>
        <w:tc>
          <w:tcPr>
            <w:tcW w:w="3572" w:type="dxa"/>
          </w:tcPr>
          <w:p w14:paraId="4BAF9FD2" w14:textId="77777777" w:rsidR="00171221" w:rsidRDefault="00171221">
            <w:pPr>
              <w:pStyle w:val="ConsPlusTitlePage"/>
            </w:pPr>
            <w:r>
              <w:rPr>
                <w:sz w:val="22"/>
              </w:rPr>
              <w:t>противотуберкулезные препараты</w:t>
            </w:r>
          </w:p>
        </w:tc>
        <w:tc>
          <w:tcPr>
            <w:tcW w:w="5386" w:type="dxa"/>
          </w:tcPr>
          <w:p w14:paraId="2B9324CA" w14:textId="77777777" w:rsidR="00171221" w:rsidRDefault="00171221">
            <w:pPr>
              <w:pStyle w:val="ConsPlusTitlePage"/>
            </w:pPr>
          </w:p>
        </w:tc>
        <w:tc>
          <w:tcPr>
            <w:tcW w:w="2665" w:type="dxa"/>
          </w:tcPr>
          <w:p w14:paraId="46F729A2" w14:textId="77777777" w:rsidR="00171221" w:rsidRDefault="00171221">
            <w:pPr>
              <w:pStyle w:val="ConsPlusTitlePage"/>
            </w:pPr>
          </w:p>
        </w:tc>
      </w:tr>
      <w:tr w:rsidR="00171221" w14:paraId="2AAF81ED" w14:textId="77777777">
        <w:tc>
          <w:tcPr>
            <w:tcW w:w="907" w:type="dxa"/>
          </w:tcPr>
          <w:p w14:paraId="400EE7A0" w14:textId="77777777" w:rsidR="00171221" w:rsidRDefault="00171221">
            <w:pPr>
              <w:pStyle w:val="ConsPlusTitlePage"/>
              <w:jc w:val="center"/>
            </w:pPr>
            <w:r>
              <w:rPr>
                <w:sz w:val="22"/>
              </w:rPr>
              <w:t>453.</w:t>
            </w:r>
          </w:p>
        </w:tc>
        <w:tc>
          <w:tcPr>
            <w:tcW w:w="1077" w:type="dxa"/>
          </w:tcPr>
          <w:p w14:paraId="16D8A9C3" w14:textId="77777777" w:rsidR="00171221" w:rsidRDefault="00171221">
            <w:pPr>
              <w:pStyle w:val="ConsPlusTitlePage"/>
              <w:jc w:val="center"/>
            </w:pPr>
            <w:r>
              <w:rPr>
                <w:sz w:val="22"/>
              </w:rPr>
              <w:t>J04AA</w:t>
            </w:r>
          </w:p>
        </w:tc>
        <w:tc>
          <w:tcPr>
            <w:tcW w:w="3572" w:type="dxa"/>
          </w:tcPr>
          <w:p w14:paraId="10F56001" w14:textId="77777777" w:rsidR="00171221" w:rsidRDefault="00171221">
            <w:pPr>
              <w:pStyle w:val="ConsPlusTitlePage"/>
            </w:pPr>
            <w:proofErr w:type="spellStart"/>
            <w:r>
              <w:rPr>
                <w:sz w:val="22"/>
              </w:rPr>
              <w:t>аминосалициловая</w:t>
            </w:r>
            <w:proofErr w:type="spellEnd"/>
            <w:r>
              <w:rPr>
                <w:sz w:val="22"/>
              </w:rPr>
              <w:t xml:space="preserve"> кислота и ее производные</w:t>
            </w:r>
          </w:p>
        </w:tc>
        <w:tc>
          <w:tcPr>
            <w:tcW w:w="5386" w:type="dxa"/>
          </w:tcPr>
          <w:p w14:paraId="3070C8C0" w14:textId="77777777" w:rsidR="00171221" w:rsidRDefault="00171221">
            <w:pPr>
              <w:pStyle w:val="ConsPlusTitlePage"/>
            </w:pPr>
            <w:proofErr w:type="spellStart"/>
            <w:r>
              <w:rPr>
                <w:sz w:val="22"/>
              </w:rPr>
              <w:t>аминосалициловая</w:t>
            </w:r>
            <w:proofErr w:type="spellEnd"/>
            <w:r>
              <w:rPr>
                <w:sz w:val="22"/>
              </w:rPr>
              <w:t xml:space="preserve"> кислота </w:t>
            </w:r>
            <w:hyperlink w:anchor="P10193">
              <w:r>
                <w:rPr>
                  <w:color w:val="0000FF"/>
                  <w:sz w:val="22"/>
                </w:rPr>
                <w:t>&lt;3&gt;</w:t>
              </w:r>
            </w:hyperlink>
          </w:p>
        </w:tc>
        <w:tc>
          <w:tcPr>
            <w:tcW w:w="2665" w:type="dxa"/>
          </w:tcPr>
          <w:p w14:paraId="71D2450A" w14:textId="77777777" w:rsidR="00171221" w:rsidRDefault="00171221">
            <w:pPr>
              <w:pStyle w:val="ConsPlusTitlePage"/>
            </w:pPr>
            <w:r>
              <w:rPr>
                <w:sz w:val="22"/>
              </w:rPr>
              <w:t>таблетки, покрытые кишечнорастворимой оболочкой</w:t>
            </w:r>
          </w:p>
        </w:tc>
      </w:tr>
      <w:tr w:rsidR="00171221" w14:paraId="04F9184D" w14:textId="77777777">
        <w:tc>
          <w:tcPr>
            <w:tcW w:w="907" w:type="dxa"/>
          </w:tcPr>
          <w:p w14:paraId="2A182D27" w14:textId="77777777" w:rsidR="00171221" w:rsidRDefault="00171221">
            <w:pPr>
              <w:pStyle w:val="ConsPlusTitlePage"/>
              <w:jc w:val="center"/>
            </w:pPr>
            <w:r>
              <w:rPr>
                <w:sz w:val="22"/>
              </w:rPr>
              <w:t>454.</w:t>
            </w:r>
          </w:p>
        </w:tc>
        <w:tc>
          <w:tcPr>
            <w:tcW w:w="1077" w:type="dxa"/>
            <w:vMerge w:val="restart"/>
          </w:tcPr>
          <w:p w14:paraId="7C88F2A7" w14:textId="77777777" w:rsidR="00171221" w:rsidRDefault="00171221">
            <w:pPr>
              <w:pStyle w:val="ConsPlusTitlePage"/>
              <w:jc w:val="center"/>
            </w:pPr>
            <w:r>
              <w:rPr>
                <w:sz w:val="22"/>
              </w:rPr>
              <w:t>J04AB</w:t>
            </w:r>
          </w:p>
        </w:tc>
        <w:tc>
          <w:tcPr>
            <w:tcW w:w="3572" w:type="dxa"/>
            <w:vMerge w:val="restart"/>
          </w:tcPr>
          <w:p w14:paraId="2CD1E76E" w14:textId="77777777" w:rsidR="00171221" w:rsidRDefault="00171221">
            <w:pPr>
              <w:pStyle w:val="ConsPlusTitlePage"/>
            </w:pPr>
            <w:r>
              <w:rPr>
                <w:sz w:val="22"/>
              </w:rPr>
              <w:t>антибиотики</w:t>
            </w:r>
          </w:p>
        </w:tc>
        <w:tc>
          <w:tcPr>
            <w:tcW w:w="5386" w:type="dxa"/>
          </w:tcPr>
          <w:p w14:paraId="0BA83D0F" w14:textId="77777777" w:rsidR="00171221" w:rsidRDefault="00171221">
            <w:pPr>
              <w:pStyle w:val="ConsPlusTitlePage"/>
            </w:pPr>
            <w:proofErr w:type="spellStart"/>
            <w:r>
              <w:rPr>
                <w:sz w:val="22"/>
              </w:rPr>
              <w:t>рифабутин</w:t>
            </w:r>
            <w:proofErr w:type="spellEnd"/>
            <w:r>
              <w:rPr>
                <w:sz w:val="22"/>
              </w:rPr>
              <w:t xml:space="preserve"> </w:t>
            </w:r>
            <w:hyperlink w:anchor="P10193">
              <w:r>
                <w:rPr>
                  <w:color w:val="0000FF"/>
                  <w:sz w:val="22"/>
                </w:rPr>
                <w:t>&lt;3&gt;</w:t>
              </w:r>
            </w:hyperlink>
          </w:p>
        </w:tc>
        <w:tc>
          <w:tcPr>
            <w:tcW w:w="2665" w:type="dxa"/>
          </w:tcPr>
          <w:p w14:paraId="503B109C" w14:textId="77777777" w:rsidR="00171221" w:rsidRDefault="00171221">
            <w:pPr>
              <w:pStyle w:val="ConsPlusTitlePage"/>
            </w:pPr>
            <w:r>
              <w:rPr>
                <w:sz w:val="22"/>
              </w:rPr>
              <w:t>капсулы</w:t>
            </w:r>
          </w:p>
        </w:tc>
      </w:tr>
      <w:tr w:rsidR="00171221" w14:paraId="51A89B76" w14:textId="77777777">
        <w:tc>
          <w:tcPr>
            <w:tcW w:w="907" w:type="dxa"/>
          </w:tcPr>
          <w:p w14:paraId="6325FD77" w14:textId="77777777" w:rsidR="00171221" w:rsidRDefault="00171221">
            <w:pPr>
              <w:pStyle w:val="ConsPlusTitlePage"/>
              <w:jc w:val="center"/>
            </w:pPr>
            <w:r>
              <w:rPr>
                <w:sz w:val="22"/>
              </w:rPr>
              <w:t>455.</w:t>
            </w:r>
          </w:p>
        </w:tc>
        <w:tc>
          <w:tcPr>
            <w:tcW w:w="1077" w:type="dxa"/>
            <w:vMerge/>
          </w:tcPr>
          <w:p w14:paraId="4379A09D" w14:textId="77777777" w:rsidR="00171221" w:rsidRDefault="00171221">
            <w:pPr>
              <w:pStyle w:val="ConsPlusTitlePage"/>
            </w:pPr>
          </w:p>
        </w:tc>
        <w:tc>
          <w:tcPr>
            <w:tcW w:w="3572" w:type="dxa"/>
            <w:vMerge/>
          </w:tcPr>
          <w:p w14:paraId="2C136D78" w14:textId="77777777" w:rsidR="00171221" w:rsidRDefault="00171221">
            <w:pPr>
              <w:pStyle w:val="ConsPlusTitlePage"/>
            </w:pPr>
          </w:p>
        </w:tc>
        <w:tc>
          <w:tcPr>
            <w:tcW w:w="5386" w:type="dxa"/>
          </w:tcPr>
          <w:p w14:paraId="005B648C" w14:textId="77777777" w:rsidR="00171221" w:rsidRDefault="00171221">
            <w:pPr>
              <w:pStyle w:val="ConsPlusTitlePage"/>
            </w:pPr>
            <w:proofErr w:type="spellStart"/>
            <w:r>
              <w:rPr>
                <w:sz w:val="22"/>
              </w:rPr>
              <w:t>капреомицин</w:t>
            </w:r>
            <w:proofErr w:type="spellEnd"/>
          </w:p>
        </w:tc>
        <w:tc>
          <w:tcPr>
            <w:tcW w:w="2665" w:type="dxa"/>
          </w:tcPr>
          <w:p w14:paraId="4D2CFB11" w14:textId="77777777" w:rsidR="00171221" w:rsidRDefault="00171221">
            <w:pPr>
              <w:pStyle w:val="ConsPlusTitlePage"/>
            </w:pPr>
            <w:r>
              <w:rPr>
                <w:sz w:val="22"/>
              </w:rPr>
              <w:t xml:space="preserve">порошок для приготовления раствора для внутривенного и внутримышечного </w:t>
            </w:r>
            <w:r>
              <w:rPr>
                <w:sz w:val="22"/>
              </w:rPr>
              <w:lastRenderedPageBreak/>
              <w:t>введения</w:t>
            </w:r>
          </w:p>
        </w:tc>
      </w:tr>
      <w:tr w:rsidR="00171221" w14:paraId="2DDB41AB" w14:textId="77777777">
        <w:tc>
          <w:tcPr>
            <w:tcW w:w="907" w:type="dxa"/>
          </w:tcPr>
          <w:p w14:paraId="4C60CF64" w14:textId="77777777" w:rsidR="00171221" w:rsidRDefault="00171221">
            <w:pPr>
              <w:pStyle w:val="ConsPlusTitlePage"/>
              <w:jc w:val="center"/>
            </w:pPr>
            <w:r>
              <w:rPr>
                <w:sz w:val="22"/>
              </w:rPr>
              <w:lastRenderedPageBreak/>
              <w:t>456.</w:t>
            </w:r>
          </w:p>
        </w:tc>
        <w:tc>
          <w:tcPr>
            <w:tcW w:w="1077" w:type="dxa"/>
            <w:vMerge/>
          </w:tcPr>
          <w:p w14:paraId="3900FAC8" w14:textId="77777777" w:rsidR="00171221" w:rsidRDefault="00171221">
            <w:pPr>
              <w:pStyle w:val="ConsPlusTitlePage"/>
            </w:pPr>
          </w:p>
        </w:tc>
        <w:tc>
          <w:tcPr>
            <w:tcW w:w="3572" w:type="dxa"/>
            <w:vMerge w:val="restart"/>
          </w:tcPr>
          <w:p w14:paraId="75A1A11F" w14:textId="77777777" w:rsidR="00171221" w:rsidRDefault="00171221">
            <w:pPr>
              <w:pStyle w:val="ConsPlusTitlePage"/>
            </w:pPr>
          </w:p>
        </w:tc>
        <w:tc>
          <w:tcPr>
            <w:tcW w:w="5386" w:type="dxa"/>
          </w:tcPr>
          <w:p w14:paraId="54AF13A1" w14:textId="77777777" w:rsidR="00171221" w:rsidRDefault="00171221">
            <w:pPr>
              <w:pStyle w:val="ConsPlusTitlePage"/>
            </w:pPr>
            <w:proofErr w:type="spellStart"/>
            <w:r>
              <w:rPr>
                <w:sz w:val="22"/>
              </w:rPr>
              <w:t>рифампицин</w:t>
            </w:r>
            <w:proofErr w:type="spellEnd"/>
            <w:r>
              <w:rPr>
                <w:sz w:val="22"/>
              </w:rPr>
              <w:t xml:space="preserve"> </w:t>
            </w:r>
            <w:hyperlink w:anchor="P10193">
              <w:r>
                <w:rPr>
                  <w:color w:val="0000FF"/>
                  <w:sz w:val="22"/>
                </w:rPr>
                <w:t>&lt;3&gt;</w:t>
              </w:r>
            </w:hyperlink>
          </w:p>
        </w:tc>
        <w:tc>
          <w:tcPr>
            <w:tcW w:w="2665" w:type="dxa"/>
          </w:tcPr>
          <w:p w14:paraId="5B90DA95" w14:textId="77777777" w:rsidR="00171221" w:rsidRDefault="00171221">
            <w:pPr>
              <w:pStyle w:val="ConsPlusTitlePage"/>
            </w:pPr>
            <w:r>
              <w:rPr>
                <w:sz w:val="22"/>
              </w:rPr>
              <w:t>капсулы;</w:t>
            </w:r>
          </w:p>
          <w:p w14:paraId="5F1E70D3" w14:textId="77777777" w:rsidR="00171221" w:rsidRDefault="00171221">
            <w:pPr>
              <w:pStyle w:val="ConsPlusTitlePage"/>
            </w:pPr>
            <w:r>
              <w:rPr>
                <w:sz w:val="22"/>
              </w:rPr>
              <w:t>таблетки, покрытые оболочкой</w:t>
            </w:r>
          </w:p>
        </w:tc>
      </w:tr>
      <w:tr w:rsidR="00171221" w14:paraId="33D29073" w14:textId="77777777">
        <w:tc>
          <w:tcPr>
            <w:tcW w:w="907" w:type="dxa"/>
          </w:tcPr>
          <w:p w14:paraId="4F730FFE" w14:textId="77777777" w:rsidR="00171221" w:rsidRDefault="00171221">
            <w:pPr>
              <w:pStyle w:val="ConsPlusTitlePage"/>
              <w:jc w:val="center"/>
            </w:pPr>
            <w:r>
              <w:rPr>
                <w:sz w:val="22"/>
              </w:rPr>
              <w:t>457.</w:t>
            </w:r>
          </w:p>
        </w:tc>
        <w:tc>
          <w:tcPr>
            <w:tcW w:w="1077" w:type="dxa"/>
            <w:vMerge/>
          </w:tcPr>
          <w:p w14:paraId="0C395912" w14:textId="77777777" w:rsidR="00171221" w:rsidRDefault="00171221">
            <w:pPr>
              <w:pStyle w:val="ConsPlusTitlePage"/>
            </w:pPr>
          </w:p>
        </w:tc>
        <w:tc>
          <w:tcPr>
            <w:tcW w:w="3572" w:type="dxa"/>
            <w:vMerge/>
          </w:tcPr>
          <w:p w14:paraId="0F1ABA32" w14:textId="77777777" w:rsidR="00171221" w:rsidRDefault="00171221">
            <w:pPr>
              <w:pStyle w:val="ConsPlusTitlePage"/>
            </w:pPr>
          </w:p>
        </w:tc>
        <w:tc>
          <w:tcPr>
            <w:tcW w:w="5386" w:type="dxa"/>
          </w:tcPr>
          <w:p w14:paraId="0F65BB8D" w14:textId="77777777" w:rsidR="00171221" w:rsidRDefault="00171221">
            <w:pPr>
              <w:pStyle w:val="ConsPlusTitlePage"/>
            </w:pPr>
            <w:r>
              <w:rPr>
                <w:sz w:val="22"/>
              </w:rPr>
              <w:t xml:space="preserve">циклосерин </w:t>
            </w:r>
            <w:hyperlink w:anchor="P10193">
              <w:r>
                <w:rPr>
                  <w:color w:val="0000FF"/>
                  <w:sz w:val="22"/>
                </w:rPr>
                <w:t>&lt;3&gt;</w:t>
              </w:r>
            </w:hyperlink>
          </w:p>
        </w:tc>
        <w:tc>
          <w:tcPr>
            <w:tcW w:w="2665" w:type="dxa"/>
          </w:tcPr>
          <w:p w14:paraId="4CD8CA37" w14:textId="77777777" w:rsidR="00171221" w:rsidRDefault="00171221">
            <w:pPr>
              <w:pStyle w:val="ConsPlusTitlePage"/>
            </w:pPr>
            <w:r>
              <w:rPr>
                <w:sz w:val="22"/>
              </w:rPr>
              <w:t>капсулы</w:t>
            </w:r>
          </w:p>
        </w:tc>
      </w:tr>
      <w:tr w:rsidR="00171221" w14:paraId="6F7FF00D" w14:textId="77777777">
        <w:tc>
          <w:tcPr>
            <w:tcW w:w="907" w:type="dxa"/>
          </w:tcPr>
          <w:p w14:paraId="2FFC57E8" w14:textId="77777777" w:rsidR="00171221" w:rsidRDefault="00171221">
            <w:pPr>
              <w:pStyle w:val="ConsPlusTitlePage"/>
              <w:jc w:val="center"/>
            </w:pPr>
            <w:r>
              <w:rPr>
                <w:sz w:val="22"/>
              </w:rPr>
              <w:t>458.</w:t>
            </w:r>
          </w:p>
        </w:tc>
        <w:tc>
          <w:tcPr>
            <w:tcW w:w="1077" w:type="dxa"/>
          </w:tcPr>
          <w:p w14:paraId="7EC527BC" w14:textId="77777777" w:rsidR="00171221" w:rsidRDefault="00171221">
            <w:pPr>
              <w:pStyle w:val="ConsPlusTitlePage"/>
              <w:jc w:val="center"/>
            </w:pPr>
            <w:r>
              <w:rPr>
                <w:sz w:val="22"/>
              </w:rPr>
              <w:t>J04AC</w:t>
            </w:r>
          </w:p>
        </w:tc>
        <w:tc>
          <w:tcPr>
            <w:tcW w:w="3572" w:type="dxa"/>
          </w:tcPr>
          <w:p w14:paraId="6C9249EF" w14:textId="77777777" w:rsidR="00171221" w:rsidRDefault="00171221">
            <w:pPr>
              <w:pStyle w:val="ConsPlusTitlePage"/>
            </w:pPr>
            <w:proofErr w:type="spellStart"/>
            <w:r>
              <w:rPr>
                <w:sz w:val="22"/>
              </w:rPr>
              <w:t>гидразиды</w:t>
            </w:r>
            <w:proofErr w:type="spellEnd"/>
          </w:p>
        </w:tc>
        <w:tc>
          <w:tcPr>
            <w:tcW w:w="5386" w:type="dxa"/>
          </w:tcPr>
          <w:p w14:paraId="432B52BB" w14:textId="77777777" w:rsidR="00171221" w:rsidRDefault="00171221">
            <w:pPr>
              <w:pStyle w:val="ConsPlusTitlePage"/>
            </w:pPr>
            <w:r>
              <w:rPr>
                <w:sz w:val="22"/>
              </w:rPr>
              <w:t xml:space="preserve">изониазид </w:t>
            </w:r>
            <w:hyperlink w:anchor="P10193">
              <w:r>
                <w:rPr>
                  <w:color w:val="0000FF"/>
                  <w:sz w:val="22"/>
                </w:rPr>
                <w:t>&lt;3&gt;</w:t>
              </w:r>
            </w:hyperlink>
          </w:p>
        </w:tc>
        <w:tc>
          <w:tcPr>
            <w:tcW w:w="2665" w:type="dxa"/>
          </w:tcPr>
          <w:p w14:paraId="7011A1FA" w14:textId="77777777" w:rsidR="00171221" w:rsidRDefault="00171221">
            <w:pPr>
              <w:pStyle w:val="ConsPlusTitlePage"/>
            </w:pPr>
            <w:r>
              <w:rPr>
                <w:sz w:val="22"/>
              </w:rPr>
              <w:t>таблетки</w:t>
            </w:r>
          </w:p>
        </w:tc>
      </w:tr>
      <w:tr w:rsidR="00171221" w14:paraId="290E0231" w14:textId="77777777">
        <w:tc>
          <w:tcPr>
            <w:tcW w:w="907" w:type="dxa"/>
          </w:tcPr>
          <w:p w14:paraId="1A2902DC" w14:textId="77777777" w:rsidR="00171221" w:rsidRDefault="00171221">
            <w:pPr>
              <w:pStyle w:val="ConsPlusTitlePage"/>
              <w:jc w:val="center"/>
            </w:pPr>
            <w:r>
              <w:rPr>
                <w:sz w:val="22"/>
              </w:rPr>
              <w:t>459.</w:t>
            </w:r>
          </w:p>
        </w:tc>
        <w:tc>
          <w:tcPr>
            <w:tcW w:w="1077" w:type="dxa"/>
            <w:vMerge w:val="restart"/>
          </w:tcPr>
          <w:p w14:paraId="325F6732" w14:textId="77777777" w:rsidR="00171221" w:rsidRDefault="00171221">
            <w:pPr>
              <w:pStyle w:val="ConsPlusTitlePage"/>
              <w:jc w:val="center"/>
            </w:pPr>
            <w:r>
              <w:rPr>
                <w:sz w:val="22"/>
              </w:rPr>
              <w:t>J04AD</w:t>
            </w:r>
          </w:p>
        </w:tc>
        <w:tc>
          <w:tcPr>
            <w:tcW w:w="3572" w:type="dxa"/>
            <w:vMerge w:val="restart"/>
          </w:tcPr>
          <w:p w14:paraId="1106C8A0" w14:textId="77777777" w:rsidR="00171221" w:rsidRDefault="00171221">
            <w:pPr>
              <w:pStyle w:val="ConsPlusTitlePage"/>
            </w:pPr>
            <w:r>
              <w:rPr>
                <w:sz w:val="22"/>
              </w:rPr>
              <w:t xml:space="preserve">производные </w:t>
            </w:r>
            <w:proofErr w:type="spellStart"/>
            <w:r>
              <w:rPr>
                <w:sz w:val="22"/>
              </w:rPr>
              <w:t>тиокарбамида</w:t>
            </w:r>
            <w:proofErr w:type="spellEnd"/>
          </w:p>
        </w:tc>
        <w:tc>
          <w:tcPr>
            <w:tcW w:w="5386" w:type="dxa"/>
          </w:tcPr>
          <w:p w14:paraId="4C4B6556" w14:textId="77777777" w:rsidR="00171221" w:rsidRDefault="00171221">
            <w:pPr>
              <w:pStyle w:val="ConsPlusTitlePage"/>
            </w:pPr>
            <w:proofErr w:type="spellStart"/>
            <w:r>
              <w:rPr>
                <w:sz w:val="22"/>
              </w:rPr>
              <w:t>протионамид</w:t>
            </w:r>
            <w:proofErr w:type="spellEnd"/>
            <w:r>
              <w:rPr>
                <w:sz w:val="22"/>
              </w:rPr>
              <w:t xml:space="preserve"> </w:t>
            </w:r>
            <w:hyperlink w:anchor="P10193">
              <w:r>
                <w:rPr>
                  <w:color w:val="0000FF"/>
                  <w:sz w:val="22"/>
                </w:rPr>
                <w:t>&lt;3&gt;</w:t>
              </w:r>
            </w:hyperlink>
          </w:p>
        </w:tc>
        <w:tc>
          <w:tcPr>
            <w:tcW w:w="2665" w:type="dxa"/>
          </w:tcPr>
          <w:p w14:paraId="037B6B76" w14:textId="77777777" w:rsidR="00171221" w:rsidRDefault="00171221">
            <w:pPr>
              <w:pStyle w:val="ConsPlusTitlePage"/>
            </w:pPr>
            <w:r>
              <w:rPr>
                <w:sz w:val="22"/>
              </w:rPr>
              <w:t>таблетки, покрытые оболочкой;</w:t>
            </w:r>
          </w:p>
          <w:p w14:paraId="30D651D4" w14:textId="77777777" w:rsidR="00171221" w:rsidRDefault="00171221">
            <w:pPr>
              <w:pStyle w:val="ConsPlusTitlePage"/>
            </w:pPr>
            <w:r>
              <w:rPr>
                <w:sz w:val="22"/>
              </w:rPr>
              <w:t>таблетки, покрытые пленочной оболочкой</w:t>
            </w:r>
          </w:p>
        </w:tc>
      </w:tr>
      <w:tr w:rsidR="00171221" w14:paraId="2CEC5263" w14:textId="77777777">
        <w:tc>
          <w:tcPr>
            <w:tcW w:w="907" w:type="dxa"/>
          </w:tcPr>
          <w:p w14:paraId="1976D2EB" w14:textId="77777777" w:rsidR="00171221" w:rsidRDefault="00171221">
            <w:pPr>
              <w:pStyle w:val="ConsPlusTitlePage"/>
              <w:jc w:val="center"/>
            </w:pPr>
            <w:r>
              <w:rPr>
                <w:sz w:val="22"/>
              </w:rPr>
              <w:t>460.</w:t>
            </w:r>
          </w:p>
        </w:tc>
        <w:tc>
          <w:tcPr>
            <w:tcW w:w="1077" w:type="dxa"/>
            <w:vMerge/>
          </w:tcPr>
          <w:p w14:paraId="7E862EED" w14:textId="77777777" w:rsidR="00171221" w:rsidRDefault="00171221">
            <w:pPr>
              <w:pStyle w:val="ConsPlusTitlePage"/>
            </w:pPr>
          </w:p>
        </w:tc>
        <w:tc>
          <w:tcPr>
            <w:tcW w:w="3572" w:type="dxa"/>
            <w:vMerge/>
          </w:tcPr>
          <w:p w14:paraId="7CC324B8" w14:textId="77777777" w:rsidR="00171221" w:rsidRDefault="00171221">
            <w:pPr>
              <w:pStyle w:val="ConsPlusTitlePage"/>
            </w:pPr>
          </w:p>
        </w:tc>
        <w:tc>
          <w:tcPr>
            <w:tcW w:w="5386" w:type="dxa"/>
          </w:tcPr>
          <w:p w14:paraId="656492F7" w14:textId="77777777" w:rsidR="00171221" w:rsidRDefault="00171221">
            <w:pPr>
              <w:pStyle w:val="ConsPlusTitlePage"/>
            </w:pPr>
            <w:proofErr w:type="spellStart"/>
            <w:r>
              <w:rPr>
                <w:sz w:val="22"/>
              </w:rPr>
              <w:t>этионамид</w:t>
            </w:r>
            <w:proofErr w:type="spellEnd"/>
          </w:p>
        </w:tc>
        <w:tc>
          <w:tcPr>
            <w:tcW w:w="2665" w:type="dxa"/>
          </w:tcPr>
          <w:p w14:paraId="5E66EBC4" w14:textId="77777777" w:rsidR="00171221" w:rsidRDefault="00171221">
            <w:pPr>
              <w:pStyle w:val="ConsPlusTitlePage"/>
            </w:pPr>
            <w:r>
              <w:rPr>
                <w:sz w:val="22"/>
              </w:rPr>
              <w:t>таблетки, покрытые оболочкой;</w:t>
            </w:r>
          </w:p>
          <w:p w14:paraId="2D6F9678" w14:textId="77777777" w:rsidR="00171221" w:rsidRDefault="00171221">
            <w:pPr>
              <w:pStyle w:val="ConsPlusTitlePage"/>
            </w:pPr>
            <w:r>
              <w:rPr>
                <w:sz w:val="22"/>
              </w:rPr>
              <w:t>таблетки, покрытые пленочной оболочкой</w:t>
            </w:r>
          </w:p>
        </w:tc>
      </w:tr>
      <w:tr w:rsidR="00171221" w14:paraId="7A958F15" w14:textId="77777777">
        <w:tc>
          <w:tcPr>
            <w:tcW w:w="907" w:type="dxa"/>
          </w:tcPr>
          <w:p w14:paraId="01215CD0" w14:textId="77777777" w:rsidR="00171221" w:rsidRDefault="00171221">
            <w:pPr>
              <w:pStyle w:val="ConsPlusTitlePage"/>
              <w:jc w:val="center"/>
            </w:pPr>
            <w:r>
              <w:rPr>
                <w:sz w:val="22"/>
              </w:rPr>
              <w:t>461.</w:t>
            </w:r>
          </w:p>
        </w:tc>
        <w:tc>
          <w:tcPr>
            <w:tcW w:w="1077" w:type="dxa"/>
            <w:vMerge w:val="restart"/>
          </w:tcPr>
          <w:p w14:paraId="77F2378E" w14:textId="77777777" w:rsidR="00171221" w:rsidRDefault="00171221">
            <w:pPr>
              <w:pStyle w:val="ConsPlusTitlePage"/>
              <w:jc w:val="center"/>
            </w:pPr>
            <w:r>
              <w:rPr>
                <w:sz w:val="22"/>
              </w:rPr>
              <w:t>J04AK</w:t>
            </w:r>
          </w:p>
        </w:tc>
        <w:tc>
          <w:tcPr>
            <w:tcW w:w="3572" w:type="dxa"/>
            <w:vMerge w:val="restart"/>
          </w:tcPr>
          <w:p w14:paraId="224A31EF" w14:textId="77777777" w:rsidR="00171221" w:rsidRDefault="00171221">
            <w:pPr>
              <w:pStyle w:val="ConsPlusTitlePage"/>
            </w:pPr>
            <w:r>
              <w:rPr>
                <w:sz w:val="22"/>
              </w:rPr>
              <w:t>другие противотуберкулезные препараты</w:t>
            </w:r>
          </w:p>
        </w:tc>
        <w:tc>
          <w:tcPr>
            <w:tcW w:w="5386" w:type="dxa"/>
          </w:tcPr>
          <w:p w14:paraId="136A59B2" w14:textId="77777777" w:rsidR="00171221" w:rsidRDefault="00171221">
            <w:pPr>
              <w:pStyle w:val="ConsPlusTitlePage"/>
            </w:pPr>
            <w:proofErr w:type="spellStart"/>
            <w:r>
              <w:rPr>
                <w:sz w:val="22"/>
              </w:rPr>
              <w:t>бедаквилин</w:t>
            </w:r>
            <w:proofErr w:type="spellEnd"/>
            <w:r>
              <w:rPr>
                <w:sz w:val="22"/>
              </w:rPr>
              <w:t xml:space="preserve"> </w:t>
            </w:r>
            <w:hyperlink w:anchor="P10193">
              <w:r>
                <w:rPr>
                  <w:color w:val="0000FF"/>
                  <w:sz w:val="22"/>
                </w:rPr>
                <w:t>&lt;3&gt;</w:t>
              </w:r>
            </w:hyperlink>
          </w:p>
        </w:tc>
        <w:tc>
          <w:tcPr>
            <w:tcW w:w="2665" w:type="dxa"/>
          </w:tcPr>
          <w:p w14:paraId="71FFBA28" w14:textId="77777777" w:rsidR="00171221" w:rsidRDefault="00171221">
            <w:pPr>
              <w:pStyle w:val="ConsPlusTitlePage"/>
            </w:pPr>
            <w:r>
              <w:rPr>
                <w:sz w:val="22"/>
              </w:rPr>
              <w:t>таблетки</w:t>
            </w:r>
          </w:p>
        </w:tc>
      </w:tr>
      <w:tr w:rsidR="00171221" w14:paraId="66F1817B" w14:textId="77777777">
        <w:tc>
          <w:tcPr>
            <w:tcW w:w="907" w:type="dxa"/>
          </w:tcPr>
          <w:p w14:paraId="569F10E3" w14:textId="77777777" w:rsidR="00171221" w:rsidRDefault="00171221">
            <w:pPr>
              <w:pStyle w:val="ConsPlusTitlePage"/>
              <w:jc w:val="center"/>
            </w:pPr>
            <w:r>
              <w:rPr>
                <w:sz w:val="22"/>
              </w:rPr>
              <w:t>462.</w:t>
            </w:r>
          </w:p>
        </w:tc>
        <w:tc>
          <w:tcPr>
            <w:tcW w:w="1077" w:type="dxa"/>
            <w:vMerge/>
          </w:tcPr>
          <w:p w14:paraId="2F57C2D6" w14:textId="77777777" w:rsidR="00171221" w:rsidRDefault="00171221">
            <w:pPr>
              <w:pStyle w:val="ConsPlusTitlePage"/>
            </w:pPr>
          </w:p>
        </w:tc>
        <w:tc>
          <w:tcPr>
            <w:tcW w:w="3572" w:type="dxa"/>
            <w:vMerge/>
          </w:tcPr>
          <w:p w14:paraId="54DA5492" w14:textId="77777777" w:rsidR="00171221" w:rsidRDefault="00171221">
            <w:pPr>
              <w:pStyle w:val="ConsPlusTitlePage"/>
            </w:pPr>
          </w:p>
        </w:tc>
        <w:tc>
          <w:tcPr>
            <w:tcW w:w="5386" w:type="dxa"/>
          </w:tcPr>
          <w:p w14:paraId="56EB5428" w14:textId="77777777" w:rsidR="00171221" w:rsidRDefault="00171221">
            <w:pPr>
              <w:pStyle w:val="ConsPlusTitlePage"/>
            </w:pPr>
            <w:proofErr w:type="spellStart"/>
            <w:r>
              <w:rPr>
                <w:sz w:val="22"/>
              </w:rPr>
              <w:t>деламанид</w:t>
            </w:r>
            <w:proofErr w:type="spellEnd"/>
          </w:p>
        </w:tc>
        <w:tc>
          <w:tcPr>
            <w:tcW w:w="2665" w:type="dxa"/>
          </w:tcPr>
          <w:p w14:paraId="1D086AAF" w14:textId="77777777" w:rsidR="00171221" w:rsidRDefault="00171221">
            <w:pPr>
              <w:pStyle w:val="ConsPlusTitlePage"/>
            </w:pPr>
            <w:r>
              <w:rPr>
                <w:sz w:val="22"/>
              </w:rPr>
              <w:t>таблетки, покрытые пленочной оболочкой</w:t>
            </w:r>
          </w:p>
        </w:tc>
      </w:tr>
      <w:tr w:rsidR="00171221" w14:paraId="102C17F7" w14:textId="77777777">
        <w:tc>
          <w:tcPr>
            <w:tcW w:w="907" w:type="dxa"/>
          </w:tcPr>
          <w:p w14:paraId="5A013794" w14:textId="77777777" w:rsidR="00171221" w:rsidRDefault="00171221">
            <w:pPr>
              <w:pStyle w:val="ConsPlusTitlePage"/>
              <w:jc w:val="center"/>
            </w:pPr>
            <w:r>
              <w:rPr>
                <w:sz w:val="22"/>
              </w:rPr>
              <w:t>463.</w:t>
            </w:r>
          </w:p>
        </w:tc>
        <w:tc>
          <w:tcPr>
            <w:tcW w:w="1077" w:type="dxa"/>
            <w:vMerge/>
          </w:tcPr>
          <w:p w14:paraId="7BBE182E" w14:textId="77777777" w:rsidR="00171221" w:rsidRDefault="00171221">
            <w:pPr>
              <w:pStyle w:val="ConsPlusTitlePage"/>
            </w:pPr>
          </w:p>
        </w:tc>
        <w:tc>
          <w:tcPr>
            <w:tcW w:w="3572" w:type="dxa"/>
            <w:vMerge/>
          </w:tcPr>
          <w:p w14:paraId="46B2A0BC" w14:textId="77777777" w:rsidR="00171221" w:rsidRDefault="00171221">
            <w:pPr>
              <w:pStyle w:val="ConsPlusTitlePage"/>
            </w:pPr>
          </w:p>
        </w:tc>
        <w:tc>
          <w:tcPr>
            <w:tcW w:w="5386" w:type="dxa"/>
          </w:tcPr>
          <w:p w14:paraId="4DCD283C" w14:textId="77777777" w:rsidR="00171221" w:rsidRDefault="00171221">
            <w:pPr>
              <w:pStyle w:val="ConsPlusTitlePage"/>
            </w:pPr>
            <w:proofErr w:type="spellStart"/>
            <w:r>
              <w:rPr>
                <w:sz w:val="22"/>
              </w:rPr>
              <w:t>пиразинамид</w:t>
            </w:r>
            <w:proofErr w:type="spellEnd"/>
            <w:r>
              <w:rPr>
                <w:sz w:val="22"/>
              </w:rPr>
              <w:t xml:space="preserve"> </w:t>
            </w:r>
            <w:hyperlink w:anchor="P10193">
              <w:r>
                <w:rPr>
                  <w:color w:val="0000FF"/>
                  <w:sz w:val="22"/>
                </w:rPr>
                <w:t>&lt;3&gt;</w:t>
              </w:r>
            </w:hyperlink>
          </w:p>
        </w:tc>
        <w:tc>
          <w:tcPr>
            <w:tcW w:w="2665" w:type="dxa"/>
          </w:tcPr>
          <w:p w14:paraId="528D5AC4" w14:textId="77777777" w:rsidR="00171221" w:rsidRDefault="00171221">
            <w:pPr>
              <w:pStyle w:val="ConsPlusTitlePage"/>
            </w:pPr>
            <w:r>
              <w:rPr>
                <w:sz w:val="22"/>
              </w:rPr>
              <w:t>таблетки;</w:t>
            </w:r>
          </w:p>
          <w:p w14:paraId="13DFEA4C" w14:textId="77777777" w:rsidR="00171221" w:rsidRDefault="00171221">
            <w:pPr>
              <w:pStyle w:val="ConsPlusTitlePage"/>
            </w:pPr>
            <w:r>
              <w:rPr>
                <w:sz w:val="22"/>
              </w:rPr>
              <w:t>таблетки, покрытые оболочкой</w:t>
            </w:r>
          </w:p>
        </w:tc>
      </w:tr>
      <w:tr w:rsidR="00171221" w14:paraId="6EBA1926" w14:textId="77777777">
        <w:tc>
          <w:tcPr>
            <w:tcW w:w="907" w:type="dxa"/>
          </w:tcPr>
          <w:p w14:paraId="06A0149C" w14:textId="77777777" w:rsidR="00171221" w:rsidRDefault="00171221">
            <w:pPr>
              <w:pStyle w:val="ConsPlusTitlePage"/>
              <w:jc w:val="center"/>
            </w:pPr>
            <w:r>
              <w:rPr>
                <w:sz w:val="22"/>
              </w:rPr>
              <w:t>464.</w:t>
            </w:r>
          </w:p>
        </w:tc>
        <w:tc>
          <w:tcPr>
            <w:tcW w:w="1077" w:type="dxa"/>
            <w:vMerge/>
          </w:tcPr>
          <w:p w14:paraId="464348CA" w14:textId="77777777" w:rsidR="00171221" w:rsidRDefault="00171221">
            <w:pPr>
              <w:pStyle w:val="ConsPlusTitlePage"/>
            </w:pPr>
          </w:p>
        </w:tc>
        <w:tc>
          <w:tcPr>
            <w:tcW w:w="3572" w:type="dxa"/>
            <w:vMerge/>
          </w:tcPr>
          <w:p w14:paraId="1E4C35FE" w14:textId="77777777" w:rsidR="00171221" w:rsidRDefault="00171221">
            <w:pPr>
              <w:pStyle w:val="ConsPlusTitlePage"/>
            </w:pPr>
          </w:p>
        </w:tc>
        <w:tc>
          <w:tcPr>
            <w:tcW w:w="5386" w:type="dxa"/>
          </w:tcPr>
          <w:p w14:paraId="6CC0051F" w14:textId="77777777" w:rsidR="00171221" w:rsidRDefault="00171221">
            <w:pPr>
              <w:pStyle w:val="ConsPlusTitlePage"/>
            </w:pPr>
            <w:proofErr w:type="spellStart"/>
            <w:r>
              <w:rPr>
                <w:sz w:val="22"/>
              </w:rPr>
              <w:t>теризидон</w:t>
            </w:r>
            <w:proofErr w:type="spellEnd"/>
            <w:r>
              <w:rPr>
                <w:sz w:val="22"/>
              </w:rPr>
              <w:t xml:space="preserve"> </w:t>
            </w:r>
            <w:hyperlink w:anchor="P10193">
              <w:r>
                <w:rPr>
                  <w:color w:val="0000FF"/>
                  <w:sz w:val="22"/>
                </w:rPr>
                <w:t>&lt;3&gt;</w:t>
              </w:r>
            </w:hyperlink>
          </w:p>
        </w:tc>
        <w:tc>
          <w:tcPr>
            <w:tcW w:w="2665" w:type="dxa"/>
          </w:tcPr>
          <w:p w14:paraId="1D916AC7" w14:textId="77777777" w:rsidR="00171221" w:rsidRDefault="00171221">
            <w:pPr>
              <w:pStyle w:val="ConsPlusTitlePage"/>
            </w:pPr>
            <w:r>
              <w:rPr>
                <w:sz w:val="22"/>
              </w:rPr>
              <w:t>капсулы</w:t>
            </w:r>
          </w:p>
        </w:tc>
      </w:tr>
      <w:tr w:rsidR="00171221" w14:paraId="4308BD00" w14:textId="77777777">
        <w:tc>
          <w:tcPr>
            <w:tcW w:w="907" w:type="dxa"/>
          </w:tcPr>
          <w:p w14:paraId="7463C43B" w14:textId="77777777" w:rsidR="00171221" w:rsidRDefault="00171221">
            <w:pPr>
              <w:pStyle w:val="ConsPlusTitlePage"/>
              <w:jc w:val="center"/>
            </w:pPr>
            <w:r>
              <w:rPr>
                <w:sz w:val="22"/>
              </w:rPr>
              <w:t>465.</w:t>
            </w:r>
          </w:p>
        </w:tc>
        <w:tc>
          <w:tcPr>
            <w:tcW w:w="1077" w:type="dxa"/>
            <w:vMerge/>
          </w:tcPr>
          <w:p w14:paraId="326C0E56" w14:textId="77777777" w:rsidR="00171221" w:rsidRDefault="00171221">
            <w:pPr>
              <w:pStyle w:val="ConsPlusTitlePage"/>
            </w:pPr>
          </w:p>
        </w:tc>
        <w:tc>
          <w:tcPr>
            <w:tcW w:w="3572" w:type="dxa"/>
            <w:vMerge/>
          </w:tcPr>
          <w:p w14:paraId="766EB94E" w14:textId="77777777" w:rsidR="00171221" w:rsidRDefault="00171221">
            <w:pPr>
              <w:pStyle w:val="ConsPlusTitlePage"/>
            </w:pPr>
          </w:p>
        </w:tc>
        <w:tc>
          <w:tcPr>
            <w:tcW w:w="5386" w:type="dxa"/>
          </w:tcPr>
          <w:p w14:paraId="10C7CACB" w14:textId="77777777" w:rsidR="00171221" w:rsidRDefault="00171221">
            <w:pPr>
              <w:pStyle w:val="ConsPlusTitlePage"/>
            </w:pPr>
            <w:proofErr w:type="spellStart"/>
            <w:r>
              <w:rPr>
                <w:sz w:val="22"/>
              </w:rPr>
              <w:t>тиоуреидоиминометилпиридиния</w:t>
            </w:r>
            <w:proofErr w:type="spellEnd"/>
            <w:r>
              <w:rPr>
                <w:sz w:val="22"/>
              </w:rPr>
              <w:t xml:space="preserve"> перхлорат</w:t>
            </w:r>
          </w:p>
        </w:tc>
        <w:tc>
          <w:tcPr>
            <w:tcW w:w="2665" w:type="dxa"/>
          </w:tcPr>
          <w:p w14:paraId="5BBB7F1F" w14:textId="77777777" w:rsidR="00171221" w:rsidRDefault="00171221">
            <w:pPr>
              <w:pStyle w:val="ConsPlusTitlePage"/>
            </w:pPr>
            <w:r>
              <w:rPr>
                <w:sz w:val="22"/>
              </w:rPr>
              <w:t>таблетки, покрытые пленочной оболочкой</w:t>
            </w:r>
          </w:p>
        </w:tc>
      </w:tr>
      <w:tr w:rsidR="00171221" w14:paraId="112FBF92" w14:textId="77777777">
        <w:tc>
          <w:tcPr>
            <w:tcW w:w="907" w:type="dxa"/>
          </w:tcPr>
          <w:p w14:paraId="414782B0" w14:textId="77777777" w:rsidR="00171221" w:rsidRDefault="00171221">
            <w:pPr>
              <w:pStyle w:val="ConsPlusTitlePage"/>
              <w:jc w:val="center"/>
            </w:pPr>
            <w:r>
              <w:rPr>
                <w:sz w:val="22"/>
              </w:rPr>
              <w:t>466.</w:t>
            </w:r>
          </w:p>
        </w:tc>
        <w:tc>
          <w:tcPr>
            <w:tcW w:w="1077" w:type="dxa"/>
            <w:vMerge/>
          </w:tcPr>
          <w:p w14:paraId="6F6D8409" w14:textId="77777777" w:rsidR="00171221" w:rsidRDefault="00171221">
            <w:pPr>
              <w:pStyle w:val="ConsPlusTitlePage"/>
            </w:pPr>
          </w:p>
        </w:tc>
        <w:tc>
          <w:tcPr>
            <w:tcW w:w="3572" w:type="dxa"/>
            <w:vMerge/>
          </w:tcPr>
          <w:p w14:paraId="576F2EE6" w14:textId="77777777" w:rsidR="00171221" w:rsidRDefault="00171221">
            <w:pPr>
              <w:pStyle w:val="ConsPlusTitlePage"/>
            </w:pPr>
          </w:p>
        </w:tc>
        <w:tc>
          <w:tcPr>
            <w:tcW w:w="5386" w:type="dxa"/>
          </w:tcPr>
          <w:p w14:paraId="5F672178" w14:textId="77777777" w:rsidR="00171221" w:rsidRDefault="00171221">
            <w:pPr>
              <w:pStyle w:val="ConsPlusTitlePage"/>
            </w:pPr>
            <w:r>
              <w:rPr>
                <w:sz w:val="22"/>
              </w:rPr>
              <w:t xml:space="preserve">этамбутол </w:t>
            </w:r>
            <w:hyperlink w:anchor="P10193">
              <w:r>
                <w:rPr>
                  <w:color w:val="0000FF"/>
                  <w:sz w:val="22"/>
                </w:rPr>
                <w:t>&lt;3&gt;</w:t>
              </w:r>
            </w:hyperlink>
          </w:p>
        </w:tc>
        <w:tc>
          <w:tcPr>
            <w:tcW w:w="2665" w:type="dxa"/>
          </w:tcPr>
          <w:p w14:paraId="127BD25C" w14:textId="77777777" w:rsidR="00171221" w:rsidRDefault="00171221">
            <w:pPr>
              <w:pStyle w:val="ConsPlusTitlePage"/>
            </w:pPr>
            <w:r>
              <w:rPr>
                <w:sz w:val="22"/>
              </w:rPr>
              <w:t>таблетки;</w:t>
            </w:r>
          </w:p>
          <w:p w14:paraId="3341DE20" w14:textId="77777777" w:rsidR="00171221" w:rsidRDefault="00171221">
            <w:pPr>
              <w:pStyle w:val="ConsPlusTitlePage"/>
            </w:pPr>
            <w:r>
              <w:rPr>
                <w:sz w:val="22"/>
              </w:rPr>
              <w:t xml:space="preserve">таблетки, покрытые </w:t>
            </w:r>
            <w:r>
              <w:rPr>
                <w:sz w:val="22"/>
              </w:rPr>
              <w:lastRenderedPageBreak/>
              <w:t>оболочкой;</w:t>
            </w:r>
          </w:p>
          <w:p w14:paraId="00F34F24" w14:textId="77777777" w:rsidR="00171221" w:rsidRDefault="00171221">
            <w:pPr>
              <w:pStyle w:val="ConsPlusTitlePage"/>
            </w:pPr>
            <w:r>
              <w:rPr>
                <w:sz w:val="22"/>
              </w:rPr>
              <w:t>таблетки, покрытые пленочной оболочкой</w:t>
            </w:r>
          </w:p>
        </w:tc>
      </w:tr>
      <w:tr w:rsidR="00171221" w14:paraId="6912CBD8" w14:textId="77777777">
        <w:tc>
          <w:tcPr>
            <w:tcW w:w="907" w:type="dxa"/>
          </w:tcPr>
          <w:p w14:paraId="6FD4ECF3" w14:textId="77777777" w:rsidR="00171221" w:rsidRDefault="00171221">
            <w:pPr>
              <w:pStyle w:val="ConsPlusTitlePage"/>
              <w:jc w:val="center"/>
            </w:pPr>
            <w:r>
              <w:rPr>
                <w:sz w:val="22"/>
              </w:rPr>
              <w:lastRenderedPageBreak/>
              <w:t>467.</w:t>
            </w:r>
          </w:p>
        </w:tc>
        <w:tc>
          <w:tcPr>
            <w:tcW w:w="1077" w:type="dxa"/>
            <w:vMerge w:val="restart"/>
          </w:tcPr>
          <w:p w14:paraId="5693125C" w14:textId="77777777" w:rsidR="00171221" w:rsidRDefault="00171221">
            <w:pPr>
              <w:pStyle w:val="ConsPlusTitlePage"/>
              <w:jc w:val="center"/>
            </w:pPr>
            <w:r>
              <w:rPr>
                <w:sz w:val="22"/>
              </w:rPr>
              <w:t>J04AM</w:t>
            </w:r>
          </w:p>
        </w:tc>
        <w:tc>
          <w:tcPr>
            <w:tcW w:w="3572" w:type="dxa"/>
            <w:vMerge w:val="restart"/>
          </w:tcPr>
          <w:p w14:paraId="63344131" w14:textId="77777777" w:rsidR="00171221" w:rsidRDefault="00171221">
            <w:pPr>
              <w:pStyle w:val="ConsPlusTitlePage"/>
            </w:pPr>
            <w:r>
              <w:rPr>
                <w:sz w:val="22"/>
              </w:rPr>
              <w:t>комбинированные противотуберкулезные препараты</w:t>
            </w:r>
          </w:p>
        </w:tc>
        <w:tc>
          <w:tcPr>
            <w:tcW w:w="5386" w:type="dxa"/>
          </w:tcPr>
          <w:p w14:paraId="66B5D29C" w14:textId="77777777" w:rsidR="00171221" w:rsidRDefault="00171221">
            <w:pPr>
              <w:pStyle w:val="ConsPlusTitlePage"/>
            </w:pPr>
            <w:r>
              <w:rPr>
                <w:sz w:val="22"/>
              </w:rPr>
              <w:t xml:space="preserve">изониазид + </w:t>
            </w:r>
            <w:proofErr w:type="spellStart"/>
            <w:r>
              <w:rPr>
                <w:sz w:val="22"/>
              </w:rPr>
              <w:t>ломефлоксацин</w:t>
            </w:r>
            <w:proofErr w:type="spellEnd"/>
            <w:r>
              <w:rPr>
                <w:sz w:val="22"/>
              </w:rPr>
              <w:t xml:space="preserve"> + </w:t>
            </w:r>
            <w:proofErr w:type="spellStart"/>
            <w:r>
              <w:rPr>
                <w:sz w:val="22"/>
              </w:rPr>
              <w:t>пиразинамид</w:t>
            </w:r>
            <w:proofErr w:type="spellEnd"/>
            <w:r>
              <w:rPr>
                <w:sz w:val="22"/>
              </w:rPr>
              <w:t xml:space="preserve"> + этамбутол + пиридоксин </w:t>
            </w:r>
            <w:hyperlink w:anchor="P10193">
              <w:r>
                <w:rPr>
                  <w:color w:val="0000FF"/>
                  <w:sz w:val="22"/>
                </w:rPr>
                <w:t>&lt;3&gt;</w:t>
              </w:r>
            </w:hyperlink>
          </w:p>
        </w:tc>
        <w:tc>
          <w:tcPr>
            <w:tcW w:w="2665" w:type="dxa"/>
          </w:tcPr>
          <w:p w14:paraId="685D9465" w14:textId="77777777" w:rsidR="00171221" w:rsidRDefault="00171221">
            <w:pPr>
              <w:pStyle w:val="ConsPlusTitlePage"/>
            </w:pPr>
            <w:r>
              <w:rPr>
                <w:sz w:val="22"/>
              </w:rPr>
              <w:t>таблетки, покрытые пленочной оболочкой</w:t>
            </w:r>
          </w:p>
        </w:tc>
      </w:tr>
      <w:tr w:rsidR="00171221" w14:paraId="2AFBACED" w14:textId="77777777">
        <w:tc>
          <w:tcPr>
            <w:tcW w:w="907" w:type="dxa"/>
          </w:tcPr>
          <w:p w14:paraId="1122FF8E" w14:textId="77777777" w:rsidR="00171221" w:rsidRDefault="00171221">
            <w:pPr>
              <w:pStyle w:val="ConsPlusTitlePage"/>
              <w:jc w:val="center"/>
            </w:pPr>
            <w:r>
              <w:rPr>
                <w:sz w:val="22"/>
              </w:rPr>
              <w:t>468.</w:t>
            </w:r>
          </w:p>
        </w:tc>
        <w:tc>
          <w:tcPr>
            <w:tcW w:w="1077" w:type="dxa"/>
            <w:vMerge/>
          </w:tcPr>
          <w:p w14:paraId="06B29526" w14:textId="77777777" w:rsidR="00171221" w:rsidRDefault="00171221">
            <w:pPr>
              <w:pStyle w:val="ConsPlusTitlePage"/>
            </w:pPr>
          </w:p>
        </w:tc>
        <w:tc>
          <w:tcPr>
            <w:tcW w:w="3572" w:type="dxa"/>
            <w:vMerge/>
          </w:tcPr>
          <w:p w14:paraId="0C108CE1" w14:textId="77777777" w:rsidR="00171221" w:rsidRDefault="00171221">
            <w:pPr>
              <w:pStyle w:val="ConsPlusTitlePage"/>
            </w:pPr>
          </w:p>
        </w:tc>
        <w:tc>
          <w:tcPr>
            <w:tcW w:w="5386" w:type="dxa"/>
          </w:tcPr>
          <w:p w14:paraId="71F93E72" w14:textId="77777777" w:rsidR="00171221" w:rsidRDefault="00171221">
            <w:pPr>
              <w:pStyle w:val="ConsPlusTitlePage"/>
            </w:pPr>
            <w:r>
              <w:rPr>
                <w:sz w:val="22"/>
              </w:rPr>
              <w:t xml:space="preserve">изониазид + </w:t>
            </w:r>
            <w:proofErr w:type="spellStart"/>
            <w:r>
              <w:rPr>
                <w:sz w:val="22"/>
              </w:rPr>
              <w:t>пиразинамид</w:t>
            </w:r>
            <w:proofErr w:type="spellEnd"/>
            <w:r>
              <w:rPr>
                <w:sz w:val="22"/>
              </w:rPr>
              <w:t xml:space="preserve"> </w:t>
            </w:r>
            <w:hyperlink w:anchor="P10193">
              <w:r>
                <w:rPr>
                  <w:color w:val="0000FF"/>
                  <w:sz w:val="22"/>
                </w:rPr>
                <w:t>&lt;3&gt;</w:t>
              </w:r>
            </w:hyperlink>
          </w:p>
        </w:tc>
        <w:tc>
          <w:tcPr>
            <w:tcW w:w="2665" w:type="dxa"/>
          </w:tcPr>
          <w:p w14:paraId="01DD89CA" w14:textId="77777777" w:rsidR="00171221" w:rsidRDefault="00171221">
            <w:pPr>
              <w:pStyle w:val="ConsPlusTitlePage"/>
            </w:pPr>
            <w:r>
              <w:rPr>
                <w:sz w:val="22"/>
              </w:rPr>
              <w:t>таблетки</w:t>
            </w:r>
          </w:p>
        </w:tc>
      </w:tr>
      <w:tr w:rsidR="00171221" w14:paraId="48F93842" w14:textId="77777777">
        <w:tc>
          <w:tcPr>
            <w:tcW w:w="907" w:type="dxa"/>
          </w:tcPr>
          <w:p w14:paraId="1425CFD4" w14:textId="77777777" w:rsidR="00171221" w:rsidRDefault="00171221">
            <w:pPr>
              <w:pStyle w:val="ConsPlusTitlePage"/>
              <w:jc w:val="center"/>
            </w:pPr>
            <w:r>
              <w:rPr>
                <w:sz w:val="22"/>
              </w:rPr>
              <w:t>469.</w:t>
            </w:r>
          </w:p>
        </w:tc>
        <w:tc>
          <w:tcPr>
            <w:tcW w:w="1077" w:type="dxa"/>
            <w:vMerge/>
          </w:tcPr>
          <w:p w14:paraId="09A2A653" w14:textId="77777777" w:rsidR="00171221" w:rsidRDefault="00171221">
            <w:pPr>
              <w:pStyle w:val="ConsPlusTitlePage"/>
            </w:pPr>
          </w:p>
        </w:tc>
        <w:tc>
          <w:tcPr>
            <w:tcW w:w="3572" w:type="dxa"/>
            <w:vMerge/>
          </w:tcPr>
          <w:p w14:paraId="3FD37B5E" w14:textId="77777777" w:rsidR="00171221" w:rsidRDefault="00171221">
            <w:pPr>
              <w:pStyle w:val="ConsPlusTitlePage"/>
            </w:pPr>
          </w:p>
        </w:tc>
        <w:tc>
          <w:tcPr>
            <w:tcW w:w="5386" w:type="dxa"/>
          </w:tcPr>
          <w:p w14:paraId="2F30AE59" w14:textId="77777777" w:rsidR="00171221" w:rsidRDefault="00171221">
            <w:pPr>
              <w:pStyle w:val="ConsPlusTitlePage"/>
            </w:pPr>
            <w:r>
              <w:rPr>
                <w:sz w:val="22"/>
              </w:rPr>
              <w:t xml:space="preserve">изониазид + </w:t>
            </w:r>
            <w:proofErr w:type="spellStart"/>
            <w:r>
              <w:rPr>
                <w:sz w:val="22"/>
              </w:rPr>
              <w:t>пиразинамид</w:t>
            </w:r>
            <w:proofErr w:type="spellEnd"/>
            <w:r>
              <w:rPr>
                <w:sz w:val="22"/>
              </w:rPr>
              <w:t xml:space="preserve"> + </w:t>
            </w:r>
            <w:proofErr w:type="spellStart"/>
            <w:r>
              <w:rPr>
                <w:sz w:val="22"/>
              </w:rPr>
              <w:t>рифампицин</w:t>
            </w:r>
            <w:proofErr w:type="spellEnd"/>
            <w:r>
              <w:rPr>
                <w:sz w:val="22"/>
              </w:rPr>
              <w:t xml:space="preserve"> </w:t>
            </w:r>
            <w:hyperlink w:anchor="P10193">
              <w:r>
                <w:rPr>
                  <w:color w:val="0000FF"/>
                  <w:sz w:val="22"/>
                </w:rPr>
                <w:t>&lt;3&gt;</w:t>
              </w:r>
            </w:hyperlink>
          </w:p>
        </w:tc>
        <w:tc>
          <w:tcPr>
            <w:tcW w:w="2665" w:type="dxa"/>
          </w:tcPr>
          <w:p w14:paraId="799D6711" w14:textId="77777777" w:rsidR="00171221" w:rsidRDefault="00171221">
            <w:pPr>
              <w:pStyle w:val="ConsPlusTitlePage"/>
            </w:pPr>
            <w:r>
              <w:rPr>
                <w:sz w:val="22"/>
              </w:rPr>
              <w:t>таблетки диспергируемые;</w:t>
            </w:r>
          </w:p>
          <w:p w14:paraId="2687F61B" w14:textId="77777777" w:rsidR="00171221" w:rsidRDefault="00171221">
            <w:pPr>
              <w:pStyle w:val="ConsPlusTitlePage"/>
            </w:pPr>
            <w:r>
              <w:rPr>
                <w:sz w:val="22"/>
              </w:rPr>
              <w:t>таблетки, покрытые пленочной оболочкой</w:t>
            </w:r>
          </w:p>
        </w:tc>
      </w:tr>
      <w:tr w:rsidR="00171221" w14:paraId="2C0D6BFB" w14:textId="77777777">
        <w:tc>
          <w:tcPr>
            <w:tcW w:w="907" w:type="dxa"/>
          </w:tcPr>
          <w:p w14:paraId="1BF01CA3" w14:textId="77777777" w:rsidR="00171221" w:rsidRDefault="00171221">
            <w:pPr>
              <w:pStyle w:val="ConsPlusTitlePage"/>
              <w:jc w:val="center"/>
            </w:pPr>
            <w:r>
              <w:rPr>
                <w:sz w:val="22"/>
              </w:rPr>
              <w:t>470.</w:t>
            </w:r>
          </w:p>
        </w:tc>
        <w:tc>
          <w:tcPr>
            <w:tcW w:w="1077" w:type="dxa"/>
            <w:vMerge/>
          </w:tcPr>
          <w:p w14:paraId="658758D4" w14:textId="77777777" w:rsidR="00171221" w:rsidRDefault="00171221">
            <w:pPr>
              <w:pStyle w:val="ConsPlusTitlePage"/>
            </w:pPr>
          </w:p>
        </w:tc>
        <w:tc>
          <w:tcPr>
            <w:tcW w:w="3572" w:type="dxa"/>
            <w:vMerge/>
          </w:tcPr>
          <w:p w14:paraId="14679F06" w14:textId="77777777" w:rsidR="00171221" w:rsidRDefault="00171221">
            <w:pPr>
              <w:pStyle w:val="ConsPlusTitlePage"/>
            </w:pPr>
          </w:p>
        </w:tc>
        <w:tc>
          <w:tcPr>
            <w:tcW w:w="5386" w:type="dxa"/>
          </w:tcPr>
          <w:p w14:paraId="664C7322" w14:textId="77777777" w:rsidR="00171221" w:rsidRDefault="00171221">
            <w:pPr>
              <w:pStyle w:val="ConsPlusTitlePage"/>
            </w:pPr>
            <w:r>
              <w:rPr>
                <w:sz w:val="22"/>
              </w:rPr>
              <w:t xml:space="preserve">изониазид + </w:t>
            </w:r>
            <w:proofErr w:type="spellStart"/>
            <w:r>
              <w:rPr>
                <w:sz w:val="22"/>
              </w:rPr>
              <w:t>пиразинамид</w:t>
            </w:r>
            <w:proofErr w:type="spellEnd"/>
            <w:r>
              <w:rPr>
                <w:sz w:val="22"/>
              </w:rPr>
              <w:t xml:space="preserve"> + </w:t>
            </w:r>
            <w:proofErr w:type="spellStart"/>
            <w:r>
              <w:rPr>
                <w:sz w:val="22"/>
              </w:rPr>
              <w:t>рифампицин</w:t>
            </w:r>
            <w:proofErr w:type="spellEnd"/>
            <w:r>
              <w:rPr>
                <w:sz w:val="22"/>
              </w:rPr>
              <w:t xml:space="preserve"> + этамбутол </w:t>
            </w:r>
            <w:hyperlink w:anchor="P10193">
              <w:r>
                <w:rPr>
                  <w:color w:val="0000FF"/>
                  <w:sz w:val="22"/>
                </w:rPr>
                <w:t>&lt;3&gt;</w:t>
              </w:r>
            </w:hyperlink>
          </w:p>
        </w:tc>
        <w:tc>
          <w:tcPr>
            <w:tcW w:w="2665" w:type="dxa"/>
          </w:tcPr>
          <w:p w14:paraId="1DE9C3E8" w14:textId="77777777" w:rsidR="00171221" w:rsidRDefault="00171221">
            <w:pPr>
              <w:pStyle w:val="ConsPlusTitlePage"/>
            </w:pPr>
            <w:r>
              <w:rPr>
                <w:sz w:val="22"/>
              </w:rPr>
              <w:t>таблетки, покрытые пленочной оболочкой</w:t>
            </w:r>
          </w:p>
        </w:tc>
      </w:tr>
      <w:tr w:rsidR="00171221" w14:paraId="5F36F154" w14:textId="77777777">
        <w:tc>
          <w:tcPr>
            <w:tcW w:w="907" w:type="dxa"/>
          </w:tcPr>
          <w:p w14:paraId="19F447B7" w14:textId="77777777" w:rsidR="00171221" w:rsidRDefault="00171221">
            <w:pPr>
              <w:pStyle w:val="ConsPlusTitlePage"/>
              <w:jc w:val="center"/>
            </w:pPr>
            <w:r>
              <w:rPr>
                <w:sz w:val="22"/>
              </w:rPr>
              <w:t>471.</w:t>
            </w:r>
          </w:p>
        </w:tc>
        <w:tc>
          <w:tcPr>
            <w:tcW w:w="1077" w:type="dxa"/>
            <w:vMerge/>
          </w:tcPr>
          <w:p w14:paraId="4B6FEE8D" w14:textId="77777777" w:rsidR="00171221" w:rsidRDefault="00171221">
            <w:pPr>
              <w:pStyle w:val="ConsPlusTitlePage"/>
            </w:pPr>
          </w:p>
        </w:tc>
        <w:tc>
          <w:tcPr>
            <w:tcW w:w="3572" w:type="dxa"/>
            <w:vMerge/>
          </w:tcPr>
          <w:p w14:paraId="201F8478" w14:textId="77777777" w:rsidR="00171221" w:rsidRDefault="00171221">
            <w:pPr>
              <w:pStyle w:val="ConsPlusTitlePage"/>
            </w:pPr>
          </w:p>
        </w:tc>
        <w:tc>
          <w:tcPr>
            <w:tcW w:w="5386" w:type="dxa"/>
          </w:tcPr>
          <w:p w14:paraId="7429C2FC" w14:textId="77777777" w:rsidR="00171221" w:rsidRDefault="00171221">
            <w:pPr>
              <w:pStyle w:val="ConsPlusTitlePage"/>
            </w:pPr>
            <w:r>
              <w:rPr>
                <w:sz w:val="22"/>
              </w:rPr>
              <w:t xml:space="preserve">изониазид + </w:t>
            </w:r>
            <w:proofErr w:type="spellStart"/>
            <w:r>
              <w:rPr>
                <w:sz w:val="22"/>
              </w:rPr>
              <w:t>пиразинамид</w:t>
            </w:r>
            <w:proofErr w:type="spellEnd"/>
            <w:r>
              <w:rPr>
                <w:sz w:val="22"/>
              </w:rPr>
              <w:t xml:space="preserve"> + </w:t>
            </w:r>
            <w:proofErr w:type="spellStart"/>
            <w:r>
              <w:rPr>
                <w:sz w:val="22"/>
              </w:rPr>
              <w:t>рифампицин</w:t>
            </w:r>
            <w:proofErr w:type="spellEnd"/>
            <w:r>
              <w:rPr>
                <w:sz w:val="22"/>
              </w:rPr>
              <w:t xml:space="preserve"> + этамбутол + пиридоксин</w:t>
            </w:r>
          </w:p>
        </w:tc>
        <w:tc>
          <w:tcPr>
            <w:tcW w:w="2665" w:type="dxa"/>
          </w:tcPr>
          <w:p w14:paraId="012A441F" w14:textId="77777777" w:rsidR="00171221" w:rsidRDefault="00171221">
            <w:pPr>
              <w:pStyle w:val="ConsPlusTitlePage"/>
            </w:pPr>
            <w:r>
              <w:rPr>
                <w:sz w:val="22"/>
              </w:rPr>
              <w:t>таблетки, покрытые пленочной оболочкой;</w:t>
            </w:r>
          </w:p>
          <w:p w14:paraId="4D84156E" w14:textId="77777777" w:rsidR="00171221" w:rsidRDefault="00171221">
            <w:pPr>
              <w:pStyle w:val="ConsPlusTitlePage"/>
            </w:pPr>
            <w:r>
              <w:rPr>
                <w:sz w:val="22"/>
              </w:rPr>
              <w:t>таблетки, покрытые оболочкой</w:t>
            </w:r>
          </w:p>
        </w:tc>
      </w:tr>
      <w:tr w:rsidR="00171221" w14:paraId="616BE3AC" w14:textId="77777777">
        <w:tc>
          <w:tcPr>
            <w:tcW w:w="907" w:type="dxa"/>
          </w:tcPr>
          <w:p w14:paraId="59D51D0C" w14:textId="77777777" w:rsidR="00171221" w:rsidRDefault="00171221">
            <w:pPr>
              <w:pStyle w:val="ConsPlusTitlePage"/>
              <w:jc w:val="center"/>
            </w:pPr>
            <w:r>
              <w:rPr>
                <w:sz w:val="22"/>
              </w:rPr>
              <w:t>472.</w:t>
            </w:r>
          </w:p>
        </w:tc>
        <w:tc>
          <w:tcPr>
            <w:tcW w:w="1077" w:type="dxa"/>
            <w:vMerge/>
          </w:tcPr>
          <w:p w14:paraId="5FC84706" w14:textId="77777777" w:rsidR="00171221" w:rsidRDefault="00171221">
            <w:pPr>
              <w:pStyle w:val="ConsPlusTitlePage"/>
            </w:pPr>
          </w:p>
        </w:tc>
        <w:tc>
          <w:tcPr>
            <w:tcW w:w="3572" w:type="dxa"/>
            <w:vMerge/>
          </w:tcPr>
          <w:p w14:paraId="2159A013" w14:textId="77777777" w:rsidR="00171221" w:rsidRDefault="00171221">
            <w:pPr>
              <w:pStyle w:val="ConsPlusTitlePage"/>
            </w:pPr>
          </w:p>
        </w:tc>
        <w:tc>
          <w:tcPr>
            <w:tcW w:w="5386" w:type="dxa"/>
          </w:tcPr>
          <w:p w14:paraId="065ECC27" w14:textId="77777777" w:rsidR="00171221" w:rsidRDefault="00171221">
            <w:pPr>
              <w:pStyle w:val="ConsPlusTitlePage"/>
            </w:pPr>
            <w:r>
              <w:rPr>
                <w:sz w:val="22"/>
              </w:rPr>
              <w:t xml:space="preserve">изониазид + </w:t>
            </w:r>
            <w:proofErr w:type="spellStart"/>
            <w:r>
              <w:rPr>
                <w:sz w:val="22"/>
              </w:rPr>
              <w:t>рифампицин</w:t>
            </w:r>
            <w:proofErr w:type="spellEnd"/>
          </w:p>
        </w:tc>
        <w:tc>
          <w:tcPr>
            <w:tcW w:w="2665" w:type="dxa"/>
          </w:tcPr>
          <w:p w14:paraId="7DCAA013" w14:textId="77777777" w:rsidR="00171221" w:rsidRDefault="00171221">
            <w:pPr>
              <w:pStyle w:val="ConsPlusTitlePage"/>
            </w:pPr>
            <w:r>
              <w:rPr>
                <w:sz w:val="22"/>
              </w:rPr>
              <w:t>таблетки, покрытые оболочкой</w:t>
            </w:r>
          </w:p>
        </w:tc>
      </w:tr>
      <w:tr w:rsidR="00171221" w14:paraId="5E76BEFE" w14:textId="77777777">
        <w:tc>
          <w:tcPr>
            <w:tcW w:w="907" w:type="dxa"/>
          </w:tcPr>
          <w:p w14:paraId="030A378C" w14:textId="77777777" w:rsidR="00171221" w:rsidRDefault="00171221">
            <w:pPr>
              <w:pStyle w:val="ConsPlusTitlePage"/>
              <w:jc w:val="center"/>
            </w:pPr>
            <w:r>
              <w:rPr>
                <w:sz w:val="22"/>
              </w:rPr>
              <w:t>473.</w:t>
            </w:r>
          </w:p>
        </w:tc>
        <w:tc>
          <w:tcPr>
            <w:tcW w:w="1077" w:type="dxa"/>
            <w:vMerge/>
          </w:tcPr>
          <w:p w14:paraId="3A01A537" w14:textId="77777777" w:rsidR="00171221" w:rsidRDefault="00171221">
            <w:pPr>
              <w:pStyle w:val="ConsPlusTitlePage"/>
            </w:pPr>
          </w:p>
        </w:tc>
        <w:tc>
          <w:tcPr>
            <w:tcW w:w="3572" w:type="dxa"/>
            <w:vMerge/>
          </w:tcPr>
          <w:p w14:paraId="6C2C0107" w14:textId="77777777" w:rsidR="00171221" w:rsidRDefault="00171221">
            <w:pPr>
              <w:pStyle w:val="ConsPlusTitlePage"/>
            </w:pPr>
          </w:p>
        </w:tc>
        <w:tc>
          <w:tcPr>
            <w:tcW w:w="5386" w:type="dxa"/>
          </w:tcPr>
          <w:p w14:paraId="6F305669" w14:textId="77777777" w:rsidR="00171221" w:rsidRDefault="00171221">
            <w:pPr>
              <w:pStyle w:val="ConsPlusTitlePage"/>
            </w:pPr>
            <w:r>
              <w:rPr>
                <w:sz w:val="22"/>
              </w:rPr>
              <w:t xml:space="preserve">изониазид + этамбутол </w:t>
            </w:r>
            <w:hyperlink w:anchor="P10193">
              <w:r>
                <w:rPr>
                  <w:color w:val="0000FF"/>
                  <w:sz w:val="22"/>
                </w:rPr>
                <w:t>&lt;3&gt;</w:t>
              </w:r>
            </w:hyperlink>
          </w:p>
        </w:tc>
        <w:tc>
          <w:tcPr>
            <w:tcW w:w="2665" w:type="dxa"/>
          </w:tcPr>
          <w:p w14:paraId="2C6FF780" w14:textId="77777777" w:rsidR="00171221" w:rsidRDefault="00171221">
            <w:pPr>
              <w:pStyle w:val="ConsPlusTitlePage"/>
            </w:pPr>
            <w:r>
              <w:rPr>
                <w:sz w:val="22"/>
              </w:rPr>
              <w:t>таблетки</w:t>
            </w:r>
          </w:p>
        </w:tc>
      </w:tr>
      <w:tr w:rsidR="00171221" w14:paraId="51A242C8" w14:textId="77777777">
        <w:tc>
          <w:tcPr>
            <w:tcW w:w="907" w:type="dxa"/>
          </w:tcPr>
          <w:p w14:paraId="0C89F9C8" w14:textId="77777777" w:rsidR="00171221" w:rsidRDefault="00171221">
            <w:pPr>
              <w:pStyle w:val="ConsPlusTitlePage"/>
              <w:jc w:val="center"/>
            </w:pPr>
            <w:r>
              <w:rPr>
                <w:sz w:val="22"/>
              </w:rPr>
              <w:t>474.</w:t>
            </w:r>
          </w:p>
        </w:tc>
        <w:tc>
          <w:tcPr>
            <w:tcW w:w="1077" w:type="dxa"/>
            <w:vMerge/>
          </w:tcPr>
          <w:p w14:paraId="24402987" w14:textId="77777777" w:rsidR="00171221" w:rsidRDefault="00171221">
            <w:pPr>
              <w:pStyle w:val="ConsPlusTitlePage"/>
            </w:pPr>
          </w:p>
        </w:tc>
        <w:tc>
          <w:tcPr>
            <w:tcW w:w="3572" w:type="dxa"/>
            <w:vMerge/>
          </w:tcPr>
          <w:p w14:paraId="4C85D88A" w14:textId="77777777" w:rsidR="00171221" w:rsidRDefault="00171221">
            <w:pPr>
              <w:pStyle w:val="ConsPlusTitlePage"/>
            </w:pPr>
          </w:p>
        </w:tc>
        <w:tc>
          <w:tcPr>
            <w:tcW w:w="5386" w:type="dxa"/>
          </w:tcPr>
          <w:p w14:paraId="45D0FE53" w14:textId="77777777" w:rsidR="00171221" w:rsidRDefault="00171221">
            <w:pPr>
              <w:pStyle w:val="ConsPlusTitlePage"/>
            </w:pPr>
            <w:proofErr w:type="spellStart"/>
            <w:r>
              <w:rPr>
                <w:sz w:val="22"/>
              </w:rPr>
              <w:t>ломефлоксацин</w:t>
            </w:r>
            <w:proofErr w:type="spellEnd"/>
            <w:r>
              <w:rPr>
                <w:sz w:val="22"/>
              </w:rPr>
              <w:t xml:space="preserve"> + </w:t>
            </w:r>
            <w:proofErr w:type="spellStart"/>
            <w:r>
              <w:rPr>
                <w:sz w:val="22"/>
              </w:rPr>
              <w:t>пиразинамид</w:t>
            </w:r>
            <w:proofErr w:type="spellEnd"/>
            <w:r>
              <w:rPr>
                <w:sz w:val="22"/>
              </w:rPr>
              <w:t xml:space="preserve"> + </w:t>
            </w:r>
            <w:proofErr w:type="spellStart"/>
            <w:r>
              <w:rPr>
                <w:sz w:val="22"/>
              </w:rPr>
              <w:t>протионамид</w:t>
            </w:r>
            <w:proofErr w:type="spellEnd"/>
            <w:r>
              <w:rPr>
                <w:sz w:val="22"/>
              </w:rPr>
              <w:t xml:space="preserve"> + этамбутол + пиридоксин </w:t>
            </w:r>
            <w:hyperlink w:anchor="P10193">
              <w:r>
                <w:rPr>
                  <w:color w:val="0000FF"/>
                  <w:sz w:val="22"/>
                </w:rPr>
                <w:t>&lt;3&gt;</w:t>
              </w:r>
            </w:hyperlink>
          </w:p>
        </w:tc>
        <w:tc>
          <w:tcPr>
            <w:tcW w:w="2665" w:type="dxa"/>
          </w:tcPr>
          <w:p w14:paraId="7DB987F8" w14:textId="77777777" w:rsidR="00171221" w:rsidRDefault="00171221">
            <w:pPr>
              <w:pStyle w:val="ConsPlusTitlePage"/>
            </w:pPr>
            <w:r>
              <w:rPr>
                <w:sz w:val="22"/>
              </w:rPr>
              <w:t>таблетки, покрытые пленочной оболочкой</w:t>
            </w:r>
          </w:p>
        </w:tc>
      </w:tr>
      <w:tr w:rsidR="00171221" w14:paraId="71B7C544" w14:textId="77777777">
        <w:tc>
          <w:tcPr>
            <w:tcW w:w="907" w:type="dxa"/>
          </w:tcPr>
          <w:p w14:paraId="58E8DF14" w14:textId="77777777" w:rsidR="00171221" w:rsidRDefault="00171221">
            <w:pPr>
              <w:pStyle w:val="ConsPlusTitlePage"/>
              <w:jc w:val="center"/>
            </w:pPr>
            <w:r>
              <w:rPr>
                <w:sz w:val="22"/>
              </w:rPr>
              <w:t>475.</w:t>
            </w:r>
          </w:p>
        </w:tc>
        <w:tc>
          <w:tcPr>
            <w:tcW w:w="1077" w:type="dxa"/>
          </w:tcPr>
          <w:p w14:paraId="78C2D5BC" w14:textId="77777777" w:rsidR="00171221" w:rsidRDefault="00171221">
            <w:pPr>
              <w:pStyle w:val="ConsPlusTitlePage"/>
              <w:jc w:val="center"/>
            </w:pPr>
            <w:r>
              <w:rPr>
                <w:sz w:val="22"/>
              </w:rPr>
              <w:t>J04B</w:t>
            </w:r>
          </w:p>
        </w:tc>
        <w:tc>
          <w:tcPr>
            <w:tcW w:w="3572" w:type="dxa"/>
          </w:tcPr>
          <w:p w14:paraId="658E7479" w14:textId="77777777" w:rsidR="00171221" w:rsidRDefault="00171221">
            <w:pPr>
              <w:pStyle w:val="ConsPlusTitlePage"/>
            </w:pPr>
            <w:proofErr w:type="spellStart"/>
            <w:r>
              <w:rPr>
                <w:sz w:val="22"/>
              </w:rPr>
              <w:t>противолепрозные</w:t>
            </w:r>
            <w:proofErr w:type="spellEnd"/>
            <w:r>
              <w:rPr>
                <w:sz w:val="22"/>
              </w:rPr>
              <w:t xml:space="preserve"> препараты</w:t>
            </w:r>
          </w:p>
        </w:tc>
        <w:tc>
          <w:tcPr>
            <w:tcW w:w="5386" w:type="dxa"/>
          </w:tcPr>
          <w:p w14:paraId="25172472" w14:textId="77777777" w:rsidR="00171221" w:rsidRDefault="00171221">
            <w:pPr>
              <w:pStyle w:val="ConsPlusTitlePage"/>
            </w:pPr>
          </w:p>
        </w:tc>
        <w:tc>
          <w:tcPr>
            <w:tcW w:w="2665" w:type="dxa"/>
          </w:tcPr>
          <w:p w14:paraId="03DDDEC4" w14:textId="77777777" w:rsidR="00171221" w:rsidRDefault="00171221">
            <w:pPr>
              <w:pStyle w:val="ConsPlusTitlePage"/>
            </w:pPr>
          </w:p>
        </w:tc>
      </w:tr>
      <w:tr w:rsidR="00171221" w14:paraId="7A1739EC" w14:textId="77777777">
        <w:tc>
          <w:tcPr>
            <w:tcW w:w="907" w:type="dxa"/>
          </w:tcPr>
          <w:p w14:paraId="3217A728" w14:textId="77777777" w:rsidR="00171221" w:rsidRDefault="00171221">
            <w:pPr>
              <w:pStyle w:val="ConsPlusTitlePage"/>
              <w:jc w:val="center"/>
            </w:pPr>
            <w:r>
              <w:rPr>
                <w:sz w:val="22"/>
              </w:rPr>
              <w:t>476.</w:t>
            </w:r>
          </w:p>
        </w:tc>
        <w:tc>
          <w:tcPr>
            <w:tcW w:w="1077" w:type="dxa"/>
          </w:tcPr>
          <w:p w14:paraId="50748146" w14:textId="77777777" w:rsidR="00171221" w:rsidRDefault="00171221">
            <w:pPr>
              <w:pStyle w:val="ConsPlusTitlePage"/>
              <w:jc w:val="center"/>
            </w:pPr>
            <w:r>
              <w:rPr>
                <w:sz w:val="22"/>
              </w:rPr>
              <w:t>J04BA</w:t>
            </w:r>
          </w:p>
        </w:tc>
        <w:tc>
          <w:tcPr>
            <w:tcW w:w="3572" w:type="dxa"/>
          </w:tcPr>
          <w:p w14:paraId="209028CF" w14:textId="77777777" w:rsidR="00171221" w:rsidRDefault="00171221">
            <w:pPr>
              <w:pStyle w:val="ConsPlusTitlePage"/>
            </w:pPr>
            <w:proofErr w:type="spellStart"/>
            <w:r>
              <w:rPr>
                <w:sz w:val="22"/>
              </w:rPr>
              <w:t>противолепрозные</w:t>
            </w:r>
            <w:proofErr w:type="spellEnd"/>
            <w:r>
              <w:rPr>
                <w:sz w:val="22"/>
              </w:rPr>
              <w:t xml:space="preserve"> препараты</w:t>
            </w:r>
          </w:p>
        </w:tc>
        <w:tc>
          <w:tcPr>
            <w:tcW w:w="5386" w:type="dxa"/>
          </w:tcPr>
          <w:p w14:paraId="557A4086" w14:textId="77777777" w:rsidR="00171221" w:rsidRDefault="00171221">
            <w:pPr>
              <w:pStyle w:val="ConsPlusTitlePage"/>
            </w:pPr>
            <w:proofErr w:type="spellStart"/>
            <w:r>
              <w:rPr>
                <w:sz w:val="22"/>
              </w:rPr>
              <w:t>дапсон</w:t>
            </w:r>
            <w:proofErr w:type="spellEnd"/>
            <w:r>
              <w:rPr>
                <w:sz w:val="22"/>
              </w:rPr>
              <w:t xml:space="preserve"> </w:t>
            </w:r>
            <w:hyperlink w:anchor="P10191">
              <w:r>
                <w:rPr>
                  <w:color w:val="0000FF"/>
                  <w:sz w:val="22"/>
                </w:rPr>
                <w:t>&lt;1&gt;</w:t>
              </w:r>
            </w:hyperlink>
          </w:p>
        </w:tc>
        <w:tc>
          <w:tcPr>
            <w:tcW w:w="2665" w:type="dxa"/>
          </w:tcPr>
          <w:p w14:paraId="4E0A3EC7" w14:textId="77777777" w:rsidR="00171221" w:rsidRDefault="00171221">
            <w:pPr>
              <w:pStyle w:val="ConsPlusTitlePage"/>
            </w:pPr>
            <w:r>
              <w:rPr>
                <w:sz w:val="22"/>
              </w:rPr>
              <w:t>таблетки</w:t>
            </w:r>
          </w:p>
        </w:tc>
      </w:tr>
      <w:tr w:rsidR="00171221" w14:paraId="222C4C5F" w14:textId="77777777">
        <w:tc>
          <w:tcPr>
            <w:tcW w:w="907" w:type="dxa"/>
          </w:tcPr>
          <w:p w14:paraId="68160692" w14:textId="77777777" w:rsidR="00171221" w:rsidRDefault="00171221">
            <w:pPr>
              <w:pStyle w:val="ConsPlusTitlePage"/>
              <w:jc w:val="center"/>
            </w:pPr>
            <w:r>
              <w:rPr>
                <w:sz w:val="22"/>
              </w:rPr>
              <w:t>477.</w:t>
            </w:r>
          </w:p>
        </w:tc>
        <w:tc>
          <w:tcPr>
            <w:tcW w:w="1077" w:type="dxa"/>
          </w:tcPr>
          <w:p w14:paraId="30070859" w14:textId="77777777" w:rsidR="00171221" w:rsidRDefault="00171221">
            <w:pPr>
              <w:pStyle w:val="ConsPlusTitlePage"/>
              <w:jc w:val="center"/>
              <w:outlineLvl w:val="3"/>
            </w:pPr>
            <w:r>
              <w:rPr>
                <w:sz w:val="22"/>
              </w:rPr>
              <w:t>J05</w:t>
            </w:r>
          </w:p>
        </w:tc>
        <w:tc>
          <w:tcPr>
            <w:tcW w:w="3572" w:type="dxa"/>
          </w:tcPr>
          <w:p w14:paraId="18D81B19" w14:textId="77777777" w:rsidR="00171221" w:rsidRDefault="00171221">
            <w:pPr>
              <w:pStyle w:val="ConsPlusTitlePage"/>
            </w:pPr>
            <w:r>
              <w:rPr>
                <w:sz w:val="22"/>
              </w:rPr>
              <w:t>противовирусные препараты системного действия</w:t>
            </w:r>
          </w:p>
        </w:tc>
        <w:tc>
          <w:tcPr>
            <w:tcW w:w="5386" w:type="dxa"/>
          </w:tcPr>
          <w:p w14:paraId="35943C9D" w14:textId="77777777" w:rsidR="00171221" w:rsidRDefault="00171221">
            <w:pPr>
              <w:pStyle w:val="ConsPlusTitlePage"/>
            </w:pPr>
          </w:p>
        </w:tc>
        <w:tc>
          <w:tcPr>
            <w:tcW w:w="2665" w:type="dxa"/>
          </w:tcPr>
          <w:p w14:paraId="12E62529" w14:textId="77777777" w:rsidR="00171221" w:rsidRDefault="00171221">
            <w:pPr>
              <w:pStyle w:val="ConsPlusTitlePage"/>
            </w:pPr>
          </w:p>
        </w:tc>
      </w:tr>
      <w:tr w:rsidR="00171221" w14:paraId="0B5C68B4" w14:textId="77777777">
        <w:tc>
          <w:tcPr>
            <w:tcW w:w="907" w:type="dxa"/>
          </w:tcPr>
          <w:p w14:paraId="187A8E03" w14:textId="77777777" w:rsidR="00171221" w:rsidRDefault="00171221">
            <w:pPr>
              <w:pStyle w:val="ConsPlusTitlePage"/>
              <w:jc w:val="center"/>
            </w:pPr>
            <w:r>
              <w:rPr>
                <w:sz w:val="22"/>
              </w:rPr>
              <w:lastRenderedPageBreak/>
              <w:t>478.</w:t>
            </w:r>
          </w:p>
        </w:tc>
        <w:tc>
          <w:tcPr>
            <w:tcW w:w="1077" w:type="dxa"/>
          </w:tcPr>
          <w:p w14:paraId="30A6D717" w14:textId="77777777" w:rsidR="00171221" w:rsidRDefault="00171221">
            <w:pPr>
              <w:pStyle w:val="ConsPlusTitlePage"/>
              <w:jc w:val="center"/>
            </w:pPr>
            <w:r>
              <w:rPr>
                <w:sz w:val="22"/>
              </w:rPr>
              <w:t>J05A</w:t>
            </w:r>
          </w:p>
        </w:tc>
        <w:tc>
          <w:tcPr>
            <w:tcW w:w="3572" w:type="dxa"/>
          </w:tcPr>
          <w:p w14:paraId="0B966A92" w14:textId="77777777" w:rsidR="00171221" w:rsidRDefault="00171221">
            <w:pPr>
              <w:pStyle w:val="ConsPlusTitlePage"/>
            </w:pPr>
            <w:r>
              <w:rPr>
                <w:sz w:val="22"/>
              </w:rPr>
              <w:t>противовирусные препараты прямого действия</w:t>
            </w:r>
          </w:p>
        </w:tc>
        <w:tc>
          <w:tcPr>
            <w:tcW w:w="5386" w:type="dxa"/>
          </w:tcPr>
          <w:p w14:paraId="24831505" w14:textId="77777777" w:rsidR="00171221" w:rsidRDefault="00171221">
            <w:pPr>
              <w:pStyle w:val="ConsPlusTitlePage"/>
            </w:pPr>
          </w:p>
        </w:tc>
        <w:tc>
          <w:tcPr>
            <w:tcW w:w="2665" w:type="dxa"/>
          </w:tcPr>
          <w:p w14:paraId="53CA1A36" w14:textId="77777777" w:rsidR="00171221" w:rsidRDefault="00171221">
            <w:pPr>
              <w:pStyle w:val="ConsPlusTitlePage"/>
            </w:pPr>
          </w:p>
        </w:tc>
      </w:tr>
      <w:tr w:rsidR="00171221" w14:paraId="4F9F90FD" w14:textId="77777777">
        <w:tc>
          <w:tcPr>
            <w:tcW w:w="907" w:type="dxa"/>
          </w:tcPr>
          <w:p w14:paraId="7329881F" w14:textId="77777777" w:rsidR="00171221" w:rsidRDefault="00171221">
            <w:pPr>
              <w:pStyle w:val="ConsPlusTitlePage"/>
              <w:jc w:val="center"/>
            </w:pPr>
            <w:r>
              <w:rPr>
                <w:sz w:val="22"/>
              </w:rPr>
              <w:t>479.</w:t>
            </w:r>
          </w:p>
        </w:tc>
        <w:tc>
          <w:tcPr>
            <w:tcW w:w="1077" w:type="dxa"/>
            <w:vMerge w:val="restart"/>
          </w:tcPr>
          <w:p w14:paraId="1B57F916" w14:textId="77777777" w:rsidR="00171221" w:rsidRDefault="00171221">
            <w:pPr>
              <w:pStyle w:val="ConsPlusTitlePage"/>
              <w:jc w:val="center"/>
            </w:pPr>
            <w:r>
              <w:rPr>
                <w:sz w:val="22"/>
              </w:rPr>
              <w:t>J05AB</w:t>
            </w:r>
          </w:p>
        </w:tc>
        <w:tc>
          <w:tcPr>
            <w:tcW w:w="3572" w:type="dxa"/>
            <w:vMerge w:val="restart"/>
          </w:tcPr>
          <w:p w14:paraId="18FB8328" w14:textId="77777777" w:rsidR="00171221" w:rsidRDefault="00171221">
            <w:pPr>
              <w:pStyle w:val="ConsPlusTitlePage"/>
            </w:pPr>
            <w:r>
              <w:rPr>
                <w:sz w:val="22"/>
              </w:rPr>
              <w:t>нуклеозиды и нуклеотиды, кроме ингибиторов обратной транскриптазы</w:t>
            </w:r>
          </w:p>
        </w:tc>
        <w:tc>
          <w:tcPr>
            <w:tcW w:w="5386" w:type="dxa"/>
          </w:tcPr>
          <w:p w14:paraId="03E357EC" w14:textId="77777777" w:rsidR="00171221" w:rsidRDefault="00171221">
            <w:pPr>
              <w:pStyle w:val="ConsPlusTitlePage"/>
            </w:pPr>
            <w:r>
              <w:rPr>
                <w:sz w:val="22"/>
              </w:rPr>
              <w:t xml:space="preserve">ацикловир </w:t>
            </w:r>
            <w:hyperlink w:anchor="P10193">
              <w:r>
                <w:rPr>
                  <w:color w:val="0000FF"/>
                  <w:sz w:val="22"/>
                </w:rPr>
                <w:t>&lt;3&gt;</w:t>
              </w:r>
            </w:hyperlink>
          </w:p>
        </w:tc>
        <w:tc>
          <w:tcPr>
            <w:tcW w:w="2665" w:type="dxa"/>
          </w:tcPr>
          <w:p w14:paraId="43B0A9AA" w14:textId="77777777" w:rsidR="00171221" w:rsidRDefault="00171221">
            <w:pPr>
              <w:pStyle w:val="ConsPlusTitlePage"/>
            </w:pPr>
            <w:r>
              <w:rPr>
                <w:sz w:val="22"/>
              </w:rPr>
              <w:t>таблетки;</w:t>
            </w:r>
          </w:p>
          <w:p w14:paraId="6B69A9AF" w14:textId="77777777" w:rsidR="00171221" w:rsidRDefault="00171221">
            <w:pPr>
              <w:pStyle w:val="ConsPlusTitlePage"/>
            </w:pPr>
            <w:r>
              <w:rPr>
                <w:sz w:val="22"/>
              </w:rPr>
              <w:t>таблетки, покрытые пленочной оболочкой</w:t>
            </w:r>
          </w:p>
        </w:tc>
      </w:tr>
      <w:tr w:rsidR="00171221" w14:paraId="064A603F" w14:textId="77777777">
        <w:tc>
          <w:tcPr>
            <w:tcW w:w="907" w:type="dxa"/>
          </w:tcPr>
          <w:p w14:paraId="378A21D6" w14:textId="77777777" w:rsidR="00171221" w:rsidRDefault="00171221">
            <w:pPr>
              <w:pStyle w:val="ConsPlusTitlePage"/>
              <w:jc w:val="center"/>
            </w:pPr>
            <w:r>
              <w:rPr>
                <w:sz w:val="22"/>
              </w:rPr>
              <w:t>480.</w:t>
            </w:r>
          </w:p>
        </w:tc>
        <w:tc>
          <w:tcPr>
            <w:tcW w:w="1077" w:type="dxa"/>
            <w:vMerge/>
          </w:tcPr>
          <w:p w14:paraId="4940E61C" w14:textId="77777777" w:rsidR="00171221" w:rsidRDefault="00171221">
            <w:pPr>
              <w:pStyle w:val="ConsPlusTitlePage"/>
            </w:pPr>
          </w:p>
        </w:tc>
        <w:tc>
          <w:tcPr>
            <w:tcW w:w="3572" w:type="dxa"/>
            <w:vMerge/>
          </w:tcPr>
          <w:p w14:paraId="59C89211" w14:textId="77777777" w:rsidR="00171221" w:rsidRDefault="00171221">
            <w:pPr>
              <w:pStyle w:val="ConsPlusTitlePage"/>
            </w:pPr>
          </w:p>
        </w:tc>
        <w:tc>
          <w:tcPr>
            <w:tcW w:w="5386" w:type="dxa"/>
          </w:tcPr>
          <w:p w14:paraId="7E988477" w14:textId="77777777" w:rsidR="00171221" w:rsidRDefault="00171221">
            <w:pPr>
              <w:pStyle w:val="ConsPlusTitlePage"/>
            </w:pPr>
            <w:proofErr w:type="spellStart"/>
            <w:r>
              <w:rPr>
                <w:sz w:val="22"/>
              </w:rPr>
              <w:t>валганцикловир</w:t>
            </w:r>
            <w:proofErr w:type="spellEnd"/>
            <w:r>
              <w:rPr>
                <w:sz w:val="22"/>
              </w:rPr>
              <w:t xml:space="preserve"> </w:t>
            </w:r>
            <w:hyperlink w:anchor="P10193">
              <w:r>
                <w:rPr>
                  <w:color w:val="0000FF"/>
                  <w:sz w:val="22"/>
                </w:rPr>
                <w:t>&lt;3&gt;</w:t>
              </w:r>
            </w:hyperlink>
          </w:p>
        </w:tc>
        <w:tc>
          <w:tcPr>
            <w:tcW w:w="2665" w:type="dxa"/>
          </w:tcPr>
          <w:p w14:paraId="3C1ED7D2" w14:textId="77777777" w:rsidR="00171221" w:rsidRDefault="00171221">
            <w:pPr>
              <w:pStyle w:val="ConsPlusTitlePage"/>
            </w:pPr>
            <w:r>
              <w:rPr>
                <w:sz w:val="22"/>
              </w:rPr>
              <w:t>таблетки, покрытые пленочной оболочкой</w:t>
            </w:r>
          </w:p>
        </w:tc>
      </w:tr>
      <w:tr w:rsidR="00171221" w14:paraId="1142B61C" w14:textId="77777777">
        <w:tc>
          <w:tcPr>
            <w:tcW w:w="907" w:type="dxa"/>
          </w:tcPr>
          <w:p w14:paraId="6E5AF2E7" w14:textId="77777777" w:rsidR="00171221" w:rsidRDefault="00171221">
            <w:pPr>
              <w:pStyle w:val="ConsPlusTitlePage"/>
              <w:jc w:val="center"/>
            </w:pPr>
            <w:r>
              <w:rPr>
                <w:sz w:val="22"/>
              </w:rPr>
              <w:t>481.</w:t>
            </w:r>
          </w:p>
        </w:tc>
        <w:tc>
          <w:tcPr>
            <w:tcW w:w="1077" w:type="dxa"/>
            <w:vMerge/>
          </w:tcPr>
          <w:p w14:paraId="32257397" w14:textId="77777777" w:rsidR="00171221" w:rsidRDefault="00171221">
            <w:pPr>
              <w:pStyle w:val="ConsPlusTitlePage"/>
            </w:pPr>
          </w:p>
        </w:tc>
        <w:tc>
          <w:tcPr>
            <w:tcW w:w="3572" w:type="dxa"/>
            <w:vMerge/>
          </w:tcPr>
          <w:p w14:paraId="61D04271" w14:textId="77777777" w:rsidR="00171221" w:rsidRDefault="00171221">
            <w:pPr>
              <w:pStyle w:val="ConsPlusTitlePage"/>
            </w:pPr>
          </w:p>
        </w:tc>
        <w:tc>
          <w:tcPr>
            <w:tcW w:w="5386" w:type="dxa"/>
          </w:tcPr>
          <w:p w14:paraId="0D91DA0C" w14:textId="77777777" w:rsidR="00171221" w:rsidRDefault="00171221">
            <w:pPr>
              <w:pStyle w:val="ConsPlusTitlePage"/>
            </w:pPr>
            <w:proofErr w:type="spellStart"/>
            <w:r>
              <w:rPr>
                <w:sz w:val="22"/>
              </w:rPr>
              <w:t>ганцикловир</w:t>
            </w:r>
            <w:proofErr w:type="spellEnd"/>
          </w:p>
        </w:tc>
        <w:tc>
          <w:tcPr>
            <w:tcW w:w="2665" w:type="dxa"/>
          </w:tcPr>
          <w:p w14:paraId="2F66AE8A"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388C156B" w14:textId="77777777">
        <w:tc>
          <w:tcPr>
            <w:tcW w:w="907" w:type="dxa"/>
          </w:tcPr>
          <w:p w14:paraId="4750F8B5" w14:textId="77777777" w:rsidR="00171221" w:rsidRDefault="00171221">
            <w:pPr>
              <w:pStyle w:val="ConsPlusTitlePage"/>
              <w:jc w:val="center"/>
            </w:pPr>
            <w:r>
              <w:rPr>
                <w:sz w:val="22"/>
              </w:rPr>
              <w:t>482.</w:t>
            </w:r>
          </w:p>
        </w:tc>
        <w:tc>
          <w:tcPr>
            <w:tcW w:w="1077" w:type="dxa"/>
            <w:vMerge w:val="restart"/>
          </w:tcPr>
          <w:p w14:paraId="08621BDD" w14:textId="77777777" w:rsidR="00171221" w:rsidRDefault="00171221">
            <w:pPr>
              <w:pStyle w:val="ConsPlusTitlePage"/>
              <w:jc w:val="center"/>
            </w:pPr>
            <w:r>
              <w:rPr>
                <w:sz w:val="22"/>
              </w:rPr>
              <w:t>J05AE</w:t>
            </w:r>
          </w:p>
        </w:tc>
        <w:tc>
          <w:tcPr>
            <w:tcW w:w="3572" w:type="dxa"/>
            <w:vMerge w:val="restart"/>
          </w:tcPr>
          <w:p w14:paraId="36D3942D" w14:textId="77777777" w:rsidR="00171221" w:rsidRDefault="00171221">
            <w:pPr>
              <w:pStyle w:val="ConsPlusTitlePage"/>
            </w:pPr>
            <w:r>
              <w:rPr>
                <w:sz w:val="22"/>
              </w:rPr>
              <w:t>ингибиторы ВИЧ-протеаз</w:t>
            </w:r>
          </w:p>
        </w:tc>
        <w:tc>
          <w:tcPr>
            <w:tcW w:w="5386" w:type="dxa"/>
          </w:tcPr>
          <w:p w14:paraId="6DE8403C" w14:textId="77777777" w:rsidR="00171221" w:rsidRDefault="00171221">
            <w:pPr>
              <w:pStyle w:val="ConsPlusTitlePage"/>
            </w:pPr>
            <w:proofErr w:type="spellStart"/>
            <w:r>
              <w:rPr>
                <w:sz w:val="22"/>
              </w:rPr>
              <w:t>атазанавир</w:t>
            </w:r>
            <w:proofErr w:type="spellEnd"/>
            <w:r>
              <w:rPr>
                <w:sz w:val="22"/>
              </w:rPr>
              <w:t xml:space="preserve"> </w:t>
            </w:r>
            <w:hyperlink w:anchor="P10193">
              <w:r>
                <w:rPr>
                  <w:color w:val="0000FF"/>
                  <w:sz w:val="22"/>
                </w:rPr>
                <w:t>&lt;3&gt;</w:t>
              </w:r>
            </w:hyperlink>
          </w:p>
        </w:tc>
        <w:tc>
          <w:tcPr>
            <w:tcW w:w="2665" w:type="dxa"/>
          </w:tcPr>
          <w:p w14:paraId="01F53F5A" w14:textId="77777777" w:rsidR="00171221" w:rsidRDefault="00171221">
            <w:pPr>
              <w:pStyle w:val="ConsPlusTitlePage"/>
            </w:pPr>
            <w:r>
              <w:rPr>
                <w:sz w:val="22"/>
              </w:rPr>
              <w:t>капсулы</w:t>
            </w:r>
          </w:p>
        </w:tc>
      </w:tr>
      <w:tr w:rsidR="00171221" w14:paraId="6CDA12DC" w14:textId="77777777">
        <w:tc>
          <w:tcPr>
            <w:tcW w:w="907" w:type="dxa"/>
          </w:tcPr>
          <w:p w14:paraId="711E8CC7" w14:textId="77777777" w:rsidR="00171221" w:rsidRDefault="00171221">
            <w:pPr>
              <w:pStyle w:val="ConsPlusTitlePage"/>
              <w:jc w:val="center"/>
            </w:pPr>
            <w:r>
              <w:rPr>
                <w:sz w:val="22"/>
              </w:rPr>
              <w:t>483.</w:t>
            </w:r>
          </w:p>
        </w:tc>
        <w:tc>
          <w:tcPr>
            <w:tcW w:w="1077" w:type="dxa"/>
            <w:vMerge/>
          </w:tcPr>
          <w:p w14:paraId="3C0B9625" w14:textId="77777777" w:rsidR="00171221" w:rsidRDefault="00171221">
            <w:pPr>
              <w:pStyle w:val="ConsPlusTitlePage"/>
            </w:pPr>
          </w:p>
        </w:tc>
        <w:tc>
          <w:tcPr>
            <w:tcW w:w="3572" w:type="dxa"/>
            <w:vMerge/>
          </w:tcPr>
          <w:p w14:paraId="238BD9FE" w14:textId="77777777" w:rsidR="00171221" w:rsidRDefault="00171221">
            <w:pPr>
              <w:pStyle w:val="ConsPlusTitlePage"/>
            </w:pPr>
          </w:p>
        </w:tc>
        <w:tc>
          <w:tcPr>
            <w:tcW w:w="5386" w:type="dxa"/>
          </w:tcPr>
          <w:p w14:paraId="4736A2DD" w14:textId="77777777" w:rsidR="00171221" w:rsidRDefault="00171221">
            <w:pPr>
              <w:pStyle w:val="ConsPlusTitlePage"/>
            </w:pPr>
            <w:proofErr w:type="spellStart"/>
            <w:r>
              <w:rPr>
                <w:sz w:val="22"/>
              </w:rPr>
              <w:t>дарунавир</w:t>
            </w:r>
            <w:proofErr w:type="spellEnd"/>
            <w:r>
              <w:rPr>
                <w:sz w:val="22"/>
              </w:rPr>
              <w:t xml:space="preserve"> </w:t>
            </w:r>
            <w:hyperlink w:anchor="P10193">
              <w:r>
                <w:rPr>
                  <w:color w:val="0000FF"/>
                  <w:sz w:val="22"/>
                </w:rPr>
                <w:t>&lt;3&gt;</w:t>
              </w:r>
            </w:hyperlink>
          </w:p>
        </w:tc>
        <w:tc>
          <w:tcPr>
            <w:tcW w:w="2665" w:type="dxa"/>
          </w:tcPr>
          <w:p w14:paraId="1612DDF7" w14:textId="77777777" w:rsidR="00171221" w:rsidRDefault="00171221">
            <w:pPr>
              <w:pStyle w:val="ConsPlusTitlePage"/>
            </w:pPr>
            <w:r>
              <w:rPr>
                <w:sz w:val="22"/>
              </w:rPr>
              <w:t>таблетки, покрытые пленочной оболочкой</w:t>
            </w:r>
          </w:p>
        </w:tc>
      </w:tr>
      <w:tr w:rsidR="00171221" w14:paraId="02A0DB41" w14:textId="77777777">
        <w:tc>
          <w:tcPr>
            <w:tcW w:w="907" w:type="dxa"/>
          </w:tcPr>
          <w:p w14:paraId="051282BA" w14:textId="77777777" w:rsidR="00171221" w:rsidRDefault="00171221">
            <w:pPr>
              <w:pStyle w:val="ConsPlusTitlePage"/>
              <w:jc w:val="center"/>
            </w:pPr>
            <w:r>
              <w:rPr>
                <w:sz w:val="22"/>
              </w:rPr>
              <w:t>484.</w:t>
            </w:r>
          </w:p>
        </w:tc>
        <w:tc>
          <w:tcPr>
            <w:tcW w:w="1077" w:type="dxa"/>
            <w:vMerge/>
          </w:tcPr>
          <w:p w14:paraId="322DD657" w14:textId="77777777" w:rsidR="00171221" w:rsidRDefault="00171221">
            <w:pPr>
              <w:pStyle w:val="ConsPlusTitlePage"/>
            </w:pPr>
          </w:p>
        </w:tc>
        <w:tc>
          <w:tcPr>
            <w:tcW w:w="3572" w:type="dxa"/>
            <w:vMerge/>
          </w:tcPr>
          <w:p w14:paraId="238486FF" w14:textId="77777777" w:rsidR="00171221" w:rsidRDefault="00171221">
            <w:pPr>
              <w:pStyle w:val="ConsPlusTitlePage"/>
            </w:pPr>
          </w:p>
        </w:tc>
        <w:tc>
          <w:tcPr>
            <w:tcW w:w="5386" w:type="dxa"/>
          </w:tcPr>
          <w:p w14:paraId="2E3BB1BD" w14:textId="77777777" w:rsidR="00171221" w:rsidRDefault="00171221">
            <w:pPr>
              <w:pStyle w:val="ConsPlusTitlePage"/>
            </w:pPr>
            <w:proofErr w:type="spellStart"/>
            <w:r>
              <w:rPr>
                <w:sz w:val="22"/>
              </w:rPr>
              <w:t>нарлапревир</w:t>
            </w:r>
            <w:proofErr w:type="spellEnd"/>
            <w:r>
              <w:rPr>
                <w:sz w:val="22"/>
              </w:rPr>
              <w:t xml:space="preserve"> </w:t>
            </w:r>
            <w:hyperlink w:anchor="P10193">
              <w:r>
                <w:rPr>
                  <w:color w:val="0000FF"/>
                  <w:sz w:val="22"/>
                </w:rPr>
                <w:t>&lt;3&gt;</w:t>
              </w:r>
            </w:hyperlink>
          </w:p>
        </w:tc>
        <w:tc>
          <w:tcPr>
            <w:tcW w:w="2665" w:type="dxa"/>
          </w:tcPr>
          <w:p w14:paraId="431E75FA" w14:textId="77777777" w:rsidR="00171221" w:rsidRDefault="00171221">
            <w:pPr>
              <w:pStyle w:val="ConsPlusTitlePage"/>
            </w:pPr>
            <w:r>
              <w:rPr>
                <w:sz w:val="22"/>
              </w:rPr>
              <w:t>таблетки, покрытые пленочной оболочкой</w:t>
            </w:r>
          </w:p>
        </w:tc>
      </w:tr>
      <w:tr w:rsidR="00171221" w14:paraId="155993EA" w14:textId="77777777">
        <w:tc>
          <w:tcPr>
            <w:tcW w:w="907" w:type="dxa"/>
          </w:tcPr>
          <w:p w14:paraId="70080183" w14:textId="77777777" w:rsidR="00171221" w:rsidRDefault="00171221">
            <w:pPr>
              <w:pStyle w:val="ConsPlusTitlePage"/>
              <w:jc w:val="center"/>
            </w:pPr>
            <w:r>
              <w:rPr>
                <w:sz w:val="22"/>
              </w:rPr>
              <w:t>485.</w:t>
            </w:r>
          </w:p>
        </w:tc>
        <w:tc>
          <w:tcPr>
            <w:tcW w:w="1077" w:type="dxa"/>
            <w:vMerge/>
          </w:tcPr>
          <w:p w14:paraId="7E2EE192" w14:textId="77777777" w:rsidR="00171221" w:rsidRDefault="00171221">
            <w:pPr>
              <w:pStyle w:val="ConsPlusTitlePage"/>
            </w:pPr>
          </w:p>
        </w:tc>
        <w:tc>
          <w:tcPr>
            <w:tcW w:w="3572" w:type="dxa"/>
            <w:vMerge/>
          </w:tcPr>
          <w:p w14:paraId="67908CDB" w14:textId="77777777" w:rsidR="00171221" w:rsidRDefault="00171221">
            <w:pPr>
              <w:pStyle w:val="ConsPlusTitlePage"/>
            </w:pPr>
          </w:p>
        </w:tc>
        <w:tc>
          <w:tcPr>
            <w:tcW w:w="5386" w:type="dxa"/>
          </w:tcPr>
          <w:p w14:paraId="2F78A046" w14:textId="77777777" w:rsidR="00171221" w:rsidRDefault="00171221">
            <w:pPr>
              <w:pStyle w:val="ConsPlusTitlePage"/>
            </w:pPr>
            <w:proofErr w:type="spellStart"/>
            <w:r>
              <w:rPr>
                <w:sz w:val="22"/>
              </w:rPr>
              <w:t>нирматрелвир</w:t>
            </w:r>
            <w:proofErr w:type="spellEnd"/>
            <w:r>
              <w:rPr>
                <w:sz w:val="22"/>
              </w:rPr>
              <w:t xml:space="preserve"> + ритонавир</w:t>
            </w:r>
          </w:p>
        </w:tc>
        <w:tc>
          <w:tcPr>
            <w:tcW w:w="2665" w:type="dxa"/>
          </w:tcPr>
          <w:p w14:paraId="41A97ACA" w14:textId="77777777" w:rsidR="00171221" w:rsidRDefault="00171221">
            <w:pPr>
              <w:pStyle w:val="ConsPlusTitlePage"/>
            </w:pPr>
            <w:r>
              <w:rPr>
                <w:sz w:val="22"/>
              </w:rPr>
              <w:t>таблетки, покрытые пленочной оболочкой;</w:t>
            </w:r>
          </w:p>
          <w:p w14:paraId="1DD87DAA" w14:textId="77777777" w:rsidR="00171221" w:rsidRDefault="00171221">
            <w:pPr>
              <w:pStyle w:val="ConsPlusTitlePage"/>
            </w:pPr>
            <w:r>
              <w:rPr>
                <w:sz w:val="22"/>
              </w:rPr>
              <w:t>набор таблеток, покрытых пленочной оболочкой</w:t>
            </w:r>
          </w:p>
        </w:tc>
      </w:tr>
      <w:tr w:rsidR="00171221" w14:paraId="62C013B6" w14:textId="77777777">
        <w:tc>
          <w:tcPr>
            <w:tcW w:w="907" w:type="dxa"/>
          </w:tcPr>
          <w:p w14:paraId="288C317B" w14:textId="77777777" w:rsidR="00171221" w:rsidRDefault="00171221">
            <w:pPr>
              <w:pStyle w:val="ConsPlusTitlePage"/>
              <w:jc w:val="center"/>
            </w:pPr>
            <w:r>
              <w:rPr>
                <w:sz w:val="22"/>
              </w:rPr>
              <w:t>486.</w:t>
            </w:r>
          </w:p>
        </w:tc>
        <w:tc>
          <w:tcPr>
            <w:tcW w:w="1077" w:type="dxa"/>
            <w:vMerge/>
          </w:tcPr>
          <w:p w14:paraId="2552FB60" w14:textId="77777777" w:rsidR="00171221" w:rsidRDefault="00171221">
            <w:pPr>
              <w:pStyle w:val="ConsPlusTitlePage"/>
            </w:pPr>
          </w:p>
        </w:tc>
        <w:tc>
          <w:tcPr>
            <w:tcW w:w="3572" w:type="dxa"/>
            <w:vMerge/>
          </w:tcPr>
          <w:p w14:paraId="7B82547C" w14:textId="77777777" w:rsidR="00171221" w:rsidRDefault="00171221">
            <w:pPr>
              <w:pStyle w:val="ConsPlusTitlePage"/>
            </w:pPr>
          </w:p>
        </w:tc>
        <w:tc>
          <w:tcPr>
            <w:tcW w:w="5386" w:type="dxa"/>
          </w:tcPr>
          <w:p w14:paraId="51F0053E" w14:textId="77777777" w:rsidR="00171221" w:rsidRDefault="00171221">
            <w:pPr>
              <w:pStyle w:val="ConsPlusTitlePage"/>
            </w:pPr>
            <w:r>
              <w:rPr>
                <w:sz w:val="22"/>
              </w:rPr>
              <w:t xml:space="preserve">ритонавир </w:t>
            </w:r>
            <w:hyperlink w:anchor="P10193">
              <w:r>
                <w:rPr>
                  <w:color w:val="0000FF"/>
                  <w:sz w:val="22"/>
                </w:rPr>
                <w:t>&lt;3&gt;</w:t>
              </w:r>
            </w:hyperlink>
          </w:p>
        </w:tc>
        <w:tc>
          <w:tcPr>
            <w:tcW w:w="2665" w:type="dxa"/>
          </w:tcPr>
          <w:p w14:paraId="00060075" w14:textId="77777777" w:rsidR="00171221" w:rsidRDefault="00171221">
            <w:pPr>
              <w:pStyle w:val="ConsPlusTitlePage"/>
            </w:pPr>
            <w:r>
              <w:rPr>
                <w:sz w:val="22"/>
              </w:rPr>
              <w:t>капсулы;</w:t>
            </w:r>
          </w:p>
          <w:p w14:paraId="014C2F52" w14:textId="77777777" w:rsidR="00171221" w:rsidRDefault="00171221">
            <w:pPr>
              <w:pStyle w:val="ConsPlusTitlePage"/>
            </w:pPr>
            <w:r>
              <w:rPr>
                <w:sz w:val="22"/>
              </w:rPr>
              <w:t>таблетки, покрытые пленочной оболочкой</w:t>
            </w:r>
          </w:p>
        </w:tc>
      </w:tr>
      <w:tr w:rsidR="00171221" w14:paraId="4FEADF00" w14:textId="77777777">
        <w:tc>
          <w:tcPr>
            <w:tcW w:w="907" w:type="dxa"/>
          </w:tcPr>
          <w:p w14:paraId="7DC11A14" w14:textId="77777777" w:rsidR="00171221" w:rsidRDefault="00171221">
            <w:pPr>
              <w:pStyle w:val="ConsPlusTitlePage"/>
              <w:jc w:val="center"/>
            </w:pPr>
            <w:r>
              <w:rPr>
                <w:sz w:val="22"/>
              </w:rPr>
              <w:t>487.</w:t>
            </w:r>
          </w:p>
        </w:tc>
        <w:tc>
          <w:tcPr>
            <w:tcW w:w="1077" w:type="dxa"/>
            <w:vMerge/>
          </w:tcPr>
          <w:p w14:paraId="7412622E" w14:textId="77777777" w:rsidR="00171221" w:rsidRDefault="00171221">
            <w:pPr>
              <w:pStyle w:val="ConsPlusTitlePage"/>
            </w:pPr>
          </w:p>
        </w:tc>
        <w:tc>
          <w:tcPr>
            <w:tcW w:w="3572" w:type="dxa"/>
            <w:vMerge/>
          </w:tcPr>
          <w:p w14:paraId="004D74BA" w14:textId="77777777" w:rsidR="00171221" w:rsidRDefault="00171221">
            <w:pPr>
              <w:pStyle w:val="ConsPlusTitlePage"/>
            </w:pPr>
          </w:p>
        </w:tc>
        <w:tc>
          <w:tcPr>
            <w:tcW w:w="5386" w:type="dxa"/>
          </w:tcPr>
          <w:p w14:paraId="3683BA58" w14:textId="77777777" w:rsidR="00171221" w:rsidRDefault="00171221">
            <w:pPr>
              <w:pStyle w:val="ConsPlusTitlePage"/>
            </w:pPr>
            <w:proofErr w:type="spellStart"/>
            <w:r>
              <w:rPr>
                <w:sz w:val="22"/>
              </w:rPr>
              <w:t>саквинавир</w:t>
            </w:r>
            <w:proofErr w:type="spellEnd"/>
            <w:r>
              <w:rPr>
                <w:sz w:val="22"/>
              </w:rPr>
              <w:t xml:space="preserve"> </w:t>
            </w:r>
            <w:hyperlink w:anchor="P10193">
              <w:r>
                <w:rPr>
                  <w:color w:val="0000FF"/>
                  <w:sz w:val="22"/>
                </w:rPr>
                <w:t>&lt;3&gt;</w:t>
              </w:r>
            </w:hyperlink>
          </w:p>
        </w:tc>
        <w:tc>
          <w:tcPr>
            <w:tcW w:w="2665" w:type="dxa"/>
          </w:tcPr>
          <w:p w14:paraId="76909357" w14:textId="77777777" w:rsidR="00171221" w:rsidRDefault="00171221">
            <w:pPr>
              <w:pStyle w:val="ConsPlusTitlePage"/>
            </w:pPr>
            <w:r>
              <w:rPr>
                <w:sz w:val="22"/>
              </w:rPr>
              <w:t>таблетки, покрытые оболочкой;</w:t>
            </w:r>
          </w:p>
          <w:p w14:paraId="237162E0" w14:textId="77777777" w:rsidR="00171221" w:rsidRDefault="00171221">
            <w:pPr>
              <w:pStyle w:val="ConsPlusTitlePage"/>
            </w:pPr>
            <w:r>
              <w:rPr>
                <w:sz w:val="22"/>
              </w:rPr>
              <w:t>таблетки, покрытые пленочной оболочкой</w:t>
            </w:r>
          </w:p>
        </w:tc>
      </w:tr>
      <w:tr w:rsidR="00171221" w14:paraId="2C54B51E" w14:textId="77777777">
        <w:tc>
          <w:tcPr>
            <w:tcW w:w="907" w:type="dxa"/>
          </w:tcPr>
          <w:p w14:paraId="0079E29D" w14:textId="77777777" w:rsidR="00171221" w:rsidRDefault="00171221">
            <w:pPr>
              <w:pStyle w:val="ConsPlusTitlePage"/>
              <w:jc w:val="center"/>
            </w:pPr>
            <w:r>
              <w:rPr>
                <w:sz w:val="22"/>
              </w:rPr>
              <w:lastRenderedPageBreak/>
              <w:t>488.</w:t>
            </w:r>
          </w:p>
        </w:tc>
        <w:tc>
          <w:tcPr>
            <w:tcW w:w="1077" w:type="dxa"/>
            <w:vMerge/>
          </w:tcPr>
          <w:p w14:paraId="5EF74BD1" w14:textId="77777777" w:rsidR="00171221" w:rsidRDefault="00171221">
            <w:pPr>
              <w:pStyle w:val="ConsPlusTitlePage"/>
            </w:pPr>
          </w:p>
        </w:tc>
        <w:tc>
          <w:tcPr>
            <w:tcW w:w="3572" w:type="dxa"/>
            <w:vMerge/>
          </w:tcPr>
          <w:p w14:paraId="50248644" w14:textId="77777777" w:rsidR="00171221" w:rsidRDefault="00171221">
            <w:pPr>
              <w:pStyle w:val="ConsPlusTitlePage"/>
            </w:pPr>
          </w:p>
        </w:tc>
        <w:tc>
          <w:tcPr>
            <w:tcW w:w="5386" w:type="dxa"/>
          </w:tcPr>
          <w:p w14:paraId="243FAEE1" w14:textId="77777777" w:rsidR="00171221" w:rsidRDefault="00171221">
            <w:pPr>
              <w:pStyle w:val="ConsPlusTitlePage"/>
            </w:pPr>
            <w:proofErr w:type="spellStart"/>
            <w:r>
              <w:rPr>
                <w:sz w:val="22"/>
              </w:rPr>
              <w:t>фосампренавир</w:t>
            </w:r>
            <w:proofErr w:type="spellEnd"/>
            <w:r>
              <w:rPr>
                <w:sz w:val="22"/>
              </w:rPr>
              <w:t xml:space="preserve"> </w:t>
            </w:r>
            <w:hyperlink w:anchor="P10193">
              <w:r>
                <w:rPr>
                  <w:color w:val="0000FF"/>
                  <w:sz w:val="22"/>
                </w:rPr>
                <w:t>&lt;3&gt;</w:t>
              </w:r>
            </w:hyperlink>
          </w:p>
        </w:tc>
        <w:tc>
          <w:tcPr>
            <w:tcW w:w="2665" w:type="dxa"/>
          </w:tcPr>
          <w:p w14:paraId="3A24AEDA" w14:textId="77777777" w:rsidR="00171221" w:rsidRDefault="00171221">
            <w:pPr>
              <w:pStyle w:val="ConsPlusTitlePage"/>
            </w:pPr>
            <w:r>
              <w:rPr>
                <w:sz w:val="22"/>
              </w:rPr>
              <w:t>таблетки, покрытые оболочкой</w:t>
            </w:r>
          </w:p>
        </w:tc>
      </w:tr>
      <w:tr w:rsidR="00171221" w14:paraId="34564FEC" w14:textId="77777777">
        <w:tc>
          <w:tcPr>
            <w:tcW w:w="907" w:type="dxa"/>
          </w:tcPr>
          <w:p w14:paraId="48B50428" w14:textId="77777777" w:rsidR="00171221" w:rsidRDefault="00171221">
            <w:pPr>
              <w:pStyle w:val="ConsPlusTitlePage"/>
              <w:jc w:val="center"/>
            </w:pPr>
            <w:r>
              <w:rPr>
                <w:sz w:val="22"/>
              </w:rPr>
              <w:t>489.</w:t>
            </w:r>
          </w:p>
        </w:tc>
        <w:tc>
          <w:tcPr>
            <w:tcW w:w="1077" w:type="dxa"/>
            <w:vMerge w:val="restart"/>
          </w:tcPr>
          <w:p w14:paraId="636D5E93" w14:textId="77777777" w:rsidR="00171221" w:rsidRDefault="00171221">
            <w:pPr>
              <w:pStyle w:val="ConsPlusTitlePage"/>
              <w:jc w:val="center"/>
            </w:pPr>
            <w:r>
              <w:rPr>
                <w:sz w:val="22"/>
              </w:rPr>
              <w:t>J05AF</w:t>
            </w:r>
          </w:p>
        </w:tc>
        <w:tc>
          <w:tcPr>
            <w:tcW w:w="3572" w:type="dxa"/>
            <w:vMerge w:val="restart"/>
          </w:tcPr>
          <w:p w14:paraId="75D22AC1" w14:textId="77777777" w:rsidR="00171221" w:rsidRDefault="00171221">
            <w:pPr>
              <w:pStyle w:val="ConsPlusTitlePage"/>
            </w:pPr>
            <w:r>
              <w:rPr>
                <w:sz w:val="22"/>
              </w:rPr>
              <w:t>нуклеозиды и нуклеотиды - ингибиторы обратной транскриптазы</w:t>
            </w:r>
          </w:p>
        </w:tc>
        <w:tc>
          <w:tcPr>
            <w:tcW w:w="5386" w:type="dxa"/>
          </w:tcPr>
          <w:p w14:paraId="1ABF29E6" w14:textId="77777777" w:rsidR="00171221" w:rsidRDefault="00171221">
            <w:pPr>
              <w:pStyle w:val="ConsPlusTitlePage"/>
            </w:pPr>
            <w:proofErr w:type="spellStart"/>
            <w:r>
              <w:rPr>
                <w:sz w:val="22"/>
              </w:rPr>
              <w:t>абакавир</w:t>
            </w:r>
            <w:proofErr w:type="spellEnd"/>
            <w:r>
              <w:rPr>
                <w:sz w:val="22"/>
              </w:rPr>
              <w:t xml:space="preserve"> </w:t>
            </w:r>
            <w:hyperlink w:anchor="P10193">
              <w:r>
                <w:rPr>
                  <w:color w:val="0000FF"/>
                  <w:sz w:val="22"/>
                </w:rPr>
                <w:t>&lt;3&gt;</w:t>
              </w:r>
            </w:hyperlink>
          </w:p>
        </w:tc>
        <w:tc>
          <w:tcPr>
            <w:tcW w:w="2665" w:type="dxa"/>
          </w:tcPr>
          <w:p w14:paraId="32B712BB" w14:textId="77777777" w:rsidR="00171221" w:rsidRDefault="00171221">
            <w:pPr>
              <w:pStyle w:val="ConsPlusTitlePage"/>
            </w:pPr>
            <w:r>
              <w:rPr>
                <w:sz w:val="22"/>
              </w:rPr>
              <w:t>таблетки, покрытые пленочной оболочкой</w:t>
            </w:r>
          </w:p>
        </w:tc>
      </w:tr>
      <w:tr w:rsidR="00171221" w14:paraId="5B1B474B" w14:textId="77777777">
        <w:tc>
          <w:tcPr>
            <w:tcW w:w="907" w:type="dxa"/>
          </w:tcPr>
          <w:p w14:paraId="6E44EF37" w14:textId="77777777" w:rsidR="00171221" w:rsidRDefault="00171221">
            <w:pPr>
              <w:pStyle w:val="ConsPlusTitlePage"/>
              <w:jc w:val="center"/>
            </w:pPr>
            <w:r>
              <w:rPr>
                <w:sz w:val="22"/>
              </w:rPr>
              <w:t>490.</w:t>
            </w:r>
          </w:p>
        </w:tc>
        <w:tc>
          <w:tcPr>
            <w:tcW w:w="1077" w:type="dxa"/>
            <w:vMerge/>
          </w:tcPr>
          <w:p w14:paraId="659A130E" w14:textId="77777777" w:rsidR="00171221" w:rsidRDefault="00171221">
            <w:pPr>
              <w:pStyle w:val="ConsPlusTitlePage"/>
            </w:pPr>
          </w:p>
        </w:tc>
        <w:tc>
          <w:tcPr>
            <w:tcW w:w="3572" w:type="dxa"/>
            <w:vMerge/>
          </w:tcPr>
          <w:p w14:paraId="62D9E683" w14:textId="77777777" w:rsidR="00171221" w:rsidRDefault="00171221">
            <w:pPr>
              <w:pStyle w:val="ConsPlusTitlePage"/>
            </w:pPr>
          </w:p>
        </w:tc>
        <w:tc>
          <w:tcPr>
            <w:tcW w:w="5386" w:type="dxa"/>
          </w:tcPr>
          <w:p w14:paraId="5C6D150B" w14:textId="77777777" w:rsidR="00171221" w:rsidRDefault="00171221">
            <w:pPr>
              <w:pStyle w:val="ConsPlusTitlePage"/>
            </w:pPr>
            <w:proofErr w:type="spellStart"/>
            <w:r>
              <w:rPr>
                <w:sz w:val="22"/>
              </w:rPr>
              <w:t>диданозин</w:t>
            </w:r>
            <w:proofErr w:type="spellEnd"/>
            <w:r>
              <w:rPr>
                <w:sz w:val="22"/>
              </w:rPr>
              <w:t xml:space="preserve"> </w:t>
            </w:r>
            <w:hyperlink w:anchor="P10193">
              <w:r>
                <w:rPr>
                  <w:color w:val="0000FF"/>
                  <w:sz w:val="22"/>
                </w:rPr>
                <w:t>&lt;3&gt;</w:t>
              </w:r>
            </w:hyperlink>
          </w:p>
        </w:tc>
        <w:tc>
          <w:tcPr>
            <w:tcW w:w="2665" w:type="dxa"/>
          </w:tcPr>
          <w:p w14:paraId="5FCD1E96" w14:textId="77777777" w:rsidR="00171221" w:rsidRDefault="00171221">
            <w:pPr>
              <w:pStyle w:val="ConsPlusTitlePage"/>
            </w:pPr>
            <w:r>
              <w:rPr>
                <w:sz w:val="22"/>
              </w:rPr>
              <w:t>капсулы кишечнорастворимые</w:t>
            </w:r>
          </w:p>
        </w:tc>
      </w:tr>
      <w:tr w:rsidR="00171221" w14:paraId="3B440D13" w14:textId="77777777">
        <w:tc>
          <w:tcPr>
            <w:tcW w:w="907" w:type="dxa"/>
          </w:tcPr>
          <w:p w14:paraId="408AEA2D" w14:textId="77777777" w:rsidR="00171221" w:rsidRDefault="00171221">
            <w:pPr>
              <w:pStyle w:val="ConsPlusTitlePage"/>
              <w:jc w:val="center"/>
            </w:pPr>
            <w:r>
              <w:rPr>
                <w:sz w:val="22"/>
              </w:rPr>
              <w:t>491.</w:t>
            </w:r>
          </w:p>
        </w:tc>
        <w:tc>
          <w:tcPr>
            <w:tcW w:w="1077" w:type="dxa"/>
            <w:vMerge/>
          </w:tcPr>
          <w:p w14:paraId="2C46A9B3" w14:textId="77777777" w:rsidR="00171221" w:rsidRDefault="00171221">
            <w:pPr>
              <w:pStyle w:val="ConsPlusTitlePage"/>
            </w:pPr>
          </w:p>
        </w:tc>
        <w:tc>
          <w:tcPr>
            <w:tcW w:w="3572" w:type="dxa"/>
            <w:vMerge/>
          </w:tcPr>
          <w:p w14:paraId="2DE8FA57" w14:textId="77777777" w:rsidR="00171221" w:rsidRDefault="00171221">
            <w:pPr>
              <w:pStyle w:val="ConsPlusTitlePage"/>
            </w:pPr>
          </w:p>
        </w:tc>
        <w:tc>
          <w:tcPr>
            <w:tcW w:w="5386" w:type="dxa"/>
          </w:tcPr>
          <w:p w14:paraId="5DD8ABED" w14:textId="77777777" w:rsidR="00171221" w:rsidRDefault="00171221">
            <w:pPr>
              <w:pStyle w:val="ConsPlusTitlePage"/>
            </w:pPr>
            <w:proofErr w:type="spellStart"/>
            <w:r>
              <w:rPr>
                <w:sz w:val="22"/>
              </w:rPr>
              <w:t>зидовудин</w:t>
            </w:r>
            <w:proofErr w:type="spellEnd"/>
            <w:r>
              <w:rPr>
                <w:sz w:val="22"/>
              </w:rPr>
              <w:t xml:space="preserve"> </w:t>
            </w:r>
            <w:hyperlink w:anchor="P10193">
              <w:r>
                <w:rPr>
                  <w:color w:val="0000FF"/>
                  <w:sz w:val="22"/>
                </w:rPr>
                <w:t>&lt;3&gt;</w:t>
              </w:r>
            </w:hyperlink>
          </w:p>
        </w:tc>
        <w:tc>
          <w:tcPr>
            <w:tcW w:w="2665" w:type="dxa"/>
          </w:tcPr>
          <w:p w14:paraId="5C489882" w14:textId="77777777" w:rsidR="00171221" w:rsidRDefault="00171221">
            <w:pPr>
              <w:pStyle w:val="ConsPlusTitlePage"/>
            </w:pPr>
            <w:r>
              <w:rPr>
                <w:sz w:val="22"/>
              </w:rPr>
              <w:t>капсулы;</w:t>
            </w:r>
          </w:p>
          <w:p w14:paraId="680FA544" w14:textId="77777777" w:rsidR="00171221" w:rsidRDefault="00171221">
            <w:pPr>
              <w:pStyle w:val="ConsPlusTitlePage"/>
            </w:pPr>
            <w:r>
              <w:rPr>
                <w:sz w:val="22"/>
              </w:rPr>
              <w:t>таблетки, покрытые пленочной оболочкой</w:t>
            </w:r>
          </w:p>
        </w:tc>
      </w:tr>
      <w:tr w:rsidR="00171221" w14:paraId="26090CD6" w14:textId="77777777">
        <w:tc>
          <w:tcPr>
            <w:tcW w:w="907" w:type="dxa"/>
          </w:tcPr>
          <w:p w14:paraId="3CB676E8" w14:textId="77777777" w:rsidR="00171221" w:rsidRDefault="00171221">
            <w:pPr>
              <w:pStyle w:val="ConsPlusTitlePage"/>
              <w:jc w:val="center"/>
            </w:pPr>
            <w:r>
              <w:rPr>
                <w:sz w:val="22"/>
              </w:rPr>
              <w:t>492.</w:t>
            </w:r>
          </w:p>
        </w:tc>
        <w:tc>
          <w:tcPr>
            <w:tcW w:w="1077" w:type="dxa"/>
            <w:vMerge/>
          </w:tcPr>
          <w:p w14:paraId="3EFC766D" w14:textId="77777777" w:rsidR="00171221" w:rsidRDefault="00171221">
            <w:pPr>
              <w:pStyle w:val="ConsPlusTitlePage"/>
            </w:pPr>
          </w:p>
        </w:tc>
        <w:tc>
          <w:tcPr>
            <w:tcW w:w="3572" w:type="dxa"/>
            <w:vMerge/>
          </w:tcPr>
          <w:p w14:paraId="76580CC2" w14:textId="77777777" w:rsidR="00171221" w:rsidRDefault="00171221">
            <w:pPr>
              <w:pStyle w:val="ConsPlusTitlePage"/>
            </w:pPr>
          </w:p>
        </w:tc>
        <w:tc>
          <w:tcPr>
            <w:tcW w:w="5386" w:type="dxa"/>
          </w:tcPr>
          <w:p w14:paraId="2AEE7486" w14:textId="77777777" w:rsidR="00171221" w:rsidRDefault="00171221">
            <w:pPr>
              <w:pStyle w:val="ConsPlusTitlePage"/>
            </w:pPr>
            <w:proofErr w:type="spellStart"/>
            <w:r>
              <w:rPr>
                <w:sz w:val="22"/>
              </w:rPr>
              <w:t>ламивудин</w:t>
            </w:r>
            <w:proofErr w:type="spellEnd"/>
            <w:r>
              <w:rPr>
                <w:sz w:val="22"/>
              </w:rPr>
              <w:t xml:space="preserve"> </w:t>
            </w:r>
            <w:hyperlink w:anchor="P10193">
              <w:r>
                <w:rPr>
                  <w:color w:val="0000FF"/>
                  <w:sz w:val="22"/>
                </w:rPr>
                <w:t>&lt;3&gt;</w:t>
              </w:r>
            </w:hyperlink>
          </w:p>
        </w:tc>
        <w:tc>
          <w:tcPr>
            <w:tcW w:w="2665" w:type="dxa"/>
          </w:tcPr>
          <w:p w14:paraId="18F910DF" w14:textId="77777777" w:rsidR="00171221" w:rsidRDefault="00171221">
            <w:pPr>
              <w:pStyle w:val="ConsPlusTitlePage"/>
            </w:pPr>
            <w:r>
              <w:rPr>
                <w:sz w:val="22"/>
              </w:rPr>
              <w:t>таблетки, покрытые пленочной оболочкой</w:t>
            </w:r>
          </w:p>
        </w:tc>
      </w:tr>
      <w:tr w:rsidR="00171221" w14:paraId="5F3CE102" w14:textId="77777777">
        <w:tc>
          <w:tcPr>
            <w:tcW w:w="907" w:type="dxa"/>
          </w:tcPr>
          <w:p w14:paraId="443E2EB5" w14:textId="77777777" w:rsidR="00171221" w:rsidRDefault="00171221">
            <w:pPr>
              <w:pStyle w:val="ConsPlusTitlePage"/>
              <w:jc w:val="center"/>
            </w:pPr>
            <w:r>
              <w:rPr>
                <w:sz w:val="22"/>
              </w:rPr>
              <w:t>493.</w:t>
            </w:r>
          </w:p>
        </w:tc>
        <w:tc>
          <w:tcPr>
            <w:tcW w:w="1077" w:type="dxa"/>
            <w:vMerge/>
          </w:tcPr>
          <w:p w14:paraId="20929BBD" w14:textId="77777777" w:rsidR="00171221" w:rsidRDefault="00171221">
            <w:pPr>
              <w:pStyle w:val="ConsPlusTitlePage"/>
            </w:pPr>
          </w:p>
        </w:tc>
        <w:tc>
          <w:tcPr>
            <w:tcW w:w="3572" w:type="dxa"/>
            <w:vMerge/>
          </w:tcPr>
          <w:p w14:paraId="336D6E2A" w14:textId="77777777" w:rsidR="00171221" w:rsidRDefault="00171221">
            <w:pPr>
              <w:pStyle w:val="ConsPlusTitlePage"/>
            </w:pPr>
          </w:p>
        </w:tc>
        <w:tc>
          <w:tcPr>
            <w:tcW w:w="5386" w:type="dxa"/>
          </w:tcPr>
          <w:p w14:paraId="08280632" w14:textId="77777777" w:rsidR="00171221" w:rsidRDefault="00171221">
            <w:pPr>
              <w:pStyle w:val="ConsPlusTitlePage"/>
            </w:pPr>
            <w:proofErr w:type="spellStart"/>
            <w:r>
              <w:rPr>
                <w:sz w:val="22"/>
              </w:rPr>
              <w:t>ставудин</w:t>
            </w:r>
            <w:proofErr w:type="spellEnd"/>
            <w:r>
              <w:rPr>
                <w:sz w:val="22"/>
              </w:rPr>
              <w:t xml:space="preserve"> </w:t>
            </w:r>
            <w:hyperlink w:anchor="P10193">
              <w:r>
                <w:rPr>
                  <w:color w:val="0000FF"/>
                  <w:sz w:val="22"/>
                </w:rPr>
                <w:t>&lt;3&gt;</w:t>
              </w:r>
            </w:hyperlink>
          </w:p>
        </w:tc>
        <w:tc>
          <w:tcPr>
            <w:tcW w:w="2665" w:type="dxa"/>
          </w:tcPr>
          <w:p w14:paraId="028263D7" w14:textId="77777777" w:rsidR="00171221" w:rsidRDefault="00171221">
            <w:pPr>
              <w:pStyle w:val="ConsPlusTitlePage"/>
            </w:pPr>
            <w:r>
              <w:rPr>
                <w:sz w:val="22"/>
              </w:rPr>
              <w:t>капсулы</w:t>
            </w:r>
          </w:p>
        </w:tc>
      </w:tr>
      <w:tr w:rsidR="00171221" w14:paraId="1B028F9E" w14:textId="77777777">
        <w:tc>
          <w:tcPr>
            <w:tcW w:w="907" w:type="dxa"/>
          </w:tcPr>
          <w:p w14:paraId="3D90E285" w14:textId="77777777" w:rsidR="00171221" w:rsidRDefault="00171221">
            <w:pPr>
              <w:pStyle w:val="ConsPlusTitlePage"/>
              <w:jc w:val="center"/>
            </w:pPr>
            <w:r>
              <w:rPr>
                <w:sz w:val="22"/>
              </w:rPr>
              <w:t>494.</w:t>
            </w:r>
          </w:p>
        </w:tc>
        <w:tc>
          <w:tcPr>
            <w:tcW w:w="1077" w:type="dxa"/>
            <w:vMerge/>
          </w:tcPr>
          <w:p w14:paraId="7A4EDC28" w14:textId="77777777" w:rsidR="00171221" w:rsidRDefault="00171221">
            <w:pPr>
              <w:pStyle w:val="ConsPlusTitlePage"/>
            </w:pPr>
          </w:p>
        </w:tc>
        <w:tc>
          <w:tcPr>
            <w:tcW w:w="3572" w:type="dxa"/>
            <w:vMerge/>
          </w:tcPr>
          <w:p w14:paraId="3E60F48D" w14:textId="77777777" w:rsidR="00171221" w:rsidRDefault="00171221">
            <w:pPr>
              <w:pStyle w:val="ConsPlusTitlePage"/>
            </w:pPr>
          </w:p>
        </w:tc>
        <w:tc>
          <w:tcPr>
            <w:tcW w:w="5386" w:type="dxa"/>
          </w:tcPr>
          <w:p w14:paraId="28928F2E" w14:textId="77777777" w:rsidR="00171221" w:rsidRDefault="00171221">
            <w:pPr>
              <w:pStyle w:val="ConsPlusTitlePage"/>
            </w:pPr>
            <w:proofErr w:type="spellStart"/>
            <w:r>
              <w:rPr>
                <w:sz w:val="22"/>
              </w:rPr>
              <w:t>телбивудин</w:t>
            </w:r>
            <w:proofErr w:type="spellEnd"/>
            <w:r>
              <w:rPr>
                <w:sz w:val="22"/>
              </w:rPr>
              <w:t xml:space="preserve"> </w:t>
            </w:r>
            <w:hyperlink w:anchor="P10193">
              <w:r>
                <w:rPr>
                  <w:color w:val="0000FF"/>
                  <w:sz w:val="22"/>
                </w:rPr>
                <w:t>&lt;3&gt;</w:t>
              </w:r>
            </w:hyperlink>
          </w:p>
        </w:tc>
        <w:tc>
          <w:tcPr>
            <w:tcW w:w="2665" w:type="dxa"/>
          </w:tcPr>
          <w:p w14:paraId="198B95E7" w14:textId="77777777" w:rsidR="00171221" w:rsidRDefault="00171221">
            <w:pPr>
              <w:pStyle w:val="ConsPlusTitlePage"/>
            </w:pPr>
            <w:r>
              <w:rPr>
                <w:sz w:val="22"/>
              </w:rPr>
              <w:t>таблетки, покрытые пленочной оболочкой</w:t>
            </w:r>
          </w:p>
        </w:tc>
      </w:tr>
      <w:tr w:rsidR="00171221" w14:paraId="38180059" w14:textId="77777777">
        <w:tc>
          <w:tcPr>
            <w:tcW w:w="907" w:type="dxa"/>
          </w:tcPr>
          <w:p w14:paraId="4C4C6BED" w14:textId="77777777" w:rsidR="00171221" w:rsidRDefault="00171221">
            <w:pPr>
              <w:pStyle w:val="ConsPlusTitlePage"/>
              <w:jc w:val="center"/>
            </w:pPr>
            <w:r>
              <w:rPr>
                <w:sz w:val="22"/>
              </w:rPr>
              <w:t>495.</w:t>
            </w:r>
          </w:p>
        </w:tc>
        <w:tc>
          <w:tcPr>
            <w:tcW w:w="1077" w:type="dxa"/>
            <w:vMerge/>
          </w:tcPr>
          <w:p w14:paraId="2AD54089" w14:textId="77777777" w:rsidR="00171221" w:rsidRDefault="00171221">
            <w:pPr>
              <w:pStyle w:val="ConsPlusTitlePage"/>
            </w:pPr>
          </w:p>
        </w:tc>
        <w:tc>
          <w:tcPr>
            <w:tcW w:w="3572" w:type="dxa"/>
            <w:vMerge/>
          </w:tcPr>
          <w:p w14:paraId="52198EA7" w14:textId="77777777" w:rsidR="00171221" w:rsidRDefault="00171221">
            <w:pPr>
              <w:pStyle w:val="ConsPlusTitlePage"/>
            </w:pPr>
          </w:p>
        </w:tc>
        <w:tc>
          <w:tcPr>
            <w:tcW w:w="5386" w:type="dxa"/>
          </w:tcPr>
          <w:p w14:paraId="39827010" w14:textId="77777777" w:rsidR="00171221" w:rsidRDefault="00171221">
            <w:pPr>
              <w:pStyle w:val="ConsPlusTitlePage"/>
            </w:pPr>
            <w:proofErr w:type="spellStart"/>
            <w:r>
              <w:rPr>
                <w:sz w:val="22"/>
              </w:rPr>
              <w:t>тенофовир</w:t>
            </w:r>
            <w:proofErr w:type="spellEnd"/>
            <w:r>
              <w:rPr>
                <w:sz w:val="22"/>
              </w:rPr>
              <w:t xml:space="preserve"> </w:t>
            </w:r>
            <w:hyperlink w:anchor="P10193">
              <w:r>
                <w:rPr>
                  <w:color w:val="0000FF"/>
                  <w:sz w:val="22"/>
                </w:rPr>
                <w:t>&lt;3&gt;</w:t>
              </w:r>
            </w:hyperlink>
          </w:p>
        </w:tc>
        <w:tc>
          <w:tcPr>
            <w:tcW w:w="2665" w:type="dxa"/>
          </w:tcPr>
          <w:p w14:paraId="5C11F605" w14:textId="77777777" w:rsidR="00171221" w:rsidRDefault="00171221">
            <w:pPr>
              <w:pStyle w:val="ConsPlusTitlePage"/>
            </w:pPr>
            <w:r>
              <w:rPr>
                <w:sz w:val="22"/>
              </w:rPr>
              <w:t>таблетки, покрытые пленочной оболочкой</w:t>
            </w:r>
          </w:p>
        </w:tc>
      </w:tr>
      <w:tr w:rsidR="00171221" w14:paraId="6F11C991" w14:textId="77777777">
        <w:tc>
          <w:tcPr>
            <w:tcW w:w="907" w:type="dxa"/>
          </w:tcPr>
          <w:p w14:paraId="0BD22AB4" w14:textId="77777777" w:rsidR="00171221" w:rsidRDefault="00171221">
            <w:pPr>
              <w:pStyle w:val="ConsPlusTitlePage"/>
              <w:jc w:val="center"/>
            </w:pPr>
            <w:r>
              <w:rPr>
                <w:sz w:val="22"/>
              </w:rPr>
              <w:t>496.</w:t>
            </w:r>
          </w:p>
        </w:tc>
        <w:tc>
          <w:tcPr>
            <w:tcW w:w="1077" w:type="dxa"/>
            <w:vMerge/>
          </w:tcPr>
          <w:p w14:paraId="18BD031A" w14:textId="77777777" w:rsidR="00171221" w:rsidRDefault="00171221">
            <w:pPr>
              <w:pStyle w:val="ConsPlusTitlePage"/>
            </w:pPr>
          </w:p>
        </w:tc>
        <w:tc>
          <w:tcPr>
            <w:tcW w:w="3572" w:type="dxa"/>
            <w:vMerge/>
          </w:tcPr>
          <w:p w14:paraId="262CA967" w14:textId="77777777" w:rsidR="00171221" w:rsidRDefault="00171221">
            <w:pPr>
              <w:pStyle w:val="ConsPlusTitlePage"/>
            </w:pPr>
          </w:p>
        </w:tc>
        <w:tc>
          <w:tcPr>
            <w:tcW w:w="5386" w:type="dxa"/>
          </w:tcPr>
          <w:p w14:paraId="1A6BADA9" w14:textId="77777777" w:rsidR="00171221" w:rsidRDefault="00171221">
            <w:pPr>
              <w:pStyle w:val="ConsPlusTitlePage"/>
            </w:pPr>
            <w:proofErr w:type="spellStart"/>
            <w:r>
              <w:rPr>
                <w:sz w:val="22"/>
              </w:rPr>
              <w:t>тенофовир</w:t>
            </w:r>
            <w:proofErr w:type="spellEnd"/>
            <w:r>
              <w:rPr>
                <w:sz w:val="22"/>
              </w:rPr>
              <w:t xml:space="preserve"> </w:t>
            </w:r>
            <w:proofErr w:type="spellStart"/>
            <w:r>
              <w:rPr>
                <w:sz w:val="22"/>
              </w:rPr>
              <w:t>алафенамид</w:t>
            </w:r>
            <w:proofErr w:type="spellEnd"/>
          </w:p>
        </w:tc>
        <w:tc>
          <w:tcPr>
            <w:tcW w:w="2665" w:type="dxa"/>
          </w:tcPr>
          <w:p w14:paraId="2FF1ECAF" w14:textId="77777777" w:rsidR="00171221" w:rsidRDefault="00171221">
            <w:pPr>
              <w:pStyle w:val="ConsPlusTitlePage"/>
            </w:pPr>
            <w:r>
              <w:rPr>
                <w:sz w:val="22"/>
              </w:rPr>
              <w:t>таблетки, покрытые пленочной оболочкой</w:t>
            </w:r>
          </w:p>
        </w:tc>
      </w:tr>
      <w:tr w:rsidR="00171221" w14:paraId="36D5DD8D" w14:textId="77777777">
        <w:tc>
          <w:tcPr>
            <w:tcW w:w="907" w:type="dxa"/>
          </w:tcPr>
          <w:p w14:paraId="186EB145" w14:textId="77777777" w:rsidR="00171221" w:rsidRDefault="00171221">
            <w:pPr>
              <w:pStyle w:val="ConsPlusTitlePage"/>
              <w:jc w:val="center"/>
            </w:pPr>
            <w:r>
              <w:rPr>
                <w:sz w:val="22"/>
              </w:rPr>
              <w:t>497.</w:t>
            </w:r>
          </w:p>
        </w:tc>
        <w:tc>
          <w:tcPr>
            <w:tcW w:w="1077" w:type="dxa"/>
            <w:vMerge/>
          </w:tcPr>
          <w:p w14:paraId="699365A0" w14:textId="77777777" w:rsidR="00171221" w:rsidRDefault="00171221">
            <w:pPr>
              <w:pStyle w:val="ConsPlusTitlePage"/>
            </w:pPr>
          </w:p>
        </w:tc>
        <w:tc>
          <w:tcPr>
            <w:tcW w:w="3572" w:type="dxa"/>
            <w:vMerge/>
          </w:tcPr>
          <w:p w14:paraId="56AEA8DB" w14:textId="77777777" w:rsidR="00171221" w:rsidRDefault="00171221">
            <w:pPr>
              <w:pStyle w:val="ConsPlusTitlePage"/>
            </w:pPr>
          </w:p>
        </w:tc>
        <w:tc>
          <w:tcPr>
            <w:tcW w:w="5386" w:type="dxa"/>
          </w:tcPr>
          <w:p w14:paraId="0590AB76" w14:textId="77777777" w:rsidR="00171221" w:rsidRDefault="00171221">
            <w:pPr>
              <w:pStyle w:val="ConsPlusTitlePage"/>
            </w:pPr>
            <w:proofErr w:type="spellStart"/>
            <w:r>
              <w:rPr>
                <w:sz w:val="22"/>
              </w:rPr>
              <w:t>фосфазид</w:t>
            </w:r>
            <w:proofErr w:type="spellEnd"/>
            <w:r>
              <w:rPr>
                <w:sz w:val="22"/>
              </w:rPr>
              <w:t xml:space="preserve"> </w:t>
            </w:r>
            <w:hyperlink w:anchor="P10193">
              <w:r>
                <w:rPr>
                  <w:color w:val="0000FF"/>
                  <w:sz w:val="22"/>
                </w:rPr>
                <w:t>&lt;3&gt;</w:t>
              </w:r>
            </w:hyperlink>
          </w:p>
        </w:tc>
        <w:tc>
          <w:tcPr>
            <w:tcW w:w="2665" w:type="dxa"/>
          </w:tcPr>
          <w:p w14:paraId="1A0E6F70" w14:textId="77777777" w:rsidR="00171221" w:rsidRDefault="00171221">
            <w:pPr>
              <w:pStyle w:val="ConsPlusTitlePage"/>
            </w:pPr>
            <w:r>
              <w:rPr>
                <w:sz w:val="22"/>
              </w:rPr>
              <w:t>таблетки</w:t>
            </w:r>
          </w:p>
        </w:tc>
      </w:tr>
      <w:tr w:rsidR="00171221" w14:paraId="6F29D316" w14:textId="77777777">
        <w:tc>
          <w:tcPr>
            <w:tcW w:w="907" w:type="dxa"/>
          </w:tcPr>
          <w:p w14:paraId="45A13719" w14:textId="77777777" w:rsidR="00171221" w:rsidRDefault="00171221">
            <w:pPr>
              <w:pStyle w:val="ConsPlusTitlePage"/>
              <w:jc w:val="center"/>
            </w:pPr>
            <w:r>
              <w:rPr>
                <w:sz w:val="22"/>
              </w:rPr>
              <w:t>498.</w:t>
            </w:r>
          </w:p>
        </w:tc>
        <w:tc>
          <w:tcPr>
            <w:tcW w:w="1077" w:type="dxa"/>
            <w:vMerge/>
          </w:tcPr>
          <w:p w14:paraId="54CBA1DB" w14:textId="77777777" w:rsidR="00171221" w:rsidRDefault="00171221">
            <w:pPr>
              <w:pStyle w:val="ConsPlusTitlePage"/>
            </w:pPr>
          </w:p>
        </w:tc>
        <w:tc>
          <w:tcPr>
            <w:tcW w:w="3572" w:type="dxa"/>
            <w:vMerge/>
          </w:tcPr>
          <w:p w14:paraId="230D3E5B" w14:textId="77777777" w:rsidR="00171221" w:rsidRDefault="00171221">
            <w:pPr>
              <w:pStyle w:val="ConsPlusTitlePage"/>
            </w:pPr>
          </w:p>
        </w:tc>
        <w:tc>
          <w:tcPr>
            <w:tcW w:w="5386" w:type="dxa"/>
          </w:tcPr>
          <w:p w14:paraId="4E1DDCD5" w14:textId="77777777" w:rsidR="00171221" w:rsidRDefault="00171221">
            <w:pPr>
              <w:pStyle w:val="ConsPlusTitlePage"/>
            </w:pPr>
            <w:proofErr w:type="spellStart"/>
            <w:r>
              <w:rPr>
                <w:sz w:val="22"/>
              </w:rPr>
              <w:t>эмтрицитабин</w:t>
            </w:r>
            <w:proofErr w:type="spellEnd"/>
          </w:p>
        </w:tc>
        <w:tc>
          <w:tcPr>
            <w:tcW w:w="2665" w:type="dxa"/>
          </w:tcPr>
          <w:p w14:paraId="6AADC4EC" w14:textId="77777777" w:rsidR="00171221" w:rsidRDefault="00171221">
            <w:pPr>
              <w:pStyle w:val="ConsPlusTitlePage"/>
            </w:pPr>
            <w:r>
              <w:rPr>
                <w:sz w:val="22"/>
              </w:rPr>
              <w:t>капсулы;</w:t>
            </w:r>
          </w:p>
          <w:p w14:paraId="27688101" w14:textId="77777777" w:rsidR="00171221" w:rsidRDefault="00171221">
            <w:pPr>
              <w:pStyle w:val="ConsPlusTitlePage"/>
            </w:pPr>
            <w:r>
              <w:rPr>
                <w:sz w:val="22"/>
              </w:rPr>
              <w:t>таблетки, покрытые пленочной оболочкой</w:t>
            </w:r>
          </w:p>
        </w:tc>
      </w:tr>
      <w:tr w:rsidR="00171221" w14:paraId="61E4389F" w14:textId="77777777">
        <w:tc>
          <w:tcPr>
            <w:tcW w:w="907" w:type="dxa"/>
          </w:tcPr>
          <w:p w14:paraId="3293D706" w14:textId="77777777" w:rsidR="00171221" w:rsidRDefault="00171221">
            <w:pPr>
              <w:pStyle w:val="ConsPlusTitlePage"/>
              <w:jc w:val="center"/>
            </w:pPr>
            <w:r>
              <w:rPr>
                <w:sz w:val="22"/>
              </w:rPr>
              <w:t>499.</w:t>
            </w:r>
          </w:p>
        </w:tc>
        <w:tc>
          <w:tcPr>
            <w:tcW w:w="1077" w:type="dxa"/>
            <w:vMerge/>
          </w:tcPr>
          <w:p w14:paraId="6CACC789" w14:textId="77777777" w:rsidR="00171221" w:rsidRDefault="00171221">
            <w:pPr>
              <w:pStyle w:val="ConsPlusTitlePage"/>
            </w:pPr>
          </w:p>
        </w:tc>
        <w:tc>
          <w:tcPr>
            <w:tcW w:w="3572" w:type="dxa"/>
            <w:vMerge/>
          </w:tcPr>
          <w:p w14:paraId="3B6FC21D" w14:textId="77777777" w:rsidR="00171221" w:rsidRDefault="00171221">
            <w:pPr>
              <w:pStyle w:val="ConsPlusTitlePage"/>
            </w:pPr>
          </w:p>
        </w:tc>
        <w:tc>
          <w:tcPr>
            <w:tcW w:w="5386" w:type="dxa"/>
          </w:tcPr>
          <w:p w14:paraId="4976A960" w14:textId="77777777" w:rsidR="00171221" w:rsidRDefault="00171221">
            <w:pPr>
              <w:pStyle w:val="ConsPlusTitlePage"/>
            </w:pPr>
            <w:proofErr w:type="spellStart"/>
            <w:r>
              <w:rPr>
                <w:sz w:val="22"/>
              </w:rPr>
              <w:t>энтекавир</w:t>
            </w:r>
            <w:proofErr w:type="spellEnd"/>
            <w:r>
              <w:rPr>
                <w:sz w:val="22"/>
              </w:rPr>
              <w:t xml:space="preserve"> </w:t>
            </w:r>
            <w:hyperlink w:anchor="P10193">
              <w:r>
                <w:rPr>
                  <w:color w:val="0000FF"/>
                  <w:sz w:val="22"/>
                </w:rPr>
                <w:t>&lt;3&gt;</w:t>
              </w:r>
            </w:hyperlink>
          </w:p>
        </w:tc>
        <w:tc>
          <w:tcPr>
            <w:tcW w:w="2665" w:type="dxa"/>
          </w:tcPr>
          <w:p w14:paraId="684CB5B8" w14:textId="77777777" w:rsidR="00171221" w:rsidRDefault="00171221">
            <w:pPr>
              <w:pStyle w:val="ConsPlusTitlePage"/>
            </w:pPr>
            <w:r>
              <w:rPr>
                <w:sz w:val="22"/>
              </w:rPr>
              <w:t>таблетки, покрытые пленочной оболочкой</w:t>
            </w:r>
          </w:p>
        </w:tc>
      </w:tr>
      <w:tr w:rsidR="00171221" w14:paraId="79318C88" w14:textId="77777777">
        <w:tc>
          <w:tcPr>
            <w:tcW w:w="907" w:type="dxa"/>
          </w:tcPr>
          <w:p w14:paraId="0B5D115E" w14:textId="77777777" w:rsidR="00171221" w:rsidRDefault="00171221">
            <w:pPr>
              <w:pStyle w:val="ConsPlusTitlePage"/>
              <w:jc w:val="center"/>
            </w:pPr>
            <w:r>
              <w:rPr>
                <w:sz w:val="22"/>
              </w:rPr>
              <w:lastRenderedPageBreak/>
              <w:t>500.</w:t>
            </w:r>
          </w:p>
        </w:tc>
        <w:tc>
          <w:tcPr>
            <w:tcW w:w="1077" w:type="dxa"/>
            <w:vMerge w:val="restart"/>
          </w:tcPr>
          <w:p w14:paraId="0C700251" w14:textId="77777777" w:rsidR="00171221" w:rsidRDefault="00171221">
            <w:pPr>
              <w:pStyle w:val="ConsPlusTitlePage"/>
              <w:jc w:val="center"/>
            </w:pPr>
            <w:r>
              <w:rPr>
                <w:sz w:val="22"/>
              </w:rPr>
              <w:t>J05AG</w:t>
            </w:r>
          </w:p>
        </w:tc>
        <w:tc>
          <w:tcPr>
            <w:tcW w:w="3572" w:type="dxa"/>
            <w:vMerge w:val="restart"/>
          </w:tcPr>
          <w:p w14:paraId="4015959F" w14:textId="77777777" w:rsidR="00171221" w:rsidRDefault="00171221">
            <w:pPr>
              <w:pStyle w:val="ConsPlusTitlePage"/>
            </w:pPr>
            <w:proofErr w:type="spellStart"/>
            <w:r>
              <w:rPr>
                <w:sz w:val="22"/>
              </w:rPr>
              <w:t>ненуклеозидные</w:t>
            </w:r>
            <w:proofErr w:type="spellEnd"/>
            <w:r>
              <w:rPr>
                <w:sz w:val="22"/>
              </w:rPr>
              <w:t xml:space="preserve"> ингибиторы обратной транскриптазы</w:t>
            </w:r>
          </w:p>
        </w:tc>
        <w:tc>
          <w:tcPr>
            <w:tcW w:w="5386" w:type="dxa"/>
          </w:tcPr>
          <w:p w14:paraId="1719D772" w14:textId="77777777" w:rsidR="00171221" w:rsidRDefault="00171221">
            <w:pPr>
              <w:pStyle w:val="ConsPlusTitlePage"/>
            </w:pPr>
            <w:proofErr w:type="spellStart"/>
            <w:r>
              <w:rPr>
                <w:sz w:val="22"/>
              </w:rPr>
              <w:t>невирапин</w:t>
            </w:r>
            <w:proofErr w:type="spellEnd"/>
            <w:r>
              <w:rPr>
                <w:sz w:val="22"/>
              </w:rPr>
              <w:t xml:space="preserve"> </w:t>
            </w:r>
            <w:hyperlink w:anchor="P10193">
              <w:r>
                <w:rPr>
                  <w:color w:val="0000FF"/>
                  <w:sz w:val="22"/>
                </w:rPr>
                <w:t>&lt;3&gt;</w:t>
              </w:r>
            </w:hyperlink>
          </w:p>
        </w:tc>
        <w:tc>
          <w:tcPr>
            <w:tcW w:w="2665" w:type="dxa"/>
          </w:tcPr>
          <w:p w14:paraId="556AEC5B" w14:textId="77777777" w:rsidR="00171221" w:rsidRDefault="00171221">
            <w:pPr>
              <w:pStyle w:val="ConsPlusTitlePage"/>
            </w:pPr>
            <w:r>
              <w:rPr>
                <w:sz w:val="22"/>
              </w:rPr>
              <w:t>таблетки;</w:t>
            </w:r>
          </w:p>
          <w:p w14:paraId="01FA44E4" w14:textId="77777777" w:rsidR="00171221" w:rsidRDefault="00171221">
            <w:pPr>
              <w:pStyle w:val="ConsPlusTitlePage"/>
            </w:pPr>
            <w:r>
              <w:rPr>
                <w:sz w:val="22"/>
              </w:rPr>
              <w:t>таблетки, покрытые пленочной оболочкой</w:t>
            </w:r>
          </w:p>
        </w:tc>
      </w:tr>
      <w:tr w:rsidR="00171221" w14:paraId="64007C74" w14:textId="77777777">
        <w:tc>
          <w:tcPr>
            <w:tcW w:w="907" w:type="dxa"/>
          </w:tcPr>
          <w:p w14:paraId="7CE935F7" w14:textId="77777777" w:rsidR="00171221" w:rsidRDefault="00171221">
            <w:pPr>
              <w:pStyle w:val="ConsPlusTitlePage"/>
              <w:jc w:val="center"/>
            </w:pPr>
            <w:r>
              <w:rPr>
                <w:sz w:val="22"/>
              </w:rPr>
              <w:t>501.</w:t>
            </w:r>
          </w:p>
        </w:tc>
        <w:tc>
          <w:tcPr>
            <w:tcW w:w="1077" w:type="dxa"/>
            <w:vMerge/>
          </w:tcPr>
          <w:p w14:paraId="19C83F8A" w14:textId="77777777" w:rsidR="00171221" w:rsidRDefault="00171221">
            <w:pPr>
              <w:pStyle w:val="ConsPlusTitlePage"/>
            </w:pPr>
          </w:p>
        </w:tc>
        <w:tc>
          <w:tcPr>
            <w:tcW w:w="3572" w:type="dxa"/>
            <w:vMerge/>
          </w:tcPr>
          <w:p w14:paraId="323A5FE2" w14:textId="77777777" w:rsidR="00171221" w:rsidRDefault="00171221">
            <w:pPr>
              <w:pStyle w:val="ConsPlusTitlePage"/>
            </w:pPr>
          </w:p>
        </w:tc>
        <w:tc>
          <w:tcPr>
            <w:tcW w:w="5386" w:type="dxa"/>
          </w:tcPr>
          <w:p w14:paraId="047D3746" w14:textId="77777777" w:rsidR="00171221" w:rsidRDefault="00171221">
            <w:pPr>
              <w:pStyle w:val="ConsPlusTitlePage"/>
            </w:pPr>
            <w:proofErr w:type="spellStart"/>
            <w:r>
              <w:rPr>
                <w:sz w:val="22"/>
              </w:rPr>
              <w:t>доравирин</w:t>
            </w:r>
            <w:proofErr w:type="spellEnd"/>
          </w:p>
        </w:tc>
        <w:tc>
          <w:tcPr>
            <w:tcW w:w="2665" w:type="dxa"/>
          </w:tcPr>
          <w:p w14:paraId="52BE278F" w14:textId="77777777" w:rsidR="00171221" w:rsidRDefault="00171221">
            <w:pPr>
              <w:pStyle w:val="ConsPlusTitlePage"/>
            </w:pPr>
            <w:r>
              <w:rPr>
                <w:sz w:val="22"/>
              </w:rPr>
              <w:t>таблетки, покрытые пленочной оболочкой</w:t>
            </w:r>
          </w:p>
        </w:tc>
      </w:tr>
      <w:tr w:rsidR="00171221" w14:paraId="2BFA2E7B" w14:textId="77777777">
        <w:tc>
          <w:tcPr>
            <w:tcW w:w="907" w:type="dxa"/>
          </w:tcPr>
          <w:p w14:paraId="01B35060" w14:textId="77777777" w:rsidR="00171221" w:rsidRDefault="00171221">
            <w:pPr>
              <w:pStyle w:val="ConsPlusTitlePage"/>
              <w:jc w:val="center"/>
            </w:pPr>
            <w:r>
              <w:rPr>
                <w:sz w:val="22"/>
              </w:rPr>
              <w:t>502.</w:t>
            </w:r>
          </w:p>
        </w:tc>
        <w:tc>
          <w:tcPr>
            <w:tcW w:w="1077" w:type="dxa"/>
            <w:vMerge/>
          </w:tcPr>
          <w:p w14:paraId="571F2B5F" w14:textId="77777777" w:rsidR="00171221" w:rsidRDefault="00171221">
            <w:pPr>
              <w:pStyle w:val="ConsPlusTitlePage"/>
            </w:pPr>
          </w:p>
        </w:tc>
        <w:tc>
          <w:tcPr>
            <w:tcW w:w="3572" w:type="dxa"/>
            <w:vMerge/>
          </w:tcPr>
          <w:p w14:paraId="61CFB3B4" w14:textId="77777777" w:rsidR="00171221" w:rsidRDefault="00171221">
            <w:pPr>
              <w:pStyle w:val="ConsPlusTitlePage"/>
            </w:pPr>
          </w:p>
        </w:tc>
        <w:tc>
          <w:tcPr>
            <w:tcW w:w="5386" w:type="dxa"/>
          </w:tcPr>
          <w:p w14:paraId="782DE936" w14:textId="77777777" w:rsidR="00171221" w:rsidRDefault="00171221">
            <w:pPr>
              <w:pStyle w:val="ConsPlusTitlePage"/>
            </w:pPr>
            <w:proofErr w:type="spellStart"/>
            <w:r>
              <w:rPr>
                <w:sz w:val="22"/>
              </w:rPr>
              <w:t>элсульфавирин</w:t>
            </w:r>
            <w:proofErr w:type="spellEnd"/>
            <w:r>
              <w:rPr>
                <w:sz w:val="22"/>
              </w:rPr>
              <w:t xml:space="preserve"> </w:t>
            </w:r>
            <w:hyperlink w:anchor="P10193">
              <w:r>
                <w:rPr>
                  <w:color w:val="0000FF"/>
                  <w:sz w:val="22"/>
                </w:rPr>
                <w:t>&lt;3&gt;</w:t>
              </w:r>
            </w:hyperlink>
          </w:p>
        </w:tc>
        <w:tc>
          <w:tcPr>
            <w:tcW w:w="2665" w:type="dxa"/>
          </w:tcPr>
          <w:p w14:paraId="1458C13E" w14:textId="77777777" w:rsidR="00171221" w:rsidRDefault="00171221">
            <w:pPr>
              <w:pStyle w:val="ConsPlusTitlePage"/>
            </w:pPr>
            <w:r>
              <w:rPr>
                <w:sz w:val="22"/>
              </w:rPr>
              <w:t>капсулы</w:t>
            </w:r>
          </w:p>
        </w:tc>
      </w:tr>
      <w:tr w:rsidR="00171221" w14:paraId="3542D368" w14:textId="77777777">
        <w:tc>
          <w:tcPr>
            <w:tcW w:w="907" w:type="dxa"/>
          </w:tcPr>
          <w:p w14:paraId="37D5FF0C" w14:textId="77777777" w:rsidR="00171221" w:rsidRDefault="00171221">
            <w:pPr>
              <w:pStyle w:val="ConsPlusTitlePage"/>
              <w:jc w:val="center"/>
            </w:pPr>
            <w:r>
              <w:rPr>
                <w:sz w:val="22"/>
              </w:rPr>
              <w:t>503.</w:t>
            </w:r>
          </w:p>
        </w:tc>
        <w:tc>
          <w:tcPr>
            <w:tcW w:w="1077" w:type="dxa"/>
            <w:vMerge/>
          </w:tcPr>
          <w:p w14:paraId="27A64B73" w14:textId="77777777" w:rsidR="00171221" w:rsidRDefault="00171221">
            <w:pPr>
              <w:pStyle w:val="ConsPlusTitlePage"/>
            </w:pPr>
          </w:p>
        </w:tc>
        <w:tc>
          <w:tcPr>
            <w:tcW w:w="3572" w:type="dxa"/>
            <w:vMerge/>
          </w:tcPr>
          <w:p w14:paraId="31A93752" w14:textId="77777777" w:rsidR="00171221" w:rsidRDefault="00171221">
            <w:pPr>
              <w:pStyle w:val="ConsPlusTitlePage"/>
            </w:pPr>
          </w:p>
        </w:tc>
        <w:tc>
          <w:tcPr>
            <w:tcW w:w="5386" w:type="dxa"/>
          </w:tcPr>
          <w:p w14:paraId="43BC15A3" w14:textId="77777777" w:rsidR="00171221" w:rsidRDefault="00171221">
            <w:pPr>
              <w:pStyle w:val="ConsPlusTitlePage"/>
            </w:pPr>
            <w:proofErr w:type="spellStart"/>
            <w:r>
              <w:rPr>
                <w:sz w:val="22"/>
              </w:rPr>
              <w:t>этравирин</w:t>
            </w:r>
            <w:proofErr w:type="spellEnd"/>
            <w:r>
              <w:rPr>
                <w:sz w:val="22"/>
              </w:rPr>
              <w:t xml:space="preserve"> </w:t>
            </w:r>
            <w:hyperlink w:anchor="P10193">
              <w:r>
                <w:rPr>
                  <w:color w:val="0000FF"/>
                  <w:sz w:val="22"/>
                </w:rPr>
                <w:t>&lt;3&gt;</w:t>
              </w:r>
            </w:hyperlink>
          </w:p>
        </w:tc>
        <w:tc>
          <w:tcPr>
            <w:tcW w:w="2665" w:type="dxa"/>
          </w:tcPr>
          <w:p w14:paraId="2196E7AE" w14:textId="77777777" w:rsidR="00171221" w:rsidRDefault="00171221">
            <w:pPr>
              <w:pStyle w:val="ConsPlusTitlePage"/>
            </w:pPr>
            <w:r>
              <w:rPr>
                <w:sz w:val="22"/>
              </w:rPr>
              <w:t>таблетки</w:t>
            </w:r>
          </w:p>
        </w:tc>
      </w:tr>
      <w:tr w:rsidR="00171221" w14:paraId="7AA207CE" w14:textId="77777777">
        <w:tc>
          <w:tcPr>
            <w:tcW w:w="907" w:type="dxa"/>
          </w:tcPr>
          <w:p w14:paraId="5FB50469" w14:textId="77777777" w:rsidR="00171221" w:rsidRDefault="00171221">
            <w:pPr>
              <w:pStyle w:val="ConsPlusTitlePage"/>
              <w:jc w:val="center"/>
            </w:pPr>
            <w:r>
              <w:rPr>
                <w:sz w:val="22"/>
              </w:rPr>
              <w:t>504.</w:t>
            </w:r>
          </w:p>
        </w:tc>
        <w:tc>
          <w:tcPr>
            <w:tcW w:w="1077" w:type="dxa"/>
          </w:tcPr>
          <w:p w14:paraId="3E7722DC" w14:textId="77777777" w:rsidR="00171221" w:rsidRDefault="00171221">
            <w:pPr>
              <w:pStyle w:val="ConsPlusTitlePage"/>
            </w:pPr>
          </w:p>
        </w:tc>
        <w:tc>
          <w:tcPr>
            <w:tcW w:w="3572" w:type="dxa"/>
          </w:tcPr>
          <w:p w14:paraId="7B812F47" w14:textId="77777777" w:rsidR="00171221" w:rsidRDefault="00171221">
            <w:pPr>
              <w:pStyle w:val="ConsPlusTitlePage"/>
            </w:pPr>
          </w:p>
        </w:tc>
        <w:tc>
          <w:tcPr>
            <w:tcW w:w="5386" w:type="dxa"/>
          </w:tcPr>
          <w:p w14:paraId="25FFC36F" w14:textId="77777777" w:rsidR="00171221" w:rsidRDefault="00171221">
            <w:pPr>
              <w:pStyle w:val="ConsPlusTitlePage"/>
            </w:pPr>
            <w:proofErr w:type="spellStart"/>
            <w:r>
              <w:rPr>
                <w:sz w:val="22"/>
              </w:rPr>
              <w:t>эфавиренз</w:t>
            </w:r>
            <w:proofErr w:type="spellEnd"/>
            <w:r>
              <w:rPr>
                <w:sz w:val="22"/>
              </w:rPr>
              <w:t xml:space="preserve"> </w:t>
            </w:r>
            <w:hyperlink w:anchor="P10193">
              <w:r>
                <w:rPr>
                  <w:color w:val="0000FF"/>
                  <w:sz w:val="22"/>
                </w:rPr>
                <w:t>&lt;3&gt;</w:t>
              </w:r>
            </w:hyperlink>
          </w:p>
        </w:tc>
        <w:tc>
          <w:tcPr>
            <w:tcW w:w="2665" w:type="dxa"/>
          </w:tcPr>
          <w:p w14:paraId="5FF950EA" w14:textId="77777777" w:rsidR="00171221" w:rsidRDefault="00171221">
            <w:pPr>
              <w:pStyle w:val="ConsPlusTitlePage"/>
            </w:pPr>
            <w:r>
              <w:rPr>
                <w:sz w:val="22"/>
              </w:rPr>
              <w:t>таблетки, покрытые пленочной оболочкой</w:t>
            </w:r>
          </w:p>
        </w:tc>
      </w:tr>
      <w:tr w:rsidR="00171221" w14:paraId="33DB6979" w14:textId="77777777">
        <w:tc>
          <w:tcPr>
            <w:tcW w:w="907" w:type="dxa"/>
          </w:tcPr>
          <w:p w14:paraId="35127222" w14:textId="77777777" w:rsidR="00171221" w:rsidRDefault="00171221">
            <w:pPr>
              <w:pStyle w:val="ConsPlusTitlePage"/>
              <w:jc w:val="center"/>
            </w:pPr>
            <w:r>
              <w:rPr>
                <w:sz w:val="22"/>
              </w:rPr>
              <w:t>505.</w:t>
            </w:r>
          </w:p>
        </w:tc>
        <w:tc>
          <w:tcPr>
            <w:tcW w:w="1077" w:type="dxa"/>
          </w:tcPr>
          <w:p w14:paraId="1FB1456A" w14:textId="77777777" w:rsidR="00171221" w:rsidRDefault="00171221">
            <w:pPr>
              <w:pStyle w:val="ConsPlusTitlePage"/>
              <w:jc w:val="center"/>
            </w:pPr>
            <w:r>
              <w:rPr>
                <w:sz w:val="22"/>
              </w:rPr>
              <w:t>J05AH</w:t>
            </w:r>
          </w:p>
        </w:tc>
        <w:tc>
          <w:tcPr>
            <w:tcW w:w="3572" w:type="dxa"/>
          </w:tcPr>
          <w:p w14:paraId="6EC0BCC9" w14:textId="77777777" w:rsidR="00171221" w:rsidRDefault="00171221">
            <w:pPr>
              <w:pStyle w:val="ConsPlusTitlePage"/>
            </w:pPr>
            <w:r>
              <w:rPr>
                <w:sz w:val="22"/>
              </w:rPr>
              <w:t xml:space="preserve">ингибиторы </w:t>
            </w:r>
            <w:proofErr w:type="spellStart"/>
            <w:r>
              <w:rPr>
                <w:sz w:val="22"/>
              </w:rPr>
              <w:t>нейроаминидазы</w:t>
            </w:r>
            <w:proofErr w:type="spellEnd"/>
          </w:p>
        </w:tc>
        <w:tc>
          <w:tcPr>
            <w:tcW w:w="5386" w:type="dxa"/>
          </w:tcPr>
          <w:p w14:paraId="73175D95" w14:textId="77777777" w:rsidR="00171221" w:rsidRDefault="00171221">
            <w:pPr>
              <w:pStyle w:val="ConsPlusTitlePage"/>
            </w:pPr>
            <w:proofErr w:type="spellStart"/>
            <w:r>
              <w:rPr>
                <w:sz w:val="22"/>
              </w:rPr>
              <w:t>осельтамивир</w:t>
            </w:r>
            <w:proofErr w:type="spellEnd"/>
          </w:p>
        </w:tc>
        <w:tc>
          <w:tcPr>
            <w:tcW w:w="2665" w:type="dxa"/>
          </w:tcPr>
          <w:p w14:paraId="626E12FD" w14:textId="77777777" w:rsidR="00171221" w:rsidRDefault="00171221">
            <w:pPr>
              <w:pStyle w:val="ConsPlusTitlePage"/>
            </w:pPr>
            <w:r>
              <w:rPr>
                <w:sz w:val="22"/>
              </w:rPr>
              <w:t>капсулы</w:t>
            </w:r>
          </w:p>
        </w:tc>
      </w:tr>
      <w:tr w:rsidR="00171221" w14:paraId="34275925" w14:textId="77777777">
        <w:tc>
          <w:tcPr>
            <w:tcW w:w="907" w:type="dxa"/>
          </w:tcPr>
          <w:p w14:paraId="036A2093" w14:textId="77777777" w:rsidR="00171221" w:rsidRDefault="00171221">
            <w:pPr>
              <w:pStyle w:val="ConsPlusTitlePage"/>
              <w:jc w:val="center"/>
            </w:pPr>
            <w:r>
              <w:rPr>
                <w:sz w:val="22"/>
              </w:rPr>
              <w:t>506.</w:t>
            </w:r>
          </w:p>
        </w:tc>
        <w:tc>
          <w:tcPr>
            <w:tcW w:w="1077" w:type="dxa"/>
            <w:vMerge w:val="restart"/>
          </w:tcPr>
          <w:p w14:paraId="1970642C" w14:textId="77777777" w:rsidR="00171221" w:rsidRDefault="00171221">
            <w:pPr>
              <w:pStyle w:val="ConsPlusTitlePage"/>
              <w:jc w:val="center"/>
            </w:pPr>
            <w:r>
              <w:rPr>
                <w:sz w:val="22"/>
              </w:rPr>
              <w:t>J05AP</w:t>
            </w:r>
          </w:p>
        </w:tc>
        <w:tc>
          <w:tcPr>
            <w:tcW w:w="3572" w:type="dxa"/>
            <w:vMerge w:val="restart"/>
          </w:tcPr>
          <w:p w14:paraId="07BFAB61" w14:textId="77777777" w:rsidR="00171221" w:rsidRDefault="00171221">
            <w:pPr>
              <w:pStyle w:val="ConsPlusTitlePage"/>
            </w:pPr>
            <w:r>
              <w:rPr>
                <w:sz w:val="22"/>
              </w:rPr>
              <w:t>прочие противовирусные препараты для лечения гепатита C</w:t>
            </w:r>
          </w:p>
        </w:tc>
        <w:tc>
          <w:tcPr>
            <w:tcW w:w="5386" w:type="dxa"/>
          </w:tcPr>
          <w:p w14:paraId="5F1E4EFA" w14:textId="77777777" w:rsidR="00171221" w:rsidRDefault="00171221">
            <w:pPr>
              <w:pStyle w:val="ConsPlusTitlePage"/>
            </w:pPr>
            <w:proofErr w:type="spellStart"/>
            <w:r>
              <w:rPr>
                <w:sz w:val="22"/>
              </w:rPr>
              <w:t>дасабувир</w:t>
            </w:r>
            <w:proofErr w:type="spellEnd"/>
            <w:r>
              <w:rPr>
                <w:sz w:val="22"/>
              </w:rPr>
              <w:t xml:space="preserve">; </w:t>
            </w:r>
            <w:proofErr w:type="spellStart"/>
            <w:r>
              <w:rPr>
                <w:sz w:val="22"/>
              </w:rPr>
              <w:t>омбитасвир</w:t>
            </w:r>
            <w:proofErr w:type="spellEnd"/>
            <w:r>
              <w:rPr>
                <w:sz w:val="22"/>
              </w:rPr>
              <w:t xml:space="preserve"> + </w:t>
            </w:r>
            <w:proofErr w:type="spellStart"/>
            <w:r>
              <w:rPr>
                <w:sz w:val="22"/>
              </w:rPr>
              <w:t>паритапревир</w:t>
            </w:r>
            <w:proofErr w:type="spellEnd"/>
            <w:r>
              <w:rPr>
                <w:sz w:val="22"/>
              </w:rPr>
              <w:t xml:space="preserve"> + ритонавир</w:t>
            </w:r>
          </w:p>
        </w:tc>
        <w:tc>
          <w:tcPr>
            <w:tcW w:w="2665" w:type="dxa"/>
          </w:tcPr>
          <w:p w14:paraId="28C8A324" w14:textId="77777777" w:rsidR="00171221" w:rsidRDefault="00171221">
            <w:pPr>
              <w:pStyle w:val="ConsPlusTitlePage"/>
            </w:pPr>
            <w:r>
              <w:rPr>
                <w:sz w:val="22"/>
              </w:rPr>
              <w:t>таблеток набор</w:t>
            </w:r>
          </w:p>
        </w:tc>
      </w:tr>
      <w:tr w:rsidR="00171221" w14:paraId="3B7620C1" w14:textId="77777777">
        <w:tc>
          <w:tcPr>
            <w:tcW w:w="907" w:type="dxa"/>
          </w:tcPr>
          <w:p w14:paraId="6493BBB4" w14:textId="77777777" w:rsidR="00171221" w:rsidRDefault="00171221">
            <w:pPr>
              <w:pStyle w:val="ConsPlusTitlePage"/>
              <w:jc w:val="center"/>
            </w:pPr>
            <w:r>
              <w:rPr>
                <w:sz w:val="22"/>
              </w:rPr>
              <w:t>507.</w:t>
            </w:r>
          </w:p>
        </w:tc>
        <w:tc>
          <w:tcPr>
            <w:tcW w:w="1077" w:type="dxa"/>
            <w:vMerge/>
          </w:tcPr>
          <w:p w14:paraId="1294CB60" w14:textId="77777777" w:rsidR="00171221" w:rsidRDefault="00171221">
            <w:pPr>
              <w:pStyle w:val="ConsPlusTitlePage"/>
            </w:pPr>
          </w:p>
        </w:tc>
        <w:tc>
          <w:tcPr>
            <w:tcW w:w="3572" w:type="dxa"/>
            <w:vMerge/>
          </w:tcPr>
          <w:p w14:paraId="714AD353" w14:textId="77777777" w:rsidR="00171221" w:rsidRDefault="00171221">
            <w:pPr>
              <w:pStyle w:val="ConsPlusTitlePage"/>
            </w:pPr>
          </w:p>
        </w:tc>
        <w:tc>
          <w:tcPr>
            <w:tcW w:w="5386" w:type="dxa"/>
          </w:tcPr>
          <w:p w14:paraId="5E9A12DB" w14:textId="77777777" w:rsidR="00171221" w:rsidRDefault="00171221">
            <w:pPr>
              <w:pStyle w:val="ConsPlusTitlePage"/>
            </w:pPr>
            <w:proofErr w:type="spellStart"/>
            <w:r>
              <w:rPr>
                <w:sz w:val="22"/>
              </w:rPr>
              <w:t>велпатасвир</w:t>
            </w:r>
            <w:proofErr w:type="spellEnd"/>
            <w:r>
              <w:rPr>
                <w:sz w:val="22"/>
              </w:rPr>
              <w:t xml:space="preserve"> + </w:t>
            </w:r>
            <w:proofErr w:type="spellStart"/>
            <w:r>
              <w:rPr>
                <w:sz w:val="22"/>
              </w:rPr>
              <w:t>софосбувир</w:t>
            </w:r>
            <w:proofErr w:type="spellEnd"/>
          </w:p>
        </w:tc>
        <w:tc>
          <w:tcPr>
            <w:tcW w:w="2665" w:type="dxa"/>
          </w:tcPr>
          <w:p w14:paraId="57D25790" w14:textId="77777777" w:rsidR="00171221" w:rsidRDefault="00171221">
            <w:pPr>
              <w:pStyle w:val="ConsPlusTitlePage"/>
            </w:pPr>
            <w:r>
              <w:rPr>
                <w:sz w:val="22"/>
              </w:rPr>
              <w:t>таблетки, покрытые пленочной оболочкой</w:t>
            </w:r>
          </w:p>
        </w:tc>
      </w:tr>
      <w:tr w:rsidR="00171221" w14:paraId="17DB779A" w14:textId="77777777">
        <w:tc>
          <w:tcPr>
            <w:tcW w:w="907" w:type="dxa"/>
          </w:tcPr>
          <w:p w14:paraId="3DD3661A" w14:textId="77777777" w:rsidR="00171221" w:rsidRDefault="00171221">
            <w:pPr>
              <w:pStyle w:val="ConsPlusTitlePage"/>
              <w:jc w:val="center"/>
            </w:pPr>
            <w:r>
              <w:rPr>
                <w:sz w:val="22"/>
              </w:rPr>
              <w:t>508.</w:t>
            </w:r>
          </w:p>
        </w:tc>
        <w:tc>
          <w:tcPr>
            <w:tcW w:w="1077" w:type="dxa"/>
            <w:vMerge/>
          </w:tcPr>
          <w:p w14:paraId="7200D30D" w14:textId="77777777" w:rsidR="00171221" w:rsidRDefault="00171221">
            <w:pPr>
              <w:pStyle w:val="ConsPlusTitlePage"/>
            </w:pPr>
          </w:p>
        </w:tc>
        <w:tc>
          <w:tcPr>
            <w:tcW w:w="3572" w:type="dxa"/>
            <w:vMerge/>
          </w:tcPr>
          <w:p w14:paraId="24AD913C" w14:textId="77777777" w:rsidR="00171221" w:rsidRDefault="00171221">
            <w:pPr>
              <w:pStyle w:val="ConsPlusTitlePage"/>
            </w:pPr>
          </w:p>
        </w:tc>
        <w:tc>
          <w:tcPr>
            <w:tcW w:w="5386" w:type="dxa"/>
          </w:tcPr>
          <w:p w14:paraId="31A979D9" w14:textId="77777777" w:rsidR="00171221" w:rsidRDefault="00171221">
            <w:pPr>
              <w:pStyle w:val="ConsPlusTitlePage"/>
            </w:pPr>
            <w:proofErr w:type="spellStart"/>
            <w:r>
              <w:rPr>
                <w:sz w:val="22"/>
              </w:rPr>
              <w:t>глекапревир</w:t>
            </w:r>
            <w:proofErr w:type="spellEnd"/>
            <w:r>
              <w:rPr>
                <w:sz w:val="22"/>
              </w:rPr>
              <w:t xml:space="preserve"> + </w:t>
            </w:r>
            <w:proofErr w:type="spellStart"/>
            <w:r>
              <w:rPr>
                <w:sz w:val="22"/>
              </w:rPr>
              <w:t>пибрентасвир</w:t>
            </w:r>
            <w:proofErr w:type="spellEnd"/>
            <w:r>
              <w:rPr>
                <w:sz w:val="22"/>
              </w:rPr>
              <w:t xml:space="preserve"> </w:t>
            </w:r>
            <w:hyperlink w:anchor="P10193">
              <w:r>
                <w:rPr>
                  <w:color w:val="0000FF"/>
                  <w:sz w:val="22"/>
                </w:rPr>
                <w:t>&lt;3&gt;</w:t>
              </w:r>
            </w:hyperlink>
          </w:p>
        </w:tc>
        <w:tc>
          <w:tcPr>
            <w:tcW w:w="2665" w:type="dxa"/>
          </w:tcPr>
          <w:p w14:paraId="4DB44582" w14:textId="77777777" w:rsidR="00171221" w:rsidRDefault="00171221">
            <w:pPr>
              <w:pStyle w:val="ConsPlusTitlePage"/>
            </w:pPr>
            <w:r>
              <w:rPr>
                <w:sz w:val="22"/>
              </w:rPr>
              <w:t>таблетки, покрытые пленочной оболочкой</w:t>
            </w:r>
          </w:p>
        </w:tc>
      </w:tr>
      <w:tr w:rsidR="00171221" w14:paraId="56FA740C" w14:textId="77777777">
        <w:tc>
          <w:tcPr>
            <w:tcW w:w="907" w:type="dxa"/>
          </w:tcPr>
          <w:p w14:paraId="59880D96" w14:textId="77777777" w:rsidR="00171221" w:rsidRDefault="00171221">
            <w:pPr>
              <w:pStyle w:val="ConsPlusTitlePage"/>
              <w:jc w:val="center"/>
            </w:pPr>
            <w:r>
              <w:rPr>
                <w:sz w:val="22"/>
              </w:rPr>
              <w:t>509.</w:t>
            </w:r>
          </w:p>
        </w:tc>
        <w:tc>
          <w:tcPr>
            <w:tcW w:w="1077" w:type="dxa"/>
            <w:vMerge/>
          </w:tcPr>
          <w:p w14:paraId="537E07A3" w14:textId="77777777" w:rsidR="00171221" w:rsidRDefault="00171221">
            <w:pPr>
              <w:pStyle w:val="ConsPlusTitlePage"/>
            </w:pPr>
          </w:p>
        </w:tc>
        <w:tc>
          <w:tcPr>
            <w:tcW w:w="3572" w:type="dxa"/>
            <w:vMerge/>
          </w:tcPr>
          <w:p w14:paraId="24F7D162" w14:textId="77777777" w:rsidR="00171221" w:rsidRDefault="00171221">
            <w:pPr>
              <w:pStyle w:val="ConsPlusTitlePage"/>
            </w:pPr>
          </w:p>
        </w:tc>
        <w:tc>
          <w:tcPr>
            <w:tcW w:w="5386" w:type="dxa"/>
          </w:tcPr>
          <w:p w14:paraId="522855EC" w14:textId="77777777" w:rsidR="00171221" w:rsidRDefault="00171221">
            <w:pPr>
              <w:pStyle w:val="ConsPlusTitlePage"/>
            </w:pPr>
            <w:proofErr w:type="spellStart"/>
            <w:r>
              <w:rPr>
                <w:sz w:val="22"/>
              </w:rPr>
              <w:t>даклатасвир</w:t>
            </w:r>
            <w:proofErr w:type="spellEnd"/>
            <w:r>
              <w:rPr>
                <w:sz w:val="22"/>
              </w:rPr>
              <w:t xml:space="preserve"> </w:t>
            </w:r>
            <w:hyperlink w:anchor="P10193">
              <w:r>
                <w:rPr>
                  <w:color w:val="0000FF"/>
                  <w:sz w:val="22"/>
                </w:rPr>
                <w:t>&lt;3&gt;</w:t>
              </w:r>
            </w:hyperlink>
          </w:p>
        </w:tc>
        <w:tc>
          <w:tcPr>
            <w:tcW w:w="2665" w:type="dxa"/>
          </w:tcPr>
          <w:p w14:paraId="707516D9" w14:textId="77777777" w:rsidR="00171221" w:rsidRDefault="00171221">
            <w:pPr>
              <w:pStyle w:val="ConsPlusTitlePage"/>
            </w:pPr>
            <w:r>
              <w:rPr>
                <w:sz w:val="22"/>
              </w:rPr>
              <w:t>таблетки, покрытые пленочной оболочкой</w:t>
            </w:r>
          </w:p>
        </w:tc>
      </w:tr>
      <w:tr w:rsidR="00171221" w14:paraId="1742672F" w14:textId="77777777">
        <w:tc>
          <w:tcPr>
            <w:tcW w:w="907" w:type="dxa"/>
          </w:tcPr>
          <w:p w14:paraId="6142DBE1" w14:textId="77777777" w:rsidR="00171221" w:rsidRDefault="00171221">
            <w:pPr>
              <w:pStyle w:val="ConsPlusTitlePage"/>
              <w:jc w:val="center"/>
            </w:pPr>
            <w:r>
              <w:rPr>
                <w:sz w:val="22"/>
              </w:rPr>
              <w:t>510.</w:t>
            </w:r>
          </w:p>
        </w:tc>
        <w:tc>
          <w:tcPr>
            <w:tcW w:w="1077" w:type="dxa"/>
            <w:vMerge/>
          </w:tcPr>
          <w:p w14:paraId="5CFA39AD" w14:textId="77777777" w:rsidR="00171221" w:rsidRDefault="00171221">
            <w:pPr>
              <w:pStyle w:val="ConsPlusTitlePage"/>
            </w:pPr>
          </w:p>
        </w:tc>
        <w:tc>
          <w:tcPr>
            <w:tcW w:w="3572" w:type="dxa"/>
            <w:vMerge/>
          </w:tcPr>
          <w:p w14:paraId="0683941E" w14:textId="77777777" w:rsidR="00171221" w:rsidRDefault="00171221">
            <w:pPr>
              <w:pStyle w:val="ConsPlusTitlePage"/>
            </w:pPr>
          </w:p>
        </w:tc>
        <w:tc>
          <w:tcPr>
            <w:tcW w:w="5386" w:type="dxa"/>
          </w:tcPr>
          <w:p w14:paraId="00D5F674" w14:textId="77777777" w:rsidR="00171221" w:rsidRDefault="00171221">
            <w:pPr>
              <w:pStyle w:val="ConsPlusTitlePage"/>
            </w:pPr>
            <w:proofErr w:type="spellStart"/>
            <w:r>
              <w:rPr>
                <w:sz w:val="22"/>
              </w:rPr>
              <w:t>рибавирин</w:t>
            </w:r>
            <w:proofErr w:type="spellEnd"/>
            <w:r>
              <w:rPr>
                <w:sz w:val="22"/>
              </w:rPr>
              <w:t xml:space="preserve"> </w:t>
            </w:r>
            <w:hyperlink w:anchor="P10193">
              <w:r>
                <w:rPr>
                  <w:color w:val="0000FF"/>
                  <w:sz w:val="22"/>
                </w:rPr>
                <w:t>&lt;3&gt;</w:t>
              </w:r>
            </w:hyperlink>
          </w:p>
        </w:tc>
        <w:tc>
          <w:tcPr>
            <w:tcW w:w="2665" w:type="dxa"/>
          </w:tcPr>
          <w:p w14:paraId="2B5C726B" w14:textId="77777777" w:rsidR="00171221" w:rsidRDefault="00171221">
            <w:pPr>
              <w:pStyle w:val="ConsPlusTitlePage"/>
            </w:pPr>
            <w:r>
              <w:rPr>
                <w:sz w:val="22"/>
              </w:rPr>
              <w:t>капсулы;</w:t>
            </w:r>
          </w:p>
          <w:p w14:paraId="149E4825" w14:textId="77777777" w:rsidR="00171221" w:rsidRDefault="00171221">
            <w:pPr>
              <w:pStyle w:val="ConsPlusTitlePage"/>
            </w:pPr>
            <w:r>
              <w:rPr>
                <w:sz w:val="22"/>
              </w:rPr>
              <w:t>таблетки</w:t>
            </w:r>
          </w:p>
        </w:tc>
      </w:tr>
      <w:tr w:rsidR="00171221" w14:paraId="132B9A0E" w14:textId="77777777">
        <w:tc>
          <w:tcPr>
            <w:tcW w:w="907" w:type="dxa"/>
          </w:tcPr>
          <w:p w14:paraId="697D2697" w14:textId="77777777" w:rsidR="00171221" w:rsidRDefault="00171221">
            <w:pPr>
              <w:pStyle w:val="ConsPlusTitlePage"/>
              <w:jc w:val="center"/>
            </w:pPr>
            <w:r>
              <w:rPr>
                <w:sz w:val="22"/>
              </w:rPr>
              <w:t>511.</w:t>
            </w:r>
          </w:p>
        </w:tc>
        <w:tc>
          <w:tcPr>
            <w:tcW w:w="1077" w:type="dxa"/>
            <w:vMerge/>
          </w:tcPr>
          <w:p w14:paraId="013E4D02" w14:textId="77777777" w:rsidR="00171221" w:rsidRDefault="00171221">
            <w:pPr>
              <w:pStyle w:val="ConsPlusTitlePage"/>
            </w:pPr>
          </w:p>
        </w:tc>
        <w:tc>
          <w:tcPr>
            <w:tcW w:w="3572" w:type="dxa"/>
            <w:vMerge/>
          </w:tcPr>
          <w:p w14:paraId="4E1CEEF0" w14:textId="77777777" w:rsidR="00171221" w:rsidRDefault="00171221">
            <w:pPr>
              <w:pStyle w:val="ConsPlusTitlePage"/>
            </w:pPr>
          </w:p>
        </w:tc>
        <w:tc>
          <w:tcPr>
            <w:tcW w:w="5386" w:type="dxa"/>
          </w:tcPr>
          <w:p w14:paraId="47074348" w14:textId="77777777" w:rsidR="00171221" w:rsidRDefault="00171221">
            <w:pPr>
              <w:pStyle w:val="ConsPlusTitlePage"/>
            </w:pPr>
            <w:proofErr w:type="spellStart"/>
            <w:r>
              <w:rPr>
                <w:sz w:val="22"/>
              </w:rPr>
              <w:t>софосбувир</w:t>
            </w:r>
            <w:proofErr w:type="spellEnd"/>
            <w:r>
              <w:rPr>
                <w:sz w:val="22"/>
              </w:rPr>
              <w:t xml:space="preserve"> </w:t>
            </w:r>
            <w:hyperlink w:anchor="P10193">
              <w:r>
                <w:rPr>
                  <w:color w:val="0000FF"/>
                  <w:sz w:val="22"/>
                </w:rPr>
                <w:t>&lt;3&gt;</w:t>
              </w:r>
            </w:hyperlink>
          </w:p>
        </w:tc>
        <w:tc>
          <w:tcPr>
            <w:tcW w:w="2665" w:type="dxa"/>
          </w:tcPr>
          <w:p w14:paraId="7CACFB24" w14:textId="77777777" w:rsidR="00171221" w:rsidRDefault="00171221">
            <w:pPr>
              <w:pStyle w:val="ConsPlusTitlePage"/>
            </w:pPr>
            <w:r>
              <w:rPr>
                <w:sz w:val="22"/>
              </w:rPr>
              <w:t>таблетки, покрытые пленочной оболочкой</w:t>
            </w:r>
          </w:p>
        </w:tc>
      </w:tr>
      <w:tr w:rsidR="00171221" w14:paraId="6234CF2B" w14:textId="77777777">
        <w:tc>
          <w:tcPr>
            <w:tcW w:w="907" w:type="dxa"/>
          </w:tcPr>
          <w:p w14:paraId="0AC1B5E0" w14:textId="77777777" w:rsidR="00171221" w:rsidRDefault="00171221">
            <w:pPr>
              <w:pStyle w:val="ConsPlusTitlePage"/>
              <w:jc w:val="center"/>
            </w:pPr>
            <w:r>
              <w:rPr>
                <w:sz w:val="22"/>
              </w:rPr>
              <w:t>512.</w:t>
            </w:r>
          </w:p>
        </w:tc>
        <w:tc>
          <w:tcPr>
            <w:tcW w:w="1077" w:type="dxa"/>
            <w:vMerge w:val="restart"/>
          </w:tcPr>
          <w:p w14:paraId="446AFAFC" w14:textId="77777777" w:rsidR="00171221" w:rsidRDefault="00171221">
            <w:pPr>
              <w:pStyle w:val="ConsPlusTitlePage"/>
              <w:jc w:val="center"/>
            </w:pPr>
            <w:r>
              <w:rPr>
                <w:sz w:val="22"/>
              </w:rPr>
              <w:t>J05AR</w:t>
            </w:r>
          </w:p>
        </w:tc>
        <w:tc>
          <w:tcPr>
            <w:tcW w:w="3572" w:type="dxa"/>
            <w:vMerge w:val="restart"/>
          </w:tcPr>
          <w:p w14:paraId="572B809E" w14:textId="77777777" w:rsidR="00171221" w:rsidRDefault="00171221">
            <w:pPr>
              <w:pStyle w:val="ConsPlusTitlePage"/>
            </w:pPr>
            <w:r>
              <w:rPr>
                <w:sz w:val="22"/>
              </w:rPr>
              <w:t xml:space="preserve">комбинированные противовирусные препараты для </w:t>
            </w:r>
            <w:r>
              <w:rPr>
                <w:sz w:val="22"/>
              </w:rPr>
              <w:lastRenderedPageBreak/>
              <w:t>лечения ВИЧ-инфекции</w:t>
            </w:r>
          </w:p>
        </w:tc>
        <w:tc>
          <w:tcPr>
            <w:tcW w:w="5386" w:type="dxa"/>
          </w:tcPr>
          <w:p w14:paraId="3AF21CE4" w14:textId="77777777" w:rsidR="00171221" w:rsidRDefault="00171221">
            <w:pPr>
              <w:pStyle w:val="ConsPlusTitlePage"/>
            </w:pPr>
            <w:proofErr w:type="spellStart"/>
            <w:r>
              <w:rPr>
                <w:sz w:val="22"/>
              </w:rPr>
              <w:lastRenderedPageBreak/>
              <w:t>абакавир</w:t>
            </w:r>
            <w:proofErr w:type="spellEnd"/>
            <w:r>
              <w:rPr>
                <w:sz w:val="22"/>
              </w:rPr>
              <w:t xml:space="preserve"> + </w:t>
            </w:r>
            <w:proofErr w:type="spellStart"/>
            <w:r>
              <w:rPr>
                <w:sz w:val="22"/>
              </w:rPr>
              <w:t>ламивудин</w:t>
            </w:r>
            <w:proofErr w:type="spellEnd"/>
            <w:r>
              <w:rPr>
                <w:sz w:val="22"/>
              </w:rPr>
              <w:t xml:space="preserve"> </w:t>
            </w:r>
            <w:hyperlink w:anchor="P10193">
              <w:r>
                <w:rPr>
                  <w:color w:val="0000FF"/>
                  <w:sz w:val="22"/>
                </w:rPr>
                <w:t>&lt;3&gt;</w:t>
              </w:r>
            </w:hyperlink>
          </w:p>
        </w:tc>
        <w:tc>
          <w:tcPr>
            <w:tcW w:w="2665" w:type="dxa"/>
          </w:tcPr>
          <w:p w14:paraId="754B3B74" w14:textId="77777777" w:rsidR="00171221" w:rsidRDefault="00171221">
            <w:pPr>
              <w:pStyle w:val="ConsPlusTitlePage"/>
            </w:pPr>
            <w:r>
              <w:rPr>
                <w:sz w:val="22"/>
              </w:rPr>
              <w:t>таблетки, покрытые пленочной оболочкой</w:t>
            </w:r>
          </w:p>
        </w:tc>
      </w:tr>
      <w:tr w:rsidR="00171221" w14:paraId="2F3DBB40" w14:textId="77777777">
        <w:tc>
          <w:tcPr>
            <w:tcW w:w="907" w:type="dxa"/>
          </w:tcPr>
          <w:p w14:paraId="1EFC928B" w14:textId="77777777" w:rsidR="00171221" w:rsidRDefault="00171221">
            <w:pPr>
              <w:pStyle w:val="ConsPlusTitlePage"/>
              <w:jc w:val="center"/>
            </w:pPr>
            <w:r>
              <w:rPr>
                <w:sz w:val="22"/>
              </w:rPr>
              <w:lastRenderedPageBreak/>
              <w:t>513.</w:t>
            </w:r>
          </w:p>
        </w:tc>
        <w:tc>
          <w:tcPr>
            <w:tcW w:w="1077" w:type="dxa"/>
            <w:vMerge/>
          </w:tcPr>
          <w:p w14:paraId="5A8EA3E1" w14:textId="77777777" w:rsidR="00171221" w:rsidRDefault="00171221">
            <w:pPr>
              <w:pStyle w:val="ConsPlusTitlePage"/>
            </w:pPr>
          </w:p>
        </w:tc>
        <w:tc>
          <w:tcPr>
            <w:tcW w:w="3572" w:type="dxa"/>
            <w:vMerge/>
          </w:tcPr>
          <w:p w14:paraId="2D31D039" w14:textId="77777777" w:rsidR="00171221" w:rsidRDefault="00171221">
            <w:pPr>
              <w:pStyle w:val="ConsPlusTitlePage"/>
            </w:pPr>
          </w:p>
        </w:tc>
        <w:tc>
          <w:tcPr>
            <w:tcW w:w="5386" w:type="dxa"/>
          </w:tcPr>
          <w:p w14:paraId="6B0DDA3E" w14:textId="77777777" w:rsidR="00171221" w:rsidRDefault="00171221">
            <w:pPr>
              <w:pStyle w:val="ConsPlusTitlePage"/>
            </w:pPr>
            <w:proofErr w:type="spellStart"/>
            <w:r>
              <w:rPr>
                <w:sz w:val="22"/>
              </w:rPr>
              <w:t>абакавир</w:t>
            </w:r>
            <w:proofErr w:type="spellEnd"/>
            <w:r>
              <w:rPr>
                <w:sz w:val="22"/>
              </w:rPr>
              <w:t xml:space="preserve"> + </w:t>
            </w:r>
            <w:proofErr w:type="spellStart"/>
            <w:r>
              <w:rPr>
                <w:sz w:val="22"/>
              </w:rPr>
              <w:t>ламивудин</w:t>
            </w:r>
            <w:proofErr w:type="spellEnd"/>
            <w:r>
              <w:rPr>
                <w:sz w:val="22"/>
              </w:rPr>
              <w:t xml:space="preserve"> + </w:t>
            </w:r>
            <w:proofErr w:type="spellStart"/>
            <w:r>
              <w:rPr>
                <w:sz w:val="22"/>
              </w:rPr>
              <w:t>зидовудин</w:t>
            </w:r>
            <w:proofErr w:type="spellEnd"/>
            <w:r>
              <w:rPr>
                <w:sz w:val="22"/>
              </w:rPr>
              <w:t xml:space="preserve"> </w:t>
            </w:r>
            <w:hyperlink w:anchor="P10193">
              <w:r>
                <w:rPr>
                  <w:color w:val="0000FF"/>
                  <w:sz w:val="22"/>
                </w:rPr>
                <w:t>&lt;3&gt;</w:t>
              </w:r>
            </w:hyperlink>
          </w:p>
        </w:tc>
        <w:tc>
          <w:tcPr>
            <w:tcW w:w="2665" w:type="dxa"/>
          </w:tcPr>
          <w:p w14:paraId="0D7A7DEE" w14:textId="77777777" w:rsidR="00171221" w:rsidRDefault="00171221">
            <w:pPr>
              <w:pStyle w:val="ConsPlusTitlePage"/>
            </w:pPr>
            <w:r>
              <w:rPr>
                <w:sz w:val="22"/>
              </w:rPr>
              <w:t>таблетки, покрытые пленочной оболочкой</w:t>
            </w:r>
          </w:p>
        </w:tc>
      </w:tr>
      <w:tr w:rsidR="00171221" w14:paraId="061C17AF" w14:textId="77777777">
        <w:tc>
          <w:tcPr>
            <w:tcW w:w="907" w:type="dxa"/>
          </w:tcPr>
          <w:p w14:paraId="6E454B08" w14:textId="77777777" w:rsidR="00171221" w:rsidRDefault="00171221">
            <w:pPr>
              <w:pStyle w:val="ConsPlusTitlePage"/>
              <w:jc w:val="center"/>
            </w:pPr>
            <w:r>
              <w:rPr>
                <w:sz w:val="22"/>
              </w:rPr>
              <w:t>514.</w:t>
            </w:r>
          </w:p>
        </w:tc>
        <w:tc>
          <w:tcPr>
            <w:tcW w:w="1077" w:type="dxa"/>
            <w:vMerge/>
          </w:tcPr>
          <w:p w14:paraId="735C685D" w14:textId="77777777" w:rsidR="00171221" w:rsidRDefault="00171221">
            <w:pPr>
              <w:pStyle w:val="ConsPlusTitlePage"/>
            </w:pPr>
          </w:p>
        </w:tc>
        <w:tc>
          <w:tcPr>
            <w:tcW w:w="3572" w:type="dxa"/>
            <w:vMerge/>
          </w:tcPr>
          <w:p w14:paraId="3B1CBEBB" w14:textId="77777777" w:rsidR="00171221" w:rsidRDefault="00171221">
            <w:pPr>
              <w:pStyle w:val="ConsPlusTitlePage"/>
            </w:pPr>
          </w:p>
        </w:tc>
        <w:tc>
          <w:tcPr>
            <w:tcW w:w="5386" w:type="dxa"/>
          </w:tcPr>
          <w:p w14:paraId="58CDEB04" w14:textId="77777777" w:rsidR="00171221" w:rsidRDefault="00171221">
            <w:pPr>
              <w:pStyle w:val="ConsPlusTitlePage"/>
            </w:pPr>
            <w:proofErr w:type="spellStart"/>
            <w:r>
              <w:rPr>
                <w:sz w:val="22"/>
              </w:rPr>
              <w:t>биктегравир</w:t>
            </w:r>
            <w:proofErr w:type="spellEnd"/>
            <w:r>
              <w:rPr>
                <w:sz w:val="22"/>
              </w:rPr>
              <w:t xml:space="preserve"> + </w:t>
            </w:r>
            <w:proofErr w:type="spellStart"/>
            <w:r>
              <w:rPr>
                <w:sz w:val="22"/>
              </w:rPr>
              <w:t>тенофовир</w:t>
            </w:r>
            <w:proofErr w:type="spellEnd"/>
            <w:r>
              <w:rPr>
                <w:sz w:val="22"/>
              </w:rPr>
              <w:t xml:space="preserve"> </w:t>
            </w:r>
            <w:proofErr w:type="spellStart"/>
            <w:r>
              <w:rPr>
                <w:sz w:val="22"/>
              </w:rPr>
              <w:t>алафенамид</w:t>
            </w:r>
            <w:proofErr w:type="spellEnd"/>
            <w:r>
              <w:rPr>
                <w:sz w:val="22"/>
              </w:rPr>
              <w:t xml:space="preserve"> + </w:t>
            </w:r>
            <w:proofErr w:type="spellStart"/>
            <w:r>
              <w:rPr>
                <w:sz w:val="22"/>
              </w:rPr>
              <w:t>эмтрицитабин</w:t>
            </w:r>
            <w:proofErr w:type="spellEnd"/>
          </w:p>
        </w:tc>
        <w:tc>
          <w:tcPr>
            <w:tcW w:w="2665" w:type="dxa"/>
          </w:tcPr>
          <w:p w14:paraId="6EBDE58C" w14:textId="77777777" w:rsidR="00171221" w:rsidRDefault="00171221">
            <w:pPr>
              <w:pStyle w:val="ConsPlusTitlePage"/>
            </w:pPr>
            <w:r>
              <w:rPr>
                <w:sz w:val="22"/>
              </w:rPr>
              <w:t>таблетки, покрытые пленочной оболочкой</w:t>
            </w:r>
          </w:p>
        </w:tc>
      </w:tr>
      <w:tr w:rsidR="00171221" w14:paraId="43EC58F2" w14:textId="77777777">
        <w:tc>
          <w:tcPr>
            <w:tcW w:w="907" w:type="dxa"/>
          </w:tcPr>
          <w:p w14:paraId="7EC556BB" w14:textId="77777777" w:rsidR="00171221" w:rsidRDefault="00171221">
            <w:pPr>
              <w:pStyle w:val="ConsPlusTitlePage"/>
              <w:jc w:val="center"/>
            </w:pPr>
            <w:r>
              <w:rPr>
                <w:sz w:val="22"/>
              </w:rPr>
              <w:t>515.</w:t>
            </w:r>
          </w:p>
        </w:tc>
        <w:tc>
          <w:tcPr>
            <w:tcW w:w="1077" w:type="dxa"/>
            <w:vMerge/>
          </w:tcPr>
          <w:p w14:paraId="739D530B" w14:textId="77777777" w:rsidR="00171221" w:rsidRDefault="00171221">
            <w:pPr>
              <w:pStyle w:val="ConsPlusTitlePage"/>
            </w:pPr>
          </w:p>
        </w:tc>
        <w:tc>
          <w:tcPr>
            <w:tcW w:w="3572" w:type="dxa"/>
            <w:vMerge/>
          </w:tcPr>
          <w:p w14:paraId="7587CACC" w14:textId="77777777" w:rsidR="00171221" w:rsidRDefault="00171221">
            <w:pPr>
              <w:pStyle w:val="ConsPlusTitlePage"/>
            </w:pPr>
          </w:p>
        </w:tc>
        <w:tc>
          <w:tcPr>
            <w:tcW w:w="5386" w:type="dxa"/>
          </w:tcPr>
          <w:p w14:paraId="757BF369" w14:textId="77777777" w:rsidR="00171221" w:rsidRDefault="00171221">
            <w:pPr>
              <w:pStyle w:val="ConsPlusTitlePage"/>
            </w:pPr>
            <w:proofErr w:type="spellStart"/>
            <w:r>
              <w:rPr>
                <w:sz w:val="22"/>
              </w:rPr>
              <w:t>доравирин</w:t>
            </w:r>
            <w:proofErr w:type="spellEnd"/>
            <w:r>
              <w:rPr>
                <w:sz w:val="22"/>
              </w:rPr>
              <w:t xml:space="preserve"> + </w:t>
            </w:r>
            <w:proofErr w:type="spellStart"/>
            <w:r>
              <w:rPr>
                <w:sz w:val="22"/>
              </w:rPr>
              <w:t>ламивудин</w:t>
            </w:r>
            <w:proofErr w:type="spellEnd"/>
            <w:r>
              <w:rPr>
                <w:sz w:val="22"/>
              </w:rPr>
              <w:t xml:space="preserve"> + </w:t>
            </w:r>
            <w:proofErr w:type="spellStart"/>
            <w:r>
              <w:rPr>
                <w:sz w:val="22"/>
              </w:rPr>
              <w:t>тенофовир</w:t>
            </w:r>
            <w:proofErr w:type="spellEnd"/>
          </w:p>
        </w:tc>
        <w:tc>
          <w:tcPr>
            <w:tcW w:w="2665" w:type="dxa"/>
          </w:tcPr>
          <w:p w14:paraId="2F35F45D" w14:textId="77777777" w:rsidR="00171221" w:rsidRDefault="00171221">
            <w:pPr>
              <w:pStyle w:val="ConsPlusTitlePage"/>
            </w:pPr>
            <w:r>
              <w:rPr>
                <w:sz w:val="22"/>
              </w:rPr>
              <w:t>таблетки, покрытые пленочной оболочкой</w:t>
            </w:r>
          </w:p>
        </w:tc>
      </w:tr>
      <w:tr w:rsidR="00171221" w14:paraId="28BC923E" w14:textId="77777777">
        <w:tc>
          <w:tcPr>
            <w:tcW w:w="907" w:type="dxa"/>
          </w:tcPr>
          <w:p w14:paraId="5D1D087D" w14:textId="77777777" w:rsidR="00171221" w:rsidRDefault="00171221">
            <w:pPr>
              <w:pStyle w:val="ConsPlusTitlePage"/>
              <w:jc w:val="center"/>
            </w:pPr>
            <w:r>
              <w:rPr>
                <w:sz w:val="22"/>
              </w:rPr>
              <w:t>516.</w:t>
            </w:r>
          </w:p>
        </w:tc>
        <w:tc>
          <w:tcPr>
            <w:tcW w:w="1077" w:type="dxa"/>
            <w:vMerge/>
          </w:tcPr>
          <w:p w14:paraId="3DDB95AD" w14:textId="77777777" w:rsidR="00171221" w:rsidRDefault="00171221">
            <w:pPr>
              <w:pStyle w:val="ConsPlusTitlePage"/>
            </w:pPr>
          </w:p>
        </w:tc>
        <w:tc>
          <w:tcPr>
            <w:tcW w:w="3572" w:type="dxa"/>
            <w:vMerge/>
          </w:tcPr>
          <w:p w14:paraId="2C09E7C3" w14:textId="77777777" w:rsidR="00171221" w:rsidRDefault="00171221">
            <w:pPr>
              <w:pStyle w:val="ConsPlusTitlePage"/>
            </w:pPr>
          </w:p>
        </w:tc>
        <w:tc>
          <w:tcPr>
            <w:tcW w:w="5386" w:type="dxa"/>
          </w:tcPr>
          <w:p w14:paraId="130CFC7C" w14:textId="77777777" w:rsidR="00171221" w:rsidRDefault="00171221">
            <w:pPr>
              <w:pStyle w:val="ConsPlusTitlePage"/>
            </w:pPr>
            <w:proofErr w:type="spellStart"/>
            <w:r>
              <w:rPr>
                <w:sz w:val="22"/>
              </w:rPr>
              <w:t>зидовудин</w:t>
            </w:r>
            <w:proofErr w:type="spellEnd"/>
            <w:r>
              <w:rPr>
                <w:sz w:val="22"/>
              </w:rPr>
              <w:t xml:space="preserve"> + </w:t>
            </w:r>
            <w:proofErr w:type="spellStart"/>
            <w:r>
              <w:rPr>
                <w:sz w:val="22"/>
              </w:rPr>
              <w:t>ламивудин</w:t>
            </w:r>
            <w:proofErr w:type="spellEnd"/>
            <w:r>
              <w:rPr>
                <w:sz w:val="22"/>
              </w:rPr>
              <w:t xml:space="preserve"> </w:t>
            </w:r>
            <w:hyperlink w:anchor="P10193">
              <w:r>
                <w:rPr>
                  <w:color w:val="0000FF"/>
                  <w:sz w:val="22"/>
                </w:rPr>
                <w:t>&lt;3&gt;</w:t>
              </w:r>
            </w:hyperlink>
          </w:p>
        </w:tc>
        <w:tc>
          <w:tcPr>
            <w:tcW w:w="2665" w:type="dxa"/>
          </w:tcPr>
          <w:p w14:paraId="743ECFF3" w14:textId="77777777" w:rsidR="00171221" w:rsidRDefault="00171221">
            <w:pPr>
              <w:pStyle w:val="ConsPlusTitlePage"/>
            </w:pPr>
            <w:r>
              <w:rPr>
                <w:sz w:val="22"/>
              </w:rPr>
              <w:t>таблетки, покрытые пленочной оболочкой</w:t>
            </w:r>
          </w:p>
        </w:tc>
      </w:tr>
      <w:tr w:rsidR="00171221" w14:paraId="655704FE" w14:textId="77777777">
        <w:tc>
          <w:tcPr>
            <w:tcW w:w="907" w:type="dxa"/>
          </w:tcPr>
          <w:p w14:paraId="65431CD4" w14:textId="77777777" w:rsidR="00171221" w:rsidRDefault="00171221">
            <w:pPr>
              <w:pStyle w:val="ConsPlusTitlePage"/>
              <w:jc w:val="center"/>
            </w:pPr>
            <w:r>
              <w:rPr>
                <w:sz w:val="22"/>
              </w:rPr>
              <w:t>517.</w:t>
            </w:r>
          </w:p>
        </w:tc>
        <w:tc>
          <w:tcPr>
            <w:tcW w:w="1077" w:type="dxa"/>
            <w:vMerge/>
          </w:tcPr>
          <w:p w14:paraId="5AB5D5B8" w14:textId="77777777" w:rsidR="00171221" w:rsidRDefault="00171221">
            <w:pPr>
              <w:pStyle w:val="ConsPlusTitlePage"/>
            </w:pPr>
          </w:p>
        </w:tc>
        <w:tc>
          <w:tcPr>
            <w:tcW w:w="3572" w:type="dxa"/>
            <w:vMerge/>
          </w:tcPr>
          <w:p w14:paraId="0CD4D27B" w14:textId="77777777" w:rsidR="00171221" w:rsidRDefault="00171221">
            <w:pPr>
              <w:pStyle w:val="ConsPlusTitlePage"/>
            </w:pPr>
          </w:p>
        </w:tc>
        <w:tc>
          <w:tcPr>
            <w:tcW w:w="5386" w:type="dxa"/>
          </w:tcPr>
          <w:p w14:paraId="5B9B7BF8" w14:textId="77777777" w:rsidR="00171221" w:rsidRDefault="00171221">
            <w:pPr>
              <w:pStyle w:val="ConsPlusTitlePage"/>
            </w:pPr>
            <w:proofErr w:type="spellStart"/>
            <w:r>
              <w:rPr>
                <w:sz w:val="22"/>
              </w:rPr>
              <w:t>кобицистат</w:t>
            </w:r>
            <w:proofErr w:type="spellEnd"/>
            <w:r>
              <w:rPr>
                <w:sz w:val="22"/>
              </w:rPr>
              <w:t xml:space="preserve"> + </w:t>
            </w:r>
            <w:proofErr w:type="spellStart"/>
            <w:r>
              <w:rPr>
                <w:sz w:val="22"/>
              </w:rPr>
              <w:t>тенофовир</w:t>
            </w:r>
            <w:proofErr w:type="spellEnd"/>
            <w:r>
              <w:rPr>
                <w:sz w:val="22"/>
              </w:rPr>
              <w:t xml:space="preserve"> </w:t>
            </w:r>
            <w:proofErr w:type="spellStart"/>
            <w:r>
              <w:rPr>
                <w:sz w:val="22"/>
              </w:rPr>
              <w:t>алафенамид</w:t>
            </w:r>
            <w:proofErr w:type="spellEnd"/>
            <w:r>
              <w:rPr>
                <w:sz w:val="22"/>
              </w:rPr>
              <w:t xml:space="preserve"> + </w:t>
            </w:r>
            <w:proofErr w:type="spellStart"/>
            <w:r>
              <w:rPr>
                <w:sz w:val="22"/>
              </w:rPr>
              <w:t>элвитегравир</w:t>
            </w:r>
            <w:proofErr w:type="spellEnd"/>
            <w:r>
              <w:rPr>
                <w:sz w:val="22"/>
              </w:rPr>
              <w:t xml:space="preserve"> + </w:t>
            </w:r>
            <w:proofErr w:type="spellStart"/>
            <w:r>
              <w:rPr>
                <w:sz w:val="22"/>
              </w:rPr>
              <w:t>эмтрицитабин</w:t>
            </w:r>
            <w:proofErr w:type="spellEnd"/>
          </w:p>
        </w:tc>
        <w:tc>
          <w:tcPr>
            <w:tcW w:w="2665" w:type="dxa"/>
          </w:tcPr>
          <w:p w14:paraId="76EFB747" w14:textId="77777777" w:rsidR="00171221" w:rsidRDefault="00171221">
            <w:pPr>
              <w:pStyle w:val="ConsPlusTitlePage"/>
            </w:pPr>
            <w:r>
              <w:rPr>
                <w:sz w:val="22"/>
              </w:rPr>
              <w:t>таблетки, покрытые пленочной оболочкой</w:t>
            </w:r>
          </w:p>
        </w:tc>
      </w:tr>
      <w:tr w:rsidR="00171221" w14:paraId="53DEC98D" w14:textId="77777777">
        <w:tc>
          <w:tcPr>
            <w:tcW w:w="907" w:type="dxa"/>
          </w:tcPr>
          <w:p w14:paraId="56677B2F" w14:textId="77777777" w:rsidR="00171221" w:rsidRDefault="00171221">
            <w:pPr>
              <w:pStyle w:val="ConsPlusTitlePage"/>
              <w:jc w:val="center"/>
            </w:pPr>
            <w:r>
              <w:rPr>
                <w:sz w:val="22"/>
              </w:rPr>
              <w:t>518.</w:t>
            </w:r>
          </w:p>
        </w:tc>
        <w:tc>
          <w:tcPr>
            <w:tcW w:w="1077" w:type="dxa"/>
            <w:vMerge/>
          </w:tcPr>
          <w:p w14:paraId="5AED9E07" w14:textId="77777777" w:rsidR="00171221" w:rsidRDefault="00171221">
            <w:pPr>
              <w:pStyle w:val="ConsPlusTitlePage"/>
            </w:pPr>
          </w:p>
        </w:tc>
        <w:tc>
          <w:tcPr>
            <w:tcW w:w="3572" w:type="dxa"/>
            <w:vMerge/>
          </w:tcPr>
          <w:p w14:paraId="68D45838" w14:textId="77777777" w:rsidR="00171221" w:rsidRDefault="00171221">
            <w:pPr>
              <w:pStyle w:val="ConsPlusTitlePage"/>
            </w:pPr>
          </w:p>
        </w:tc>
        <w:tc>
          <w:tcPr>
            <w:tcW w:w="5386" w:type="dxa"/>
          </w:tcPr>
          <w:p w14:paraId="354948D7" w14:textId="77777777" w:rsidR="00171221" w:rsidRDefault="00171221">
            <w:pPr>
              <w:pStyle w:val="ConsPlusTitlePage"/>
            </w:pPr>
            <w:r>
              <w:rPr>
                <w:sz w:val="22"/>
              </w:rPr>
              <w:t xml:space="preserve">лопинавир + ритонавир </w:t>
            </w:r>
            <w:hyperlink w:anchor="P10193">
              <w:r>
                <w:rPr>
                  <w:color w:val="0000FF"/>
                  <w:sz w:val="22"/>
                </w:rPr>
                <w:t>&lt;3&gt;</w:t>
              </w:r>
            </w:hyperlink>
          </w:p>
        </w:tc>
        <w:tc>
          <w:tcPr>
            <w:tcW w:w="2665" w:type="dxa"/>
          </w:tcPr>
          <w:p w14:paraId="577C3A8B" w14:textId="77777777" w:rsidR="00171221" w:rsidRDefault="00171221">
            <w:pPr>
              <w:pStyle w:val="ConsPlusTitlePage"/>
            </w:pPr>
            <w:r>
              <w:rPr>
                <w:sz w:val="22"/>
              </w:rPr>
              <w:t>таблетки, покрытые пленочной оболочкой</w:t>
            </w:r>
          </w:p>
        </w:tc>
      </w:tr>
      <w:tr w:rsidR="00171221" w14:paraId="708003A4" w14:textId="77777777">
        <w:tc>
          <w:tcPr>
            <w:tcW w:w="907" w:type="dxa"/>
          </w:tcPr>
          <w:p w14:paraId="24E70502" w14:textId="77777777" w:rsidR="00171221" w:rsidRDefault="00171221">
            <w:pPr>
              <w:pStyle w:val="ConsPlusTitlePage"/>
              <w:jc w:val="center"/>
            </w:pPr>
            <w:r>
              <w:rPr>
                <w:sz w:val="22"/>
              </w:rPr>
              <w:t>519.</w:t>
            </w:r>
          </w:p>
        </w:tc>
        <w:tc>
          <w:tcPr>
            <w:tcW w:w="1077" w:type="dxa"/>
            <w:vMerge/>
          </w:tcPr>
          <w:p w14:paraId="4DB7EEF3" w14:textId="77777777" w:rsidR="00171221" w:rsidRDefault="00171221">
            <w:pPr>
              <w:pStyle w:val="ConsPlusTitlePage"/>
            </w:pPr>
          </w:p>
        </w:tc>
        <w:tc>
          <w:tcPr>
            <w:tcW w:w="3572" w:type="dxa"/>
            <w:vMerge/>
          </w:tcPr>
          <w:p w14:paraId="2456B639" w14:textId="77777777" w:rsidR="00171221" w:rsidRDefault="00171221">
            <w:pPr>
              <w:pStyle w:val="ConsPlusTitlePage"/>
            </w:pPr>
          </w:p>
        </w:tc>
        <w:tc>
          <w:tcPr>
            <w:tcW w:w="5386" w:type="dxa"/>
          </w:tcPr>
          <w:p w14:paraId="2D99694C" w14:textId="77777777" w:rsidR="00171221" w:rsidRDefault="00171221">
            <w:pPr>
              <w:pStyle w:val="ConsPlusTitlePage"/>
            </w:pPr>
            <w:proofErr w:type="spellStart"/>
            <w:r>
              <w:rPr>
                <w:sz w:val="22"/>
              </w:rPr>
              <w:t>рилпивирин</w:t>
            </w:r>
            <w:proofErr w:type="spellEnd"/>
            <w:r>
              <w:rPr>
                <w:sz w:val="22"/>
              </w:rPr>
              <w:t xml:space="preserve"> + </w:t>
            </w:r>
            <w:proofErr w:type="spellStart"/>
            <w:r>
              <w:rPr>
                <w:sz w:val="22"/>
              </w:rPr>
              <w:t>тенофовир</w:t>
            </w:r>
            <w:proofErr w:type="spellEnd"/>
            <w:r>
              <w:rPr>
                <w:sz w:val="22"/>
              </w:rPr>
              <w:t xml:space="preserve"> + </w:t>
            </w:r>
            <w:proofErr w:type="spellStart"/>
            <w:r>
              <w:rPr>
                <w:sz w:val="22"/>
              </w:rPr>
              <w:t>эмтрицитабин</w:t>
            </w:r>
            <w:proofErr w:type="spellEnd"/>
            <w:r>
              <w:rPr>
                <w:sz w:val="22"/>
              </w:rPr>
              <w:t xml:space="preserve"> </w:t>
            </w:r>
            <w:hyperlink w:anchor="P10193">
              <w:r>
                <w:rPr>
                  <w:color w:val="0000FF"/>
                  <w:sz w:val="22"/>
                </w:rPr>
                <w:t>&lt;3&gt;</w:t>
              </w:r>
            </w:hyperlink>
          </w:p>
        </w:tc>
        <w:tc>
          <w:tcPr>
            <w:tcW w:w="2665" w:type="dxa"/>
          </w:tcPr>
          <w:p w14:paraId="7169521D" w14:textId="77777777" w:rsidR="00171221" w:rsidRDefault="00171221">
            <w:pPr>
              <w:pStyle w:val="ConsPlusTitlePage"/>
            </w:pPr>
            <w:r>
              <w:rPr>
                <w:sz w:val="22"/>
              </w:rPr>
              <w:t>таблетки, покрытые пленочной оболочкой</w:t>
            </w:r>
          </w:p>
        </w:tc>
      </w:tr>
      <w:tr w:rsidR="00171221" w14:paraId="700AA42C" w14:textId="77777777">
        <w:tc>
          <w:tcPr>
            <w:tcW w:w="907" w:type="dxa"/>
          </w:tcPr>
          <w:p w14:paraId="7A189400" w14:textId="77777777" w:rsidR="00171221" w:rsidRDefault="00171221">
            <w:pPr>
              <w:pStyle w:val="ConsPlusTitlePage"/>
              <w:jc w:val="center"/>
            </w:pPr>
            <w:r>
              <w:rPr>
                <w:sz w:val="22"/>
              </w:rPr>
              <w:t>520.</w:t>
            </w:r>
          </w:p>
        </w:tc>
        <w:tc>
          <w:tcPr>
            <w:tcW w:w="1077" w:type="dxa"/>
            <w:vMerge/>
          </w:tcPr>
          <w:p w14:paraId="1BF2B3B8" w14:textId="77777777" w:rsidR="00171221" w:rsidRDefault="00171221">
            <w:pPr>
              <w:pStyle w:val="ConsPlusTitlePage"/>
            </w:pPr>
          </w:p>
        </w:tc>
        <w:tc>
          <w:tcPr>
            <w:tcW w:w="3572" w:type="dxa"/>
            <w:vMerge/>
          </w:tcPr>
          <w:p w14:paraId="48E56D17" w14:textId="77777777" w:rsidR="00171221" w:rsidRDefault="00171221">
            <w:pPr>
              <w:pStyle w:val="ConsPlusTitlePage"/>
            </w:pPr>
          </w:p>
        </w:tc>
        <w:tc>
          <w:tcPr>
            <w:tcW w:w="5386" w:type="dxa"/>
          </w:tcPr>
          <w:p w14:paraId="2496DDA1" w14:textId="77777777" w:rsidR="00171221" w:rsidRDefault="00171221">
            <w:pPr>
              <w:pStyle w:val="ConsPlusTitlePage"/>
            </w:pPr>
            <w:proofErr w:type="spellStart"/>
            <w:r>
              <w:rPr>
                <w:sz w:val="22"/>
              </w:rPr>
              <w:t>тенофовир</w:t>
            </w:r>
            <w:proofErr w:type="spellEnd"/>
            <w:r>
              <w:rPr>
                <w:sz w:val="22"/>
              </w:rPr>
              <w:t xml:space="preserve"> + </w:t>
            </w:r>
            <w:proofErr w:type="spellStart"/>
            <w:r>
              <w:rPr>
                <w:sz w:val="22"/>
              </w:rPr>
              <w:t>элсульфавирин</w:t>
            </w:r>
            <w:proofErr w:type="spellEnd"/>
            <w:r>
              <w:rPr>
                <w:sz w:val="22"/>
              </w:rPr>
              <w:t xml:space="preserve"> + </w:t>
            </w:r>
            <w:proofErr w:type="spellStart"/>
            <w:r>
              <w:rPr>
                <w:sz w:val="22"/>
              </w:rPr>
              <w:t>эмтрицитабин</w:t>
            </w:r>
            <w:proofErr w:type="spellEnd"/>
          </w:p>
        </w:tc>
        <w:tc>
          <w:tcPr>
            <w:tcW w:w="2665" w:type="dxa"/>
          </w:tcPr>
          <w:p w14:paraId="4AC12DE6" w14:textId="77777777" w:rsidR="00171221" w:rsidRDefault="00171221">
            <w:pPr>
              <w:pStyle w:val="ConsPlusTitlePage"/>
            </w:pPr>
            <w:r>
              <w:rPr>
                <w:sz w:val="22"/>
              </w:rPr>
              <w:t>таблетки, покрытые пленочной оболочкой</w:t>
            </w:r>
          </w:p>
        </w:tc>
      </w:tr>
      <w:tr w:rsidR="00171221" w14:paraId="68B22687" w14:textId="77777777">
        <w:tc>
          <w:tcPr>
            <w:tcW w:w="907" w:type="dxa"/>
          </w:tcPr>
          <w:p w14:paraId="63492118" w14:textId="77777777" w:rsidR="00171221" w:rsidRDefault="00171221">
            <w:pPr>
              <w:pStyle w:val="ConsPlusTitlePage"/>
              <w:jc w:val="center"/>
            </w:pPr>
            <w:r>
              <w:rPr>
                <w:sz w:val="22"/>
              </w:rPr>
              <w:t>521.</w:t>
            </w:r>
          </w:p>
        </w:tc>
        <w:tc>
          <w:tcPr>
            <w:tcW w:w="1077" w:type="dxa"/>
            <w:vMerge w:val="restart"/>
          </w:tcPr>
          <w:p w14:paraId="07879254" w14:textId="77777777" w:rsidR="00171221" w:rsidRDefault="00171221">
            <w:pPr>
              <w:pStyle w:val="ConsPlusTitlePage"/>
              <w:jc w:val="center"/>
            </w:pPr>
            <w:r>
              <w:rPr>
                <w:sz w:val="22"/>
              </w:rPr>
              <w:t>J05AX</w:t>
            </w:r>
          </w:p>
        </w:tc>
        <w:tc>
          <w:tcPr>
            <w:tcW w:w="3572" w:type="dxa"/>
            <w:vMerge w:val="restart"/>
          </w:tcPr>
          <w:p w14:paraId="7705569C" w14:textId="77777777" w:rsidR="00171221" w:rsidRDefault="00171221">
            <w:pPr>
              <w:pStyle w:val="ConsPlusTitlePage"/>
            </w:pPr>
            <w:r>
              <w:rPr>
                <w:sz w:val="22"/>
              </w:rPr>
              <w:t>прочие противовирусные препараты</w:t>
            </w:r>
          </w:p>
        </w:tc>
        <w:tc>
          <w:tcPr>
            <w:tcW w:w="5386" w:type="dxa"/>
          </w:tcPr>
          <w:p w14:paraId="22D8A46C" w14:textId="77777777" w:rsidR="00171221" w:rsidRDefault="00171221">
            <w:pPr>
              <w:pStyle w:val="ConsPlusTitlePage"/>
            </w:pPr>
            <w:proofErr w:type="spellStart"/>
            <w:r>
              <w:rPr>
                <w:sz w:val="22"/>
              </w:rPr>
              <w:t>долутегравир</w:t>
            </w:r>
            <w:proofErr w:type="spellEnd"/>
            <w:r>
              <w:rPr>
                <w:sz w:val="22"/>
              </w:rPr>
              <w:t xml:space="preserve"> </w:t>
            </w:r>
            <w:hyperlink w:anchor="P10193">
              <w:r>
                <w:rPr>
                  <w:color w:val="0000FF"/>
                  <w:sz w:val="22"/>
                </w:rPr>
                <w:t>&lt;3&gt;</w:t>
              </w:r>
            </w:hyperlink>
          </w:p>
        </w:tc>
        <w:tc>
          <w:tcPr>
            <w:tcW w:w="2665" w:type="dxa"/>
          </w:tcPr>
          <w:p w14:paraId="6C287F8D" w14:textId="77777777" w:rsidR="00171221" w:rsidRDefault="00171221">
            <w:pPr>
              <w:pStyle w:val="ConsPlusTitlePage"/>
            </w:pPr>
            <w:r>
              <w:rPr>
                <w:sz w:val="22"/>
              </w:rPr>
              <w:t>таблетки, покрытые пленочной оболочкой</w:t>
            </w:r>
          </w:p>
        </w:tc>
      </w:tr>
      <w:tr w:rsidR="00171221" w14:paraId="3E643327" w14:textId="77777777">
        <w:tc>
          <w:tcPr>
            <w:tcW w:w="907" w:type="dxa"/>
          </w:tcPr>
          <w:p w14:paraId="157CEEE0" w14:textId="77777777" w:rsidR="00171221" w:rsidRDefault="00171221">
            <w:pPr>
              <w:pStyle w:val="ConsPlusTitlePage"/>
              <w:jc w:val="center"/>
            </w:pPr>
            <w:r>
              <w:rPr>
                <w:sz w:val="22"/>
              </w:rPr>
              <w:t>522.</w:t>
            </w:r>
          </w:p>
        </w:tc>
        <w:tc>
          <w:tcPr>
            <w:tcW w:w="1077" w:type="dxa"/>
            <w:vMerge/>
          </w:tcPr>
          <w:p w14:paraId="74E4B514" w14:textId="77777777" w:rsidR="00171221" w:rsidRDefault="00171221">
            <w:pPr>
              <w:pStyle w:val="ConsPlusTitlePage"/>
            </w:pPr>
          </w:p>
        </w:tc>
        <w:tc>
          <w:tcPr>
            <w:tcW w:w="3572" w:type="dxa"/>
            <w:vMerge/>
          </w:tcPr>
          <w:p w14:paraId="0503B8D4" w14:textId="77777777" w:rsidR="00171221" w:rsidRDefault="00171221">
            <w:pPr>
              <w:pStyle w:val="ConsPlusTitlePage"/>
            </w:pPr>
          </w:p>
        </w:tc>
        <w:tc>
          <w:tcPr>
            <w:tcW w:w="5386" w:type="dxa"/>
          </w:tcPr>
          <w:p w14:paraId="7AD65A87" w14:textId="77777777" w:rsidR="00171221" w:rsidRDefault="00171221">
            <w:pPr>
              <w:pStyle w:val="ConsPlusTitlePage"/>
            </w:pPr>
            <w:proofErr w:type="spellStart"/>
            <w:r>
              <w:rPr>
                <w:sz w:val="22"/>
              </w:rPr>
              <w:t>булевиртид</w:t>
            </w:r>
            <w:proofErr w:type="spellEnd"/>
          </w:p>
        </w:tc>
        <w:tc>
          <w:tcPr>
            <w:tcW w:w="2665" w:type="dxa"/>
          </w:tcPr>
          <w:p w14:paraId="0C5BF21E"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012BFCBB" w14:textId="77777777">
        <w:tc>
          <w:tcPr>
            <w:tcW w:w="907" w:type="dxa"/>
          </w:tcPr>
          <w:p w14:paraId="250B393C" w14:textId="77777777" w:rsidR="00171221" w:rsidRDefault="00171221">
            <w:pPr>
              <w:pStyle w:val="ConsPlusTitlePage"/>
              <w:jc w:val="center"/>
            </w:pPr>
            <w:r>
              <w:rPr>
                <w:sz w:val="22"/>
              </w:rPr>
              <w:t>523.</w:t>
            </w:r>
          </w:p>
        </w:tc>
        <w:tc>
          <w:tcPr>
            <w:tcW w:w="1077" w:type="dxa"/>
            <w:vMerge/>
          </w:tcPr>
          <w:p w14:paraId="3A9F7303" w14:textId="77777777" w:rsidR="00171221" w:rsidRDefault="00171221">
            <w:pPr>
              <w:pStyle w:val="ConsPlusTitlePage"/>
            </w:pPr>
          </w:p>
        </w:tc>
        <w:tc>
          <w:tcPr>
            <w:tcW w:w="3572" w:type="dxa"/>
            <w:vMerge/>
          </w:tcPr>
          <w:p w14:paraId="120C071F" w14:textId="77777777" w:rsidR="00171221" w:rsidRDefault="00171221">
            <w:pPr>
              <w:pStyle w:val="ConsPlusTitlePage"/>
            </w:pPr>
          </w:p>
        </w:tc>
        <w:tc>
          <w:tcPr>
            <w:tcW w:w="5386" w:type="dxa"/>
          </w:tcPr>
          <w:p w14:paraId="7279D93F" w14:textId="77777777" w:rsidR="00171221" w:rsidRDefault="00171221">
            <w:pPr>
              <w:pStyle w:val="ConsPlusTitlePage"/>
            </w:pPr>
            <w:proofErr w:type="spellStart"/>
            <w:r>
              <w:rPr>
                <w:sz w:val="22"/>
              </w:rPr>
              <w:t>гразопревир</w:t>
            </w:r>
            <w:proofErr w:type="spellEnd"/>
            <w:r>
              <w:rPr>
                <w:sz w:val="22"/>
              </w:rPr>
              <w:t xml:space="preserve"> + </w:t>
            </w:r>
            <w:proofErr w:type="spellStart"/>
            <w:r>
              <w:rPr>
                <w:sz w:val="22"/>
              </w:rPr>
              <w:t>элбасвир</w:t>
            </w:r>
            <w:proofErr w:type="spellEnd"/>
            <w:r>
              <w:rPr>
                <w:sz w:val="22"/>
              </w:rPr>
              <w:t xml:space="preserve"> </w:t>
            </w:r>
            <w:hyperlink w:anchor="P10193">
              <w:r>
                <w:rPr>
                  <w:color w:val="0000FF"/>
                  <w:sz w:val="22"/>
                </w:rPr>
                <w:t>&lt;3&gt;</w:t>
              </w:r>
            </w:hyperlink>
          </w:p>
        </w:tc>
        <w:tc>
          <w:tcPr>
            <w:tcW w:w="2665" w:type="dxa"/>
          </w:tcPr>
          <w:p w14:paraId="47902D70" w14:textId="77777777" w:rsidR="00171221" w:rsidRDefault="00171221">
            <w:pPr>
              <w:pStyle w:val="ConsPlusTitlePage"/>
            </w:pPr>
            <w:r>
              <w:rPr>
                <w:sz w:val="22"/>
              </w:rPr>
              <w:t>таблетки, покрытые пленочной оболочкой</w:t>
            </w:r>
          </w:p>
        </w:tc>
      </w:tr>
      <w:tr w:rsidR="00171221" w14:paraId="695096F8" w14:textId="77777777">
        <w:tc>
          <w:tcPr>
            <w:tcW w:w="907" w:type="dxa"/>
          </w:tcPr>
          <w:p w14:paraId="0F8B39A6" w14:textId="77777777" w:rsidR="00171221" w:rsidRDefault="00171221">
            <w:pPr>
              <w:pStyle w:val="ConsPlusTitlePage"/>
              <w:jc w:val="center"/>
            </w:pPr>
            <w:r>
              <w:rPr>
                <w:sz w:val="22"/>
              </w:rPr>
              <w:t>524.</w:t>
            </w:r>
          </w:p>
        </w:tc>
        <w:tc>
          <w:tcPr>
            <w:tcW w:w="1077" w:type="dxa"/>
            <w:vMerge/>
          </w:tcPr>
          <w:p w14:paraId="6B2F531F" w14:textId="77777777" w:rsidR="00171221" w:rsidRDefault="00171221">
            <w:pPr>
              <w:pStyle w:val="ConsPlusTitlePage"/>
            </w:pPr>
          </w:p>
        </w:tc>
        <w:tc>
          <w:tcPr>
            <w:tcW w:w="3572" w:type="dxa"/>
            <w:vMerge/>
          </w:tcPr>
          <w:p w14:paraId="1194ABFC" w14:textId="77777777" w:rsidR="00171221" w:rsidRDefault="00171221">
            <w:pPr>
              <w:pStyle w:val="ConsPlusTitlePage"/>
            </w:pPr>
          </w:p>
        </w:tc>
        <w:tc>
          <w:tcPr>
            <w:tcW w:w="5386" w:type="dxa"/>
          </w:tcPr>
          <w:p w14:paraId="0F96AB01" w14:textId="77777777" w:rsidR="00171221" w:rsidRDefault="00171221">
            <w:pPr>
              <w:pStyle w:val="ConsPlusTitlePage"/>
            </w:pPr>
            <w:proofErr w:type="spellStart"/>
            <w:r>
              <w:rPr>
                <w:sz w:val="22"/>
              </w:rPr>
              <w:t>имидазолилэтанамид</w:t>
            </w:r>
            <w:proofErr w:type="spellEnd"/>
            <w:r>
              <w:rPr>
                <w:sz w:val="22"/>
              </w:rPr>
              <w:t xml:space="preserve"> </w:t>
            </w:r>
            <w:proofErr w:type="spellStart"/>
            <w:r>
              <w:rPr>
                <w:sz w:val="22"/>
              </w:rPr>
              <w:t>пентандиовой</w:t>
            </w:r>
            <w:proofErr w:type="spellEnd"/>
            <w:r>
              <w:rPr>
                <w:sz w:val="22"/>
              </w:rPr>
              <w:t xml:space="preserve"> кислоты </w:t>
            </w:r>
            <w:hyperlink w:anchor="P10193">
              <w:r>
                <w:rPr>
                  <w:color w:val="0000FF"/>
                  <w:sz w:val="22"/>
                </w:rPr>
                <w:t>&lt;3&gt;</w:t>
              </w:r>
            </w:hyperlink>
          </w:p>
        </w:tc>
        <w:tc>
          <w:tcPr>
            <w:tcW w:w="2665" w:type="dxa"/>
          </w:tcPr>
          <w:p w14:paraId="222B11A4" w14:textId="77777777" w:rsidR="00171221" w:rsidRDefault="00171221">
            <w:pPr>
              <w:pStyle w:val="ConsPlusTitlePage"/>
            </w:pPr>
            <w:r>
              <w:rPr>
                <w:sz w:val="22"/>
              </w:rPr>
              <w:t>капсулы</w:t>
            </w:r>
          </w:p>
        </w:tc>
      </w:tr>
      <w:tr w:rsidR="00171221" w14:paraId="52058597" w14:textId="77777777">
        <w:tc>
          <w:tcPr>
            <w:tcW w:w="907" w:type="dxa"/>
          </w:tcPr>
          <w:p w14:paraId="53BC927E" w14:textId="77777777" w:rsidR="00171221" w:rsidRDefault="00171221">
            <w:pPr>
              <w:pStyle w:val="ConsPlusTitlePage"/>
              <w:jc w:val="center"/>
            </w:pPr>
            <w:r>
              <w:rPr>
                <w:sz w:val="22"/>
              </w:rPr>
              <w:lastRenderedPageBreak/>
              <w:t>525.</w:t>
            </w:r>
          </w:p>
        </w:tc>
        <w:tc>
          <w:tcPr>
            <w:tcW w:w="1077" w:type="dxa"/>
            <w:vMerge/>
          </w:tcPr>
          <w:p w14:paraId="044CC2EB" w14:textId="77777777" w:rsidR="00171221" w:rsidRDefault="00171221">
            <w:pPr>
              <w:pStyle w:val="ConsPlusTitlePage"/>
            </w:pPr>
          </w:p>
        </w:tc>
        <w:tc>
          <w:tcPr>
            <w:tcW w:w="3572" w:type="dxa"/>
            <w:vMerge/>
          </w:tcPr>
          <w:p w14:paraId="0FDE6E5E" w14:textId="77777777" w:rsidR="00171221" w:rsidRDefault="00171221">
            <w:pPr>
              <w:pStyle w:val="ConsPlusTitlePage"/>
            </w:pPr>
          </w:p>
        </w:tc>
        <w:tc>
          <w:tcPr>
            <w:tcW w:w="5386" w:type="dxa"/>
          </w:tcPr>
          <w:p w14:paraId="633CBA14" w14:textId="77777777" w:rsidR="00171221" w:rsidRDefault="00171221">
            <w:pPr>
              <w:pStyle w:val="ConsPlusTitlePage"/>
            </w:pPr>
            <w:proofErr w:type="spellStart"/>
            <w:r>
              <w:rPr>
                <w:sz w:val="22"/>
              </w:rPr>
              <w:t>кагоцел</w:t>
            </w:r>
            <w:proofErr w:type="spellEnd"/>
          </w:p>
        </w:tc>
        <w:tc>
          <w:tcPr>
            <w:tcW w:w="2665" w:type="dxa"/>
          </w:tcPr>
          <w:p w14:paraId="2BBB785E" w14:textId="77777777" w:rsidR="00171221" w:rsidRDefault="00171221">
            <w:pPr>
              <w:pStyle w:val="ConsPlusTitlePage"/>
            </w:pPr>
            <w:r>
              <w:rPr>
                <w:sz w:val="22"/>
              </w:rPr>
              <w:t>таблетки</w:t>
            </w:r>
          </w:p>
        </w:tc>
      </w:tr>
      <w:tr w:rsidR="00171221" w14:paraId="0CB3DB03" w14:textId="77777777">
        <w:tc>
          <w:tcPr>
            <w:tcW w:w="907" w:type="dxa"/>
          </w:tcPr>
          <w:p w14:paraId="38E2CAB9" w14:textId="77777777" w:rsidR="00171221" w:rsidRDefault="00171221">
            <w:pPr>
              <w:pStyle w:val="ConsPlusTitlePage"/>
              <w:jc w:val="center"/>
            </w:pPr>
            <w:r>
              <w:rPr>
                <w:sz w:val="22"/>
              </w:rPr>
              <w:t>526.</w:t>
            </w:r>
          </w:p>
        </w:tc>
        <w:tc>
          <w:tcPr>
            <w:tcW w:w="1077" w:type="dxa"/>
            <w:vMerge/>
          </w:tcPr>
          <w:p w14:paraId="6F87DF04" w14:textId="77777777" w:rsidR="00171221" w:rsidRDefault="00171221">
            <w:pPr>
              <w:pStyle w:val="ConsPlusTitlePage"/>
            </w:pPr>
          </w:p>
        </w:tc>
        <w:tc>
          <w:tcPr>
            <w:tcW w:w="3572" w:type="dxa"/>
            <w:vMerge/>
          </w:tcPr>
          <w:p w14:paraId="4A83850D" w14:textId="77777777" w:rsidR="00171221" w:rsidRDefault="00171221">
            <w:pPr>
              <w:pStyle w:val="ConsPlusTitlePage"/>
            </w:pPr>
          </w:p>
        </w:tc>
        <w:tc>
          <w:tcPr>
            <w:tcW w:w="5386" w:type="dxa"/>
          </w:tcPr>
          <w:p w14:paraId="32943371" w14:textId="77777777" w:rsidR="00171221" w:rsidRDefault="00171221">
            <w:pPr>
              <w:pStyle w:val="ConsPlusTitlePage"/>
            </w:pPr>
            <w:r>
              <w:rPr>
                <w:sz w:val="22"/>
              </w:rPr>
              <w:t>ремдесивир</w:t>
            </w:r>
          </w:p>
        </w:tc>
        <w:tc>
          <w:tcPr>
            <w:tcW w:w="2665" w:type="dxa"/>
          </w:tcPr>
          <w:p w14:paraId="7A864938" w14:textId="77777777" w:rsidR="00171221" w:rsidRDefault="00171221">
            <w:pPr>
              <w:pStyle w:val="ConsPlusTitlePage"/>
            </w:pPr>
            <w:r>
              <w:rPr>
                <w:sz w:val="22"/>
              </w:rPr>
              <w:t>концентрат для приготовления раствора для инфузий</w:t>
            </w:r>
          </w:p>
        </w:tc>
      </w:tr>
      <w:tr w:rsidR="00171221" w14:paraId="7F8F3BEE" w14:textId="77777777">
        <w:tc>
          <w:tcPr>
            <w:tcW w:w="907" w:type="dxa"/>
          </w:tcPr>
          <w:p w14:paraId="6AE5CAB1" w14:textId="77777777" w:rsidR="00171221" w:rsidRDefault="00171221">
            <w:pPr>
              <w:pStyle w:val="ConsPlusTitlePage"/>
              <w:jc w:val="center"/>
            </w:pPr>
            <w:r>
              <w:rPr>
                <w:sz w:val="22"/>
              </w:rPr>
              <w:t>527.</w:t>
            </w:r>
          </w:p>
        </w:tc>
        <w:tc>
          <w:tcPr>
            <w:tcW w:w="1077" w:type="dxa"/>
            <w:vMerge/>
          </w:tcPr>
          <w:p w14:paraId="0C9DE8E2" w14:textId="77777777" w:rsidR="00171221" w:rsidRDefault="00171221">
            <w:pPr>
              <w:pStyle w:val="ConsPlusTitlePage"/>
            </w:pPr>
          </w:p>
        </w:tc>
        <w:tc>
          <w:tcPr>
            <w:tcW w:w="3572" w:type="dxa"/>
            <w:vMerge/>
          </w:tcPr>
          <w:p w14:paraId="20FBCDE4" w14:textId="77777777" w:rsidR="00171221" w:rsidRDefault="00171221">
            <w:pPr>
              <w:pStyle w:val="ConsPlusTitlePage"/>
            </w:pPr>
          </w:p>
        </w:tc>
        <w:tc>
          <w:tcPr>
            <w:tcW w:w="5386" w:type="dxa"/>
          </w:tcPr>
          <w:p w14:paraId="7716689C" w14:textId="77777777" w:rsidR="00171221" w:rsidRDefault="00171221">
            <w:pPr>
              <w:pStyle w:val="ConsPlusTitlePage"/>
            </w:pPr>
            <w:proofErr w:type="spellStart"/>
            <w:r>
              <w:rPr>
                <w:sz w:val="22"/>
              </w:rPr>
              <w:t>ралтегравир</w:t>
            </w:r>
            <w:proofErr w:type="spellEnd"/>
            <w:r>
              <w:rPr>
                <w:sz w:val="22"/>
              </w:rPr>
              <w:t xml:space="preserve"> </w:t>
            </w:r>
            <w:hyperlink w:anchor="P10193">
              <w:r>
                <w:rPr>
                  <w:color w:val="0000FF"/>
                  <w:sz w:val="22"/>
                </w:rPr>
                <w:t>&lt;3&gt;</w:t>
              </w:r>
            </w:hyperlink>
          </w:p>
        </w:tc>
        <w:tc>
          <w:tcPr>
            <w:tcW w:w="2665" w:type="dxa"/>
          </w:tcPr>
          <w:p w14:paraId="31B81F22" w14:textId="77777777" w:rsidR="00171221" w:rsidRDefault="00171221">
            <w:pPr>
              <w:pStyle w:val="ConsPlusTitlePage"/>
            </w:pPr>
            <w:r>
              <w:rPr>
                <w:sz w:val="22"/>
              </w:rPr>
              <w:t>таблетки, покрытые пленочной оболочкой</w:t>
            </w:r>
          </w:p>
        </w:tc>
      </w:tr>
      <w:tr w:rsidR="00171221" w14:paraId="6FC7AEEF" w14:textId="77777777">
        <w:tc>
          <w:tcPr>
            <w:tcW w:w="907" w:type="dxa"/>
          </w:tcPr>
          <w:p w14:paraId="34FB1ED6" w14:textId="77777777" w:rsidR="00171221" w:rsidRDefault="00171221">
            <w:pPr>
              <w:pStyle w:val="ConsPlusTitlePage"/>
              <w:jc w:val="center"/>
            </w:pPr>
            <w:r>
              <w:rPr>
                <w:sz w:val="22"/>
              </w:rPr>
              <w:t>528.</w:t>
            </w:r>
          </w:p>
        </w:tc>
        <w:tc>
          <w:tcPr>
            <w:tcW w:w="1077" w:type="dxa"/>
            <w:vMerge/>
          </w:tcPr>
          <w:p w14:paraId="20DAB782" w14:textId="77777777" w:rsidR="00171221" w:rsidRDefault="00171221">
            <w:pPr>
              <w:pStyle w:val="ConsPlusTitlePage"/>
            </w:pPr>
          </w:p>
        </w:tc>
        <w:tc>
          <w:tcPr>
            <w:tcW w:w="3572" w:type="dxa"/>
            <w:vMerge/>
          </w:tcPr>
          <w:p w14:paraId="01BEBFCF" w14:textId="77777777" w:rsidR="00171221" w:rsidRDefault="00171221">
            <w:pPr>
              <w:pStyle w:val="ConsPlusTitlePage"/>
            </w:pPr>
          </w:p>
        </w:tc>
        <w:tc>
          <w:tcPr>
            <w:tcW w:w="5386" w:type="dxa"/>
          </w:tcPr>
          <w:p w14:paraId="0DD129EA" w14:textId="77777777" w:rsidR="00171221" w:rsidRDefault="00171221">
            <w:pPr>
              <w:pStyle w:val="ConsPlusTitlePage"/>
            </w:pPr>
            <w:proofErr w:type="spellStart"/>
            <w:r>
              <w:rPr>
                <w:sz w:val="22"/>
              </w:rPr>
              <w:t>маравирок</w:t>
            </w:r>
            <w:proofErr w:type="spellEnd"/>
          </w:p>
        </w:tc>
        <w:tc>
          <w:tcPr>
            <w:tcW w:w="2665" w:type="dxa"/>
          </w:tcPr>
          <w:p w14:paraId="2C41B4F4" w14:textId="77777777" w:rsidR="00171221" w:rsidRDefault="00171221">
            <w:pPr>
              <w:pStyle w:val="ConsPlusTitlePage"/>
            </w:pPr>
            <w:r>
              <w:rPr>
                <w:sz w:val="22"/>
              </w:rPr>
              <w:t>таблетки, покрытые пленочной оболочкой</w:t>
            </w:r>
          </w:p>
        </w:tc>
      </w:tr>
      <w:tr w:rsidR="00171221" w14:paraId="5581F899" w14:textId="77777777">
        <w:tc>
          <w:tcPr>
            <w:tcW w:w="907" w:type="dxa"/>
          </w:tcPr>
          <w:p w14:paraId="5A8EECCD" w14:textId="77777777" w:rsidR="00171221" w:rsidRDefault="00171221">
            <w:pPr>
              <w:pStyle w:val="ConsPlusTitlePage"/>
              <w:jc w:val="center"/>
            </w:pPr>
            <w:r>
              <w:rPr>
                <w:sz w:val="22"/>
              </w:rPr>
              <w:t>529.</w:t>
            </w:r>
          </w:p>
        </w:tc>
        <w:tc>
          <w:tcPr>
            <w:tcW w:w="1077" w:type="dxa"/>
            <w:vMerge/>
          </w:tcPr>
          <w:p w14:paraId="381F568E" w14:textId="77777777" w:rsidR="00171221" w:rsidRDefault="00171221">
            <w:pPr>
              <w:pStyle w:val="ConsPlusTitlePage"/>
            </w:pPr>
          </w:p>
        </w:tc>
        <w:tc>
          <w:tcPr>
            <w:tcW w:w="3572" w:type="dxa"/>
            <w:vMerge/>
          </w:tcPr>
          <w:p w14:paraId="25485683" w14:textId="77777777" w:rsidR="00171221" w:rsidRDefault="00171221">
            <w:pPr>
              <w:pStyle w:val="ConsPlusTitlePage"/>
            </w:pPr>
          </w:p>
        </w:tc>
        <w:tc>
          <w:tcPr>
            <w:tcW w:w="5386" w:type="dxa"/>
          </w:tcPr>
          <w:p w14:paraId="632B99A8" w14:textId="77777777" w:rsidR="00171221" w:rsidRDefault="00171221">
            <w:pPr>
              <w:pStyle w:val="ConsPlusTitlePage"/>
            </w:pPr>
            <w:proofErr w:type="spellStart"/>
            <w:r>
              <w:rPr>
                <w:sz w:val="22"/>
              </w:rPr>
              <w:t>молнуприравир</w:t>
            </w:r>
            <w:proofErr w:type="spellEnd"/>
          </w:p>
        </w:tc>
        <w:tc>
          <w:tcPr>
            <w:tcW w:w="2665" w:type="dxa"/>
          </w:tcPr>
          <w:p w14:paraId="1AB2B978" w14:textId="77777777" w:rsidR="00171221" w:rsidRDefault="00171221">
            <w:pPr>
              <w:pStyle w:val="ConsPlusTitlePage"/>
            </w:pPr>
            <w:r>
              <w:rPr>
                <w:sz w:val="22"/>
              </w:rPr>
              <w:t>капсулы</w:t>
            </w:r>
          </w:p>
        </w:tc>
      </w:tr>
      <w:tr w:rsidR="00171221" w14:paraId="3B615D2F" w14:textId="77777777">
        <w:tc>
          <w:tcPr>
            <w:tcW w:w="907" w:type="dxa"/>
          </w:tcPr>
          <w:p w14:paraId="762AF4C6" w14:textId="77777777" w:rsidR="00171221" w:rsidRDefault="00171221">
            <w:pPr>
              <w:pStyle w:val="ConsPlusTitlePage"/>
              <w:jc w:val="center"/>
            </w:pPr>
            <w:r>
              <w:rPr>
                <w:sz w:val="22"/>
              </w:rPr>
              <w:t>530.</w:t>
            </w:r>
          </w:p>
        </w:tc>
        <w:tc>
          <w:tcPr>
            <w:tcW w:w="1077" w:type="dxa"/>
            <w:vMerge/>
          </w:tcPr>
          <w:p w14:paraId="68FD3F0C" w14:textId="77777777" w:rsidR="00171221" w:rsidRDefault="00171221">
            <w:pPr>
              <w:pStyle w:val="ConsPlusTitlePage"/>
            </w:pPr>
          </w:p>
        </w:tc>
        <w:tc>
          <w:tcPr>
            <w:tcW w:w="3572" w:type="dxa"/>
            <w:vMerge/>
          </w:tcPr>
          <w:p w14:paraId="56689795" w14:textId="77777777" w:rsidR="00171221" w:rsidRDefault="00171221">
            <w:pPr>
              <w:pStyle w:val="ConsPlusTitlePage"/>
            </w:pPr>
          </w:p>
        </w:tc>
        <w:tc>
          <w:tcPr>
            <w:tcW w:w="5386" w:type="dxa"/>
          </w:tcPr>
          <w:p w14:paraId="058C225F" w14:textId="77777777" w:rsidR="00171221" w:rsidRDefault="00171221">
            <w:pPr>
              <w:pStyle w:val="ConsPlusTitlePage"/>
            </w:pPr>
            <w:proofErr w:type="spellStart"/>
            <w:r>
              <w:rPr>
                <w:sz w:val="22"/>
              </w:rPr>
              <w:t>умифеновир</w:t>
            </w:r>
            <w:proofErr w:type="spellEnd"/>
          </w:p>
        </w:tc>
        <w:tc>
          <w:tcPr>
            <w:tcW w:w="2665" w:type="dxa"/>
          </w:tcPr>
          <w:p w14:paraId="6C0F57EC" w14:textId="77777777" w:rsidR="00171221" w:rsidRDefault="00171221">
            <w:pPr>
              <w:pStyle w:val="ConsPlusTitlePage"/>
            </w:pPr>
            <w:r>
              <w:rPr>
                <w:sz w:val="22"/>
              </w:rPr>
              <w:t>капсулы;</w:t>
            </w:r>
          </w:p>
          <w:p w14:paraId="23ACE888" w14:textId="77777777" w:rsidR="00171221" w:rsidRDefault="00171221">
            <w:pPr>
              <w:pStyle w:val="ConsPlusTitlePage"/>
            </w:pPr>
            <w:r>
              <w:rPr>
                <w:sz w:val="22"/>
              </w:rPr>
              <w:t>таблетки, покрытые оболочкой</w:t>
            </w:r>
          </w:p>
        </w:tc>
      </w:tr>
      <w:tr w:rsidR="00171221" w14:paraId="5989BAEF" w14:textId="77777777">
        <w:tc>
          <w:tcPr>
            <w:tcW w:w="907" w:type="dxa"/>
          </w:tcPr>
          <w:p w14:paraId="21409B42" w14:textId="77777777" w:rsidR="00171221" w:rsidRDefault="00171221">
            <w:pPr>
              <w:pStyle w:val="ConsPlusTitlePage"/>
              <w:jc w:val="center"/>
            </w:pPr>
            <w:r>
              <w:rPr>
                <w:sz w:val="22"/>
              </w:rPr>
              <w:t>531.</w:t>
            </w:r>
          </w:p>
        </w:tc>
        <w:tc>
          <w:tcPr>
            <w:tcW w:w="1077" w:type="dxa"/>
            <w:vMerge/>
          </w:tcPr>
          <w:p w14:paraId="4690FBE2" w14:textId="77777777" w:rsidR="00171221" w:rsidRDefault="00171221">
            <w:pPr>
              <w:pStyle w:val="ConsPlusTitlePage"/>
            </w:pPr>
          </w:p>
        </w:tc>
        <w:tc>
          <w:tcPr>
            <w:tcW w:w="3572" w:type="dxa"/>
            <w:vMerge/>
          </w:tcPr>
          <w:p w14:paraId="431BDCD3" w14:textId="77777777" w:rsidR="00171221" w:rsidRDefault="00171221">
            <w:pPr>
              <w:pStyle w:val="ConsPlusTitlePage"/>
            </w:pPr>
          </w:p>
        </w:tc>
        <w:tc>
          <w:tcPr>
            <w:tcW w:w="5386" w:type="dxa"/>
          </w:tcPr>
          <w:p w14:paraId="1EF36EAF" w14:textId="77777777" w:rsidR="00171221" w:rsidRDefault="00171221">
            <w:pPr>
              <w:pStyle w:val="ConsPlusTitlePage"/>
            </w:pPr>
            <w:r>
              <w:rPr>
                <w:sz w:val="22"/>
              </w:rPr>
              <w:t>фавипиравир</w:t>
            </w:r>
          </w:p>
        </w:tc>
        <w:tc>
          <w:tcPr>
            <w:tcW w:w="2665" w:type="dxa"/>
          </w:tcPr>
          <w:p w14:paraId="7BE9F5DB" w14:textId="77777777" w:rsidR="00171221" w:rsidRDefault="00171221">
            <w:pPr>
              <w:pStyle w:val="ConsPlusTitlePage"/>
            </w:pPr>
            <w:r>
              <w:rPr>
                <w:sz w:val="22"/>
              </w:rPr>
              <w:t>таблетки, покрытые пленочной оболочкой</w:t>
            </w:r>
          </w:p>
        </w:tc>
      </w:tr>
      <w:tr w:rsidR="00171221" w14:paraId="1BBEE8EB" w14:textId="77777777">
        <w:tc>
          <w:tcPr>
            <w:tcW w:w="907" w:type="dxa"/>
          </w:tcPr>
          <w:p w14:paraId="13D53DB7" w14:textId="77777777" w:rsidR="00171221" w:rsidRDefault="00171221">
            <w:pPr>
              <w:pStyle w:val="ConsPlusTitlePage"/>
              <w:jc w:val="center"/>
            </w:pPr>
            <w:r>
              <w:rPr>
                <w:sz w:val="22"/>
              </w:rPr>
              <w:t>532.</w:t>
            </w:r>
          </w:p>
        </w:tc>
        <w:tc>
          <w:tcPr>
            <w:tcW w:w="1077" w:type="dxa"/>
          </w:tcPr>
          <w:p w14:paraId="76AD559E" w14:textId="77777777" w:rsidR="00171221" w:rsidRDefault="00171221">
            <w:pPr>
              <w:pStyle w:val="ConsPlusTitlePage"/>
              <w:jc w:val="center"/>
              <w:outlineLvl w:val="3"/>
            </w:pPr>
            <w:r>
              <w:rPr>
                <w:sz w:val="22"/>
              </w:rPr>
              <w:t>J06</w:t>
            </w:r>
          </w:p>
        </w:tc>
        <w:tc>
          <w:tcPr>
            <w:tcW w:w="3572" w:type="dxa"/>
          </w:tcPr>
          <w:p w14:paraId="72BA7AD1" w14:textId="77777777" w:rsidR="00171221" w:rsidRDefault="00171221">
            <w:pPr>
              <w:pStyle w:val="ConsPlusTitlePage"/>
            </w:pPr>
            <w:r>
              <w:rPr>
                <w:sz w:val="22"/>
              </w:rPr>
              <w:t>иммунные сыворотки и иммуноглобулины</w:t>
            </w:r>
          </w:p>
        </w:tc>
        <w:tc>
          <w:tcPr>
            <w:tcW w:w="5386" w:type="dxa"/>
          </w:tcPr>
          <w:p w14:paraId="77069DD5" w14:textId="77777777" w:rsidR="00171221" w:rsidRDefault="00171221">
            <w:pPr>
              <w:pStyle w:val="ConsPlusTitlePage"/>
            </w:pPr>
          </w:p>
        </w:tc>
        <w:tc>
          <w:tcPr>
            <w:tcW w:w="2665" w:type="dxa"/>
          </w:tcPr>
          <w:p w14:paraId="53E1E299" w14:textId="77777777" w:rsidR="00171221" w:rsidRDefault="00171221">
            <w:pPr>
              <w:pStyle w:val="ConsPlusTitlePage"/>
            </w:pPr>
          </w:p>
        </w:tc>
      </w:tr>
      <w:tr w:rsidR="00171221" w14:paraId="39D5DB3D" w14:textId="77777777">
        <w:tc>
          <w:tcPr>
            <w:tcW w:w="907" w:type="dxa"/>
          </w:tcPr>
          <w:p w14:paraId="05FA30FA" w14:textId="77777777" w:rsidR="00171221" w:rsidRDefault="00171221">
            <w:pPr>
              <w:pStyle w:val="ConsPlusTitlePage"/>
              <w:jc w:val="center"/>
            </w:pPr>
            <w:r>
              <w:rPr>
                <w:sz w:val="22"/>
              </w:rPr>
              <w:t>533.</w:t>
            </w:r>
          </w:p>
        </w:tc>
        <w:tc>
          <w:tcPr>
            <w:tcW w:w="1077" w:type="dxa"/>
            <w:vMerge w:val="restart"/>
          </w:tcPr>
          <w:p w14:paraId="6A35A3BC" w14:textId="77777777" w:rsidR="00171221" w:rsidRDefault="00171221">
            <w:pPr>
              <w:pStyle w:val="ConsPlusTitlePage"/>
              <w:jc w:val="center"/>
            </w:pPr>
            <w:r>
              <w:rPr>
                <w:sz w:val="22"/>
              </w:rPr>
              <w:t>J06A</w:t>
            </w:r>
          </w:p>
        </w:tc>
        <w:tc>
          <w:tcPr>
            <w:tcW w:w="3572" w:type="dxa"/>
            <w:vMerge w:val="restart"/>
          </w:tcPr>
          <w:p w14:paraId="26D756FD" w14:textId="77777777" w:rsidR="00171221" w:rsidRDefault="00171221">
            <w:pPr>
              <w:pStyle w:val="ConsPlusTitlePage"/>
            </w:pPr>
            <w:r>
              <w:rPr>
                <w:sz w:val="22"/>
              </w:rPr>
              <w:t>иммунные сыворотки</w:t>
            </w:r>
          </w:p>
        </w:tc>
        <w:tc>
          <w:tcPr>
            <w:tcW w:w="5386" w:type="dxa"/>
          </w:tcPr>
          <w:p w14:paraId="2E30ECC5" w14:textId="77777777" w:rsidR="00171221" w:rsidRDefault="00171221">
            <w:pPr>
              <w:pStyle w:val="ConsPlusTitlePage"/>
            </w:pPr>
            <w:r>
              <w:rPr>
                <w:sz w:val="22"/>
              </w:rPr>
              <w:t>антитоксин яда гадюки обыкновенной</w:t>
            </w:r>
          </w:p>
        </w:tc>
        <w:tc>
          <w:tcPr>
            <w:tcW w:w="2665" w:type="dxa"/>
          </w:tcPr>
          <w:p w14:paraId="25F818A3" w14:textId="77777777" w:rsidR="00171221" w:rsidRDefault="00171221">
            <w:pPr>
              <w:pStyle w:val="ConsPlusTitlePage"/>
            </w:pPr>
          </w:p>
        </w:tc>
      </w:tr>
      <w:tr w:rsidR="00171221" w14:paraId="0A7B86C9" w14:textId="77777777">
        <w:tc>
          <w:tcPr>
            <w:tcW w:w="907" w:type="dxa"/>
          </w:tcPr>
          <w:p w14:paraId="5C488B93" w14:textId="77777777" w:rsidR="00171221" w:rsidRDefault="00171221">
            <w:pPr>
              <w:pStyle w:val="ConsPlusTitlePage"/>
              <w:jc w:val="center"/>
            </w:pPr>
            <w:r>
              <w:rPr>
                <w:sz w:val="22"/>
              </w:rPr>
              <w:t>534.</w:t>
            </w:r>
          </w:p>
        </w:tc>
        <w:tc>
          <w:tcPr>
            <w:tcW w:w="1077" w:type="dxa"/>
            <w:vMerge/>
          </w:tcPr>
          <w:p w14:paraId="661F6D21" w14:textId="77777777" w:rsidR="00171221" w:rsidRDefault="00171221">
            <w:pPr>
              <w:pStyle w:val="ConsPlusTitlePage"/>
            </w:pPr>
          </w:p>
        </w:tc>
        <w:tc>
          <w:tcPr>
            <w:tcW w:w="3572" w:type="dxa"/>
            <w:vMerge/>
          </w:tcPr>
          <w:p w14:paraId="5EAA65F3" w14:textId="77777777" w:rsidR="00171221" w:rsidRDefault="00171221">
            <w:pPr>
              <w:pStyle w:val="ConsPlusTitlePage"/>
            </w:pPr>
          </w:p>
        </w:tc>
        <w:tc>
          <w:tcPr>
            <w:tcW w:w="5386" w:type="dxa"/>
          </w:tcPr>
          <w:p w14:paraId="4A1608BF" w14:textId="77777777" w:rsidR="00171221" w:rsidRDefault="00171221">
            <w:pPr>
              <w:pStyle w:val="ConsPlusTitlePage"/>
            </w:pPr>
            <w:r>
              <w:rPr>
                <w:sz w:val="22"/>
              </w:rPr>
              <w:t>сыворотка противоботулиническая</w:t>
            </w:r>
          </w:p>
        </w:tc>
        <w:tc>
          <w:tcPr>
            <w:tcW w:w="2665" w:type="dxa"/>
          </w:tcPr>
          <w:p w14:paraId="4A5A6FB0" w14:textId="77777777" w:rsidR="00171221" w:rsidRDefault="00171221">
            <w:pPr>
              <w:pStyle w:val="ConsPlusTitlePage"/>
            </w:pPr>
          </w:p>
        </w:tc>
      </w:tr>
      <w:tr w:rsidR="00171221" w14:paraId="552C6B79" w14:textId="77777777">
        <w:tc>
          <w:tcPr>
            <w:tcW w:w="907" w:type="dxa"/>
          </w:tcPr>
          <w:p w14:paraId="3FEE8A50" w14:textId="77777777" w:rsidR="00171221" w:rsidRDefault="00171221">
            <w:pPr>
              <w:pStyle w:val="ConsPlusTitlePage"/>
              <w:jc w:val="center"/>
            </w:pPr>
            <w:r>
              <w:rPr>
                <w:sz w:val="22"/>
              </w:rPr>
              <w:t>535.</w:t>
            </w:r>
          </w:p>
        </w:tc>
        <w:tc>
          <w:tcPr>
            <w:tcW w:w="1077" w:type="dxa"/>
          </w:tcPr>
          <w:p w14:paraId="3D3CE8DE" w14:textId="77777777" w:rsidR="00171221" w:rsidRDefault="00171221">
            <w:pPr>
              <w:pStyle w:val="ConsPlusTitlePage"/>
            </w:pPr>
          </w:p>
        </w:tc>
        <w:tc>
          <w:tcPr>
            <w:tcW w:w="3572" w:type="dxa"/>
          </w:tcPr>
          <w:p w14:paraId="64BE6343" w14:textId="77777777" w:rsidR="00171221" w:rsidRDefault="00171221">
            <w:pPr>
              <w:pStyle w:val="ConsPlusTitlePage"/>
            </w:pPr>
          </w:p>
        </w:tc>
        <w:tc>
          <w:tcPr>
            <w:tcW w:w="5386" w:type="dxa"/>
          </w:tcPr>
          <w:p w14:paraId="76F300A4" w14:textId="77777777" w:rsidR="00171221" w:rsidRDefault="00171221">
            <w:pPr>
              <w:pStyle w:val="ConsPlusTitlePage"/>
            </w:pPr>
            <w:r>
              <w:rPr>
                <w:sz w:val="22"/>
              </w:rPr>
              <w:t>сыворотка противогангренозная поливалентная очищенная концентрированная лошадиная жидкая</w:t>
            </w:r>
          </w:p>
        </w:tc>
        <w:tc>
          <w:tcPr>
            <w:tcW w:w="2665" w:type="dxa"/>
          </w:tcPr>
          <w:p w14:paraId="636C84B8" w14:textId="77777777" w:rsidR="00171221" w:rsidRDefault="00171221">
            <w:pPr>
              <w:pStyle w:val="ConsPlusTitlePage"/>
            </w:pPr>
          </w:p>
        </w:tc>
      </w:tr>
      <w:tr w:rsidR="00171221" w14:paraId="764DBF93" w14:textId="77777777">
        <w:tc>
          <w:tcPr>
            <w:tcW w:w="907" w:type="dxa"/>
          </w:tcPr>
          <w:p w14:paraId="2423D8A0" w14:textId="77777777" w:rsidR="00171221" w:rsidRDefault="00171221">
            <w:pPr>
              <w:pStyle w:val="ConsPlusTitlePage"/>
              <w:jc w:val="center"/>
            </w:pPr>
            <w:r>
              <w:rPr>
                <w:sz w:val="22"/>
              </w:rPr>
              <w:t>536.</w:t>
            </w:r>
          </w:p>
        </w:tc>
        <w:tc>
          <w:tcPr>
            <w:tcW w:w="1077" w:type="dxa"/>
          </w:tcPr>
          <w:p w14:paraId="0E3A3989" w14:textId="77777777" w:rsidR="00171221" w:rsidRDefault="00171221">
            <w:pPr>
              <w:pStyle w:val="ConsPlusTitlePage"/>
              <w:jc w:val="center"/>
            </w:pPr>
            <w:r>
              <w:rPr>
                <w:sz w:val="22"/>
              </w:rPr>
              <w:t>J06B</w:t>
            </w:r>
          </w:p>
        </w:tc>
        <w:tc>
          <w:tcPr>
            <w:tcW w:w="3572" w:type="dxa"/>
          </w:tcPr>
          <w:p w14:paraId="6ABDF437" w14:textId="77777777" w:rsidR="00171221" w:rsidRDefault="00171221">
            <w:pPr>
              <w:pStyle w:val="ConsPlusTitlePage"/>
            </w:pPr>
            <w:r>
              <w:rPr>
                <w:sz w:val="22"/>
              </w:rPr>
              <w:t>иммуноглобулины</w:t>
            </w:r>
          </w:p>
        </w:tc>
        <w:tc>
          <w:tcPr>
            <w:tcW w:w="5386" w:type="dxa"/>
          </w:tcPr>
          <w:p w14:paraId="144ECBB5" w14:textId="77777777" w:rsidR="00171221" w:rsidRDefault="00171221">
            <w:pPr>
              <w:pStyle w:val="ConsPlusTitlePage"/>
            </w:pPr>
          </w:p>
        </w:tc>
        <w:tc>
          <w:tcPr>
            <w:tcW w:w="2665" w:type="dxa"/>
          </w:tcPr>
          <w:p w14:paraId="2DE99D8C" w14:textId="77777777" w:rsidR="00171221" w:rsidRDefault="00171221">
            <w:pPr>
              <w:pStyle w:val="ConsPlusTitlePage"/>
            </w:pPr>
          </w:p>
        </w:tc>
      </w:tr>
      <w:tr w:rsidR="00171221" w14:paraId="6588145C" w14:textId="77777777">
        <w:tc>
          <w:tcPr>
            <w:tcW w:w="907" w:type="dxa"/>
          </w:tcPr>
          <w:p w14:paraId="1FBB61B1" w14:textId="77777777" w:rsidR="00171221" w:rsidRDefault="00171221">
            <w:pPr>
              <w:pStyle w:val="ConsPlusTitlePage"/>
              <w:jc w:val="center"/>
            </w:pPr>
            <w:r>
              <w:rPr>
                <w:sz w:val="22"/>
              </w:rPr>
              <w:t>537.</w:t>
            </w:r>
          </w:p>
        </w:tc>
        <w:tc>
          <w:tcPr>
            <w:tcW w:w="1077" w:type="dxa"/>
          </w:tcPr>
          <w:p w14:paraId="729F7D5E" w14:textId="77777777" w:rsidR="00171221" w:rsidRDefault="00171221">
            <w:pPr>
              <w:pStyle w:val="ConsPlusTitlePage"/>
              <w:jc w:val="center"/>
            </w:pPr>
            <w:r>
              <w:rPr>
                <w:sz w:val="22"/>
              </w:rPr>
              <w:t>J06BA</w:t>
            </w:r>
          </w:p>
        </w:tc>
        <w:tc>
          <w:tcPr>
            <w:tcW w:w="3572" w:type="dxa"/>
          </w:tcPr>
          <w:p w14:paraId="6B997695" w14:textId="77777777" w:rsidR="00171221" w:rsidRDefault="00171221">
            <w:pPr>
              <w:pStyle w:val="ConsPlusTitlePage"/>
            </w:pPr>
            <w:r>
              <w:rPr>
                <w:sz w:val="22"/>
              </w:rPr>
              <w:t>иммуноглобулины нормальные человеческие</w:t>
            </w:r>
          </w:p>
        </w:tc>
        <w:tc>
          <w:tcPr>
            <w:tcW w:w="5386" w:type="dxa"/>
          </w:tcPr>
          <w:p w14:paraId="796720A5" w14:textId="77777777" w:rsidR="00171221" w:rsidRDefault="00171221">
            <w:pPr>
              <w:pStyle w:val="ConsPlusTitlePage"/>
            </w:pPr>
            <w:r>
              <w:rPr>
                <w:sz w:val="22"/>
              </w:rPr>
              <w:t>иммуноглобулин человека нормальный</w:t>
            </w:r>
          </w:p>
        </w:tc>
        <w:tc>
          <w:tcPr>
            <w:tcW w:w="2665" w:type="dxa"/>
          </w:tcPr>
          <w:p w14:paraId="045C5727" w14:textId="77777777" w:rsidR="00171221" w:rsidRDefault="00171221">
            <w:pPr>
              <w:pStyle w:val="ConsPlusTitlePage"/>
            </w:pPr>
          </w:p>
        </w:tc>
      </w:tr>
      <w:tr w:rsidR="00171221" w14:paraId="7576B8AB" w14:textId="77777777">
        <w:tc>
          <w:tcPr>
            <w:tcW w:w="907" w:type="dxa"/>
          </w:tcPr>
          <w:p w14:paraId="3081F92C" w14:textId="77777777" w:rsidR="00171221" w:rsidRDefault="00171221">
            <w:pPr>
              <w:pStyle w:val="ConsPlusTitlePage"/>
              <w:jc w:val="center"/>
            </w:pPr>
            <w:r>
              <w:rPr>
                <w:sz w:val="22"/>
              </w:rPr>
              <w:lastRenderedPageBreak/>
              <w:t>538.</w:t>
            </w:r>
          </w:p>
        </w:tc>
        <w:tc>
          <w:tcPr>
            <w:tcW w:w="1077" w:type="dxa"/>
            <w:vMerge w:val="restart"/>
          </w:tcPr>
          <w:p w14:paraId="0540C81B" w14:textId="77777777" w:rsidR="00171221" w:rsidRDefault="00171221">
            <w:pPr>
              <w:pStyle w:val="ConsPlusTitlePage"/>
              <w:jc w:val="center"/>
            </w:pPr>
            <w:r>
              <w:rPr>
                <w:sz w:val="22"/>
              </w:rPr>
              <w:t>J06BB</w:t>
            </w:r>
          </w:p>
        </w:tc>
        <w:tc>
          <w:tcPr>
            <w:tcW w:w="3572" w:type="dxa"/>
            <w:vMerge w:val="restart"/>
          </w:tcPr>
          <w:p w14:paraId="2149735A" w14:textId="77777777" w:rsidR="00171221" w:rsidRDefault="00171221">
            <w:pPr>
              <w:pStyle w:val="ConsPlusTitlePage"/>
            </w:pPr>
            <w:r>
              <w:rPr>
                <w:sz w:val="22"/>
              </w:rPr>
              <w:t>специфические иммуноглобулины</w:t>
            </w:r>
          </w:p>
        </w:tc>
        <w:tc>
          <w:tcPr>
            <w:tcW w:w="5386" w:type="dxa"/>
          </w:tcPr>
          <w:p w14:paraId="19DAF85F" w14:textId="77777777" w:rsidR="00171221" w:rsidRDefault="00171221">
            <w:pPr>
              <w:pStyle w:val="ConsPlusTitlePage"/>
            </w:pPr>
            <w:r>
              <w:rPr>
                <w:sz w:val="22"/>
              </w:rPr>
              <w:t>иммуноглобулин антирабический</w:t>
            </w:r>
          </w:p>
        </w:tc>
        <w:tc>
          <w:tcPr>
            <w:tcW w:w="2665" w:type="dxa"/>
          </w:tcPr>
          <w:p w14:paraId="00772297" w14:textId="77777777" w:rsidR="00171221" w:rsidRDefault="00171221">
            <w:pPr>
              <w:pStyle w:val="ConsPlusTitlePage"/>
            </w:pPr>
          </w:p>
        </w:tc>
      </w:tr>
      <w:tr w:rsidR="00171221" w14:paraId="362942B0" w14:textId="77777777">
        <w:tc>
          <w:tcPr>
            <w:tcW w:w="907" w:type="dxa"/>
          </w:tcPr>
          <w:p w14:paraId="669772B4" w14:textId="77777777" w:rsidR="00171221" w:rsidRDefault="00171221">
            <w:pPr>
              <w:pStyle w:val="ConsPlusTitlePage"/>
              <w:jc w:val="center"/>
            </w:pPr>
            <w:r>
              <w:rPr>
                <w:sz w:val="22"/>
              </w:rPr>
              <w:t>539.</w:t>
            </w:r>
          </w:p>
        </w:tc>
        <w:tc>
          <w:tcPr>
            <w:tcW w:w="1077" w:type="dxa"/>
            <w:vMerge/>
          </w:tcPr>
          <w:p w14:paraId="5B184F10" w14:textId="77777777" w:rsidR="00171221" w:rsidRDefault="00171221">
            <w:pPr>
              <w:pStyle w:val="ConsPlusTitlePage"/>
            </w:pPr>
          </w:p>
        </w:tc>
        <w:tc>
          <w:tcPr>
            <w:tcW w:w="3572" w:type="dxa"/>
            <w:vMerge/>
          </w:tcPr>
          <w:p w14:paraId="4E9DF353" w14:textId="77777777" w:rsidR="00171221" w:rsidRDefault="00171221">
            <w:pPr>
              <w:pStyle w:val="ConsPlusTitlePage"/>
            </w:pPr>
          </w:p>
        </w:tc>
        <w:tc>
          <w:tcPr>
            <w:tcW w:w="5386" w:type="dxa"/>
          </w:tcPr>
          <w:p w14:paraId="1C8CA12E" w14:textId="77777777" w:rsidR="00171221" w:rsidRDefault="00171221">
            <w:pPr>
              <w:pStyle w:val="ConsPlusTitlePage"/>
            </w:pPr>
            <w:r>
              <w:rPr>
                <w:sz w:val="22"/>
              </w:rPr>
              <w:t>иммуноглобулин против клещевого энцефалита</w:t>
            </w:r>
          </w:p>
        </w:tc>
        <w:tc>
          <w:tcPr>
            <w:tcW w:w="2665" w:type="dxa"/>
          </w:tcPr>
          <w:p w14:paraId="5A101602" w14:textId="77777777" w:rsidR="00171221" w:rsidRDefault="00171221">
            <w:pPr>
              <w:pStyle w:val="ConsPlusTitlePage"/>
            </w:pPr>
          </w:p>
        </w:tc>
      </w:tr>
      <w:tr w:rsidR="00171221" w14:paraId="35782880" w14:textId="77777777">
        <w:tc>
          <w:tcPr>
            <w:tcW w:w="907" w:type="dxa"/>
          </w:tcPr>
          <w:p w14:paraId="67F02C5B" w14:textId="77777777" w:rsidR="00171221" w:rsidRDefault="00171221">
            <w:pPr>
              <w:pStyle w:val="ConsPlusTitlePage"/>
              <w:jc w:val="center"/>
            </w:pPr>
            <w:r>
              <w:rPr>
                <w:sz w:val="22"/>
              </w:rPr>
              <w:t>540.</w:t>
            </w:r>
          </w:p>
        </w:tc>
        <w:tc>
          <w:tcPr>
            <w:tcW w:w="1077" w:type="dxa"/>
            <w:vMerge/>
          </w:tcPr>
          <w:p w14:paraId="03E297C6" w14:textId="77777777" w:rsidR="00171221" w:rsidRDefault="00171221">
            <w:pPr>
              <w:pStyle w:val="ConsPlusTitlePage"/>
            </w:pPr>
          </w:p>
        </w:tc>
        <w:tc>
          <w:tcPr>
            <w:tcW w:w="3572" w:type="dxa"/>
            <w:vMerge/>
          </w:tcPr>
          <w:p w14:paraId="26E52BF2" w14:textId="77777777" w:rsidR="00171221" w:rsidRDefault="00171221">
            <w:pPr>
              <w:pStyle w:val="ConsPlusTitlePage"/>
            </w:pPr>
          </w:p>
        </w:tc>
        <w:tc>
          <w:tcPr>
            <w:tcW w:w="5386" w:type="dxa"/>
          </w:tcPr>
          <w:p w14:paraId="40D3B26A" w14:textId="77777777" w:rsidR="00171221" w:rsidRDefault="00171221">
            <w:pPr>
              <w:pStyle w:val="ConsPlusTitlePage"/>
            </w:pPr>
            <w:r>
              <w:rPr>
                <w:sz w:val="22"/>
              </w:rPr>
              <w:t>иммуноглобулин противостолбнячный человека</w:t>
            </w:r>
          </w:p>
        </w:tc>
        <w:tc>
          <w:tcPr>
            <w:tcW w:w="2665" w:type="dxa"/>
          </w:tcPr>
          <w:p w14:paraId="14705BA3" w14:textId="77777777" w:rsidR="00171221" w:rsidRDefault="00171221">
            <w:pPr>
              <w:pStyle w:val="ConsPlusTitlePage"/>
            </w:pPr>
          </w:p>
        </w:tc>
      </w:tr>
      <w:tr w:rsidR="00171221" w14:paraId="367C71B4" w14:textId="77777777">
        <w:tc>
          <w:tcPr>
            <w:tcW w:w="907" w:type="dxa"/>
          </w:tcPr>
          <w:p w14:paraId="5DB67763" w14:textId="77777777" w:rsidR="00171221" w:rsidRDefault="00171221">
            <w:pPr>
              <w:pStyle w:val="ConsPlusTitlePage"/>
              <w:jc w:val="center"/>
            </w:pPr>
            <w:r>
              <w:rPr>
                <w:sz w:val="22"/>
              </w:rPr>
              <w:t>541.</w:t>
            </w:r>
          </w:p>
        </w:tc>
        <w:tc>
          <w:tcPr>
            <w:tcW w:w="1077" w:type="dxa"/>
            <w:vMerge/>
          </w:tcPr>
          <w:p w14:paraId="3C0EF658" w14:textId="77777777" w:rsidR="00171221" w:rsidRDefault="00171221">
            <w:pPr>
              <w:pStyle w:val="ConsPlusTitlePage"/>
            </w:pPr>
          </w:p>
        </w:tc>
        <w:tc>
          <w:tcPr>
            <w:tcW w:w="3572" w:type="dxa"/>
            <w:vMerge/>
          </w:tcPr>
          <w:p w14:paraId="250D5E98" w14:textId="77777777" w:rsidR="00171221" w:rsidRDefault="00171221">
            <w:pPr>
              <w:pStyle w:val="ConsPlusTitlePage"/>
            </w:pPr>
          </w:p>
        </w:tc>
        <w:tc>
          <w:tcPr>
            <w:tcW w:w="5386" w:type="dxa"/>
          </w:tcPr>
          <w:p w14:paraId="0CF2B1C8" w14:textId="77777777" w:rsidR="00171221" w:rsidRDefault="00171221">
            <w:pPr>
              <w:pStyle w:val="ConsPlusTitlePage"/>
            </w:pPr>
            <w:r>
              <w:rPr>
                <w:sz w:val="22"/>
              </w:rPr>
              <w:t xml:space="preserve">иммуноглобулин человека </w:t>
            </w:r>
            <w:proofErr w:type="spellStart"/>
            <w:r>
              <w:rPr>
                <w:sz w:val="22"/>
              </w:rPr>
              <w:t>антирезус</w:t>
            </w:r>
            <w:proofErr w:type="spellEnd"/>
            <w:r>
              <w:rPr>
                <w:sz w:val="22"/>
              </w:rPr>
              <w:t xml:space="preserve"> RHO (D)</w:t>
            </w:r>
          </w:p>
        </w:tc>
        <w:tc>
          <w:tcPr>
            <w:tcW w:w="2665" w:type="dxa"/>
          </w:tcPr>
          <w:p w14:paraId="559B00D9" w14:textId="77777777" w:rsidR="00171221" w:rsidRDefault="00171221">
            <w:pPr>
              <w:pStyle w:val="ConsPlusTitlePage"/>
            </w:pPr>
            <w:r>
              <w:rPr>
                <w:sz w:val="22"/>
              </w:rPr>
              <w:t>раствор для внутримышечного введения</w:t>
            </w:r>
          </w:p>
        </w:tc>
      </w:tr>
      <w:tr w:rsidR="00171221" w14:paraId="68D98E25" w14:textId="77777777">
        <w:tc>
          <w:tcPr>
            <w:tcW w:w="907" w:type="dxa"/>
          </w:tcPr>
          <w:p w14:paraId="5F22DD4E" w14:textId="77777777" w:rsidR="00171221" w:rsidRDefault="00171221">
            <w:pPr>
              <w:pStyle w:val="ConsPlusTitlePage"/>
              <w:jc w:val="center"/>
            </w:pPr>
            <w:r>
              <w:rPr>
                <w:sz w:val="22"/>
              </w:rPr>
              <w:t>542.</w:t>
            </w:r>
          </w:p>
        </w:tc>
        <w:tc>
          <w:tcPr>
            <w:tcW w:w="1077" w:type="dxa"/>
            <w:vMerge/>
          </w:tcPr>
          <w:p w14:paraId="5790EE26" w14:textId="77777777" w:rsidR="00171221" w:rsidRDefault="00171221">
            <w:pPr>
              <w:pStyle w:val="ConsPlusTitlePage"/>
            </w:pPr>
          </w:p>
        </w:tc>
        <w:tc>
          <w:tcPr>
            <w:tcW w:w="3572" w:type="dxa"/>
            <w:vMerge/>
          </w:tcPr>
          <w:p w14:paraId="6E0D0876" w14:textId="77777777" w:rsidR="00171221" w:rsidRDefault="00171221">
            <w:pPr>
              <w:pStyle w:val="ConsPlusTitlePage"/>
            </w:pPr>
          </w:p>
        </w:tc>
        <w:tc>
          <w:tcPr>
            <w:tcW w:w="5386" w:type="dxa"/>
          </w:tcPr>
          <w:p w14:paraId="050A7CD9" w14:textId="77777777" w:rsidR="00171221" w:rsidRDefault="00171221">
            <w:pPr>
              <w:pStyle w:val="ConsPlusTitlePage"/>
            </w:pPr>
            <w:r>
              <w:rPr>
                <w:sz w:val="22"/>
              </w:rPr>
              <w:t xml:space="preserve">иммуноглобулин человека </w:t>
            </w:r>
            <w:proofErr w:type="spellStart"/>
            <w:r>
              <w:rPr>
                <w:sz w:val="22"/>
              </w:rPr>
              <w:t>противостафилококковый</w:t>
            </w:r>
            <w:proofErr w:type="spellEnd"/>
            <w:r>
              <w:rPr>
                <w:sz w:val="22"/>
              </w:rPr>
              <w:t xml:space="preserve"> </w:t>
            </w:r>
            <w:proofErr w:type="spellStart"/>
            <w:r>
              <w:rPr>
                <w:sz w:val="22"/>
              </w:rPr>
              <w:t>паливизумаб</w:t>
            </w:r>
            <w:proofErr w:type="spellEnd"/>
          </w:p>
        </w:tc>
        <w:tc>
          <w:tcPr>
            <w:tcW w:w="2665" w:type="dxa"/>
          </w:tcPr>
          <w:p w14:paraId="7E644C8C" w14:textId="77777777" w:rsidR="00171221" w:rsidRDefault="00171221">
            <w:pPr>
              <w:pStyle w:val="ConsPlusTitlePage"/>
            </w:pPr>
            <w:r>
              <w:rPr>
                <w:sz w:val="22"/>
              </w:rPr>
              <w:t>раствор для внутримышечного введения</w:t>
            </w:r>
          </w:p>
        </w:tc>
      </w:tr>
      <w:tr w:rsidR="00171221" w14:paraId="3F1316D5" w14:textId="77777777">
        <w:tc>
          <w:tcPr>
            <w:tcW w:w="907" w:type="dxa"/>
          </w:tcPr>
          <w:p w14:paraId="7D2F01DF" w14:textId="77777777" w:rsidR="00171221" w:rsidRDefault="00171221">
            <w:pPr>
              <w:pStyle w:val="ConsPlusTitlePage"/>
              <w:jc w:val="center"/>
            </w:pPr>
            <w:r>
              <w:rPr>
                <w:sz w:val="22"/>
              </w:rPr>
              <w:t>543.</w:t>
            </w:r>
          </w:p>
        </w:tc>
        <w:tc>
          <w:tcPr>
            <w:tcW w:w="1077" w:type="dxa"/>
          </w:tcPr>
          <w:p w14:paraId="0F67BF73" w14:textId="77777777" w:rsidR="00171221" w:rsidRDefault="00171221">
            <w:pPr>
              <w:pStyle w:val="ConsPlusTitlePage"/>
              <w:jc w:val="center"/>
              <w:outlineLvl w:val="3"/>
            </w:pPr>
            <w:r>
              <w:rPr>
                <w:sz w:val="22"/>
              </w:rPr>
              <w:t>J07</w:t>
            </w:r>
          </w:p>
        </w:tc>
        <w:tc>
          <w:tcPr>
            <w:tcW w:w="3572" w:type="dxa"/>
          </w:tcPr>
          <w:p w14:paraId="1A2866F0" w14:textId="77777777" w:rsidR="00171221" w:rsidRDefault="00171221">
            <w:pPr>
              <w:pStyle w:val="ConsPlusTitlePage"/>
            </w:pPr>
            <w:r>
              <w:rPr>
                <w:sz w:val="22"/>
              </w:rPr>
              <w:t>вакцины</w:t>
            </w:r>
          </w:p>
        </w:tc>
        <w:tc>
          <w:tcPr>
            <w:tcW w:w="5386" w:type="dxa"/>
          </w:tcPr>
          <w:p w14:paraId="1B01B598" w14:textId="77777777" w:rsidR="00171221" w:rsidRDefault="00171221">
            <w:pPr>
              <w:pStyle w:val="ConsPlusTitlePage"/>
            </w:pPr>
            <w:r>
              <w:rPr>
                <w:sz w:val="22"/>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665" w:type="dxa"/>
          </w:tcPr>
          <w:p w14:paraId="2BA048BC" w14:textId="77777777" w:rsidR="00171221" w:rsidRDefault="00171221">
            <w:pPr>
              <w:pStyle w:val="ConsPlusTitlePage"/>
            </w:pPr>
          </w:p>
        </w:tc>
      </w:tr>
      <w:tr w:rsidR="00171221" w14:paraId="402889A1" w14:textId="77777777">
        <w:tc>
          <w:tcPr>
            <w:tcW w:w="907" w:type="dxa"/>
          </w:tcPr>
          <w:p w14:paraId="5A5FCE9B" w14:textId="77777777" w:rsidR="00171221" w:rsidRDefault="00171221">
            <w:pPr>
              <w:pStyle w:val="ConsPlusTitlePage"/>
              <w:jc w:val="center"/>
            </w:pPr>
            <w:r>
              <w:rPr>
                <w:sz w:val="22"/>
              </w:rPr>
              <w:t>544.</w:t>
            </w:r>
          </w:p>
        </w:tc>
        <w:tc>
          <w:tcPr>
            <w:tcW w:w="1077" w:type="dxa"/>
          </w:tcPr>
          <w:p w14:paraId="2885F95C" w14:textId="77777777" w:rsidR="00171221" w:rsidRDefault="00171221">
            <w:pPr>
              <w:pStyle w:val="ConsPlusTitlePage"/>
              <w:jc w:val="center"/>
              <w:outlineLvl w:val="2"/>
            </w:pPr>
            <w:r>
              <w:rPr>
                <w:sz w:val="22"/>
              </w:rPr>
              <w:t>L</w:t>
            </w:r>
          </w:p>
        </w:tc>
        <w:tc>
          <w:tcPr>
            <w:tcW w:w="3572" w:type="dxa"/>
          </w:tcPr>
          <w:p w14:paraId="36BC0B39" w14:textId="77777777" w:rsidR="00171221" w:rsidRDefault="00171221">
            <w:pPr>
              <w:pStyle w:val="ConsPlusTitlePage"/>
            </w:pPr>
            <w:r>
              <w:rPr>
                <w:sz w:val="22"/>
              </w:rPr>
              <w:t>противоопухолевые препараты и иммуномодуляторы</w:t>
            </w:r>
          </w:p>
        </w:tc>
        <w:tc>
          <w:tcPr>
            <w:tcW w:w="5386" w:type="dxa"/>
          </w:tcPr>
          <w:p w14:paraId="67076A83" w14:textId="77777777" w:rsidR="00171221" w:rsidRDefault="00171221">
            <w:pPr>
              <w:pStyle w:val="ConsPlusTitlePage"/>
            </w:pPr>
          </w:p>
        </w:tc>
        <w:tc>
          <w:tcPr>
            <w:tcW w:w="2665" w:type="dxa"/>
          </w:tcPr>
          <w:p w14:paraId="228E1782" w14:textId="77777777" w:rsidR="00171221" w:rsidRDefault="00171221">
            <w:pPr>
              <w:pStyle w:val="ConsPlusTitlePage"/>
            </w:pPr>
          </w:p>
        </w:tc>
      </w:tr>
      <w:tr w:rsidR="00171221" w14:paraId="4D60648F" w14:textId="77777777">
        <w:tc>
          <w:tcPr>
            <w:tcW w:w="907" w:type="dxa"/>
          </w:tcPr>
          <w:p w14:paraId="6E34B030" w14:textId="77777777" w:rsidR="00171221" w:rsidRDefault="00171221">
            <w:pPr>
              <w:pStyle w:val="ConsPlusTitlePage"/>
              <w:jc w:val="center"/>
            </w:pPr>
            <w:r>
              <w:rPr>
                <w:sz w:val="22"/>
              </w:rPr>
              <w:t>545.</w:t>
            </w:r>
          </w:p>
        </w:tc>
        <w:tc>
          <w:tcPr>
            <w:tcW w:w="1077" w:type="dxa"/>
          </w:tcPr>
          <w:p w14:paraId="7658254F" w14:textId="77777777" w:rsidR="00171221" w:rsidRDefault="00171221">
            <w:pPr>
              <w:pStyle w:val="ConsPlusTitlePage"/>
              <w:jc w:val="center"/>
              <w:outlineLvl w:val="3"/>
            </w:pPr>
            <w:r>
              <w:rPr>
                <w:sz w:val="22"/>
              </w:rPr>
              <w:t>L01</w:t>
            </w:r>
          </w:p>
        </w:tc>
        <w:tc>
          <w:tcPr>
            <w:tcW w:w="3572" w:type="dxa"/>
          </w:tcPr>
          <w:p w14:paraId="2E9C3BEA" w14:textId="77777777" w:rsidR="00171221" w:rsidRDefault="00171221">
            <w:pPr>
              <w:pStyle w:val="ConsPlusTitlePage"/>
            </w:pPr>
            <w:r>
              <w:rPr>
                <w:sz w:val="22"/>
              </w:rPr>
              <w:t>противоопухолевые препараты</w:t>
            </w:r>
          </w:p>
        </w:tc>
        <w:tc>
          <w:tcPr>
            <w:tcW w:w="5386" w:type="dxa"/>
          </w:tcPr>
          <w:p w14:paraId="3AB34F5C" w14:textId="77777777" w:rsidR="00171221" w:rsidRDefault="00171221">
            <w:pPr>
              <w:pStyle w:val="ConsPlusTitlePage"/>
            </w:pPr>
          </w:p>
        </w:tc>
        <w:tc>
          <w:tcPr>
            <w:tcW w:w="2665" w:type="dxa"/>
          </w:tcPr>
          <w:p w14:paraId="0BF83D9D" w14:textId="77777777" w:rsidR="00171221" w:rsidRDefault="00171221">
            <w:pPr>
              <w:pStyle w:val="ConsPlusTitlePage"/>
            </w:pPr>
          </w:p>
        </w:tc>
      </w:tr>
      <w:tr w:rsidR="00171221" w14:paraId="5D4B9212" w14:textId="77777777">
        <w:tc>
          <w:tcPr>
            <w:tcW w:w="907" w:type="dxa"/>
          </w:tcPr>
          <w:p w14:paraId="05FEA874" w14:textId="77777777" w:rsidR="00171221" w:rsidRDefault="00171221">
            <w:pPr>
              <w:pStyle w:val="ConsPlusTitlePage"/>
              <w:jc w:val="center"/>
            </w:pPr>
            <w:r>
              <w:rPr>
                <w:sz w:val="22"/>
              </w:rPr>
              <w:t>546.</w:t>
            </w:r>
          </w:p>
        </w:tc>
        <w:tc>
          <w:tcPr>
            <w:tcW w:w="1077" w:type="dxa"/>
          </w:tcPr>
          <w:p w14:paraId="15913034" w14:textId="77777777" w:rsidR="00171221" w:rsidRDefault="00171221">
            <w:pPr>
              <w:pStyle w:val="ConsPlusTitlePage"/>
              <w:jc w:val="center"/>
            </w:pPr>
            <w:r>
              <w:rPr>
                <w:sz w:val="22"/>
              </w:rPr>
              <w:t>L01A</w:t>
            </w:r>
          </w:p>
        </w:tc>
        <w:tc>
          <w:tcPr>
            <w:tcW w:w="3572" w:type="dxa"/>
          </w:tcPr>
          <w:p w14:paraId="7DF2E7FE" w14:textId="77777777" w:rsidR="00171221" w:rsidRDefault="00171221">
            <w:pPr>
              <w:pStyle w:val="ConsPlusTitlePage"/>
            </w:pPr>
            <w:r>
              <w:rPr>
                <w:sz w:val="22"/>
              </w:rPr>
              <w:t>алкилирующие средства</w:t>
            </w:r>
          </w:p>
        </w:tc>
        <w:tc>
          <w:tcPr>
            <w:tcW w:w="5386" w:type="dxa"/>
          </w:tcPr>
          <w:p w14:paraId="6ABB08D0" w14:textId="77777777" w:rsidR="00171221" w:rsidRDefault="00171221">
            <w:pPr>
              <w:pStyle w:val="ConsPlusTitlePage"/>
            </w:pPr>
          </w:p>
        </w:tc>
        <w:tc>
          <w:tcPr>
            <w:tcW w:w="2665" w:type="dxa"/>
          </w:tcPr>
          <w:p w14:paraId="244DF20D" w14:textId="77777777" w:rsidR="00171221" w:rsidRDefault="00171221">
            <w:pPr>
              <w:pStyle w:val="ConsPlusTitlePage"/>
            </w:pPr>
          </w:p>
        </w:tc>
      </w:tr>
      <w:tr w:rsidR="00171221" w14:paraId="40E35116" w14:textId="77777777">
        <w:tc>
          <w:tcPr>
            <w:tcW w:w="907" w:type="dxa"/>
          </w:tcPr>
          <w:p w14:paraId="372FA2F8" w14:textId="77777777" w:rsidR="00171221" w:rsidRDefault="00171221">
            <w:pPr>
              <w:pStyle w:val="ConsPlusTitlePage"/>
              <w:jc w:val="center"/>
            </w:pPr>
            <w:r>
              <w:rPr>
                <w:sz w:val="22"/>
              </w:rPr>
              <w:t>547.</w:t>
            </w:r>
          </w:p>
        </w:tc>
        <w:tc>
          <w:tcPr>
            <w:tcW w:w="1077" w:type="dxa"/>
            <w:vMerge w:val="restart"/>
          </w:tcPr>
          <w:p w14:paraId="398BC32F" w14:textId="77777777" w:rsidR="00171221" w:rsidRDefault="00171221">
            <w:pPr>
              <w:pStyle w:val="ConsPlusTitlePage"/>
              <w:jc w:val="center"/>
            </w:pPr>
            <w:r>
              <w:rPr>
                <w:sz w:val="22"/>
              </w:rPr>
              <w:t>L01AA</w:t>
            </w:r>
          </w:p>
        </w:tc>
        <w:tc>
          <w:tcPr>
            <w:tcW w:w="3572" w:type="dxa"/>
            <w:vMerge w:val="restart"/>
          </w:tcPr>
          <w:p w14:paraId="41CBB9AA" w14:textId="77777777" w:rsidR="00171221" w:rsidRDefault="00171221">
            <w:pPr>
              <w:pStyle w:val="ConsPlusTitlePage"/>
            </w:pPr>
            <w:r>
              <w:rPr>
                <w:sz w:val="22"/>
              </w:rPr>
              <w:t>аналоги азотистого иприта</w:t>
            </w:r>
          </w:p>
        </w:tc>
        <w:tc>
          <w:tcPr>
            <w:tcW w:w="5386" w:type="dxa"/>
          </w:tcPr>
          <w:p w14:paraId="3F9E958F" w14:textId="77777777" w:rsidR="00171221" w:rsidRDefault="00171221">
            <w:pPr>
              <w:pStyle w:val="ConsPlusTitlePage"/>
            </w:pPr>
            <w:proofErr w:type="spellStart"/>
            <w:r>
              <w:rPr>
                <w:sz w:val="22"/>
              </w:rPr>
              <w:t>бендамустин</w:t>
            </w:r>
            <w:proofErr w:type="spellEnd"/>
          </w:p>
        </w:tc>
        <w:tc>
          <w:tcPr>
            <w:tcW w:w="2665" w:type="dxa"/>
          </w:tcPr>
          <w:p w14:paraId="41DC70E1" w14:textId="77777777" w:rsidR="00171221" w:rsidRDefault="00171221">
            <w:pPr>
              <w:pStyle w:val="ConsPlusTitlePage"/>
            </w:pPr>
            <w:r>
              <w:rPr>
                <w:sz w:val="22"/>
              </w:rPr>
              <w:t>порошок для приготовления концентрата для приготовления раствора для инфузий</w:t>
            </w:r>
          </w:p>
        </w:tc>
      </w:tr>
      <w:tr w:rsidR="00171221" w14:paraId="2EF80FAC" w14:textId="77777777">
        <w:tc>
          <w:tcPr>
            <w:tcW w:w="907" w:type="dxa"/>
          </w:tcPr>
          <w:p w14:paraId="6BAAA1AA" w14:textId="77777777" w:rsidR="00171221" w:rsidRDefault="00171221">
            <w:pPr>
              <w:pStyle w:val="ConsPlusTitlePage"/>
              <w:jc w:val="center"/>
            </w:pPr>
            <w:r>
              <w:rPr>
                <w:sz w:val="22"/>
              </w:rPr>
              <w:t>548.</w:t>
            </w:r>
          </w:p>
        </w:tc>
        <w:tc>
          <w:tcPr>
            <w:tcW w:w="1077" w:type="dxa"/>
            <w:vMerge/>
          </w:tcPr>
          <w:p w14:paraId="0C08ED73" w14:textId="77777777" w:rsidR="00171221" w:rsidRDefault="00171221">
            <w:pPr>
              <w:pStyle w:val="ConsPlusTitlePage"/>
            </w:pPr>
          </w:p>
        </w:tc>
        <w:tc>
          <w:tcPr>
            <w:tcW w:w="3572" w:type="dxa"/>
            <w:vMerge/>
          </w:tcPr>
          <w:p w14:paraId="4D89FD77" w14:textId="77777777" w:rsidR="00171221" w:rsidRDefault="00171221">
            <w:pPr>
              <w:pStyle w:val="ConsPlusTitlePage"/>
            </w:pPr>
          </w:p>
        </w:tc>
        <w:tc>
          <w:tcPr>
            <w:tcW w:w="5386" w:type="dxa"/>
          </w:tcPr>
          <w:p w14:paraId="41CD89E9" w14:textId="77777777" w:rsidR="00171221" w:rsidRDefault="00171221">
            <w:pPr>
              <w:pStyle w:val="ConsPlusTitlePage"/>
            </w:pPr>
            <w:proofErr w:type="spellStart"/>
            <w:r>
              <w:rPr>
                <w:sz w:val="22"/>
              </w:rPr>
              <w:t>ифосфамид</w:t>
            </w:r>
            <w:proofErr w:type="spellEnd"/>
          </w:p>
        </w:tc>
        <w:tc>
          <w:tcPr>
            <w:tcW w:w="2665" w:type="dxa"/>
          </w:tcPr>
          <w:p w14:paraId="053074A8" w14:textId="77777777" w:rsidR="00171221" w:rsidRDefault="00171221">
            <w:pPr>
              <w:pStyle w:val="ConsPlusTitlePage"/>
            </w:pPr>
            <w:r>
              <w:rPr>
                <w:sz w:val="22"/>
              </w:rPr>
              <w:t>порошок для приготовления раствора для инъекций</w:t>
            </w:r>
          </w:p>
        </w:tc>
      </w:tr>
      <w:tr w:rsidR="00171221" w14:paraId="5EEB905C" w14:textId="77777777">
        <w:tc>
          <w:tcPr>
            <w:tcW w:w="907" w:type="dxa"/>
          </w:tcPr>
          <w:p w14:paraId="7D7E0DA0" w14:textId="77777777" w:rsidR="00171221" w:rsidRDefault="00171221">
            <w:pPr>
              <w:pStyle w:val="ConsPlusTitlePage"/>
              <w:jc w:val="center"/>
            </w:pPr>
            <w:r>
              <w:rPr>
                <w:sz w:val="22"/>
              </w:rPr>
              <w:lastRenderedPageBreak/>
              <w:t>549.</w:t>
            </w:r>
          </w:p>
        </w:tc>
        <w:tc>
          <w:tcPr>
            <w:tcW w:w="1077" w:type="dxa"/>
            <w:vMerge/>
          </w:tcPr>
          <w:p w14:paraId="67DDB2A7" w14:textId="77777777" w:rsidR="00171221" w:rsidRDefault="00171221">
            <w:pPr>
              <w:pStyle w:val="ConsPlusTitlePage"/>
            </w:pPr>
          </w:p>
        </w:tc>
        <w:tc>
          <w:tcPr>
            <w:tcW w:w="3572" w:type="dxa"/>
            <w:vMerge/>
          </w:tcPr>
          <w:p w14:paraId="3F1B9080" w14:textId="77777777" w:rsidR="00171221" w:rsidRDefault="00171221">
            <w:pPr>
              <w:pStyle w:val="ConsPlusTitlePage"/>
            </w:pPr>
          </w:p>
        </w:tc>
        <w:tc>
          <w:tcPr>
            <w:tcW w:w="5386" w:type="dxa"/>
          </w:tcPr>
          <w:p w14:paraId="1F83648E" w14:textId="77777777" w:rsidR="00171221" w:rsidRDefault="00171221">
            <w:pPr>
              <w:pStyle w:val="ConsPlusTitlePage"/>
            </w:pPr>
            <w:proofErr w:type="spellStart"/>
            <w:r>
              <w:rPr>
                <w:sz w:val="22"/>
              </w:rPr>
              <w:t>мелфалан</w:t>
            </w:r>
            <w:proofErr w:type="spellEnd"/>
            <w:r>
              <w:rPr>
                <w:sz w:val="22"/>
              </w:rPr>
              <w:t xml:space="preserve"> </w:t>
            </w:r>
            <w:hyperlink w:anchor="P10191">
              <w:r>
                <w:rPr>
                  <w:color w:val="0000FF"/>
                  <w:sz w:val="22"/>
                </w:rPr>
                <w:t>&lt;1&gt;</w:t>
              </w:r>
            </w:hyperlink>
          </w:p>
        </w:tc>
        <w:tc>
          <w:tcPr>
            <w:tcW w:w="2665" w:type="dxa"/>
          </w:tcPr>
          <w:p w14:paraId="0EB55E33" w14:textId="77777777" w:rsidR="00171221" w:rsidRDefault="00171221">
            <w:pPr>
              <w:pStyle w:val="ConsPlusTitlePage"/>
            </w:pPr>
            <w:r>
              <w:rPr>
                <w:sz w:val="22"/>
              </w:rPr>
              <w:t>таблетки, покрытые пленочной оболочкой</w:t>
            </w:r>
          </w:p>
        </w:tc>
      </w:tr>
      <w:tr w:rsidR="00171221" w14:paraId="54940C2F" w14:textId="77777777">
        <w:tc>
          <w:tcPr>
            <w:tcW w:w="907" w:type="dxa"/>
          </w:tcPr>
          <w:p w14:paraId="0E0DFE5B" w14:textId="77777777" w:rsidR="00171221" w:rsidRDefault="00171221">
            <w:pPr>
              <w:pStyle w:val="ConsPlusTitlePage"/>
              <w:jc w:val="center"/>
            </w:pPr>
            <w:r>
              <w:rPr>
                <w:sz w:val="22"/>
              </w:rPr>
              <w:t>550.</w:t>
            </w:r>
          </w:p>
        </w:tc>
        <w:tc>
          <w:tcPr>
            <w:tcW w:w="1077" w:type="dxa"/>
            <w:vMerge/>
          </w:tcPr>
          <w:p w14:paraId="49E38FDF" w14:textId="77777777" w:rsidR="00171221" w:rsidRDefault="00171221">
            <w:pPr>
              <w:pStyle w:val="ConsPlusTitlePage"/>
            </w:pPr>
          </w:p>
        </w:tc>
        <w:tc>
          <w:tcPr>
            <w:tcW w:w="3572" w:type="dxa"/>
            <w:vMerge/>
          </w:tcPr>
          <w:p w14:paraId="3A133B4C" w14:textId="77777777" w:rsidR="00171221" w:rsidRDefault="00171221">
            <w:pPr>
              <w:pStyle w:val="ConsPlusTitlePage"/>
            </w:pPr>
          </w:p>
        </w:tc>
        <w:tc>
          <w:tcPr>
            <w:tcW w:w="5386" w:type="dxa"/>
          </w:tcPr>
          <w:p w14:paraId="0ED6B1EC" w14:textId="77777777" w:rsidR="00171221" w:rsidRDefault="00171221">
            <w:pPr>
              <w:pStyle w:val="ConsPlusTitlePage"/>
            </w:pPr>
            <w:proofErr w:type="spellStart"/>
            <w:r>
              <w:rPr>
                <w:sz w:val="22"/>
              </w:rPr>
              <w:t>хлорамбуцил</w:t>
            </w:r>
            <w:proofErr w:type="spellEnd"/>
            <w:r>
              <w:rPr>
                <w:sz w:val="22"/>
              </w:rPr>
              <w:t xml:space="preserve"> </w:t>
            </w:r>
            <w:hyperlink w:anchor="P10191">
              <w:r>
                <w:rPr>
                  <w:color w:val="0000FF"/>
                  <w:sz w:val="22"/>
                </w:rPr>
                <w:t>&lt;1&gt;</w:t>
              </w:r>
            </w:hyperlink>
          </w:p>
        </w:tc>
        <w:tc>
          <w:tcPr>
            <w:tcW w:w="2665" w:type="dxa"/>
          </w:tcPr>
          <w:p w14:paraId="5D746002" w14:textId="77777777" w:rsidR="00171221" w:rsidRDefault="00171221">
            <w:pPr>
              <w:pStyle w:val="ConsPlusTitlePage"/>
            </w:pPr>
            <w:r>
              <w:rPr>
                <w:sz w:val="22"/>
              </w:rPr>
              <w:t>таблетки, покрытые оболочкой</w:t>
            </w:r>
          </w:p>
        </w:tc>
      </w:tr>
      <w:tr w:rsidR="00171221" w14:paraId="3806C7FE" w14:textId="77777777">
        <w:tc>
          <w:tcPr>
            <w:tcW w:w="907" w:type="dxa"/>
          </w:tcPr>
          <w:p w14:paraId="4EA450A6" w14:textId="77777777" w:rsidR="00171221" w:rsidRDefault="00171221">
            <w:pPr>
              <w:pStyle w:val="ConsPlusTitlePage"/>
              <w:jc w:val="center"/>
            </w:pPr>
            <w:r>
              <w:rPr>
                <w:sz w:val="22"/>
              </w:rPr>
              <w:t>551.</w:t>
            </w:r>
          </w:p>
        </w:tc>
        <w:tc>
          <w:tcPr>
            <w:tcW w:w="1077" w:type="dxa"/>
            <w:vMerge/>
          </w:tcPr>
          <w:p w14:paraId="10B6C786" w14:textId="77777777" w:rsidR="00171221" w:rsidRDefault="00171221">
            <w:pPr>
              <w:pStyle w:val="ConsPlusTitlePage"/>
            </w:pPr>
          </w:p>
        </w:tc>
        <w:tc>
          <w:tcPr>
            <w:tcW w:w="3572" w:type="dxa"/>
            <w:vMerge/>
          </w:tcPr>
          <w:p w14:paraId="4F1123A4" w14:textId="77777777" w:rsidR="00171221" w:rsidRDefault="00171221">
            <w:pPr>
              <w:pStyle w:val="ConsPlusTitlePage"/>
            </w:pPr>
          </w:p>
        </w:tc>
        <w:tc>
          <w:tcPr>
            <w:tcW w:w="5386" w:type="dxa"/>
          </w:tcPr>
          <w:p w14:paraId="5F911AC0" w14:textId="77777777" w:rsidR="00171221" w:rsidRDefault="00171221">
            <w:pPr>
              <w:pStyle w:val="ConsPlusTitlePage"/>
            </w:pPr>
            <w:r>
              <w:rPr>
                <w:sz w:val="22"/>
              </w:rPr>
              <w:t xml:space="preserve">циклофосфамид </w:t>
            </w:r>
            <w:hyperlink w:anchor="P10191">
              <w:r>
                <w:rPr>
                  <w:color w:val="0000FF"/>
                  <w:sz w:val="22"/>
                </w:rPr>
                <w:t>&lt;1&gt;</w:t>
              </w:r>
            </w:hyperlink>
          </w:p>
        </w:tc>
        <w:tc>
          <w:tcPr>
            <w:tcW w:w="2665" w:type="dxa"/>
          </w:tcPr>
          <w:p w14:paraId="5CBC1F39" w14:textId="77777777" w:rsidR="00171221" w:rsidRDefault="00171221">
            <w:pPr>
              <w:pStyle w:val="ConsPlusTitlePage"/>
            </w:pPr>
            <w:r>
              <w:rPr>
                <w:sz w:val="22"/>
              </w:rPr>
              <w:t>таблетки, покрытые сахарной оболочкой</w:t>
            </w:r>
          </w:p>
        </w:tc>
      </w:tr>
      <w:tr w:rsidR="00171221" w14:paraId="4B4F3218" w14:textId="77777777">
        <w:tc>
          <w:tcPr>
            <w:tcW w:w="907" w:type="dxa"/>
          </w:tcPr>
          <w:p w14:paraId="77331F88" w14:textId="77777777" w:rsidR="00171221" w:rsidRDefault="00171221">
            <w:pPr>
              <w:pStyle w:val="ConsPlusTitlePage"/>
              <w:jc w:val="center"/>
            </w:pPr>
            <w:r>
              <w:rPr>
                <w:sz w:val="22"/>
              </w:rPr>
              <w:t>552.</w:t>
            </w:r>
          </w:p>
        </w:tc>
        <w:tc>
          <w:tcPr>
            <w:tcW w:w="1077" w:type="dxa"/>
          </w:tcPr>
          <w:p w14:paraId="7F4D9073" w14:textId="77777777" w:rsidR="00171221" w:rsidRDefault="00171221">
            <w:pPr>
              <w:pStyle w:val="ConsPlusTitlePage"/>
              <w:jc w:val="center"/>
            </w:pPr>
            <w:r>
              <w:rPr>
                <w:sz w:val="22"/>
              </w:rPr>
              <w:t>L01AB</w:t>
            </w:r>
          </w:p>
        </w:tc>
        <w:tc>
          <w:tcPr>
            <w:tcW w:w="3572" w:type="dxa"/>
          </w:tcPr>
          <w:p w14:paraId="5DAB8948" w14:textId="77777777" w:rsidR="00171221" w:rsidRDefault="00171221">
            <w:pPr>
              <w:pStyle w:val="ConsPlusTitlePage"/>
            </w:pPr>
            <w:proofErr w:type="spellStart"/>
            <w:r>
              <w:rPr>
                <w:sz w:val="22"/>
              </w:rPr>
              <w:t>алкилсульфонаты</w:t>
            </w:r>
            <w:proofErr w:type="spellEnd"/>
          </w:p>
        </w:tc>
        <w:tc>
          <w:tcPr>
            <w:tcW w:w="5386" w:type="dxa"/>
          </w:tcPr>
          <w:p w14:paraId="18BE7297" w14:textId="77777777" w:rsidR="00171221" w:rsidRDefault="00171221">
            <w:pPr>
              <w:pStyle w:val="ConsPlusTitlePage"/>
            </w:pPr>
            <w:proofErr w:type="spellStart"/>
            <w:r>
              <w:rPr>
                <w:sz w:val="22"/>
              </w:rPr>
              <w:t>бусульфан</w:t>
            </w:r>
            <w:proofErr w:type="spellEnd"/>
          </w:p>
        </w:tc>
        <w:tc>
          <w:tcPr>
            <w:tcW w:w="2665" w:type="dxa"/>
          </w:tcPr>
          <w:p w14:paraId="5D3EBFC1" w14:textId="77777777" w:rsidR="00171221" w:rsidRDefault="00171221">
            <w:pPr>
              <w:pStyle w:val="ConsPlusTitlePage"/>
            </w:pPr>
            <w:r>
              <w:rPr>
                <w:sz w:val="22"/>
              </w:rPr>
              <w:t>таблетки, покрытые оболочкой</w:t>
            </w:r>
          </w:p>
        </w:tc>
      </w:tr>
      <w:tr w:rsidR="00171221" w14:paraId="367BDAEB" w14:textId="77777777">
        <w:tc>
          <w:tcPr>
            <w:tcW w:w="907" w:type="dxa"/>
          </w:tcPr>
          <w:p w14:paraId="38419A89" w14:textId="77777777" w:rsidR="00171221" w:rsidRDefault="00171221">
            <w:pPr>
              <w:pStyle w:val="ConsPlusTitlePage"/>
              <w:jc w:val="center"/>
            </w:pPr>
            <w:r>
              <w:rPr>
                <w:sz w:val="22"/>
              </w:rPr>
              <w:t>553.</w:t>
            </w:r>
          </w:p>
        </w:tc>
        <w:tc>
          <w:tcPr>
            <w:tcW w:w="1077" w:type="dxa"/>
            <w:vMerge w:val="restart"/>
          </w:tcPr>
          <w:p w14:paraId="47D24F1D" w14:textId="77777777" w:rsidR="00171221" w:rsidRDefault="00171221">
            <w:pPr>
              <w:pStyle w:val="ConsPlusTitlePage"/>
              <w:jc w:val="center"/>
            </w:pPr>
            <w:r>
              <w:rPr>
                <w:sz w:val="22"/>
              </w:rPr>
              <w:t>L01AD</w:t>
            </w:r>
          </w:p>
        </w:tc>
        <w:tc>
          <w:tcPr>
            <w:tcW w:w="3572" w:type="dxa"/>
            <w:vMerge w:val="restart"/>
          </w:tcPr>
          <w:p w14:paraId="6A31E11A" w14:textId="77777777" w:rsidR="00171221" w:rsidRDefault="00171221">
            <w:pPr>
              <w:pStyle w:val="ConsPlusTitlePage"/>
            </w:pPr>
            <w:r>
              <w:rPr>
                <w:sz w:val="22"/>
              </w:rPr>
              <w:t xml:space="preserve">производные </w:t>
            </w:r>
            <w:proofErr w:type="spellStart"/>
            <w:r>
              <w:rPr>
                <w:sz w:val="22"/>
              </w:rPr>
              <w:t>нитрозомочевины</w:t>
            </w:r>
            <w:proofErr w:type="spellEnd"/>
          </w:p>
        </w:tc>
        <w:tc>
          <w:tcPr>
            <w:tcW w:w="5386" w:type="dxa"/>
          </w:tcPr>
          <w:p w14:paraId="16958CEC" w14:textId="77777777" w:rsidR="00171221" w:rsidRDefault="00171221">
            <w:pPr>
              <w:pStyle w:val="ConsPlusTitlePage"/>
            </w:pPr>
            <w:proofErr w:type="spellStart"/>
            <w:r>
              <w:rPr>
                <w:sz w:val="22"/>
              </w:rPr>
              <w:t>ломустин</w:t>
            </w:r>
            <w:proofErr w:type="spellEnd"/>
            <w:r>
              <w:rPr>
                <w:sz w:val="22"/>
              </w:rPr>
              <w:t xml:space="preserve"> </w:t>
            </w:r>
            <w:hyperlink w:anchor="P10191">
              <w:r>
                <w:rPr>
                  <w:color w:val="0000FF"/>
                  <w:sz w:val="22"/>
                </w:rPr>
                <w:t>&lt;1&gt;</w:t>
              </w:r>
            </w:hyperlink>
          </w:p>
        </w:tc>
        <w:tc>
          <w:tcPr>
            <w:tcW w:w="2665" w:type="dxa"/>
          </w:tcPr>
          <w:p w14:paraId="024BF17C" w14:textId="77777777" w:rsidR="00171221" w:rsidRDefault="00171221">
            <w:pPr>
              <w:pStyle w:val="ConsPlusTitlePage"/>
            </w:pPr>
            <w:r>
              <w:rPr>
                <w:sz w:val="22"/>
              </w:rPr>
              <w:t>капсулы</w:t>
            </w:r>
          </w:p>
        </w:tc>
      </w:tr>
      <w:tr w:rsidR="00171221" w14:paraId="51047DA0" w14:textId="77777777">
        <w:tc>
          <w:tcPr>
            <w:tcW w:w="907" w:type="dxa"/>
          </w:tcPr>
          <w:p w14:paraId="488A3E0B" w14:textId="77777777" w:rsidR="00171221" w:rsidRDefault="00171221">
            <w:pPr>
              <w:pStyle w:val="ConsPlusTitlePage"/>
              <w:jc w:val="center"/>
            </w:pPr>
            <w:r>
              <w:rPr>
                <w:sz w:val="22"/>
              </w:rPr>
              <w:t>554.</w:t>
            </w:r>
          </w:p>
        </w:tc>
        <w:tc>
          <w:tcPr>
            <w:tcW w:w="1077" w:type="dxa"/>
            <w:vMerge/>
          </w:tcPr>
          <w:p w14:paraId="7A7B0036" w14:textId="77777777" w:rsidR="00171221" w:rsidRDefault="00171221">
            <w:pPr>
              <w:pStyle w:val="ConsPlusTitlePage"/>
            </w:pPr>
          </w:p>
        </w:tc>
        <w:tc>
          <w:tcPr>
            <w:tcW w:w="3572" w:type="dxa"/>
            <w:vMerge/>
          </w:tcPr>
          <w:p w14:paraId="5BC41E1D" w14:textId="77777777" w:rsidR="00171221" w:rsidRDefault="00171221">
            <w:pPr>
              <w:pStyle w:val="ConsPlusTitlePage"/>
            </w:pPr>
          </w:p>
        </w:tc>
        <w:tc>
          <w:tcPr>
            <w:tcW w:w="5386" w:type="dxa"/>
          </w:tcPr>
          <w:p w14:paraId="0DC41A2D" w14:textId="77777777" w:rsidR="00171221" w:rsidRDefault="00171221">
            <w:pPr>
              <w:pStyle w:val="ConsPlusTitlePage"/>
            </w:pPr>
            <w:proofErr w:type="spellStart"/>
            <w:r>
              <w:rPr>
                <w:sz w:val="22"/>
              </w:rPr>
              <w:t>кармустин</w:t>
            </w:r>
            <w:proofErr w:type="spellEnd"/>
          </w:p>
        </w:tc>
        <w:tc>
          <w:tcPr>
            <w:tcW w:w="2665" w:type="dxa"/>
          </w:tcPr>
          <w:p w14:paraId="372CE97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6D04A3F2" w14:textId="77777777">
        <w:tc>
          <w:tcPr>
            <w:tcW w:w="907" w:type="dxa"/>
          </w:tcPr>
          <w:p w14:paraId="34543A58" w14:textId="77777777" w:rsidR="00171221" w:rsidRDefault="00171221">
            <w:pPr>
              <w:pStyle w:val="ConsPlusTitlePage"/>
              <w:jc w:val="center"/>
            </w:pPr>
            <w:r>
              <w:rPr>
                <w:sz w:val="22"/>
              </w:rPr>
              <w:t>555.</w:t>
            </w:r>
          </w:p>
        </w:tc>
        <w:tc>
          <w:tcPr>
            <w:tcW w:w="1077" w:type="dxa"/>
            <w:vMerge w:val="restart"/>
          </w:tcPr>
          <w:p w14:paraId="1E4F05EE" w14:textId="77777777" w:rsidR="00171221" w:rsidRDefault="00171221">
            <w:pPr>
              <w:pStyle w:val="ConsPlusTitlePage"/>
              <w:jc w:val="center"/>
            </w:pPr>
            <w:r>
              <w:rPr>
                <w:sz w:val="22"/>
              </w:rPr>
              <w:t>L01AX</w:t>
            </w:r>
          </w:p>
        </w:tc>
        <w:tc>
          <w:tcPr>
            <w:tcW w:w="3572" w:type="dxa"/>
            <w:vMerge w:val="restart"/>
          </w:tcPr>
          <w:p w14:paraId="58A34BA2" w14:textId="77777777" w:rsidR="00171221" w:rsidRDefault="00171221">
            <w:pPr>
              <w:pStyle w:val="ConsPlusTitlePage"/>
            </w:pPr>
            <w:r>
              <w:rPr>
                <w:sz w:val="22"/>
              </w:rPr>
              <w:t>другие алкилирующие средства</w:t>
            </w:r>
          </w:p>
        </w:tc>
        <w:tc>
          <w:tcPr>
            <w:tcW w:w="5386" w:type="dxa"/>
          </w:tcPr>
          <w:p w14:paraId="0B996D55" w14:textId="77777777" w:rsidR="00171221" w:rsidRDefault="00171221">
            <w:pPr>
              <w:pStyle w:val="ConsPlusTitlePage"/>
            </w:pPr>
            <w:proofErr w:type="spellStart"/>
            <w:r>
              <w:rPr>
                <w:sz w:val="22"/>
              </w:rPr>
              <w:t>дакарбазин</w:t>
            </w:r>
            <w:proofErr w:type="spellEnd"/>
          </w:p>
        </w:tc>
        <w:tc>
          <w:tcPr>
            <w:tcW w:w="2665" w:type="dxa"/>
          </w:tcPr>
          <w:p w14:paraId="18040370"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11A02C78" w14:textId="77777777">
        <w:tc>
          <w:tcPr>
            <w:tcW w:w="907" w:type="dxa"/>
          </w:tcPr>
          <w:p w14:paraId="661266F5" w14:textId="77777777" w:rsidR="00171221" w:rsidRDefault="00171221">
            <w:pPr>
              <w:pStyle w:val="ConsPlusTitlePage"/>
              <w:jc w:val="center"/>
            </w:pPr>
            <w:r>
              <w:rPr>
                <w:sz w:val="22"/>
              </w:rPr>
              <w:t>556.</w:t>
            </w:r>
          </w:p>
        </w:tc>
        <w:tc>
          <w:tcPr>
            <w:tcW w:w="1077" w:type="dxa"/>
            <w:vMerge/>
          </w:tcPr>
          <w:p w14:paraId="6B04C282" w14:textId="77777777" w:rsidR="00171221" w:rsidRDefault="00171221">
            <w:pPr>
              <w:pStyle w:val="ConsPlusTitlePage"/>
            </w:pPr>
          </w:p>
        </w:tc>
        <w:tc>
          <w:tcPr>
            <w:tcW w:w="3572" w:type="dxa"/>
            <w:vMerge/>
          </w:tcPr>
          <w:p w14:paraId="30A6D895" w14:textId="77777777" w:rsidR="00171221" w:rsidRDefault="00171221">
            <w:pPr>
              <w:pStyle w:val="ConsPlusTitlePage"/>
            </w:pPr>
          </w:p>
        </w:tc>
        <w:tc>
          <w:tcPr>
            <w:tcW w:w="5386" w:type="dxa"/>
          </w:tcPr>
          <w:p w14:paraId="0BCFA094" w14:textId="77777777" w:rsidR="00171221" w:rsidRDefault="00171221">
            <w:pPr>
              <w:pStyle w:val="ConsPlusTitlePage"/>
            </w:pPr>
            <w:proofErr w:type="spellStart"/>
            <w:r>
              <w:rPr>
                <w:sz w:val="22"/>
              </w:rPr>
              <w:t>темозоломид</w:t>
            </w:r>
            <w:proofErr w:type="spellEnd"/>
          </w:p>
        </w:tc>
        <w:tc>
          <w:tcPr>
            <w:tcW w:w="2665" w:type="dxa"/>
          </w:tcPr>
          <w:p w14:paraId="374FF614" w14:textId="77777777" w:rsidR="00171221" w:rsidRDefault="00171221">
            <w:pPr>
              <w:pStyle w:val="ConsPlusTitlePage"/>
            </w:pPr>
            <w:r>
              <w:rPr>
                <w:sz w:val="22"/>
              </w:rPr>
              <w:t>капсулы</w:t>
            </w:r>
          </w:p>
        </w:tc>
      </w:tr>
      <w:tr w:rsidR="00171221" w14:paraId="4D4F97BB" w14:textId="77777777">
        <w:tc>
          <w:tcPr>
            <w:tcW w:w="907" w:type="dxa"/>
          </w:tcPr>
          <w:p w14:paraId="48D6AAD8" w14:textId="77777777" w:rsidR="00171221" w:rsidRDefault="00171221">
            <w:pPr>
              <w:pStyle w:val="ConsPlusTitlePage"/>
              <w:jc w:val="center"/>
            </w:pPr>
            <w:r>
              <w:rPr>
                <w:sz w:val="22"/>
              </w:rPr>
              <w:t>557.</w:t>
            </w:r>
          </w:p>
        </w:tc>
        <w:tc>
          <w:tcPr>
            <w:tcW w:w="1077" w:type="dxa"/>
          </w:tcPr>
          <w:p w14:paraId="6E650399" w14:textId="77777777" w:rsidR="00171221" w:rsidRDefault="00171221">
            <w:pPr>
              <w:pStyle w:val="ConsPlusTitlePage"/>
              <w:jc w:val="center"/>
            </w:pPr>
            <w:r>
              <w:rPr>
                <w:sz w:val="22"/>
              </w:rPr>
              <w:t>L01B</w:t>
            </w:r>
          </w:p>
        </w:tc>
        <w:tc>
          <w:tcPr>
            <w:tcW w:w="3572" w:type="dxa"/>
          </w:tcPr>
          <w:p w14:paraId="3447EA56" w14:textId="77777777" w:rsidR="00171221" w:rsidRDefault="00171221">
            <w:pPr>
              <w:pStyle w:val="ConsPlusTitlePage"/>
            </w:pPr>
            <w:r>
              <w:rPr>
                <w:sz w:val="22"/>
              </w:rPr>
              <w:t>антиметаболиты</w:t>
            </w:r>
          </w:p>
        </w:tc>
        <w:tc>
          <w:tcPr>
            <w:tcW w:w="5386" w:type="dxa"/>
          </w:tcPr>
          <w:p w14:paraId="45F5B27E" w14:textId="77777777" w:rsidR="00171221" w:rsidRDefault="00171221">
            <w:pPr>
              <w:pStyle w:val="ConsPlusTitlePage"/>
            </w:pPr>
          </w:p>
        </w:tc>
        <w:tc>
          <w:tcPr>
            <w:tcW w:w="2665" w:type="dxa"/>
          </w:tcPr>
          <w:p w14:paraId="7DCD7006" w14:textId="77777777" w:rsidR="00171221" w:rsidRDefault="00171221">
            <w:pPr>
              <w:pStyle w:val="ConsPlusTitlePage"/>
            </w:pPr>
          </w:p>
        </w:tc>
      </w:tr>
      <w:tr w:rsidR="00171221" w14:paraId="136FD862" w14:textId="77777777">
        <w:tc>
          <w:tcPr>
            <w:tcW w:w="907" w:type="dxa"/>
          </w:tcPr>
          <w:p w14:paraId="017CBD06" w14:textId="77777777" w:rsidR="00171221" w:rsidRDefault="00171221">
            <w:pPr>
              <w:pStyle w:val="ConsPlusTitlePage"/>
              <w:jc w:val="center"/>
            </w:pPr>
            <w:r>
              <w:rPr>
                <w:sz w:val="22"/>
              </w:rPr>
              <w:t>558.</w:t>
            </w:r>
          </w:p>
        </w:tc>
        <w:tc>
          <w:tcPr>
            <w:tcW w:w="1077" w:type="dxa"/>
            <w:vMerge w:val="restart"/>
          </w:tcPr>
          <w:p w14:paraId="296C4BB9" w14:textId="77777777" w:rsidR="00171221" w:rsidRDefault="00171221">
            <w:pPr>
              <w:pStyle w:val="ConsPlusTitlePage"/>
              <w:jc w:val="center"/>
            </w:pPr>
            <w:r>
              <w:rPr>
                <w:sz w:val="22"/>
              </w:rPr>
              <w:t>L01BA</w:t>
            </w:r>
          </w:p>
        </w:tc>
        <w:tc>
          <w:tcPr>
            <w:tcW w:w="3572" w:type="dxa"/>
            <w:vMerge w:val="restart"/>
          </w:tcPr>
          <w:p w14:paraId="3AA1C90E" w14:textId="77777777" w:rsidR="00171221" w:rsidRDefault="00171221">
            <w:pPr>
              <w:pStyle w:val="ConsPlusTitlePage"/>
            </w:pPr>
            <w:r>
              <w:rPr>
                <w:sz w:val="22"/>
              </w:rPr>
              <w:t>аналоги фолиевой кислоты</w:t>
            </w:r>
          </w:p>
        </w:tc>
        <w:tc>
          <w:tcPr>
            <w:tcW w:w="5386" w:type="dxa"/>
          </w:tcPr>
          <w:p w14:paraId="6BAB030D" w14:textId="77777777" w:rsidR="00171221" w:rsidRDefault="00171221">
            <w:pPr>
              <w:pStyle w:val="ConsPlusTitlePage"/>
            </w:pPr>
            <w:r>
              <w:rPr>
                <w:sz w:val="22"/>
              </w:rPr>
              <w:t xml:space="preserve">метотрексат </w:t>
            </w:r>
            <w:hyperlink w:anchor="P10191">
              <w:r>
                <w:rPr>
                  <w:color w:val="0000FF"/>
                  <w:sz w:val="22"/>
                </w:rPr>
                <w:t>&lt;1&gt;</w:t>
              </w:r>
            </w:hyperlink>
          </w:p>
        </w:tc>
        <w:tc>
          <w:tcPr>
            <w:tcW w:w="2665" w:type="dxa"/>
          </w:tcPr>
          <w:p w14:paraId="1AA0ED88" w14:textId="77777777" w:rsidR="00171221" w:rsidRDefault="00171221">
            <w:pPr>
              <w:pStyle w:val="ConsPlusTitlePage"/>
            </w:pPr>
            <w:r>
              <w:rPr>
                <w:sz w:val="22"/>
              </w:rPr>
              <w:t>таблетки;</w:t>
            </w:r>
          </w:p>
          <w:p w14:paraId="2AC52BC9" w14:textId="77777777" w:rsidR="00171221" w:rsidRDefault="00171221">
            <w:pPr>
              <w:pStyle w:val="ConsPlusTitlePage"/>
            </w:pPr>
            <w:r>
              <w:rPr>
                <w:sz w:val="22"/>
              </w:rPr>
              <w:t>таблетки, покрытые оболочкой;</w:t>
            </w:r>
          </w:p>
          <w:p w14:paraId="692D8C64" w14:textId="77777777" w:rsidR="00171221" w:rsidRDefault="00171221">
            <w:pPr>
              <w:pStyle w:val="ConsPlusTitlePage"/>
            </w:pPr>
            <w:r>
              <w:rPr>
                <w:sz w:val="22"/>
              </w:rPr>
              <w:t>таблетки, покрытые пленочной оболочкой</w:t>
            </w:r>
          </w:p>
        </w:tc>
      </w:tr>
      <w:tr w:rsidR="00171221" w14:paraId="5A2C2D37" w14:textId="77777777">
        <w:tc>
          <w:tcPr>
            <w:tcW w:w="907" w:type="dxa"/>
          </w:tcPr>
          <w:p w14:paraId="44CCEB56" w14:textId="77777777" w:rsidR="00171221" w:rsidRDefault="00171221">
            <w:pPr>
              <w:pStyle w:val="ConsPlusTitlePage"/>
              <w:jc w:val="center"/>
            </w:pPr>
            <w:r>
              <w:rPr>
                <w:sz w:val="22"/>
              </w:rPr>
              <w:t>559.</w:t>
            </w:r>
          </w:p>
        </w:tc>
        <w:tc>
          <w:tcPr>
            <w:tcW w:w="1077" w:type="dxa"/>
            <w:vMerge/>
          </w:tcPr>
          <w:p w14:paraId="046D23E1" w14:textId="77777777" w:rsidR="00171221" w:rsidRDefault="00171221">
            <w:pPr>
              <w:pStyle w:val="ConsPlusTitlePage"/>
            </w:pPr>
          </w:p>
        </w:tc>
        <w:tc>
          <w:tcPr>
            <w:tcW w:w="3572" w:type="dxa"/>
            <w:vMerge/>
          </w:tcPr>
          <w:p w14:paraId="6A0615D9" w14:textId="77777777" w:rsidR="00171221" w:rsidRDefault="00171221">
            <w:pPr>
              <w:pStyle w:val="ConsPlusTitlePage"/>
            </w:pPr>
          </w:p>
        </w:tc>
        <w:tc>
          <w:tcPr>
            <w:tcW w:w="5386" w:type="dxa"/>
          </w:tcPr>
          <w:p w14:paraId="06811EFF" w14:textId="77777777" w:rsidR="00171221" w:rsidRDefault="00171221">
            <w:pPr>
              <w:pStyle w:val="ConsPlusTitlePage"/>
            </w:pPr>
            <w:proofErr w:type="spellStart"/>
            <w:r>
              <w:rPr>
                <w:sz w:val="22"/>
              </w:rPr>
              <w:t>пеметрексед</w:t>
            </w:r>
            <w:proofErr w:type="spellEnd"/>
          </w:p>
        </w:tc>
        <w:tc>
          <w:tcPr>
            <w:tcW w:w="2665" w:type="dxa"/>
          </w:tcPr>
          <w:p w14:paraId="228EC51A"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5EAC375D" w14:textId="77777777">
        <w:tc>
          <w:tcPr>
            <w:tcW w:w="907" w:type="dxa"/>
          </w:tcPr>
          <w:p w14:paraId="6BCF8EB7" w14:textId="77777777" w:rsidR="00171221" w:rsidRDefault="00171221">
            <w:pPr>
              <w:pStyle w:val="ConsPlusTitlePage"/>
              <w:jc w:val="center"/>
            </w:pPr>
            <w:r>
              <w:rPr>
                <w:sz w:val="22"/>
              </w:rPr>
              <w:lastRenderedPageBreak/>
              <w:t>560.</w:t>
            </w:r>
          </w:p>
        </w:tc>
        <w:tc>
          <w:tcPr>
            <w:tcW w:w="1077" w:type="dxa"/>
            <w:vMerge/>
          </w:tcPr>
          <w:p w14:paraId="14A2E65D" w14:textId="77777777" w:rsidR="00171221" w:rsidRDefault="00171221">
            <w:pPr>
              <w:pStyle w:val="ConsPlusTitlePage"/>
            </w:pPr>
          </w:p>
        </w:tc>
        <w:tc>
          <w:tcPr>
            <w:tcW w:w="3572" w:type="dxa"/>
            <w:vMerge/>
          </w:tcPr>
          <w:p w14:paraId="486C3635" w14:textId="77777777" w:rsidR="00171221" w:rsidRDefault="00171221">
            <w:pPr>
              <w:pStyle w:val="ConsPlusTitlePage"/>
            </w:pPr>
          </w:p>
        </w:tc>
        <w:tc>
          <w:tcPr>
            <w:tcW w:w="5386" w:type="dxa"/>
          </w:tcPr>
          <w:p w14:paraId="7A686079" w14:textId="77777777" w:rsidR="00171221" w:rsidRDefault="00171221">
            <w:pPr>
              <w:pStyle w:val="ConsPlusTitlePage"/>
            </w:pPr>
            <w:proofErr w:type="spellStart"/>
            <w:r>
              <w:rPr>
                <w:sz w:val="22"/>
              </w:rPr>
              <w:t>ралтитрексид</w:t>
            </w:r>
            <w:proofErr w:type="spellEnd"/>
          </w:p>
        </w:tc>
        <w:tc>
          <w:tcPr>
            <w:tcW w:w="2665" w:type="dxa"/>
          </w:tcPr>
          <w:p w14:paraId="1149FE4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7D12A212" w14:textId="77777777">
        <w:tc>
          <w:tcPr>
            <w:tcW w:w="907" w:type="dxa"/>
          </w:tcPr>
          <w:p w14:paraId="0FD4E1A0" w14:textId="77777777" w:rsidR="00171221" w:rsidRDefault="00171221">
            <w:pPr>
              <w:pStyle w:val="ConsPlusTitlePage"/>
              <w:jc w:val="center"/>
            </w:pPr>
            <w:r>
              <w:rPr>
                <w:sz w:val="22"/>
              </w:rPr>
              <w:t>561.</w:t>
            </w:r>
          </w:p>
        </w:tc>
        <w:tc>
          <w:tcPr>
            <w:tcW w:w="1077" w:type="dxa"/>
            <w:vMerge w:val="restart"/>
          </w:tcPr>
          <w:p w14:paraId="74E06DBF" w14:textId="77777777" w:rsidR="00171221" w:rsidRDefault="00171221">
            <w:pPr>
              <w:pStyle w:val="ConsPlusTitlePage"/>
              <w:jc w:val="center"/>
            </w:pPr>
            <w:r>
              <w:rPr>
                <w:sz w:val="22"/>
              </w:rPr>
              <w:t>L01BB</w:t>
            </w:r>
          </w:p>
        </w:tc>
        <w:tc>
          <w:tcPr>
            <w:tcW w:w="3572" w:type="dxa"/>
            <w:vMerge w:val="restart"/>
          </w:tcPr>
          <w:p w14:paraId="60DF222F" w14:textId="77777777" w:rsidR="00171221" w:rsidRDefault="00171221">
            <w:pPr>
              <w:pStyle w:val="ConsPlusTitlePage"/>
            </w:pPr>
            <w:r>
              <w:rPr>
                <w:sz w:val="22"/>
              </w:rPr>
              <w:t>аналоги пурина</w:t>
            </w:r>
          </w:p>
        </w:tc>
        <w:tc>
          <w:tcPr>
            <w:tcW w:w="5386" w:type="dxa"/>
          </w:tcPr>
          <w:p w14:paraId="6B2F5132" w14:textId="77777777" w:rsidR="00171221" w:rsidRDefault="00171221">
            <w:pPr>
              <w:pStyle w:val="ConsPlusTitlePage"/>
            </w:pPr>
            <w:proofErr w:type="spellStart"/>
            <w:r>
              <w:rPr>
                <w:sz w:val="22"/>
              </w:rPr>
              <w:t>меркаптопурин</w:t>
            </w:r>
            <w:proofErr w:type="spellEnd"/>
            <w:r>
              <w:rPr>
                <w:sz w:val="22"/>
              </w:rPr>
              <w:t xml:space="preserve"> </w:t>
            </w:r>
            <w:hyperlink w:anchor="P10191">
              <w:r>
                <w:rPr>
                  <w:color w:val="0000FF"/>
                  <w:sz w:val="22"/>
                </w:rPr>
                <w:t>&lt;1&gt;</w:t>
              </w:r>
            </w:hyperlink>
          </w:p>
        </w:tc>
        <w:tc>
          <w:tcPr>
            <w:tcW w:w="2665" w:type="dxa"/>
          </w:tcPr>
          <w:p w14:paraId="114AC921" w14:textId="77777777" w:rsidR="00171221" w:rsidRDefault="00171221">
            <w:pPr>
              <w:pStyle w:val="ConsPlusTitlePage"/>
            </w:pPr>
            <w:r>
              <w:rPr>
                <w:sz w:val="22"/>
              </w:rPr>
              <w:t>таблетки</w:t>
            </w:r>
          </w:p>
        </w:tc>
      </w:tr>
      <w:tr w:rsidR="00171221" w14:paraId="2529DB2E" w14:textId="77777777">
        <w:tc>
          <w:tcPr>
            <w:tcW w:w="907" w:type="dxa"/>
          </w:tcPr>
          <w:p w14:paraId="4EE07763" w14:textId="77777777" w:rsidR="00171221" w:rsidRDefault="00171221">
            <w:pPr>
              <w:pStyle w:val="ConsPlusTitlePage"/>
              <w:jc w:val="center"/>
            </w:pPr>
            <w:r>
              <w:rPr>
                <w:sz w:val="22"/>
              </w:rPr>
              <w:t>562.</w:t>
            </w:r>
          </w:p>
        </w:tc>
        <w:tc>
          <w:tcPr>
            <w:tcW w:w="1077" w:type="dxa"/>
            <w:vMerge/>
          </w:tcPr>
          <w:p w14:paraId="1450EBB5" w14:textId="77777777" w:rsidR="00171221" w:rsidRDefault="00171221">
            <w:pPr>
              <w:pStyle w:val="ConsPlusTitlePage"/>
            </w:pPr>
          </w:p>
        </w:tc>
        <w:tc>
          <w:tcPr>
            <w:tcW w:w="3572" w:type="dxa"/>
            <w:vMerge/>
          </w:tcPr>
          <w:p w14:paraId="7F6F30F4" w14:textId="77777777" w:rsidR="00171221" w:rsidRDefault="00171221">
            <w:pPr>
              <w:pStyle w:val="ConsPlusTitlePage"/>
            </w:pPr>
          </w:p>
        </w:tc>
        <w:tc>
          <w:tcPr>
            <w:tcW w:w="5386" w:type="dxa"/>
          </w:tcPr>
          <w:p w14:paraId="67B5F54D" w14:textId="77777777" w:rsidR="00171221" w:rsidRDefault="00171221">
            <w:pPr>
              <w:pStyle w:val="ConsPlusTitlePage"/>
            </w:pPr>
            <w:proofErr w:type="spellStart"/>
            <w:r>
              <w:rPr>
                <w:sz w:val="22"/>
              </w:rPr>
              <w:t>неларабин</w:t>
            </w:r>
            <w:proofErr w:type="spellEnd"/>
          </w:p>
        </w:tc>
        <w:tc>
          <w:tcPr>
            <w:tcW w:w="2665" w:type="dxa"/>
          </w:tcPr>
          <w:p w14:paraId="4A908422" w14:textId="77777777" w:rsidR="00171221" w:rsidRDefault="00171221">
            <w:pPr>
              <w:pStyle w:val="ConsPlusTitlePage"/>
            </w:pPr>
            <w:r>
              <w:rPr>
                <w:sz w:val="22"/>
              </w:rPr>
              <w:t>раствор для инфузий</w:t>
            </w:r>
          </w:p>
        </w:tc>
      </w:tr>
      <w:tr w:rsidR="00171221" w14:paraId="4E7CFC66" w14:textId="77777777">
        <w:tc>
          <w:tcPr>
            <w:tcW w:w="907" w:type="dxa"/>
          </w:tcPr>
          <w:p w14:paraId="51CA2A7C" w14:textId="77777777" w:rsidR="00171221" w:rsidRDefault="00171221">
            <w:pPr>
              <w:pStyle w:val="ConsPlusTitlePage"/>
              <w:jc w:val="center"/>
            </w:pPr>
            <w:r>
              <w:rPr>
                <w:sz w:val="22"/>
              </w:rPr>
              <w:t>563.</w:t>
            </w:r>
          </w:p>
        </w:tc>
        <w:tc>
          <w:tcPr>
            <w:tcW w:w="1077" w:type="dxa"/>
            <w:vMerge/>
          </w:tcPr>
          <w:p w14:paraId="53CCA86B" w14:textId="77777777" w:rsidR="00171221" w:rsidRDefault="00171221">
            <w:pPr>
              <w:pStyle w:val="ConsPlusTitlePage"/>
            </w:pPr>
          </w:p>
        </w:tc>
        <w:tc>
          <w:tcPr>
            <w:tcW w:w="3572" w:type="dxa"/>
            <w:vMerge/>
          </w:tcPr>
          <w:p w14:paraId="6D65F4C0" w14:textId="77777777" w:rsidR="00171221" w:rsidRDefault="00171221">
            <w:pPr>
              <w:pStyle w:val="ConsPlusTitlePage"/>
            </w:pPr>
          </w:p>
        </w:tc>
        <w:tc>
          <w:tcPr>
            <w:tcW w:w="5386" w:type="dxa"/>
          </w:tcPr>
          <w:p w14:paraId="7B6B4875" w14:textId="77777777" w:rsidR="00171221" w:rsidRDefault="00171221">
            <w:pPr>
              <w:pStyle w:val="ConsPlusTitlePage"/>
            </w:pPr>
            <w:proofErr w:type="spellStart"/>
            <w:r>
              <w:rPr>
                <w:sz w:val="22"/>
              </w:rPr>
              <w:t>флударабин</w:t>
            </w:r>
            <w:proofErr w:type="spellEnd"/>
          </w:p>
        </w:tc>
        <w:tc>
          <w:tcPr>
            <w:tcW w:w="2665" w:type="dxa"/>
          </w:tcPr>
          <w:p w14:paraId="5DC7A11F" w14:textId="77777777" w:rsidR="00171221" w:rsidRDefault="00171221">
            <w:pPr>
              <w:pStyle w:val="ConsPlusTitlePage"/>
            </w:pPr>
            <w:r>
              <w:rPr>
                <w:sz w:val="22"/>
              </w:rPr>
              <w:t>таблетки, покрытые пленочной оболочкой</w:t>
            </w:r>
          </w:p>
        </w:tc>
      </w:tr>
      <w:tr w:rsidR="00171221" w14:paraId="00B1C768" w14:textId="77777777">
        <w:tc>
          <w:tcPr>
            <w:tcW w:w="907" w:type="dxa"/>
          </w:tcPr>
          <w:p w14:paraId="2BEBC29A" w14:textId="77777777" w:rsidR="00171221" w:rsidRDefault="00171221">
            <w:pPr>
              <w:pStyle w:val="ConsPlusTitlePage"/>
              <w:jc w:val="center"/>
            </w:pPr>
            <w:r>
              <w:rPr>
                <w:sz w:val="22"/>
              </w:rPr>
              <w:t>564.</w:t>
            </w:r>
          </w:p>
        </w:tc>
        <w:tc>
          <w:tcPr>
            <w:tcW w:w="1077" w:type="dxa"/>
            <w:vMerge w:val="restart"/>
          </w:tcPr>
          <w:p w14:paraId="0E9556DB" w14:textId="77777777" w:rsidR="00171221" w:rsidRDefault="00171221">
            <w:pPr>
              <w:pStyle w:val="ConsPlusTitlePage"/>
              <w:jc w:val="center"/>
            </w:pPr>
            <w:r>
              <w:rPr>
                <w:sz w:val="22"/>
              </w:rPr>
              <w:t>L01BC</w:t>
            </w:r>
          </w:p>
        </w:tc>
        <w:tc>
          <w:tcPr>
            <w:tcW w:w="3572" w:type="dxa"/>
            <w:vMerge w:val="restart"/>
          </w:tcPr>
          <w:p w14:paraId="1231B8EC" w14:textId="77777777" w:rsidR="00171221" w:rsidRDefault="00171221">
            <w:pPr>
              <w:pStyle w:val="ConsPlusTitlePage"/>
            </w:pPr>
            <w:r>
              <w:rPr>
                <w:sz w:val="22"/>
              </w:rPr>
              <w:t>аналоги пиримидина</w:t>
            </w:r>
          </w:p>
        </w:tc>
        <w:tc>
          <w:tcPr>
            <w:tcW w:w="5386" w:type="dxa"/>
          </w:tcPr>
          <w:p w14:paraId="188FF367" w14:textId="77777777" w:rsidR="00171221" w:rsidRDefault="00171221">
            <w:pPr>
              <w:pStyle w:val="ConsPlusTitlePage"/>
            </w:pPr>
            <w:proofErr w:type="spellStart"/>
            <w:r>
              <w:rPr>
                <w:sz w:val="22"/>
              </w:rPr>
              <w:t>азацитидин</w:t>
            </w:r>
            <w:proofErr w:type="spellEnd"/>
          </w:p>
        </w:tc>
        <w:tc>
          <w:tcPr>
            <w:tcW w:w="2665" w:type="dxa"/>
          </w:tcPr>
          <w:p w14:paraId="65797CB3" w14:textId="77777777" w:rsidR="00171221" w:rsidRDefault="00171221">
            <w:pPr>
              <w:pStyle w:val="ConsPlusTitlePage"/>
            </w:pPr>
            <w:proofErr w:type="spellStart"/>
            <w:r>
              <w:rPr>
                <w:sz w:val="22"/>
              </w:rPr>
              <w:t>лиофилизат</w:t>
            </w:r>
            <w:proofErr w:type="spellEnd"/>
            <w:r>
              <w:rPr>
                <w:sz w:val="22"/>
              </w:rPr>
              <w:t xml:space="preserve"> для приготовления суспензии для подкожного введения</w:t>
            </w:r>
          </w:p>
        </w:tc>
      </w:tr>
      <w:tr w:rsidR="00171221" w14:paraId="43574CAD" w14:textId="77777777">
        <w:tc>
          <w:tcPr>
            <w:tcW w:w="907" w:type="dxa"/>
          </w:tcPr>
          <w:p w14:paraId="3F3B953B" w14:textId="77777777" w:rsidR="00171221" w:rsidRDefault="00171221">
            <w:pPr>
              <w:pStyle w:val="ConsPlusTitlePage"/>
              <w:jc w:val="center"/>
            </w:pPr>
            <w:r>
              <w:rPr>
                <w:sz w:val="22"/>
              </w:rPr>
              <w:t>565.</w:t>
            </w:r>
          </w:p>
        </w:tc>
        <w:tc>
          <w:tcPr>
            <w:tcW w:w="1077" w:type="dxa"/>
            <w:vMerge/>
          </w:tcPr>
          <w:p w14:paraId="6BD8D7F7" w14:textId="77777777" w:rsidR="00171221" w:rsidRDefault="00171221">
            <w:pPr>
              <w:pStyle w:val="ConsPlusTitlePage"/>
            </w:pPr>
          </w:p>
        </w:tc>
        <w:tc>
          <w:tcPr>
            <w:tcW w:w="3572" w:type="dxa"/>
            <w:vMerge/>
          </w:tcPr>
          <w:p w14:paraId="78E21ABC" w14:textId="77777777" w:rsidR="00171221" w:rsidRDefault="00171221">
            <w:pPr>
              <w:pStyle w:val="ConsPlusTitlePage"/>
            </w:pPr>
          </w:p>
        </w:tc>
        <w:tc>
          <w:tcPr>
            <w:tcW w:w="5386" w:type="dxa"/>
          </w:tcPr>
          <w:p w14:paraId="15288FD1" w14:textId="77777777" w:rsidR="00171221" w:rsidRDefault="00171221">
            <w:pPr>
              <w:pStyle w:val="ConsPlusTitlePage"/>
            </w:pPr>
            <w:proofErr w:type="spellStart"/>
            <w:r>
              <w:rPr>
                <w:sz w:val="22"/>
              </w:rPr>
              <w:t>гемцитабин</w:t>
            </w:r>
            <w:proofErr w:type="spellEnd"/>
          </w:p>
        </w:tc>
        <w:tc>
          <w:tcPr>
            <w:tcW w:w="2665" w:type="dxa"/>
          </w:tcPr>
          <w:p w14:paraId="5021FF98"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40C22F79" w14:textId="77777777">
        <w:tc>
          <w:tcPr>
            <w:tcW w:w="907" w:type="dxa"/>
          </w:tcPr>
          <w:p w14:paraId="07255641" w14:textId="77777777" w:rsidR="00171221" w:rsidRDefault="00171221">
            <w:pPr>
              <w:pStyle w:val="ConsPlusTitlePage"/>
              <w:jc w:val="center"/>
            </w:pPr>
            <w:r>
              <w:rPr>
                <w:sz w:val="22"/>
              </w:rPr>
              <w:t>566.</w:t>
            </w:r>
          </w:p>
        </w:tc>
        <w:tc>
          <w:tcPr>
            <w:tcW w:w="1077" w:type="dxa"/>
            <w:vMerge/>
          </w:tcPr>
          <w:p w14:paraId="3E6AA114" w14:textId="77777777" w:rsidR="00171221" w:rsidRDefault="00171221">
            <w:pPr>
              <w:pStyle w:val="ConsPlusTitlePage"/>
            </w:pPr>
          </w:p>
        </w:tc>
        <w:tc>
          <w:tcPr>
            <w:tcW w:w="3572" w:type="dxa"/>
            <w:vMerge/>
          </w:tcPr>
          <w:p w14:paraId="1BB24F37" w14:textId="77777777" w:rsidR="00171221" w:rsidRDefault="00171221">
            <w:pPr>
              <w:pStyle w:val="ConsPlusTitlePage"/>
            </w:pPr>
          </w:p>
        </w:tc>
        <w:tc>
          <w:tcPr>
            <w:tcW w:w="5386" w:type="dxa"/>
          </w:tcPr>
          <w:p w14:paraId="2295A761" w14:textId="77777777" w:rsidR="00171221" w:rsidRDefault="00171221">
            <w:pPr>
              <w:pStyle w:val="ConsPlusTitlePage"/>
            </w:pPr>
            <w:proofErr w:type="spellStart"/>
            <w:r>
              <w:rPr>
                <w:sz w:val="22"/>
              </w:rPr>
              <w:t>капецитабин</w:t>
            </w:r>
            <w:proofErr w:type="spellEnd"/>
            <w:r>
              <w:rPr>
                <w:sz w:val="22"/>
              </w:rPr>
              <w:t xml:space="preserve"> </w:t>
            </w:r>
            <w:hyperlink w:anchor="P10191">
              <w:r>
                <w:rPr>
                  <w:color w:val="0000FF"/>
                  <w:sz w:val="22"/>
                </w:rPr>
                <w:t>&lt;1&gt;</w:t>
              </w:r>
            </w:hyperlink>
          </w:p>
        </w:tc>
        <w:tc>
          <w:tcPr>
            <w:tcW w:w="2665" w:type="dxa"/>
          </w:tcPr>
          <w:p w14:paraId="62430921" w14:textId="77777777" w:rsidR="00171221" w:rsidRDefault="00171221">
            <w:pPr>
              <w:pStyle w:val="ConsPlusTitlePage"/>
            </w:pPr>
            <w:r>
              <w:rPr>
                <w:sz w:val="22"/>
              </w:rPr>
              <w:t>таблетки, покрытые пленочной оболочкой</w:t>
            </w:r>
          </w:p>
        </w:tc>
      </w:tr>
      <w:tr w:rsidR="00171221" w14:paraId="05568C88" w14:textId="77777777">
        <w:tc>
          <w:tcPr>
            <w:tcW w:w="907" w:type="dxa"/>
          </w:tcPr>
          <w:p w14:paraId="74A411CA" w14:textId="77777777" w:rsidR="00171221" w:rsidRDefault="00171221">
            <w:pPr>
              <w:pStyle w:val="ConsPlusTitlePage"/>
              <w:jc w:val="center"/>
            </w:pPr>
            <w:r>
              <w:rPr>
                <w:sz w:val="22"/>
              </w:rPr>
              <w:t>567.</w:t>
            </w:r>
          </w:p>
        </w:tc>
        <w:tc>
          <w:tcPr>
            <w:tcW w:w="1077" w:type="dxa"/>
            <w:vMerge/>
          </w:tcPr>
          <w:p w14:paraId="554B749B" w14:textId="77777777" w:rsidR="00171221" w:rsidRDefault="00171221">
            <w:pPr>
              <w:pStyle w:val="ConsPlusTitlePage"/>
            </w:pPr>
          </w:p>
        </w:tc>
        <w:tc>
          <w:tcPr>
            <w:tcW w:w="3572" w:type="dxa"/>
            <w:vMerge/>
          </w:tcPr>
          <w:p w14:paraId="4AC552D2" w14:textId="77777777" w:rsidR="00171221" w:rsidRDefault="00171221">
            <w:pPr>
              <w:pStyle w:val="ConsPlusTitlePage"/>
            </w:pPr>
          </w:p>
        </w:tc>
        <w:tc>
          <w:tcPr>
            <w:tcW w:w="5386" w:type="dxa"/>
          </w:tcPr>
          <w:p w14:paraId="0F072D71" w14:textId="77777777" w:rsidR="00171221" w:rsidRDefault="00171221">
            <w:pPr>
              <w:pStyle w:val="ConsPlusTitlePage"/>
            </w:pPr>
            <w:proofErr w:type="spellStart"/>
            <w:r>
              <w:rPr>
                <w:sz w:val="22"/>
              </w:rPr>
              <w:t>фторурацил</w:t>
            </w:r>
            <w:proofErr w:type="spellEnd"/>
          </w:p>
        </w:tc>
        <w:tc>
          <w:tcPr>
            <w:tcW w:w="2665" w:type="dxa"/>
          </w:tcPr>
          <w:p w14:paraId="2166F1CA" w14:textId="77777777" w:rsidR="00171221" w:rsidRDefault="00171221">
            <w:pPr>
              <w:pStyle w:val="ConsPlusTitlePage"/>
            </w:pPr>
            <w:r>
              <w:rPr>
                <w:sz w:val="22"/>
              </w:rPr>
              <w:t>раствор для внутрисосудистого введения</w:t>
            </w:r>
          </w:p>
        </w:tc>
      </w:tr>
      <w:tr w:rsidR="00171221" w14:paraId="238BA87B" w14:textId="77777777">
        <w:tc>
          <w:tcPr>
            <w:tcW w:w="907" w:type="dxa"/>
          </w:tcPr>
          <w:p w14:paraId="6459EF15" w14:textId="77777777" w:rsidR="00171221" w:rsidRDefault="00171221">
            <w:pPr>
              <w:pStyle w:val="ConsPlusTitlePage"/>
              <w:jc w:val="center"/>
            </w:pPr>
            <w:r>
              <w:rPr>
                <w:sz w:val="22"/>
              </w:rPr>
              <w:t>568.</w:t>
            </w:r>
          </w:p>
        </w:tc>
        <w:tc>
          <w:tcPr>
            <w:tcW w:w="1077" w:type="dxa"/>
            <w:vMerge/>
          </w:tcPr>
          <w:p w14:paraId="6935E2E0" w14:textId="77777777" w:rsidR="00171221" w:rsidRDefault="00171221">
            <w:pPr>
              <w:pStyle w:val="ConsPlusTitlePage"/>
            </w:pPr>
          </w:p>
        </w:tc>
        <w:tc>
          <w:tcPr>
            <w:tcW w:w="3572" w:type="dxa"/>
            <w:vMerge/>
          </w:tcPr>
          <w:p w14:paraId="534D9AF1" w14:textId="77777777" w:rsidR="00171221" w:rsidRDefault="00171221">
            <w:pPr>
              <w:pStyle w:val="ConsPlusTitlePage"/>
            </w:pPr>
          </w:p>
        </w:tc>
        <w:tc>
          <w:tcPr>
            <w:tcW w:w="5386" w:type="dxa"/>
          </w:tcPr>
          <w:p w14:paraId="633DFB25" w14:textId="77777777" w:rsidR="00171221" w:rsidRDefault="00171221">
            <w:pPr>
              <w:pStyle w:val="ConsPlusTitlePage"/>
            </w:pPr>
            <w:proofErr w:type="spellStart"/>
            <w:r>
              <w:rPr>
                <w:sz w:val="22"/>
              </w:rPr>
              <w:t>цитарабин</w:t>
            </w:r>
            <w:proofErr w:type="spellEnd"/>
          </w:p>
        </w:tc>
        <w:tc>
          <w:tcPr>
            <w:tcW w:w="2665" w:type="dxa"/>
          </w:tcPr>
          <w:p w14:paraId="5BD8B459" w14:textId="77777777" w:rsidR="00171221" w:rsidRDefault="00171221">
            <w:pPr>
              <w:pStyle w:val="ConsPlusTitlePage"/>
            </w:pPr>
            <w:r>
              <w:rPr>
                <w:sz w:val="22"/>
              </w:rPr>
              <w:t>раствор для инъекций</w:t>
            </w:r>
          </w:p>
        </w:tc>
      </w:tr>
      <w:tr w:rsidR="00171221" w14:paraId="50F2144A" w14:textId="77777777">
        <w:tc>
          <w:tcPr>
            <w:tcW w:w="907" w:type="dxa"/>
          </w:tcPr>
          <w:p w14:paraId="3FCB2A9C" w14:textId="77777777" w:rsidR="00171221" w:rsidRDefault="00171221">
            <w:pPr>
              <w:pStyle w:val="ConsPlusTitlePage"/>
              <w:jc w:val="center"/>
            </w:pPr>
            <w:r>
              <w:rPr>
                <w:sz w:val="22"/>
              </w:rPr>
              <w:t>569.</w:t>
            </w:r>
          </w:p>
        </w:tc>
        <w:tc>
          <w:tcPr>
            <w:tcW w:w="1077" w:type="dxa"/>
          </w:tcPr>
          <w:p w14:paraId="702E77CA" w14:textId="77777777" w:rsidR="00171221" w:rsidRDefault="00171221">
            <w:pPr>
              <w:pStyle w:val="ConsPlusTitlePage"/>
              <w:jc w:val="center"/>
            </w:pPr>
            <w:r>
              <w:rPr>
                <w:sz w:val="22"/>
              </w:rPr>
              <w:t>L01C</w:t>
            </w:r>
          </w:p>
        </w:tc>
        <w:tc>
          <w:tcPr>
            <w:tcW w:w="3572" w:type="dxa"/>
          </w:tcPr>
          <w:p w14:paraId="41B66769" w14:textId="77777777" w:rsidR="00171221" w:rsidRDefault="00171221">
            <w:pPr>
              <w:pStyle w:val="ConsPlusTitlePage"/>
            </w:pPr>
            <w:r>
              <w:rPr>
                <w:sz w:val="22"/>
              </w:rPr>
              <w:t>алкалоиды растительного происхождения и другие природные вещества</w:t>
            </w:r>
          </w:p>
        </w:tc>
        <w:tc>
          <w:tcPr>
            <w:tcW w:w="5386" w:type="dxa"/>
          </w:tcPr>
          <w:p w14:paraId="0DA9F7B2" w14:textId="77777777" w:rsidR="00171221" w:rsidRDefault="00171221">
            <w:pPr>
              <w:pStyle w:val="ConsPlusTitlePage"/>
            </w:pPr>
          </w:p>
        </w:tc>
        <w:tc>
          <w:tcPr>
            <w:tcW w:w="2665" w:type="dxa"/>
          </w:tcPr>
          <w:p w14:paraId="4C902541" w14:textId="77777777" w:rsidR="00171221" w:rsidRDefault="00171221">
            <w:pPr>
              <w:pStyle w:val="ConsPlusTitlePage"/>
            </w:pPr>
          </w:p>
        </w:tc>
      </w:tr>
      <w:tr w:rsidR="00171221" w14:paraId="08B8C3ED" w14:textId="77777777">
        <w:tc>
          <w:tcPr>
            <w:tcW w:w="907" w:type="dxa"/>
          </w:tcPr>
          <w:p w14:paraId="72014760" w14:textId="77777777" w:rsidR="00171221" w:rsidRDefault="00171221">
            <w:pPr>
              <w:pStyle w:val="ConsPlusTitlePage"/>
              <w:jc w:val="center"/>
            </w:pPr>
            <w:r>
              <w:rPr>
                <w:sz w:val="22"/>
              </w:rPr>
              <w:t>570.</w:t>
            </w:r>
          </w:p>
        </w:tc>
        <w:tc>
          <w:tcPr>
            <w:tcW w:w="1077" w:type="dxa"/>
            <w:vMerge w:val="restart"/>
          </w:tcPr>
          <w:p w14:paraId="361C2EAD" w14:textId="77777777" w:rsidR="00171221" w:rsidRDefault="00171221">
            <w:pPr>
              <w:pStyle w:val="ConsPlusTitlePage"/>
              <w:jc w:val="center"/>
            </w:pPr>
            <w:r>
              <w:rPr>
                <w:sz w:val="22"/>
              </w:rPr>
              <w:t>L01CA</w:t>
            </w:r>
          </w:p>
        </w:tc>
        <w:tc>
          <w:tcPr>
            <w:tcW w:w="3572" w:type="dxa"/>
            <w:vMerge w:val="restart"/>
          </w:tcPr>
          <w:p w14:paraId="723785FA" w14:textId="77777777" w:rsidR="00171221" w:rsidRDefault="00171221">
            <w:pPr>
              <w:pStyle w:val="ConsPlusTitlePage"/>
            </w:pPr>
            <w:r>
              <w:rPr>
                <w:sz w:val="22"/>
              </w:rPr>
              <w:t>алкалоиды барвинка и их аналоги</w:t>
            </w:r>
          </w:p>
        </w:tc>
        <w:tc>
          <w:tcPr>
            <w:tcW w:w="5386" w:type="dxa"/>
          </w:tcPr>
          <w:p w14:paraId="571BAD92" w14:textId="77777777" w:rsidR="00171221" w:rsidRDefault="00171221">
            <w:pPr>
              <w:pStyle w:val="ConsPlusTitlePage"/>
            </w:pPr>
            <w:proofErr w:type="spellStart"/>
            <w:r>
              <w:rPr>
                <w:sz w:val="22"/>
              </w:rPr>
              <w:t>винорелбин</w:t>
            </w:r>
            <w:proofErr w:type="spellEnd"/>
            <w:r>
              <w:rPr>
                <w:sz w:val="22"/>
              </w:rPr>
              <w:t xml:space="preserve"> </w:t>
            </w:r>
            <w:hyperlink w:anchor="P10191">
              <w:r>
                <w:rPr>
                  <w:color w:val="0000FF"/>
                  <w:sz w:val="22"/>
                </w:rPr>
                <w:t>&lt;1&gt;</w:t>
              </w:r>
            </w:hyperlink>
          </w:p>
        </w:tc>
        <w:tc>
          <w:tcPr>
            <w:tcW w:w="2665" w:type="dxa"/>
          </w:tcPr>
          <w:p w14:paraId="5BDEADA7" w14:textId="77777777" w:rsidR="00171221" w:rsidRDefault="00171221">
            <w:pPr>
              <w:pStyle w:val="ConsPlusTitlePage"/>
            </w:pPr>
            <w:r>
              <w:rPr>
                <w:sz w:val="22"/>
              </w:rPr>
              <w:t>капсулы</w:t>
            </w:r>
          </w:p>
        </w:tc>
      </w:tr>
      <w:tr w:rsidR="00171221" w14:paraId="69651B69" w14:textId="77777777">
        <w:tc>
          <w:tcPr>
            <w:tcW w:w="907" w:type="dxa"/>
          </w:tcPr>
          <w:p w14:paraId="33410FEC" w14:textId="77777777" w:rsidR="00171221" w:rsidRDefault="00171221">
            <w:pPr>
              <w:pStyle w:val="ConsPlusTitlePage"/>
              <w:jc w:val="center"/>
            </w:pPr>
            <w:r>
              <w:rPr>
                <w:sz w:val="22"/>
              </w:rPr>
              <w:t>571.</w:t>
            </w:r>
          </w:p>
        </w:tc>
        <w:tc>
          <w:tcPr>
            <w:tcW w:w="1077" w:type="dxa"/>
            <w:vMerge/>
          </w:tcPr>
          <w:p w14:paraId="620CACBF" w14:textId="77777777" w:rsidR="00171221" w:rsidRDefault="00171221">
            <w:pPr>
              <w:pStyle w:val="ConsPlusTitlePage"/>
            </w:pPr>
          </w:p>
        </w:tc>
        <w:tc>
          <w:tcPr>
            <w:tcW w:w="3572" w:type="dxa"/>
            <w:vMerge/>
          </w:tcPr>
          <w:p w14:paraId="1B4BF754" w14:textId="77777777" w:rsidR="00171221" w:rsidRDefault="00171221">
            <w:pPr>
              <w:pStyle w:val="ConsPlusTitlePage"/>
            </w:pPr>
          </w:p>
        </w:tc>
        <w:tc>
          <w:tcPr>
            <w:tcW w:w="5386" w:type="dxa"/>
          </w:tcPr>
          <w:p w14:paraId="4C5C001F" w14:textId="77777777" w:rsidR="00171221" w:rsidRDefault="00171221">
            <w:pPr>
              <w:pStyle w:val="ConsPlusTitlePage"/>
            </w:pPr>
            <w:proofErr w:type="spellStart"/>
            <w:r>
              <w:rPr>
                <w:sz w:val="22"/>
              </w:rPr>
              <w:t>винбластин</w:t>
            </w:r>
            <w:proofErr w:type="spellEnd"/>
          </w:p>
        </w:tc>
        <w:tc>
          <w:tcPr>
            <w:tcW w:w="2665" w:type="dxa"/>
          </w:tcPr>
          <w:p w14:paraId="007D7E5B"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w:t>
            </w:r>
            <w:r>
              <w:rPr>
                <w:sz w:val="22"/>
              </w:rPr>
              <w:lastRenderedPageBreak/>
              <w:t>для внутривенного введения</w:t>
            </w:r>
          </w:p>
        </w:tc>
      </w:tr>
      <w:tr w:rsidR="00171221" w14:paraId="5CF896C3" w14:textId="77777777">
        <w:tc>
          <w:tcPr>
            <w:tcW w:w="907" w:type="dxa"/>
          </w:tcPr>
          <w:p w14:paraId="66D96761" w14:textId="77777777" w:rsidR="00171221" w:rsidRDefault="00171221">
            <w:pPr>
              <w:pStyle w:val="ConsPlusTitlePage"/>
              <w:jc w:val="center"/>
            </w:pPr>
            <w:r>
              <w:rPr>
                <w:sz w:val="22"/>
              </w:rPr>
              <w:lastRenderedPageBreak/>
              <w:t>572.</w:t>
            </w:r>
          </w:p>
        </w:tc>
        <w:tc>
          <w:tcPr>
            <w:tcW w:w="1077" w:type="dxa"/>
            <w:vMerge/>
          </w:tcPr>
          <w:p w14:paraId="3D5FF08B" w14:textId="77777777" w:rsidR="00171221" w:rsidRDefault="00171221">
            <w:pPr>
              <w:pStyle w:val="ConsPlusTitlePage"/>
            </w:pPr>
          </w:p>
        </w:tc>
        <w:tc>
          <w:tcPr>
            <w:tcW w:w="3572" w:type="dxa"/>
            <w:vMerge/>
          </w:tcPr>
          <w:p w14:paraId="249BEB73" w14:textId="77777777" w:rsidR="00171221" w:rsidRDefault="00171221">
            <w:pPr>
              <w:pStyle w:val="ConsPlusTitlePage"/>
            </w:pPr>
          </w:p>
        </w:tc>
        <w:tc>
          <w:tcPr>
            <w:tcW w:w="5386" w:type="dxa"/>
          </w:tcPr>
          <w:p w14:paraId="0CA46449" w14:textId="77777777" w:rsidR="00171221" w:rsidRDefault="00171221">
            <w:pPr>
              <w:pStyle w:val="ConsPlusTitlePage"/>
            </w:pPr>
            <w:proofErr w:type="spellStart"/>
            <w:r>
              <w:rPr>
                <w:sz w:val="22"/>
              </w:rPr>
              <w:t>винкристин</w:t>
            </w:r>
            <w:proofErr w:type="spellEnd"/>
          </w:p>
        </w:tc>
        <w:tc>
          <w:tcPr>
            <w:tcW w:w="2665" w:type="dxa"/>
          </w:tcPr>
          <w:p w14:paraId="19A7FF44" w14:textId="77777777" w:rsidR="00171221" w:rsidRDefault="00171221">
            <w:pPr>
              <w:pStyle w:val="ConsPlusTitlePage"/>
            </w:pPr>
            <w:r>
              <w:rPr>
                <w:sz w:val="22"/>
              </w:rPr>
              <w:t>раствор для внутривенного введения</w:t>
            </w:r>
          </w:p>
        </w:tc>
      </w:tr>
      <w:tr w:rsidR="00171221" w14:paraId="11AFBBDE" w14:textId="77777777">
        <w:tc>
          <w:tcPr>
            <w:tcW w:w="907" w:type="dxa"/>
          </w:tcPr>
          <w:p w14:paraId="47BCA67C" w14:textId="77777777" w:rsidR="00171221" w:rsidRDefault="00171221">
            <w:pPr>
              <w:pStyle w:val="ConsPlusTitlePage"/>
              <w:jc w:val="center"/>
            </w:pPr>
            <w:r>
              <w:rPr>
                <w:sz w:val="22"/>
              </w:rPr>
              <w:t>573.</w:t>
            </w:r>
          </w:p>
        </w:tc>
        <w:tc>
          <w:tcPr>
            <w:tcW w:w="1077" w:type="dxa"/>
          </w:tcPr>
          <w:p w14:paraId="2B4BAF40" w14:textId="77777777" w:rsidR="00171221" w:rsidRDefault="00171221">
            <w:pPr>
              <w:pStyle w:val="ConsPlusTitlePage"/>
              <w:jc w:val="center"/>
            </w:pPr>
            <w:r>
              <w:rPr>
                <w:sz w:val="22"/>
              </w:rPr>
              <w:t>L01CB</w:t>
            </w:r>
          </w:p>
        </w:tc>
        <w:tc>
          <w:tcPr>
            <w:tcW w:w="3572" w:type="dxa"/>
          </w:tcPr>
          <w:p w14:paraId="118EF9AD" w14:textId="77777777" w:rsidR="00171221" w:rsidRDefault="00171221">
            <w:pPr>
              <w:pStyle w:val="ConsPlusTitlePage"/>
            </w:pPr>
            <w:r>
              <w:rPr>
                <w:sz w:val="22"/>
              </w:rPr>
              <w:t xml:space="preserve">производные </w:t>
            </w:r>
            <w:proofErr w:type="spellStart"/>
            <w:r>
              <w:rPr>
                <w:sz w:val="22"/>
              </w:rPr>
              <w:t>подофиллотоксина</w:t>
            </w:r>
            <w:proofErr w:type="spellEnd"/>
          </w:p>
        </w:tc>
        <w:tc>
          <w:tcPr>
            <w:tcW w:w="5386" w:type="dxa"/>
          </w:tcPr>
          <w:p w14:paraId="350D2A01" w14:textId="77777777" w:rsidR="00171221" w:rsidRDefault="00171221">
            <w:pPr>
              <w:pStyle w:val="ConsPlusTitlePage"/>
            </w:pPr>
            <w:proofErr w:type="spellStart"/>
            <w:r>
              <w:rPr>
                <w:sz w:val="22"/>
              </w:rPr>
              <w:t>этопозид</w:t>
            </w:r>
            <w:proofErr w:type="spellEnd"/>
            <w:r>
              <w:rPr>
                <w:sz w:val="22"/>
              </w:rPr>
              <w:t xml:space="preserve"> </w:t>
            </w:r>
            <w:hyperlink w:anchor="P10191">
              <w:r>
                <w:rPr>
                  <w:color w:val="0000FF"/>
                  <w:sz w:val="22"/>
                </w:rPr>
                <w:t>&lt;1&gt;</w:t>
              </w:r>
            </w:hyperlink>
          </w:p>
        </w:tc>
        <w:tc>
          <w:tcPr>
            <w:tcW w:w="2665" w:type="dxa"/>
          </w:tcPr>
          <w:p w14:paraId="55113F21" w14:textId="77777777" w:rsidR="00171221" w:rsidRDefault="00171221">
            <w:pPr>
              <w:pStyle w:val="ConsPlusTitlePage"/>
            </w:pPr>
            <w:r>
              <w:rPr>
                <w:sz w:val="22"/>
              </w:rPr>
              <w:t>капсулы</w:t>
            </w:r>
          </w:p>
        </w:tc>
      </w:tr>
      <w:tr w:rsidR="00171221" w14:paraId="6CD2C99A" w14:textId="77777777">
        <w:tc>
          <w:tcPr>
            <w:tcW w:w="907" w:type="dxa"/>
          </w:tcPr>
          <w:p w14:paraId="1DC6F630" w14:textId="77777777" w:rsidR="00171221" w:rsidRDefault="00171221">
            <w:pPr>
              <w:pStyle w:val="ConsPlusTitlePage"/>
              <w:jc w:val="center"/>
            </w:pPr>
            <w:r>
              <w:rPr>
                <w:sz w:val="22"/>
              </w:rPr>
              <w:t>574.</w:t>
            </w:r>
          </w:p>
        </w:tc>
        <w:tc>
          <w:tcPr>
            <w:tcW w:w="1077" w:type="dxa"/>
            <w:vMerge w:val="restart"/>
          </w:tcPr>
          <w:p w14:paraId="74DF4E4D" w14:textId="77777777" w:rsidR="00171221" w:rsidRDefault="00171221">
            <w:pPr>
              <w:pStyle w:val="ConsPlusTitlePage"/>
              <w:jc w:val="center"/>
            </w:pPr>
            <w:r>
              <w:rPr>
                <w:sz w:val="22"/>
              </w:rPr>
              <w:t>L01CD</w:t>
            </w:r>
          </w:p>
        </w:tc>
        <w:tc>
          <w:tcPr>
            <w:tcW w:w="3572" w:type="dxa"/>
            <w:vMerge w:val="restart"/>
          </w:tcPr>
          <w:p w14:paraId="35CBC906" w14:textId="77777777" w:rsidR="00171221" w:rsidRDefault="00171221">
            <w:pPr>
              <w:pStyle w:val="ConsPlusTitlePage"/>
            </w:pPr>
            <w:proofErr w:type="spellStart"/>
            <w:r>
              <w:rPr>
                <w:sz w:val="22"/>
              </w:rPr>
              <w:t>таксаны</w:t>
            </w:r>
            <w:proofErr w:type="spellEnd"/>
          </w:p>
        </w:tc>
        <w:tc>
          <w:tcPr>
            <w:tcW w:w="5386" w:type="dxa"/>
          </w:tcPr>
          <w:p w14:paraId="65EBB821" w14:textId="77777777" w:rsidR="00171221" w:rsidRDefault="00171221">
            <w:pPr>
              <w:pStyle w:val="ConsPlusTitlePage"/>
            </w:pPr>
            <w:proofErr w:type="spellStart"/>
            <w:r>
              <w:rPr>
                <w:sz w:val="22"/>
              </w:rPr>
              <w:t>доцетаксел</w:t>
            </w:r>
            <w:proofErr w:type="spellEnd"/>
          </w:p>
        </w:tc>
        <w:tc>
          <w:tcPr>
            <w:tcW w:w="2665" w:type="dxa"/>
          </w:tcPr>
          <w:p w14:paraId="1F03B8BC" w14:textId="77777777" w:rsidR="00171221" w:rsidRDefault="00171221">
            <w:pPr>
              <w:pStyle w:val="ConsPlusTitlePage"/>
            </w:pPr>
            <w:r>
              <w:rPr>
                <w:sz w:val="22"/>
              </w:rPr>
              <w:t>концентрат для приготовления раствора для инфузий</w:t>
            </w:r>
          </w:p>
        </w:tc>
      </w:tr>
      <w:tr w:rsidR="00171221" w14:paraId="342CCF8C" w14:textId="77777777">
        <w:tc>
          <w:tcPr>
            <w:tcW w:w="907" w:type="dxa"/>
          </w:tcPr>
          <w:p w14:paraId="6D8D19D2" w14:textId="77777777" w:rsidR="00171221" w:rsidRDefault="00171221">
            <w:pPr>
              <w:pStyle w:val="ConsPlusTitlePage"/>
              <w:jc w:val="center"/>
            </w:pPr>
            <w:r>
              <w:rPr>
                <w:sz w:val="22"/>
              </w:rPr>
              <w:t>575.</w:t>
            </w:r>
          </w:p>
        </w:tc>
        <w:tc>
          <w:tcPr>
            <w:tcW w:w="1077" w:type="dxa"/>
            <w:vMerge/>
          </w:tcPr>
          <w:p w14:paraId="59247750" w14:textId="77777777" w:rsidR="00171221" w:rsidRDefault="00171221">
            <w:pPr>
              <w:pStyle w:val="ConsPlusTitlePage"/>
            </w:pPr>
          </w:p>
        </w:tc>
        <w:tc>
          <w:tcPr>
            <w:tcW w:w="3572" w:type="dxa"/>
            <w:vMerge/>
          </w:tcPr>
          <w:p w14:paraId="670212CC" w14:textId="77777777" w:rsidR="00171221" w:rsidRDefault="00171221">
            <w:pPr>
              <w:pStyle w:val="ConsPlusTitlePage"/>
            </w:pPr>
          </w:p>
        </w:tc>
        <w:tc>
          <w:tcPr>
            <w:tcW w:w="5386" w:type="dxa"/>
          </w:tcPr>
          <w:p w14:paraId="55981B09" w14:textId="77777777" w:rsidR="00171221" w:rsidRDefault="00171221">
            <w:pPr>
              <w:pStyle w:val="ConsPlusTitlePage"/>
            </w:pPr>
            <w:proofErr w:type="spellStart"/>
            <w:r>
              <w:rPr>
                <w:sz w:val="22"/>
              </w:rPr>
              <w:t>кабазитаксел</w:t>
            </w:r>
            <w:proofErr w:type="spellEnd"/>
          </w:p>
        </w:tc>
        <w:tc>
          <w:tcPr>
            <w:tcW w:w="2665" w:type="dxa"/>
          </w:tcPr>
          <w:p w14:paraId="47521CEF" w14:textId="77777777" w:rsidR="00171221" w:rsidRDefault="00171221">
            <w:pPr>
              <w:pStyle w:val="ConsPlusTitlePage"/>
            </w:pPr>
            <w:r>
              <w:rPr>
                <w:sz w:val="22"/>
              </w:rPr>
              <w:t>концентрат для приготовления раствора для инфузий</w:t>
            </w:r>
          </w:p>
        </w:tc>
      </w:tr>
      <w:tr w:rsidR="00171221" w14:paraId="72833A10" w14:textId="77777777">
        <w:tc>
          <w:tcPr>
            <w:tcW w:w="907" w:type="dxa"/>
          </w:tcPr>
          <w:p w14:paraId="3622F5B7" w14:textId="77777777" w:rsidR="00171221" w:rsidRDefault="00171221">
            <w:pPr>
              <w:pStyle w:val="ConsPlusTitlePage"/>
              <w:jc w:val="center"/>
            </w:pPr>
            <w:r>
              <w:rPr>
                <w:sz w:val="22"/>
              </w:rPr>
              <w:t>576.</w:t>
            </w:r>
          </w:p>
        </w:tc>
        <w:tc>
          <w:tcPr>
            <w:tcW w:w="1077" w:type="dxa"/>
            <w:vMerge/>
          </w:tcPr>
          <w:p w14:paraId="76394EBC" w14:textId="77777777" w:rsidR="00171221" w:rsidRDefault="00171221">
            <w:pPr>
              <w:pStyle w:val="ConsPlusTitlePage"/>
            </w:pPr>
          </w:p>
        </w:tc>
        <w:tc>
          <w:tcPr>
            <w:tcW w:w="3572" w:type="dxa"/>
            <w:vMerge/>
          </w:tcPr>
          <w:p w14:paraId="0F8E79A9" w14:textId="77777777" w:rsidR="00171221" w:rsidRDefault="00171221">
            <w:pPr>
              <w:pStyle w:val="ConsPlusTitlePage"/>
            </w:pPr>
          </w:p>
        </w:tc>
        <w:tc>
          <w:tcPr>
            <w:tcW w:w="5386" w:type="dxa"/>
          </w:tcPr>
          <w:p w14:paraId="67DE0981" w14:textId="77777777" w:rsidR="00171221" w:rsidRDefault="00171221">
            <w:pPr>
              <w:pStyle w:val="ConsPlusTitlePage"/>
            </w:pPr>
            <w:proofErr w:type="spellStart"/>
            <w:r>
              <w:rPr>
                <w:sz w:val="22"/>
              </w:rPr>
              <w:t>паклитаксел</w:t>
            </w:r>
            <w:proofErr w:type="spellEnd"/>
          </w:p>
        </w:tc>
        <w:tc>
          <w:tcPr>
            <w:tcW w:w="2665" w:type="dxa"/>
          </w:tcPr>
          <w:p w14:paraId="4C1F9425" w14:textId="77777777" w:rsidR="00171221" w:rsidRDefault="00171221">
            <w:pPr>
              <w:pStyle w:val="ConsPlusTitlePage"/>
            </w:pPr>
            <w:r>
              <w:rPr>
                <w:sz w:val="22"/>
              </w:rPr>
              <w:t>концентрат для приготовления раствора для инфузий</w:t>
            </w:r>
          </w:p>
        </w:tc>
      </w:tr>
      <w:tr w:rsidR="00171221" w14:paraId="7DFE619C" w14:textId="77777777">
        <w:tc>
          <w:tcPr>
            <w:tcW w:w="907" w:type="dxa"/>
          </w:tcPr>
          <w:p w14:paraId="2F5763DC" w14:textId="77777777" w:rsidR="00171221" w:rsidRDefault="00171221">
            <w:pPr>
              <w:pStyle w:val="ConsPlusTitlePage"/>
              <w:jc w:val="center"/>
            </w:pPr>
            <w:r>
              <w:rPr>
                <w:sz w:val="22"/>
              </w:rPr>
              <w:t>577.</w:t>
            </w:r>
          </w:p>
        </w:tc>
        <w:tc>
          <w:tcPr>
            <w:tcW w:w="1077" w:type="dxa"/>
          </w:tcPr>
          <w:p w14:paraId="469EC610" w14:textId="77777777" w:rsidR="00171221" w:rsidRDefault="00171221">
            <w:pPr>
              <w:pStyle w:val="ConsPlusTitlePage"/>
              <w:jc w:val="center"/>
            </w:pPr>
            <w:r>
              <w:rPr>
                <w:sz w:val="22"/>
              </w:rPr>
              <w:t>L01D</w:t>
            </w:r>
          </w:p>
        </w:tc>
        <w:tc>
          <w:tcPr>
            <w:tcW w:w="3572" w:type="dxa"/>
          </w:tcPr>
          <w:p w14:paraId="5421372B" w14:textId="77777777" w:rsidR="00171221" w:rsidRDefault="00171221">
            <w:pPr>
              <w:pStyle w:val="ConsPlusTitlePage"/>
            </w:pPr>
            <w:r>
              <w:rPr>
                <w:sz w:val="22"/>
              </w:rPr>
              <w:t>противоопухолевые антибиотики и родственные соединения</w:t>
            </w:r>
          </w:p>
        </w:tc>
        <w:tc>
          <w:tcPr>
            <w:tcW w:w="5386" w:type="dxa"/>
          </w:tcPr>
          <w:p w14:paraId="194E40EB" w14:textId="77777777" w:rsidR="00171221" w:rsidRDefault="00171221">
            <w:pPr>
              <w:pStyle w:val="ConsPlusTitlePage"/>
            </w:pPr>
          </w:p>
        </w:tc>
        <w:tc>
          <w:tcPr>
            <w:tcW w:w="2665" w:type="dxa"/>
          </w:tcPr>
          <w:p w14:paraId="6A1D381B" w14:textId="77777777" w:rsidR="00171221" w:rsidRDefault="00171221">
            <w:pPr>
              <w:pStyle w:val="ConsPlusTitlePage"/>
            </w:pPr>
          </w:p>
        </w:tc>
      </w:tr>
      <w:tr w:rsidR="00171221" w14:paraId="0BB2BA1E" w14:textId="77777777">
        <w:tc>
          <w:tcPr>
            <w:tcW w:w="907" w:type="dxa"/>
          </w:tcPr>
          <w:p w14:paraId="22F39CE7" w14:textId="77777777" w:rsidR="00171221" w:rsidRDefault="00171221">
            <w:pPr>
              <w:pStyle w:val="ConsPlusTitlePage"/>
              <w:jc w:val="center"/>
            </w:pPr>
            <w:r>
              <w:rPr>
                <w:sz w:val="22"/>
              </w:rPr>
              <w:t>578.</w:t>
            </w:r>
          </w:p>
        </w:tc>
        <w:tc>
          <w:tcPr>
            <w:tcW w:w="1077" w:type="dxa"/>
            <w:vMerge w:val="restart"/>
          </w:tcPr>
          <w:p w14:paraId="76D70DE0" w14:textId="77777777" w:rsidR="00171221" w:rsidRDefault="00171221">
            <w:pPr>
              <w:pStyle w:val="ConsPlusTitlePage"/>
              <w:jc w:val="center"/>
            </w:pPr>
            <w:r>
              <w:rPr>
                <w:sz w:val="22"/>
              </w:rPr>
              <w:t>L01DB</w:t>
            </w:r>
          </w:p>
        </w:tc>
        <w:tc>
          <w:tcPr>
            <w:tcW w:w="3572" w:type="dxa"/>
            <w:vMerge w:val="restart"/>
          </w:tcPr>
          <w:p w14:paraId="333C40EA" w14:textId="77777777" w:rsidR="00171221" w:rsidRDefault="00171221">
            <w:pPr>
              <w:pStyle w:val="ConsPlusTitlePage"/>
            </w:pPr>
            <w:proofErr w:type="spellStart"/>
            <w:r>
              <w:rPr>
                <w:sz w:val="22"/>
              </w:rPr>
              <w:t>антрациклины</w:t>
            </w:r>
            <w:proofErr w:type="spellEnd"/>
            <w:r>
              <w:rPr>
                <w:sz w:val="22"/>
              </w:rPr>
              <w:t xml:space="preserve"> и родственные соединения</w:t>
            </w:r>
          </w:p>
        </w:tc>
        <w:tc>
          <w:tcPr>
            <w:tcW w:w="5386" w:type="dxa"/>
          </w:tcPr>
          <w:p w14:paraId="29931246" w14:textId="77777777" w:rsidR="00171221" w:rsidRDefault="00171221">
            <w:pPr>
              <w:pStyle w:val="ConsPlusTitlePage"/>
            </w:pPr>
            <w:proofErr w:type="spellStart"/>
            <w:r>
              <w:rPr>
                <w:sz w:val="22"/>
              </w:rPr>
              <w:t>идарубицин</w:t>
            </w:r>
            <w:proofErr w:type="spellEnd"/>
          </w:p>
        </w:tc>
        <w:tc>
          <w:tcPr>
            <w:tcW w:w="2665" w:type="dxa"/>
          </w:tcPr>
          <w:p w14:paraId="0A30C2ED" w14:textId="77777777" w:rsidR="00171221" w:rsidRDefault="00171221">
            <w:pPr>
              <w:pStyle w:val="ConsPlusTitlePage"/>
            </w:pPr>
            <w:r>
              <w:rPr>
                <w:sz w:val="22"/>
              </w:rPr>
              <w:t>капсулы</w:t>
            </w:r>
          </w:p>
        </w:tc>
      </w:tr>
      <w:tr w:rsidR="00171221" w14:paraId="352A6136" w14:textId="77777777">
        <w:tc>
          <w:tcPr>
            <w:tcW w:w="907" w:type="dxa"/>
          </w:tcPr>
          <w:p w14:paraId="629AD754" w14:textId="77777777" w:rsidR="00171221" w:rsidRDefault="00171221">
            <w:pPr>
              <w:pStyle w:val="ConsPlusTitlePage"/>
              <w:jc w:val="center"/>
            </w:pPr>
            <w:r>
              <w:rPr>
                <w:sz w:val="22"/>
              </w:rPr>
              <w:t>579.</w:t>
            </w:r>
          </w:p>
        </w:tc>
        <w:tc>
          <w:tcPr>
            <w:tcW w:w="1077" w:type="dxa"/>
            <w:vMerge/>
          </w:tcPr>
          <w:p w14:paraId="6943A7D3" w14:textId="77777777" w:rsidR="00171221" w:rsidRDefault="00171221">
            <w:pPr>
              <w:pStyle w:val="ConsPlusTitlePage"/>
            </w:pPr>
          </w:p>
        </w:tc>
        <w:tc>
          <w:tcPr>
            <w:tcW w:w="3572" w:type="dxa"/>
            <w:vMerge/>
          </w:tcPr>
          <w:p w14:paraId="638A4296" w14:textId="77777777" w:rsidR="00171221" w:rsidRDefault="00171221">
            <w:pPr>
              <w:pStyle w:val="ConsPlusTitlePage"/>
            </w:pPr>
          </w:p>
        </w:tc>
        <w:tc>
          <w:tcPr>
            <w:tcW w:w="5386" w:type="dxa"/>
          </w:tcPr>
          <w:p w14:paraId="4A2954C6" w14:textId="77777777" w:rsidR="00171221" w:rsidRDefault="00171221">
            <w:pPr>
              <w:pStyle w:val="ConsPlusTitlePage"/>
            </w:pPr>
            <w:proofErr w:type="spellStart"/>
            <w:r>
              <w:rPr>
                <w:sz w:val="22"/>
              </w:rPr>
              <w:t>даунорубицин</w:t>
            </w:r>
            <w:proofErr w:type="spellEnd"/>
          </w:p>
        </w:tc>
        <w:tc>
          <w:tcPr>
            <w:tcW w:w="2665" w:type="dxa"/>
          </w:tcPr>
          <w:p w14:paraId="2EA6196E" w14:textId="77777777" w:rsidR="00171221" w:rsidRDefault="00171221">
            <w:pPr>
              <w:pStyle w:val="ConsPlusTitlePage"/>
            </w:pPr>
            <w:r>
              <w:rPr>
                <w:sz w:val="22"/>
              </w:rPr>
              <w:t>раствор для внутривенного введения</w:t>
            </w:r>
          </w:p>
        </w:tc>
      </w:tr>
      <w:tr w:rsidR="00171221" w14:paraId="21DF00E2" w14:textId="77777777">
        <w:tc>
          <w:tcPr>
            <w:tcW w:w="907" w:type="dxa"/>
          </w:tcPr>
          <w:p w14:paraId="35E01CB3" w14:textId="77777777" w:rsidR="00171221" w:rsidRDefault="00171221">
            <w:pPr>
              <w:pStyle w:val="ConsPlusTitlePage"/>
              <w:jc w:val="center"/>
            </w:pPr>
            <w:r>
              <w:rPr>
                <w:sz w:val="22"/>
              </w:rPr>
              <w:t>580.</w:t>
            </w:r>
          </w:p>
        </w:tc>
        <w:tc>
          <w:tcPr>
            <w:tcW w:w="1077" w:type="dxa"/>
            <w:vMerge/>
          </w:tcPr>
          <w:p w14:paraId="71B9CED3" w14:textId="77777777" w:rsidR="00171221" w:rsidRDefault="00171221">
            <w:pPr>
              <w:pStyle w:val="ConsPlusTitlePage"/>
            </w:pPr>
          </w:p>
        </w:tc>
        <w:tc>
          <w:tcPr>
            <w:tcW w:w="3572" w:type="dxa"/>
            <w:vMerge/>
          </w:tcPr>
          <w:p w14:paraId="00405FA7" w14:textId="77777777" w:rsidR="00171221" w:rsidRDefault="00171221">
            <w:pPr>
              <w:pStyle w:val="ConsPlusTitlePage"/>
            </w:pPr>
          </w:p>
        </w:tc>
        <w:tc>
          <w:tcPr>
            <w:tcW w:w="5386" w:type="dxa"/>
          </w:tcPr>
          <w:p w14:paraId="40A24BD4" w14:textId="77777777" w:rsidR="00171221" w:rsidRDefault="00171221">
            <w:pPr>
              <w:pStyle w:val="ConsPlusTitlePage"/>
            </w:pPr>
            <w:proofErr w:type="spellStart"/>
            <w:r>
              <w:rPr>
                <w:sz w:val="22"/>
              </w:rPr>
              <w:t>доксорубицин</w:t>
            </w:r>
            <w:proofErr w:type="spellEnd"/>
          </w:p>
        </w:tc>
        <w:tc>
          <w:tcPr>
            <w:tcW w:w="2665" w:type="dxa"/>
          </w:tcPr>
          <w:p w14:paraId="2D43ECC5" w14:textId="77777777" w:rsidR="00171221" w:rsidRDefault="00171221">
            <w:pPr>
              <w:pStyle w:val="ConsPlusTitlePage"/>
            </w:pPr>
            <w:r>
              <w:rPr>
                <w:sz w:val="22"/>
              </w:rPr>
              <w:t>концентрат для приготовления раствора для внутривенного введения</w:t>
            </w:r>
          </w:p>
        </w:tc>
      </w:tr>
      <w:tr w:rsidR="00171221" w14:paraId="69A87B28" w14:textId="77777777">
        <w:tc>
          <w:tcPr>
            <w:tcW w:w="907" w:type="dxa"/>
          </w:tcPr>
          <w:p w14:paraId="0331A43D" w14:textId="77777777" w:rsidR="00171221" w:rsidRDefault="00171221">
            <w:pPr>
              <w:pStyle w:val="ConsPlusTitlePage"/>
              <w:jc w:val="center"/>
            </w:pPr>
            <w:r>
              <w:rPr>
                <w:sz w:val="22"/>
              </w:rPr>
              <w:t>581.</w:t>
            </w:r>
          </w:p>
        </w:tc>
        <w:tc>
          <w:tcPr>
            <w:tcW w:w="1077" w:type="dxa"/>
            <w:vMerge/>
          </w:tcPr>
          <w:p w14:paraId="22766C3D" w14:textId="77777777" w:rsidR="00171221" w:rsidRDefault="00171221">
            <w:pPr>
              <w:pStyle w:val="ConsPlusTitlePage"/>
            </w:pPr>
          </w:p>
        </w:tc>
        <w:tc>
          <w:tcPr>
            <w:tcW w:w="3572" w:type="dxa"/>
            <w:vMerge/>
          </w:tcPr>
          <w:p w14:paraId="34231CDB" w14:textId="77777777" w:rsidR="00171221" w:rsidRDefault="00171221">
            <w:pPr>
              <w:pStyle w:val="ConsPlusTitlePage"/>
            </w:pPr>
          </w:p>
        </w:tc>
        <w:tc>
          <w:tcPr>
            <w:tcW w:w="5386" w:type="dxa"/>
          </w:tcPr>
          <w:p w14:paraId="4216CCFC" w14:textId="77777777" w:rsidR="00171221" w:rsidRDefault="00171221">
            <w:pPr>
              <w:pStyle w:val="ConsPlusTitlePage"/>
            </w:pPr>
            <w:proofErr w:type="spellStart"/>
            <w:r>
              <w:rPr>
                <w:sz w:val="22"/>
              </w:rPr>
              <w:t>митоксантрон</w:t>
            </w:r>
            <w:proofErr w:type="spellEnd"/>
          </w:p>
        </w:tc>
        <w:tc>
          <w:tcPr>
            <w:tcW w:w="2665" w:type="dxa"/>
          </w:tcPr>
          <w:p w14:paraId="7FC2A7B3" w14:textId="77777777" w:rsidR="00171221" w:rsidRDefault="00171221">
            <w:pPr>
              <w:pStyle w:val="ConsPlusTitlePage"/>
            </w:pPr>
            <w:r>
              <w:rPr>
                <w:sz w:val="22"/>
              </w:rPr>
              <w:t>концентрат для приготовления раствора для инфузий</w:t>
            </w:r>
          </w:p>
        </w:tc>
      </w:tr>
      <w:tr w:rsidR="00171221" w14:paraId="5D90ABE4" w14:textId="77777777">
        <w:tc>
          <w:tcPr>
            <w:tcW w:w="907" w:type="dxa"/>
          </w:tcPr>
          <w:p w14:paraId="7F89948E" w14:textId="77777777" w:rsidR="00171221" w:rsidRDefault="00171221">
            <w:pPr>
              <w:pStyle w:val="ConsPlusTitlePage"/>
              <w:jc w:val="center"/>
            </w:pPr>
            <w:r>
              <w:rPr>
                <w:sz w:val="22"/>
              </w:rPr>
              <w:lastRenderedPageBreak/>
              <w:t>582.</w:t>
            </w:r>
          </w:p>
        </w:tc>
        <w:tc>
          <w:tcPr>
            <w:tcW w:w="1077" w:type="dxa"/>
            <w:vMerge/>
          </w:tcPr>
          <w:p w14:paraId="5C15026C" w14:textId="77777777" w:rsidR="00171221" w:rsidRDefault="00171221">
            <w:pPr>
              <w:pStyle w:val="ConsPlusTitlePage"/>
            </w:pPr>
          </w:p>
        </w:tc>
        <w:tc>
          <w:tcPr>
            <w:tcW w:w="3572" w:type="dxa"/>
            <w:vMerge/>
          </w:tcPr>
          <w:p w14:paraId="2D0AC65F" w14:textId="77777777" w:rsidR="00171221" w:rsidRDefault="00171221">
            <w:pPr>
              <w:pStyle w:val="ConsPlusTitlePage"/>
            </w:pPr>
          </w:p>
        </w:tc>
        <w:tc>
          <w:tcPr>
            <w:tcW w:w="5386" w:type="dxa"/>
          </w:tcPr>
          <w:p w14:paraId="1168FBE3" w14:textId="77777777" w:rsidR="00171221" w:rsidRDefault="00171221">
            <w:pPr>
              <w:pStyle w:val="ConsPlusTitlePage"/>
            </w:pPr>
            <w:proofErr w:type="spellStart"/>
            <w:r>
              <w:rPr>
                <w:sz w:val="22"/>
              </w:rPr>
              <w:t>эпирубицин</w:t>
            </w:r>
            <w:proofErr w:type="spellEnd"/>
          </w:p>
        </w:tc>
        <w:tc>
          <w:tcPr>
            <w:tcW w:w="2665" w:type="dxa"/>
          </w:tcPr>
          <w:p w14:paraId="0393F0FC" w14:textId="77777777" w:rsidR="00171221" w:rsidRDefault="00171221">
            <w:pPr>
              <w:pStyle w:val="ConsPlusTitlePage"/>
            </w:pPr>
            <w:r>
              <w:rPr>
                <w:sz w:val="22"/>
              </w:rPr>
              <w:t>концентрат для приготовления раствора для внутривенного и внутриполостного введения</w:t>
            </w:r>
          </w:p>
        </w:tc>
      </w:tr>
      <w:tr w:rsidR="00171221" w14:paraId="250B01E0" w14:textId="77777777">
        <w:tc>
          <w:tcPr>
            <w:tcW w:w="907" w:type="dxa"/>
          </w:tcPr>
          <w:p w14:paraId="121F3A73" w14:textId="77777777" w:rsidR="00171221" w:rsidRDefault="00171221">
            <w:pPr>
              <w:pStyle w:val="ConsPlusTitlePage"/>
              <w:jc w:val="center"/>
            </w:pPr>
            <w:r>
              <w:rPr>
                <w:sz w:val="22"/>
              </w:rPr>
              <w:t>583.</w:t>
            </w:r>
          </w:p>
        </w:tc>
        <w:tc>
          <w:tcPr>
            <w:tcW w:w="1077" w:type="dxa"/>
            <w:vMerge w:val="restart"/>
          </w:tcPr>
          <w:p w14:paraId="5312017A" w14:textId="77777777" w:rsidR="00171221" w:rsidRDefault="00171221">
            <w:pPr>
              <w:pStyle w:val="ConsPlusTitlePage"/>
              <w:jc w:val="center"/>
            </w:pPr>
            <w:r>
              <w:rPr>
                <w:sz w:val="22"/>
              </w:rPr>
              <w:t>L01DC</w:t>
            </w:r>
          </w:p>
        </w:tc>
        <w:tc>
          <w:tcPr>
            <w:tcW w:w="3572" w:type="dxa"/>
            <w:vMerge w:val="restart"/>
          </w:tcPr>
          <w:p w14:paraId="74CF8BE5" w14:textId="77777777" w:rsidR="00171221" w:rsidRDefault="00171221">
            <w:pPr>
              <w:pStyle w:val="ConsPlusTitlePage"/>
            </w:pPr>
            <w:r>
              <w:rPr>
                <w:sz w:val="22"/>
              </w:rPr>
              <w:t>другие противоопухолевые антибиотики</w:t>
            </w:r>
          </w:p>
        </w:tc>
        <w:tc>
          <w:tcPr>
            <w:tcW w:w="5386" w:type="dxa"/>
          </w:tcPr>
          <w:p w14:paraId="5936C394" w14:textId="77777777" w:rsidR="00171221" w:rsidRDefault="00171221">
            <w:pPr>
              <w:pStyle w:val="ConsPlusTitlePage"/>
            </w:pPr>
            <w:proofErr w:type="spellStart"/>
            <w:r>
              <w:rPr>
                <w:sz w:val="22"/>
              </w:rPr>
              <w:t>блеомицин</w:t>
            </w:r>
            <w:proofErr w:type="spellEnd"/>
          </w:p>
        </w:tc>
        <w:tc>
          <w:tcPr>
            <w:tcW w:w="2665" w:type="dxa"/>
          </w:tcPr>
          <w:p w14:paraId="24F9FA7B"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инъекций</w:t>
            </w:r>
          </w:p>
        </w:tc>
      </w:tr>
      <w:tr w:rsidR="00171221" w14:paraId="31688C97" w14:textId="77777777">
        <w:tc>
          <w:tcPr>
            <w:tcW w:w="907" w:type="dxa"/>
          </w:tcPr>
          <w:p w14:paraId="3253A2E7" w14:textId="77777777" w:rsidR="00171221" w:rsidRDefault="00171221">
            <w:pPr>
              <w:pStyle w:val="ConsPlusTitlePage"/>
              <w:jc w:val="center"/>
            </w:pPr>
            <w:r>
              <w:rPr>
                <w:sz w:val="22"/>
              </w:rPr>
              <w:t>584.</w:t>
            </w:r>
          </w:p>
        </w:tc>
        <w:tc>
          <w:tcPr>
            <w:tcW w:w="1077" w:type="dxa"/>
            <w:vMerge/>
          </w:tcPr>
          <w:p w14:paraId="4D9D380E" w14:textId="77777777" w:rsidR="00171221" w:rsidRDefault="00171221">
            <w:pPr>
              <w:pStyle w:val="ConsPlusTitlePage"/>
            </w:pPr>
          </w:p>
        </w:tc>
        <w:tc>
          <w:tcPr>
            <w:tcW w:w="3572" w:type="dxa"/>
            <w:vMerge/>
          </w:tcPr>
          <w:p w14:paraId="237C5D82" w14:textId="77777777" w:rsidR="00171221" w:rsidRDefault="00171221">
            <w:pPr>
              <w:pStyle w:val="ConsPlusTitlePage"/>
            </w:pPr>
          </w:p>
        </w:tc>
        <w:tc>
          <w:tcPr>
            <w:tcW w:w="5386" w:type="dxa"/>
          </w:tcPr>
          <w:p w14:paraId="751C17B2" w14:textId="77777777" w:rsidR="00171221" w:rsidRDefault="00171221">
            <w:pPr>
              <w:pStyle w:val="ConsPlusTitlePage"/>
            </w:pPr>
            <w:proofErr w:type="spellStart"/>
            <w:r>
              <w:rPr>
                <w:sz w:val="22"/>
              </w:rPr>
              <w:t>иксабепилон</w:t>
            </w:r>
            <w:proofErr w:type="spellEnd"/>
          </w:p>
        </w:tc>
        <w:tc>
          <w:tcPr>
            <w:tcW w:w="2665" w:type="dxa"/>
          </w:tcPr>
          <w:p w14:paraId="51C5EED7"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353D7875" w14:textId="77777777">
        <w:tc>
          <w:tcPr>
            <w:tcW w:w="907" w:type="dxa"/>
          </w:tcPr>
          <w:p w14:paraId="12E65892" w14:textId="77777777" w:rsidR="00171221" w:rsidRDefault="00171221">
            <w:pPr>
              <w:pStyle w:val="ConsPlusTitlePage"/>
              <w:jc w:val="center"/>
            </w:pPr>
            <w:r>
              <w:rPr>
                <w:sz w:val="22"/>
              </w:rPr>
              <w:t>585.</w:t>
            </w:r>
          </w:p>
        </w:tc>
        <w:tc>
          <w:tcPr>
            <w:tcW w:w="1077" w:type="dxa"/>
            <w:vMerge/>
          </w:tcPr>
          <w:p w14:paraId="29E0991B" w14:textId="77777777" w:rsidR="00171221" w:rsidRDefault="00171221">
            <w:pPr>
              <w:pStyle w:val="ConsPlusTitlePage"/>
            </w:pPr>
          </w:p>
        </w:tc>
        <w:tc>
          <w:tcPr>
            <w:tcW w:w="3572" w:type="dxa"/>
            <w:vMerge/>
          </w:tcPr>
          <w:p w14:paraId="285E5FE6" w14:textId="77777777" w:rsidR="00171221" w:rsidRDefault="00171221">
            <w:pPr>
              <w:pStyle w:val="ConsPlusTitlePage"/>
            </w:pPr>
          </w:p>
        </w:tc>
        <w:tc>
          <w:tcPr>
            <w:tcW w:w="5386" w:type="dxa"/>
          </w:tcPr>
          <w:p w14:paraId="4791D225" w14:textId="77777777" w:rsidR="00171221" w:rsidRDefault="00171221">
            <w:pPr>
              <w:pStyle w:val="ConsPlusTitlePage"/>
            </w:pPr>
            <w:proofErr w:type="spellStart"/>
            <w:r>
              <w:rPr>
                <w:sz w:val="22"/>
              </w:rPr>
              <w:t>митомицин</w:t>
            </w:r>
            <w:proofErr w:type="spellEnd"/>
          </w:p>
        </w:tc>
        <w:tc>
          <w:tcPr>
            <w:tcW w:w="2665" w:type="dxa"/>
          </w:tcPr>
          <w:p w14:paraId="4037BC3E"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инъекций</w:t>
            </w:r>
          </w:p>
        </w:tc>
      </w:tr>
      <w:tr w:rsidR="00171221" w14:paraId="3330A203" w14:textId="77777777">
        <w:tc>
          <w:tcPr>
            <w:tcW w:w="907" w:type="dxa"/>
          </w:tcPr>
          <w:p w14:paraId="1242E37E" w14:textId="77777777" w:rsidR="00171221" w:rsidRDefault="00171221">
            <w:pPr>
              <w:pStyle w:val="ConsPlusTitlePage"/>
              <w:jc w:val="center"/>
            </w:pPr>
            <w:r>
              <w:rPr>
                <w:sz w:val="22"/>
              </w:rPr>
              <w:t>586.</w:t>
            </w:r>
          </w:p>
        </w:tc>
        <w:tc>
          <w:tcPr>
            <w:tcW w:w="1077" w:type="dxa"/>
          </w:tcPr>
          <w:p w14:paraId="2B1E1B16" w14:textId="77777777" w:rsidR="00171221" w:rsidRDefault="00171221">
            <w:pPr>
              <w:pStyle w:val="ConsPlusTitlePage"/>
              <w:jc w:val="center"/>
            </w:pPr>
            <w:r>
              <w:rPr>
                <w:sz w:val="22"/>
              </w:rPr>
              <w:t>L01X</w:t>
            </w:r>
          </w:p>
        </w:tc>
        <w:tc>
          <w:tcPr>
            <w:tcW w:w="3572" w:type="dxa"/>
          </w:tcPr>
          <w:p w14:paraId="3D01EB51" w14:textId="77777777" w:rsidR="00171221" w:rsidRDefault="00171221">
            <w:pPr>
              <w:pStyle w:val="ConsPlusTitlePage"/>
            </w:pPr>
            <w:r>
              <w:rPr>
                <w:sz w:val="22"/>
              </w:rPr>
              <w:t>другие противоопухолевые препараты</w:t>
            </w:r>
          </w:p>
        </w:tc>
        <w:tc>
          <w:tcPr>
            <w:tcW w:w="5386" w:type="dxa"/>
          </w:tcPr>
          <w:p w14:paraId="0DAD517B" w14:textId="77777777" w:rsidR="00171221" w:rsidRDefault="00171221">
            <w:pPr>
              <w:pStyle w:val="ConsPlusTitlePage"/>
            </w:pPr>
          </w:p>
        </w:tc>
        <w:tc>
          <w:tcPr>
            <w:tcW w:w="2665" w:type="dxa"/>
          </w:tcPr>
          <w:p w14:paraId="4D1B80FF" w14:textId="77777777" w:rsidR="00171221" w:rsidRDefault="00171221">
            <w:pPr>
              <w:pStyle w:val="ConsPlusTitlePage"/>
            </w:pPr>
          </w:p>
        </w:tc>
      </w:tr>
      <w:tr w:rsidR="00171221" w14:paraId="6C9A3881" w14:textId="77777777">
        <w:tc>
          <w:tcPr>
            <w:tcW w:w="907" w:type="dxa"/>
          </w:tcPr>
          <w:p w14:paraId="6BC40BBA" w14:textId="77777777" w:rsidR="00171221" w:rsidRDefault="00171221">
            <w:pPr>
              <w:pStyle w:val="ConsPlusTitlePage"/>
              <w:jc w:val="center"/>
            </w:pPr>
            <w:r>
              <w:rPr>
                <w:sz w:val="22"/>
              </w:rPr>
              <w:t>587.</w:t>
            </w:r>
          </w:p>
        </w:tc>
        <w:tc>
          <w:tcPr>
            <w:tcW w:w="1077" w:type="dxa"/>
            <w:vMerge w:val="restart"/>
          </w:tcPr>
          <w:p w14:paraId="5B02D914" w14:textId="77777777" w:rsidR="00171221" w:rsidRDefault="00171221">
            <w:pPr>
              <w:pStyle w:val="ConsPlusTitlePage"/>
              <w:jc w:val="center"/>
            </w:pPr>
            <w:r>
              <w:rPr>
                <w:sz w:val="22"/>
              </w:rPr>
              <w:t>L01XA</w:t>
            </w:r>
          </w:p>
        </w:tc>
        <w:tc>
          <w:tcPr>
            <w:tcW w:w="3572" w:type="dxa"/>
            <w:vMerge w:val="restart"/>
          </w:tcPr>
          <w:p w14:paraId="174EAD82" w14:textId="77777777" w:rsidR="00171221" w:rsidRDefault="00171221">
            <w:pPr>
              <w:pStyle w:val="ConsPlusTitlePage"/>
            </w:pPr>
            <w:r>
              <w:rPr>
                <w:sz w:val="22"/>
              </w:rPr>
              <w:t>препараты платины</w:t>
            </w:r>
          </w:p>
        </w:tc>
        <w:tc>
          <w:tcPr>
            <w:tcW w:w="5386" w:type="dxa"/>
          </w:tcPr>
          <w:p w14:paraId="40631484" w14:textId="77777777" w:rsidR="00171221" w:rsidRDefault="00171221">
            <w:pPr>
              <w:pStyle w:val="ConsPlusTitlePage"/>
            </w:pPr>
            <w:proofErr w:type="spellStart"/>
            <w:r>
              <w:rPr>
                <w:sz w:val="22"/>
              </w:rPr>
              <w:t>карбоплатин</w:t>
            </w:r>
            <w:proofErr w:type="spellEnd"/>
          </w:p>
        </w:tc>
        <w:tc>
          <w:tcPr>
            <w:tcW w:w="2665" w:type="dxa"/>
          </w:tcPr>
          <w:p w14:paraId="3416DFF3"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4466E35F" w14:textId="77777777">
        <w:tc>
          <w:tcPr>
            <w:tcW w:w="907" w:type="dxa"/>
          </w:tcPr>
          <w:p w14:paraId="737694C9" w14:textId="77777777" w:rsidR="00171221" w:rsidRDefault="00171221">
            <w:pPr>
              <w:pStyle w:val="ConsPlusTitlePage"/>
              <w:jc w:val="center"/>
            </w:pPr>
            <w:r>
              <w:rPr>
                <w:sz w:val="22"/>
              </w:rPr>
              <w:t>588.</w:t>
            </w:r>
          </w:p>
        </w:tc>
        <w:tc>
          <w:tcPr>
            <w:tcW w:w="1077" w:type="dxa"/>
            <w:vMerge/>
          </w:tcPr>
          <w:p w14:paraId="2736E0D3" w14:textId="77777777" w:rsidR="00171221" w:rsidRDefault="00171221">
            <w:pPr>
              <w:pStyle w:val="ConsPlusTitlePage"/>
            </w:pPr>
          </w:p>
        </w:tc>
        <w:tc>
          <w:tcPr>
            <w:tcW w:w="3572" w:type="dxa"/>
            <w:vMerge/>
          </w:tcPr>
          <w:p w14:paraId="7F5BD797" w14:textId="77777777" w:rsidR="00171221" w:rsidRDefault="00171221">
            <w:pPr>
              <w:pStyle w:val="ConsPlusTitlePage"/>
            </w:pPr>
          </w:p>
        </w:tc>
        <w:tc>
          <w:tcPr>
            <w:tcW w:w="5386" w:type="dxa"/>
          </w:tcPr>
          <w:p w14:paraId="016AAD00" w14:textId="77777777" w:rsidR="00171221" w:rsidRDefault="00171221">
            <w:pPr>
              <w:pStyle w:val="ConsPlusTitlePage"/>
            </w:pPr>
            <w:proofErr w:type="spellStart"/>
            <w:r>
              <w:rPr>
                <w:sz w:val="22"/>
              </w:rPr>
              <w:t>оксалиплатин</w:t>
            </w:r>
            <w:proofErr w:type="spellEnd"/>
          </w:p>
        </w:tc>
        <w:tc>
          <w:tcPr>
            <w:tcW w:w="2665" w:type="dxa"/>
          </w:tcPr>
          <w:p w14:paraId="747B9743" w14:textId="77777777" w:rsidR="00171221" w:rsidRDefault="00171221">
            <w:pPr>
              <w:pStyle w:val="ConsPlusTitlePage"/>
            </w:pPr>
            <w:r>
              <w:rPr>
                <w:sz w:val="22"/>
              </w:rPr>
              <w:t>концентрат для приготовления раствора для инфузий</w:t>
            </w:r>
          </w:p>
        </w:tc>
      </w:tr>
      <w:tr w:rsidR="00171221" w14:paraId="040847D4" w14:textId="77777777">
        <w:tc>
          <w:tcPr>
            <w:tcW w:w="907" w:type="dxa"/>
          </w:tcPr>
          <w:p w14:paraId="3A2D8675" w14:textId="77777777" w:rsidR="00171221" w:rsidRDefault="00171221">
            <w:pPr>
              <w:pStyle w:val="ConsPlusTitlePage"/>
              <w:jc w:val="center"/>
            </w:pPr>
            <w:r>
              <w:rPr>
                <w:sz w:val="22"/>
              </w:rPr>
              <w:t>589.</w:t>
            </w:r>
          </w:p>
        </w:tc>
        <w:tc>
          <w:tcPr>
            <w:tcW w:w="1077" w:type="dxa"/>
            <w:vMerge/>
          </w:tcPr>
          <w:p w14:paraId="7F8C1343" w14:textId="77777777" w:rsidR="00171221" w:rsidRDefault="00171221">
            <w:pPr>
              <w:pStyle w:val="ConsPlusTitlePage"/>
            </w:pPr>
          </w:p>
        </w:tc>
        <w:tc>
          <w:tcPr>
            <w:tcW w:w="3572" w:type="dxa"/>
            <w:vMerge/>
          </w:tcPr>
          <w:p w14:paraId="3BCBEC99" w14:textId="77777777" w:rsidR="00171221" w:rsidRDefault="00171221">
            <w:pPr>
              <w:pStyle w:val="ConsPlusTitlePage"/>
            </w:pPr>
          </w:p>
        </w:tc>
        <w:tc>
          <w:tcPr>
            <w:tcW w:w="5386" w:type="dxa"/>
          </w:tcPr>
          <w:p w14:paraId="19407BC8" w14:textId="77777777" w:rsidR="00171221" w:rsidRDefault="00171221">
            <w:pPr>
              <w:pStyle w:val="ConsPlusTitlePage"/>
            </w:pPr>
            <w:proofErr w:type="spellStart"/>
            <w:r>
              <w:rPr>
                <w:sz w:val="22"/>
              </w:rPr>
              <w:t>цисплатин</w:t>
            </w:r>
            <w:proofErr w:type="spellEnd"/>
          </w:p>
        </w:tc>
        <w:tc>
          <w:tcPr>
            <w:tcW w:w="2665" w:type="dxa"/>
          </w:tcPr>
          <w:p w14:paraId="59D96519" w14:textId="77777777" w:rsidR="00171221" w:rsidRDefault="00171221">
            <w:pPr>
              <w:pStyle w:val="ConsPlusTitlePage"/>
            </w:pPr>
            <w:r>
              <w:rPr>
                <w:sz w:val="22"/>
              </w:rPr>
              <w:t>концентрат для приготовления раствора для инфузий</w:t>
            </w:r>
          </w:p>
        </w:tc>
      </w:tr>
      <w:tr w:rsidR="00171221" w14:paraId="4E08FBF8" w14:textId="77777777">
        <w:tc>
          <w:tcPr>
            <w:tcW w:w="907" w:type="dxa"/>
          </w:tcPr>
          <w:p w14:paraId="4CB83807" w14:textId="77777777" w:rsidR="00171221" w:rsidRDefault="00171221">
            <w:pPr>
              <w:pStyle w:val="ConsPlusTitlePage"/>
              <w:jc w:val="center"/>
            </w:pPr>
            <w:r>
              <w:rPr>
                <w:sz w:val="22"/>
              </w:rPr>
              <w:t>590.</w:t>
            </w:r>
          </w:p>
        </w:tc>
        <w:tc>
          <w:tcPr>
            <w:tcW w:w="1077" w:type="dxa"/>
          </w:tcPr>
          <w:p w14:paraId="524A3E3B" w14:textId="77777777" w:rsidR="00171221" w:rsidRDefault="00171221">
            <w:pPr>
              <w:pStyle w:val="ConsPlusTitlePage"/>
              <w:jc w:val="center"/>
            </w:pPr>
            <w:r>
              <w:rPr>
                <w:sz w:val="22"/>
              </w:rPr>
              <w:t>L01XB</w:t>
            </w:r>
          </w:p>
        </w:tc>
        <w:tc>
          <w:tcPr>
            <w:tcW w:w="3572" w:type="dxa"/>
          </w:tcPr>
          <w:p w14:paraId="05424789" w14:textId="77777777" w:rsidR="00171221" w:rsidRDefault="00171221">
            <w:pPr>
              <w:pStyle w:val="ConsPlusTitlePage"/>
            </w:pPr>
            <w:r>
              <w:rPr>
                <w:sz w:val="22"/>
              </w:rPr>
              <w:t>метилгидразины</w:t>
            </w:r>
          </w:p>
        </w:tc>
        <w:tc>
          <w:tcPr>
            <w:tcW w:w="5386" w:type="dxa"/>
          </w:tcPr>
          <w:p w14:paraId="5ABF0E09" w14:textId="77777777" w:rsidR="00171221" w:rsidRDefault="00171221">
            <w:pPr>
              <w:pStyle w:val="ConsPlusTitlePage"/>
            </w:pPr>
            <w:proofErr w:type="spellStart"/>
            <w:r>
              <w:rPr>
                <w:sz w:val="22"/>
              </w:rPr>
              <w:t>прокарбазин</w:t>
            </w:r>
            <w:proofErr w:type="spellEnd"/>
          </w:p>
        </w:tc>
        <w:tc>
          <w:tcPr>
            <w:tcW w:w="2665" w:type="dxa"/>
          </w:tcPr>
          <w:p w14:paraId="6E8A631B" w14:textId="77777777" w:rsidR="00171221" w:rsidRDefault="00171221">
            <w:pPr>
              <w:pStyle w:val="ConsPlusTitlePage"/>
            </w:pPr>
            <w:r>
              <w:rPr>
                <w:sz w:val="22"/>
              </w:rPr>
              <w:t>капсулы</w:t>
            </w:r>
          </w:p>
        </w:tc>
      </w:tr>
      <w:tr w:rsidR="00171221" w14:paraId="287D77EE" w14:textId="77777777">
        <w:tc>
          <w:tcPr>
            <w:tcW w:w="907" w:type="dxa"/>
          </w:tcPr>
          <w:p w14:paraId="49B727FE" w14:textId="77777777" w:rsidR="00171221" w:rsidRDefault="00171221">
            <w:pPr>
              <w:pStyle w:val="ConsPlusTitlePage"/>
              <w:jc w:val="center"/>
            </w:pPr>
            <w:r>
              <w:rPr>
                <w:sz w:val="22"/>
              </w:rPr>
              <w:lastRenderedPageBreak/>
              <w:t>591.</w:t>
            </w:r>
          </w:p>
        </w:tc>
        <w:tc>
          <w:tcPr>
            <w:tcW w:w="1077" w:type="dxa"/>
            <w:vMerge w:val="restart"/>
            <w:tcBorders>
              <w:bottom w:val="nil"/>
            </w:tcBorders>
          </w:tcPr>
          <w:p w14:paraId="12861F61" w14:textId="77777777" w:rsidR="00171221" w:rsidRDefault="00171221">
            <w:pPr>
              <w:pStyle w:val="ConsPlusTitlePage"/>
              <w:jc w:val="center"/>
            </w:pPr>
            <w:r>
              <w:rPr>
                <w:sz w:val="22"/>
              </w:rPr>
              <w:t>L01XC</w:t>
            </w:r>
          </w:p>
        </w:tc>
        <w:tc>
          <w:tcPr>
            <w:tcW w:w="3572" w:type="dxa"/>
            <w:vMerge w:val="restart"/>
            <w:tcBorders>
              <w:bottom w:val="nil"/>
            </w:tcBorders>
          </w:tcPr>
          <w:p w14:paraId="3E6E997D" w14:textId="77777777" w:rsidR="00171221" w:rsidRDefault="00171221">
            <w:pPr>
              <w:pStyle w:val="ConsPlusTitlePage"/>
            </w:pPr>
            <w:proofErr w:type="spellStart"/>
            <w:r>
              <w:rPr>
                <w:sz w:val="22"/>
              </w:rPr>
              <w:t>моноклональные</w:t>
            </w:r>
            <w:proofErr w:type="spellEnd"/>
            <w:r>
              <w:rPr>
                <w:sz w:val="22"/>
              </w:rPr>
              <w:t xml:space="preserve"> антитела</w:t>
            </w:r>
          </w:p>
        </w:tc>
        <w:tc>
          <w:tcPr>
            <w:tcW w:w="5386" w:type="dxa"/>
          </w:tcPr>
          <w:p w14:paraId="340334AA" w14:textId="77777777" w:rsidR="00171221" w:rsidRDefault="00171221">
            <w:pPr>
              <w:pStyle w:val="ConsPlusTitlePage"/>
            </w:pPr>
            <w:proofErr w:type="spellStart"/>
            <w:r>
              <w:rPr>
                <w:sz w:val="22"/>
              </w:rPr>
              <w:t>авелумаб</w:t>
            </w:r>
            <w:proofErr w:type="spellEnd"/>
          </w:p>
        </w:tc>
        <w:tc>
          <w:tcPr>
            <w:tcW w:w="2665" w:type="dxa"/>
          </w:tcPr>
          <w:p w14:paraId="7A0838F1" w14:textId="77777777" w:rsidR="00171221" w:rsidRDefault="00171221">
            <w:pPr>
              <w:pStyle w:val="ConsPlusTitlePage"/>
            </w:pPr>
            <w:r>
              <w:rPr>
                <w:sz w:val="22"/>
              </w:rPr>
              <w:t>концентрат для приготовления раствора для инфузий</w:t>
            </w:r>
          </w:p>
        </w:tc>
      </w:tr>
      <w:tr w:rsidR="00171221" w14:paraId="00F7BCFB" w14:textId="77777777">
        <w:tc>
          <w:tcPr>
            <w:tcW w:w="907" w:type="dxa"/>
          </w:tcPr>
          <w:p w14:paraId="706E9B08" w14:textId="77777777" w:rsidR="00171221" w:rsidRDefault="00171221">
            <w:pPr>
              <w:pStyle w:val="ConsPlusTitlePage"/>
              <w:jc w:val="center"/>
            </w:pPr>
            <w:r>
              <w:rPr>
                <w:sz w:val="22"/>
              </w:rPr>
              <w:t>592.</w:t>
            </w:r>
          </w:p>
        </w:tc>
        <w:tc>
          <w:tcPr>
            <w:tcW w:w="1077" w:type="dxa"/>
            <w:vMerge/>
            <w:tcBorders>
              <w:bottom w:val="nil"/>
            </w:tcBorders>
          </w:tcPr>
          <w:p w14:paraId="5E3E7D3D" w14:textId="77777777" w:rsidR="00171221" w:rsidRDefault="00171221">
            <w:pPr>
              <w:pStyle w:val="ConsPlusTitlePage"/>
            </w:pPr>
          </w:p>
        </w:tc>
        <w:tc>
          <w:tcPr>
            <w:tcW w:w="3572" w:type="dxa"/>
            <w:vMerge/>
            <w:tcBorders>
              <w:bottom w:val="nil"/>
            </w:tcBorders>
          </w:tcPr>
          <w:p w14:paraId="1E576667" w14:textId="77777777" w:rsidR="00171221" w:rsidRDefault="00171221">
            <w:pPr>
              <w:pStyle w:val="ConsPlusTitlePage"/>
            </w:pPr>
          </w:p>
        </w:tc>
        <w:tc>
          <w:tcPr>
            <w:tcW w:w="5386" w:type="dxa"/>
          </w:tcPr>
          <w:p w14:paraId="1A003DB6" w14:textId="77777777" w:rsidR="00171221" w:rsidRDefault="00171221">
            <w:pPr>
              <w:pStyle w:val="ConsPlusTitlePage"/>
            </w:pPr>
            <w:proofErr w:type="spellStart"/>
            <w:r>
              <w:rPr>
                <w:sz w:val="22"/>
              </w:rPr>
              <w:t>атезолизумаб</w:t>
            </w:r>
            <w:proofErr w:type="spellEnd"/>
          </w:p>
        </w:tc>
        <w:tc>
          <w:tcPr>
            <w:tcW w:w="2665" w:type="dxa"/>
          </w:tcPr>
          <w:p w14:paraId="164C1CC0" w14:textId="77777777" w:rsidR="00171221" w:rsidRDefault="00171221">
            <w:pPr>
              <w:pStyle w:val="ConsPlusTitlePage"/>
            </w:pPr>
            <w:r>
              <w:rPr>
                <w:sz w:val="22"/>
              </w:rPr>
              <w:t>концентрат для приготовления раствора для инфузий</w:t>
            </w:r>
          </w:p>
        </w:tc>
      </w:tr>
      <w:tr w:rsidR="00171221" w14:paraId="6AB12AE5" w14:textId="77777777">
        <w:tc>
          <w:tcPr>
            <w:tcW w:w="907" w:type="dxa"/>
          </w:tcPr>
          <w:p w14:paraId="3B19AABF" w14:textId="77777777" w:rsidR="00171221" w:rsidRDefault="00171221">
            <w:pPr>
              <w:pStyle w:val="ConsPlusTitlePage"/>
              <w:jc w:val="center"/>
            </w:pPr>
            <w:r>
              <w:rPr>
                <w:sz w:val="22"/>
              </w:rPr>
              <w:t>593.</w:t>
            </w:r>
          </w:p>
        </w:tc>
        <w:tc>
          <w:tcPr>
            <w:tcW w:w="1077" w:type="dxa"/>
            <w:vMerge/>
            <w:tcBorders>
              <w:bottom w:val="nil"/>
            </w:tcBorders>
          </w:tcPr>
          <w:p w14:paraId="62B838C1" w14:textId="77777777" w:rsidR="00171221" w:rsidRDefault="00171221">
            <w:pPr>
              <w:pStyle w:val="ConsPlusTitlePage"/>
            </w:pPr>
          </w:p>
        </w:tc>
        <w:tc>
          <w:tcPr>
            <w:tcW w:w="3572" w:type="dxa"/>
            <w:vMerge/>
            <w:tcBorders>
              <w:bottom w:val="nil"/>
            </w:tcBorders>
          </w:tcPr>
          <w:p w14:paraId="50662179" w14:textId="77777777" w:rsidR="00171221" w:rsidRDefault="00171221">
            <w:pPr>
              <w:pStyle w:val="ConsPlusTitlePage"/>
            </w:pPr>
          </w:p>
        </w:tc>
        <w:tc>
          <w:tcPr>
            <w:tcW w:w="5386" w:type="dxa"/>
          </w:tcPr>
          <w:p w14:paraId="791F053B" w14:textId="77777777" w:rsidR="00171221" w:rsidRDefault="00171221">
            <w:pPr>
              <w:pStyle w:val="ConsPlusTitlePage"/>
            </w:pPr>
            <w:proofErr w:type="spellStart"/>
            <w:r>
              <w:rPr>
                <w:sz w:val="22"/>
              </w:rPr>
              <w:t>бевацизумаб</w:t>
            </w:r>
            <w:proofErr w:type="spellEnd"/>
          </w:p>
        </w:tc>
        <w:tc>
          <w:tcPr>
            <w:tcW w:w="2665" w:type="dxa"/>
          </w:tcPr>
          <w:p w14:paraId="3618A650" w14:textId="77777777" w:rsidR="00171221" w:rsidRDefault="00171221">
            <w:pPr>
              <w:pStyle w:val="ConsPlusTitlePage"/>
            </w:pPr>
            <w:r>
              <w:rPr>
                <w:sz w:val="22"/>
              </w:rPr>
              <w:t>концентрат для приготовления раствора для инфузий</w:t>
            </w:r>
          </w:p>
        </w:tc>
      </w:tr>
      <w:tr w:rsidR="00171221" w14:paraId="3B9A5F29" w14:textId="77777777">
        <w:tc>
          <w:tcPr>
            <w:tcW w:w="907" w:type="dxa"/>
          </w:tcPr>
          <w:p w14:paraId="29C7793F" w14:textId="77777777" w:rsidR="00171221" w:rsidRDefault="00171221">
            <w:pPr>
              <w:pStyle w:val="ConsPlusTitlePage"/>
              <w:jc w:val="center"/>
            </w:pPr>
            <w:r>
              <w:rPr>
                <w:sz w:val="22"/>
              </w:rPr>
              <w:t>594.</w:t>
            </w:r>
          </w:p>
        </w:tc>
        <w:tc>
          <w:tcPr>
            <w:tcW w:w="1077" w:type="dxa"/>
            <w:vMerge/>
            <w:tcBorders>
              <w:bottom w:val="nil"/>
            </w:tcBorders>
          </w:tcPr>
          <w:p w14:paraId="6483287F" w14:textId="77777777" w:rsidR="00171221" w:rsidRDefault="00171221">
            <w:pPr>
              <w:pStyle w:val="ConsPlusTitlePage"/>
            </w:pPr>
          </w:p>
        </w:tc>
        <w:tc>
          <w:tcPr>
            <w:tcW w:w="3572" w:type="dxa"/>
            <w:vMerge/>
            <w:tcBorders>
              <w:bottom w:val="nil"/>
            </w:tcBorders>
          </w:tcPr>
          <w:p w14:paraId="16B57C56" w14:textId="77777777" w:rsidR="00171221" w:rsidRDefault="00171221">
            <w:pPr>
              <w:pStyle w:val="ConsPlusTitlePage"/>
            </w:pPr>
          </w:p>
        </w:tc>
        <w:tc>
          <w:tcPr>
            <w:tcW w:w="5386" w:type="dxa"/>
          </w:tcPr>
          <w:p w14:paraId="4B6FADCF" w14:textId="77777777" w:rsidR="00171221" w:rsidRDefault="00171221">
            <w:pPr>
              <w:pStyle w:val="ConsPlusTitlePage"/>
            </w:pPr>
            <w:proofErr w:type="spellStart"/>
            <w:r>
              <w:rPr>
                <w:sz w:val="22"/>
              </w:rPr>
              <w:t>блинатумомаб</w:t>
            </w:r>
            <w:proofErr w:type="spellEnd"/>
          </w:p>
        </w:tc>
        <w:tc>
          <w:tcPr>
            <w:tcW w:w="2665" w:type="dxa"/>
          </w:tcPr>
          <w:p w14:paraId="166BAB61" w14:textId="77777777" w:rsidR="00171221" w:rsidRDefault="00171221">
            <w:pPr>
              <w:pStyle w:val="ConsPlusTitlePage"/>
            </w:pPr>
            <w:r>
              <w:rPr>
                <w:sz w:val="22"/>
              </w:rPr>
              <w:t>порошок для приготовления концентрата для приготовления раствора для инфузий</w:t>
            </w:r>
          </w:p>
        </w:tc>
      </w:tr>
      <w:tr w:rsidR="00171221" w14:paraId="0038343A" w14:textId="77777777">
        <w:tc>
          <w:tcPr>
            <w:tcW w:w="907" w:type="dxa"/>
          </w:tcPr>
          <w:p w14:paraId="2C418734" w14:textId="77777777" w:rsidR="00171221" w:rsidRDefault="00171221">
            <w:pPr>
              <w:pStyle w:val="ConsPlusTitlePage"/>
              <w:jc w:val="center"/>
            </w:pPr>
            <w:r>
              <w:rPr>
                <w:sz w:val="22"/>
              </w:rPr>
              <w:t>595.</w:t>
            </w:r>
          </w:p>
        </w:tc>
        <w:tc>
          <w:tcPr>
            <w:tcW w:w="1077" w:type="dxa"/>
            <w:vMerge/>
            <w:tcBorders>
              <w:bottom w:val="nil"/>
            </w:tcBorders>
          </w:tcPr>
          <w:p w14:paraId="68ECB187" w14:textId="77777777" w:rsidR="00171221" w:rsidRDefault="00171221">
            <w:pPr>
              <w:pStyle w:val="ConsPlusTitlePage"/>
            </w:pPr>
          </w:p>
        </w:tc>
        <w:tc>
          <w:tcPr>
            <w:tcW w:w="3572" w:type="dxa"/>
            <w:vMerge/>
            <w:tcBorders>
              <w:bottom w:val="nil"/>
            </w:tcBorders>
          </w:tcPr>
          <w:p w14:paraId="5B636780" w14:textId="77777777" w:rsidR="00171221" w:rsidRDefault="00171221">
            <w:pPr>
              <w:pStyle w:val="ConsPlusTitlePage"/>
            </w:pPr>
          </w:p>
        </w:tc>
        <w:tc>
          <w:tcPr>
            <w:tcW w:w="5386" w:type="dxa"/>
          </w:tcPr>
          <w:p w14:paraId="0F868314" w14:textId="77777777" w:rsidR="00171221" w:rsidRDefault="00171221">
            <w:pPr>
              <w:pStyle w:val="ConsPlusTitlePage"/>
            </w:pPr>
            <w:proofErr w:type="spellStart"/>
            <w:r>
              <w:rPr>
                <w:sz w:val="22"/>
              </w:rPr>
              <w:t>брентуксимаб</w:t>
            </w:r>
            <w:proofErr w:type="spellEnd"/>
            <w:r>
              <w:rPr>
                <w:sz w:val="22"/>
              </w:rPr>
              <w:t xml:space="preserve"> </w:t>
            </w:r>
            <w:proofErr w:type="spellStart"/>
            <w:r>
              <w:rPr>
                <w:sz w:val="22"/>
              </w:rPr>
              <w:t>ведотин</w:t>
            </w:r>
            <w:proofErr w:type="spellEnd"/>
          </w:p>
        </w:tc>
        <w:tc>
          <w:tcPr>
            <w:tcW w:w="2665" w:type="dxa"/>
          </w:tcPr>
          <w:p w14:paraId="365F471F"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77F831E3" w14:textId="77777777">
        <w:tc>
          <w:tcPr>
            <w:tcW w:w="907" w:type="dxa"/>
          </w:tcPr>
          <w:p w14:paraId="07383EE2" w14:textId="77777777" w:rsidR="00171221" w:rsidRDefault="00171221">
            <w:pPr>
              <w:pStyle w:val="ConsPlusTitlePage"/>
              <w:jc w:val="center"/>
            </w:pPr>
            <w:r>
              <w:rPr>
                <w:sz w:val="22"/>
              </w:rPr>
              <w:t>596.</w:t>
            </w:r>
          </w:p>
        </w:tc>
        <w:tc>
          <w:tcPr>
            <w:tcW w:w="1077" w:type="dxa"/>
            <w:vMerge/>
            <w:tcBorders>
              <w:bottom w:val="nil"/>
            </w:tcBorders>
          </w:tcPr>
          <w:p w14:paraId="13D12538" w14:textId="77777777" w:rsidR="00171221" w:rsidRDefault="00171221">
            <w:pPr>
              <w:pStyle w:val="ConsPlusTitlePage"/>
            </w:pPr>
          </w:p>
        </w:tc>
        <w:tc>
          <w:tcPr>
            <w:tcW w:w="3572" w:type="dxa"/>
            <w:vMerge/>
            <w:tcBorders>
              <w:bottom w:val="nil"/>
            </w:tcBorders>
          </w:tcPr>
          <w:p w14:paraId="598D9147" w14:textId="77777777" w:rsidR="00171221" w:rsidRDefault="00171221">
            <w:pPr>
              <w:pStyle w:val="ConsPlusTitlePage"/>
            </w:pPr>
          </w:p>
        </w:tc>
        <w:tc>
          <w:tcPr>
            <w:tcW w:w="5386" w:type="dxa"/>
          </w:tcPr>
          <w:p w14:paraId="270B2760" w14:textId="77777777" w:rsidR="00171221" w:rsidRDefault="00171221">
            <w:pPr>
              <w:pStyle w:val="ConsPlusTitlePage"/>
            </w:pPr>
            <w:proofErr w:type="spellStart"/>
            <w:r>
              <w:rPr>
                <w:sz w:val="22"/>
              </w:rPr>
              <w:t>даратумумаб</w:t>
            </w:r>
            <w:proofErr w:type="spellEnd"/>
          </w:p>
        </w:tc>
        <w:tc>
          <w:tcPr>
            <w:tcW w:w="2665" w:type="dxa"/>
          </w:tcPr>
          <w:p w14:paraId="71F2501C" w14:textId="77777777" w:rsidR="00171221" w:rsidRDefault="00171221">
            <w:pPr>
              <w:pStyle w:val="ConsPlusTitlePage"/>
            </w:pPr>
            <w:r>
              <w:rPr>
                <w:sz w:val="22"/>
              </w:rPr>
              <w:t>концентрат для приготовления раствора для инфузий</w:t>
            </w:r>
          </w:p>
        </w:tc>
      </w:tr>
      <w:tr w:rsidR="00171221" w14:paraId="7AA12F90" w14:textId="77777777">
        <w:tc>
          <w:tcPr>
            <w:tcW w:w="907" w:type="dxa"/>
          </w:tcPr>
          <w:p w14:paraId="079ECB14" w14:textId="77777777" w:rsidR="00171221" w:rsidRDefault="00171221">
            <w:pPr>
              <w:pStyle w:val="ConsPlusTitlePage"/>
              <w:jc w:val="center"/>
            </w:pPr>
            <w:r>
              <w:rPr>
                <w:sz w:val="22"/>
              </w:rPr>
              <w:t>597.</w:t>
            </w:r>
          </w:p>
        </w:tc>
        <w:tc>
          <w:tcPr>
            <w:tcW w:w="1077" w:type="dxa"/>
            <w:vMerge/>
            <w:tcBorders>
              <w:bottom w:val="nil"/>
            </w:tcBorders>
          </w:tcPr>
          <w:p w14:paraId="71E16A3F" w14:textId="77777777" w:rsidR="00171221" w:rsidRDefault="00171221">
            <w:pPr>
              <w:pStyle w:val="ConsPlusTitlePage"/>
            </w:pPr>
          </w:p>
        </w:tc>
        <w:tc>
          <w:tcPr>
            <w:tcW w:w="3572" w:type="dxa"/>
            <w:vMerge/>
            <w:tcBorders>
              <w:bottom w:val="nil"/>
            </w:tcBorders>
          </w:tcPr>
          <w:p w14:paraId="6FB5E4A0" w14:textId="77777777" w:rsidR="00171221" w:rsidRDefault="00171221">
            <w:pPr>
              <w:pStyle w:val="ConsPlusTitlePage"/>
            </w:pPr>
          </w:p>
        </w:tc>
        <w:tc>
          <w:tcPr>
            <w:tcW w:w="5386" w:type="dxa"/>
          </w:tcPr>
          <w:p w14:paraId="3010C423" w14:textId="77777777" w:rsidR="00171221" w:rsidRDefault="00171221">
            <w:pPr>
              <w:pStyle w:val="ConsPlusTitlePage"/>
            </w:pPr>
            <w:proofErr w:type="spellStart"/>
            <w:r>
              <w:rPr>
                <w:sz w:val="22"/>
              </w:rPr>
              <w:t>дурвалумаб</w:t>
            </w:r>
            <w:proofErr w:type="spellEnd"/>
          </w:p>
        </w:tc>
        <w:tc>
          <w:tcPr>
            <w:tcW w:w="2665" w:type="dxa"/>
          </w:tcPr>
          <w:p w14:paraId="0E414FDB" w14:textId="77777777" w:rsidR="00171221" w:rsidRDefault="00171221">
            <w:pPr>
              <w:pStyle w:val="ConsPlusTitlePage"/>
            </w:pPr>
            <w:r>
              <w:rPr>
                <w:sz w:val="22"/>
              </w:rPr>
              <w:t>концентрат для приготовления раствора для инфузий</w:t>
            </w:r>
          </w:p>
        </w:tc>
      </w:tr>
      <w:tr w:rsidR="00171221" w14:paraId="1E3DD731" w14:textId="77777777">
        <w:tc>
          <w:tcPr>
            <w:tcW w:w="907" w:type="dxa"/>
          </w:tcPr>
          <w:p w14:paraId="14AAB18F" w14:textId="77777777" w:rsidR="00171221" w:rsidRDefault="00171221">
            <w:pPr>
              <w:pStyle w:val="ConsPlusTitlePage"/>
              <w:jc w:val="center"/>
            </w:pPr>
            <w:r>
              <w:rPr>
                <w:sz w:val="22"/>
              </w:rPr>
              <w:t>598.</w:t>
            </w:r>
          </w:p>
        </w:tc>
        <w:tc>
          <w:tcPr>
            <w:tcW w:w="1077" w:type="dxa"/>
            <w:vMerge w:val="restart"/>
            <w:tcBorders>
              <w:top w:val="nil"/>
              <w:bottom w:val="nil"/>
            </w:tcBorders>
          </w:tcPr>
          <w:p w14:paraId="736A735E" w14:textId="77777777" w:rsidR="00171221" w:rsidRDefault="00171221">
            <w:pPr>
              <w:pStyle w:val="ConsPlusTitlePage"/>
            </w:pPr>
          </w:p>
        </w:tc>
        <w:tc>
          <w:tcPr>
            <w:tcW w:w="3572" w:type="dxa"/>
            <w:vMerge w:val="restart"/>
            <w:tcBorders>
              <w:top w:val="nil"/>
              <w:bottom w:val="nil"/>
            </w:tcBorders>
          </w:tcPr>
          <w:p w14:paraId="55D8D4BC" w14:textId="77777777" w:rsidR="00171221" w:rsidRDefault="00171221">
            <w:pPr>
              <w:pStyle w:val="ConsPlusTitlePage"/>
            </w:pPr>
          </w:p>
        </w:tc>
        <w:tc>
          <w:tcPr>
            <w:tcW w:w="5386" w:type="dxa"/>
          </w:tcPr>
          <w:p w14:paraId="7A66063D" w14:textId="77777777" w:rsidR="00171221" w:rsidRDefault="00171221">
            <w:pPr>
              <w:pStyle w:val="ConsPlusTitlePage"/>
            </w:pPr>
            <w:proofErr w:type="spellStart"/>
            <w:r>
              <w:rPr>
                <w:sz w:val="22"/>
              </w:rPr>
              <w:t>изатуксимаб</w:t>
            </w:r>
            <w:proofErr w:type="spellEnd"/>
          </w:p>
        </w:tc>
        <w:tc>
          <w:tcPr>
            <w:tcW w:w="2665" w:type="dxa"/>
          </w:tcPr>
          <w:p w14:paraId="370A391D" w14:textId="77777777" w:rsidR="00171221" w:rsidRDefault="00171221">
            <w:pPr>
              <w:pStyle w:val="ConsPlusTitlePage"/>
            </w:pPr>
            <w:r>
              <w:rPr>
                <w:sz w:val="22"/>
              </w:rPr>
              <w:t>концентрат для приготовления раствора для инфузий</w:t>
            </w:r>
          </w:p>
        </w:tc>
      </w:tr>
      <w:tr w:rsidR="00171221" w14:paraId="473A7F42" w14:textId="77777777">
        <w:tc>
          <w:tcPr>
            <w:tcW w:w="907" w:type="dxa"/>
          </w:tcPr>
          <w:p w14:paraId="45753B7B" w14:textId="77777777" w:rsidR="00171221" w:rsidRDefault="00171221">
            <w:pPr>
              <w:pStyle w:val="ConsPlusTitlePage"/>
              <w:jc w:val="center"/>
            </w:pPr>
            <w:r>
              <w:rPr>
                <w:sz w:val="22"/>
              </w:rPr>
              <w:lastRenderedPageBreak/>
              <w:t>599.</w:t>
            </w:r>
          </w:p>
        </w:tc>
        <w:tc>
          <w:tcPr>
            <w:tcW w:w="1077" w:type="dxa"/>
            <w:vMerge/>
            <w:tcBorders>
              <w:top w:val="nil"/>
              <w:bottom w:val="nil"/>
            </w:tcBorders>
          </w:tcPr>
          <w:p w14:paraId="3D77BEDE" w14:textId="77777777" w:rsidR="00171221" w:rsidRDefault="00171221">
            <w:pPr>
              <w:pStyle w:val="ConsPlusTitlePage"/>
            </w:pPr>
          </w:p>
        </w:tc>
        <w:tc>
          <w:tcPr>
            <w:tcW w:w="3572" w:type="dxa"/>
            <w:vMerge/>
            <w:tcBorders>
              <w:top w:val="nil"/>
              <w:bottom w:val="nil"/>
            </w:tcBorders>
          </w:tcPr>
          <w:p w14:paraId="35E214AE" w14:textId="77777777" w:rsidR="00171221" w:rsidRDefault="00171221">
            <w:pPr>
              <w:pStyle w:val="ConsPlusTitlePage"/>
            </w:pPr>
          </w:p>
        </w:tc>
        <w:tc>
          <w:tcPr>
            <w:tcW w:w="5386" w:type="dxa"/>
          </w:tcPr>
          <w:p w14:paraId="3D401C5F" w14:textId="77777777" w:rsidR="00171221" w:rsidRDefault="00171221">
            <w:pPr>
              <w:pStyle w:val="ConsPlusTitlePage"/>
            </w:pPr>
            <w:proofErr w:type="spellStart"/>
            <w:r>
              <w:rPr>
                <w:sz w:val="22"/>
              </w:rPr>
              <w:t>ипилимумаб</w:t>
            </w:r>
            <w:proofErr w:type="spellEnd"/>
          </w:p>
        </w:tc>
        <w:tc>
          <w:tcPr>
            <w:tcW w:w="2665" w:type="dxa"/>
          </w:tcPr>
          <w:p w14:paraId="5F8D3516" w14:textId="77777777" w:rsidR="00171221" w:rsidRDefault="00171221">
            <w:pPr>
              <w:pStyle w:val="ConsPlusTitlePage"/>
            </w:pPr>
            <w:r>
              <w:rPr>
                <w:sz w:val="22"/>
              </w:rPr>
              <w:t>концентрат для приготовления раствора для инфузий</w:t>
            </w:r>
          </w:p>
        </w:tc>
      </w:tr>
      <w:tr w:rsidR="00171221" w14:paraId="7929D565" w14:textId="77777777">
        <w:tc>
          <w:tcPr>
            <w:tcW w:w="907" w:type="dxa"/>
          </w:tcPr>
          <w:p w14:paraId="2A30E0E4" w14:textId="77777777" w:rsidR="00171221" w:rsidRDefault="00171221">
            <w:pPr>
              <w:pStyle w:val="ConsPlusTitlePage"/>
              <w:jc w:val="center"/>
            </w:pPr>
            <w:r>
              <w:rPr>
                <w:sz w:val="22"/>
              </w:rPr>
              <w:t>600.</w:t>
            </w:r>
          </w:p>
        </w:tc>
        <w:tc>
          <w:tcPr>
            <w:tcW w:w="1077" w:type="dxa"/>
            <w:vMerge/>
            <w:tcBorders>
              <w:top w:val="nil"/>
              <w:bottom w:val="nil"/>
            </w:tcBorders>
          </w:tcPr>
          <w:p w14:paraId="30306378" w14:textId="77777777" w:rsidR="00171221" w:rsidRDefault="00171221">
            <w:pPr>
              <w:pStyle w:val="ConsPlusTitlePage"/>
            </w:pPr>
          </w:p>
        </w:tc>
        <w:tc>
          <w:tcPr>
            <w:tcW w:w="3572" w:type="dxa"/>
            <w:vMerge/>
            <w:tcBorders>
              <w:top w:val="nil"/>
              <w:bottom w:val="nil"/>
            </w:tcBorders>
          </w:tcPr>
          <w:p w14:paraId="4B64C7DD" w14:textId="77777777" w:rsidR="00171221" w:rsidRDefault="00171221">
            <w:pPr>
              <w:pStyle w:val="ConsPlusTitlePage"/>
            </w:pPr>
          </w:p>
        </w:tc>
        <w:tc>
          <w:tcPr>
            <w:tcW w:w="5386" w:type="dxa"/>
          </w:tcPr>
          <w:p w14:paraId="745437E2" w14:textId="77777777" w:rsidR="00171221" w:rsidRDefault="00171221">
            <w:pPr>
              <w:pStyle w:val="ConsPlusTitlePage"/>
            </w:pPr>
            <w:proofErr w:type="spellStart"/>
            <w:r>
              <w:rPr>
                <w:sz w:val="22"/>
              </w:rPr>
              <w:t>ниволумаб</w:t>
            </w:r>
            <w:proofErr w:type="spellEnd"/>
          </w:p>
        </w:tc>
        <w:tc>
          <w:tcPr>
            <w:tcW w:w="2665" w:type="dxa"/>
          </w:tcPr>
          <w:p w14:paraId="5DF0C7B2" w14:textId="77777777" w:rsidR="00171221" w:rsidRDefault="00171221">
            <w:pPr>
              <w:pStyle w:val="ConsPlusTitlePage"/>
            </w:pPr>
            <w:r>
              <w:rPr>
                <w:sz w:val="22"/>
              </w:rPr>
              <w:t>концентрат для приготовления раствора для инфузий</w:t>
            </w:r>
          </w:p>
        </w:tc>
      </w:tr>
      <w:tr w:rsidR="00171221" w14:paraId="2C9F049D" w14:textId="77777777">
        <w:tc>
          <w:tcPr>
            <w:tcW w:w="907" w:type="dxa"/>
          </w:tcPr>
          <w:p w14:paraId="54EC8CCF" w14:textId="77777777" w:rsidR="00171221" w:rsidRDefault="00171221">
            <w:pPr>
              <w:pStyle w:val="ConsPlusTitlePage"/>
              <w:jc w:val="center"/>
            </w:pPr>
            <w:r>
              <w:rPr>
                <w:sz w:val="22"/>
              </w:rPr>
              <w:t>601.</w:t>
            </w:r>
          </w:p>
        </w:tc>
        <w:tc>
          <w:tcPr>
            <w:tcW w:w="1077" w:type="dxa"/>
            <w:vMerge/>
            <w:tcBorders>
              <w:top w:val="nil"/>
              <w:bottom w:val="nil"/>
            </w:tcBorders>
          </w:tcPr>
          <w:p w14:paraId="11E2CAA0" w14:textId="77777777" w:rsidR="00171221" w:rsidRDefault="00171221">
            <w:pPr>
              <w:pStyle w:val="ConsPlusTitlePage"/>
            </w:pPr>
          </w:p>
        </w:tc>
        <w:tc>
          <w:tcPr>
            <w:tcW w:w="3572" w:type="dxa"/>
            <w:vMerge/>
            <w:tcBorders>
              <w:top w:val="nil"/>
              <w:bottom w:val="nil"/>
            </w:tcBorders>
          </w:tcPr>
          <w:p w14:paraId="44842568" w14:textId="77777777" w:rsidR="00171221" w:rsidRDefault="00171221">
            <w:pPr>
              <w:pStyle w:val="ConsPlusTitlePage"/>
            </w:pPr>
          </w:p>
        </w:tc>
        <w:tc>
          <w:tcPr>
            <w:tcW w:w="5386" w:type="dxa"/>
          </w:tcPr>
          <w:p w14:paraId="1C9BD2FC" w14:textId="77777777" w:rsidR="00171221" w:rsidRDefault="00171221">
            <w:pPr>
              <w:pStyle w:val="ConsPlusTitlePage"/>
            </w:pPr>
            <w:proofErr w:type="spellStart"/>
            <w:r>
              <w:rPr>
                <w:sz w:val="22"/>
              </w:rPr>
              <w:t>обинутузумаб</w:t>
            </w:r>
            <w:proofErr w:type="spellEnd"/>
          </w:p>
        </w:tc>
        <w:tc>
          <w:tcPr>
            <w:tcW w:w="2665" w:type="dxa"/>
          </w:tcPr>
          <w:p w14:paraId="20F9DCF9" w14:textId="77777777" w:rsidR="00171221" w:rsidRDefault="00171221">
            <w:pPr>
              <w:pStyle w:val="ConsPlusTitlePage"/>
            </w:pPr>
            <w:r>
              <w:rPr>
                <w:sz w:val="22"/>
              </w:rPr>
              <w:t>концентрат для приготовления раствора для инфузий</w:t>
            </w:r>
          </w:p>
        </w:tc>
      </w:tr>
      <w:tr w:rsidR="00171221" w14:paraId="7B21216A" w14:textId="77777777">
        <w:tc>
          <w:tcPr>
            <w:tcW w:w="907" w:type="dxa"/>
          </w:tcPr>
          <w:p w14:paraId="6B80D1CD" w14:textId="77777777" w:rsidR="00171221" w:rsidRDefault="00171221">
            <w:pPr>
              <w:pStyle w:val="ConsPlusTitlePage"/>
              <w:jc w:val="center"/>
            </w:pPr>
            <w:r>
              <w:rPr>
                <w:sz w:val="22"/>
              </w:rPr>
              <w:t>602.</w:t>
            </w:r>
          </w:p>
        </w:tc>
        <w:tc>
          <w:tcPr>
            <w:tcW w:w="1077" w:type="dxa"/>
            <w:vMerge/>
            <w:tcBorders>
              <w:top w:val="nil"/>
              <w:bottom w:val="nil"/>
            </w:tcBorders>
          </w:tcPr>
          <w:p w14:paraId="47FD8C59" w14:textId="77777777" w:rsidR="00171221" w:rsidRDefault="00171221">
            <w:pPr>
              <w:pStyle w:val="ConsPlusTitlePage"/>
            </w:pPr>
          </w:p>
        </w:tc>
        <w:tc>
          <w:tcPr>
            <w:tcW w:w="3572" w:type="dxa"/>
            <w:vMerge/>
            <w:tcBorders>
              <w:top w:val="nil"/>
              <w:bottom w:val="nil"/>
            </w:tcBorders>
          </w:tcPr>
          <w:p w14:paraId="64FE1B4E" w14:textId="77777777" w:rsidR="00171221" w:rsidRDefault="00171221">
            <w:pPr>
              <w:pStyle w:val="ConsPlusTitlePage"/>
            </w:pPr>
          </w:p>
        </w:tc>
        <w:tc>
          <w:tcPr>
            <w:tcW w:w="5386" w:type="dxa"/>
          </w:tcPr>
          <w:p w14:paraId="036A6B89" w14:textId="77777777" w:rsidR="00171221" w:rsidRDefault="00171221">
            <w:pPr>
              <w:pStyle w:val="ConsPlusTitlePage"/>
            </w:pPr>
            <w:proofErr w:type="spellStart"/>
            <w:r>
              <w:rPr>
                <w:sz w:val="22"/>
              </w:rPr>
              <w:t>панитумаб</w:t>
            </w:r>
            <w:proofErr w:type="spellEnd"/>
          </w:p>
        </w:tc>
        <w:tc>
          <w:tcPr>
            <w:tcW w:w="2665" w:type="dxa"/>
          </w:tcPr>
          <w:p w14:paraId="24AC2556" w14:textId="77777777" w:rsidR="00171221" w:rsidRDefault="00171221">
            <w:pPr>
              <w:pStyle w:val="ConsPlusTitlePage"/>
            </w:pPr>
            <w:r>
              <w:rPr>
                <w:sz w:val="22"/>
              </w:rPr>
              <w:t>концентрат для приготовления раствора для инфузий</w:t>
            </w:r>
          </w:p>
        </w:tc>
      </w:tr>
      <w:tr w:rsidR="00171221" w14:paraId="1C669DE6" w14:textId="77777777">
        <w:tc>
          <w:tcPr>
            <w:tcW w:w="907" w:type="dxa"/>
          </w:tcPr>
          <w:p w14:paraId="410BE328" w14:textId="77777777" w:rsidR="00171221" w:rsidRDefault="00171221">
            <w:pPr>
              <w:pStyle w:val="ConsPlusTitlePage"/>
              <w:jc w:val="center"/>
            </w:pPr>
            <w:r>
              <w:rPr>
                <w:sz w:val="22"/>
              </w:rPr>
              <w:t>603.</w:t>
            </w:r>
          </w:p>
        </w:tc>
        <w:tc>
          <w:tcPr>
            <w:tcW w:w="1077" w:type="dxa"/>
            <w:vMerge/>
            <w:tcBorders>
              <w:top w:val="nil"/>
              <w:bottom w:val="nil"/>
            </w:tcBorders>
          </w:tcPr>
          <w:p w14:paraId="001654EB" w14:textId="77777777" w:rsidR="00171221" w:rsidRDefault="00171221">
            <w:pPr>
              <w:pStyle w:val="ConsPlusTitlePage"/>
            </w:pPr>
          </w:p>
        </w:tc>
        <w:tc>
          <w:tcPr>
            <w:tcW w:w="3572" w:type="dxa"/>
            <w:vMerge/>
            <w:tcBorders>
              <w:top w:val="nil"/>
              <w:bottom w:val="nil"/>
            </w:tcBorders>
          </w:tcPr>
          <w:p w14:paraId="73C4779C" w14:textId="77777777" w:rsidR="00171221" w:rsidRDefault="00171221">
            <w:pPr>
              <w:pStyle w:val="ConsPlusTitlePage"/>
            </w:pPr>
          </w:p>
        </w:tc>
        <w:tc>
          <w:tcPr>
            <w:tcW w:w="5386" w:type="dxa"/>
          </w:tcPr>
          <w:p w14:paraId="532D9D60" w14:textId="77777777" w:rsidR="00171221" w:rsidRDefault="00171221">
            <w:pPr>
              <w:pStyle w:val="ConsPlusTitlePage"/>
            </w:pPr>
            <w:proofErr w:type="spellStart"/>
            <w:r>
              <w:rPr>
                <w:sz w:val="22"/>
              </w:rPr>
              <w:t>пембролизумаб</w:t>
            </w:r>
            <w:proofErr w:type="spellEnd"/>
          </w:p>
        </w:tc>
        <w:tc>
          <w:tcPr>
            <w:tcW w:w="2665" w:type="dxa"/>
          </w:tcPr>
          <w:p w14:paraId="17FB3D2D" w14:textId="77777777" w:rsidR="00171221" w:rsidRDefault="00171221">
            <w:pPr>
              <w:pStyle w:val="ConsPlusTitlePage"/>
            </w:pPr>
            <w:r>
              <w:rPr>
                <w:sz w:val="22"/>
              </w:rPr>
              <w:t>концентрат для приготовления раствора для инфузий</w:t>
            </w:r>
          </w:p>
        </w:tc>
      </w:tr>
      <w:tr w:rsidR="00171221" w14:paraId="19955D30" w14:textId="77777777">
        <w:tc>
          <w:tcPr>
            <w:tcW w:w="907" w:type="dxa"/>
          </w:tcPr>
          <w:p w14:paraId="27C43D06" w14:textId="77777777" w:rsidR="00171221" w:rsidRDefault="00171221">
            <w:pPr>
              <w:pStyle w:val="ConsPlusTitlePage"/>
              <w:jc w:val="center"/>
            </w:pPr>
            <w:r>
              <w:rPr>
                <w:sz w:val="22"/>
              </w:rPr>
              <w:t>604.</w:t>
            </w:r>
          </w:p>
        </w:tc>
        <w:tc>
          <w:tcPr>
            <w:tcW w:w="1077" w:type="dxa"/>
            <w:vMerge/>
            <w:tcBorders>
              <w:top w:val="nil"/>
              <w:bottom w:val="nil"/>
            </w:tcBorders>
          </w:tcPr>
          <w:p w14:paraId="2E65D90F" w14:textId="77777777" w:rsidR="00171221" w:rsidRDefault="00171221">
            <w:pPr>
              <w:pStyle w:val="ConsPlusTitlePage"/>
            </w:pPr>
          </w:p>
        </w:tc>
        <w:tc>
          <w:tcPr>
            <w:tcW w:w="3572" w:type="dxa"/>
            <w:vMerge/>
            <w:tcBorders>
              <w:top w:val="nil"/>
              <w:bottom w:val="nil"/>
            </w:tcBorders>
          </w:tcPr>
          <w:p w14:paraId="1444F20A" w14:textId="77777777" w:rsidR="00171221" w:rsidRDefault="00171221">
            <w:pPr>
              <w:pStyle w:val="ConsPlusTitlePage"/>
            </w:pPr>
          </w:p>
        </w:tc>
        <w:tc>
          <w:tcPr>
            <w:tcW w:w="5386" w:type="dxa"/>
          </w:tcPr>
          <w:p w14:paraId="34061817" w14:textId="77777777" w:rsidR="00171221" w:rsidRDefault="00171221">
            <w:pPr>
              <w:pStyle w:val="ConsPlusTitlePage"/>
            </w:pPr>
            <w:proofErr w:type="spellStart"/>
            <w:r>
              <w:rPr>
                <w:sz w:val="22"/>
              </w:rPr>
              <w:t>пертузумаб</w:t>
            </w:r>
            <w:proofErr w:type="spellEnd"/>
          </w:p>
        </w:tc>
        <w:tc>
          <w:tcPr>
            <w:tcW w:w="2665" w:type="dxa"/>
          </w:tcPr>
          <w:p w14:paraId="68D6F582" w14:textId="77777777" w:rsidR="00171221" w:rsidRDefault="00171221">
            <w:pPr>
              <w:pStyle w:val="ConsPlusTitlePage"/>
            </w:pPr>
            <w:r>
              <w:rPr>
                <w:sz w:val="22"/>
              </w:rPr>
              <w:t>концентрат для приготовления раствора для инфузий</w:t>
            </w:r>
          </w:p>
        </w:tc>
      </w:tr>
      <w:tr w:rsidR="00171221" w14:paraId="70E44E65" w14:textId="77777777">
        <w:tc>
          <w:tcPr>
            <w:tcW w:w="907" w:type="dxa"/>
          </w:tcPr>
          <w:p w14:paraId="1224AF91" w14:textId="77777777" w:rsidR="00171221" w:rsidRDefault="00171221">
            <w:pPr>
              <w:pStyle w:val="ConsPlusTitlePage"/>
              <w:jc w:val="center"/>
            </w:pPr>
            <w:r>
              <w:rPr>
                <w:sz w:val="22"/>
              </w:rPr>
              <w:t>605.</w:t>
            </w:r>
          </w:p>
        </w:tc>
        <w:tc>
          <w:tcPr>
            <w:tcW w:w="1077" w:type="dxa"/>
            <w:vMerge/>
            <w:tcBorders>
              <w:top w:val="nil"/>
              <w:bottom w:val="nil"/>
            </w:tcBorders>
          </w:tcPr>
          <w:p w14:paraId="246FF8D6" w14:textId="77777777" w:rsidR="00171221" w:rsidRDefault="00171221">
            <w:pPr>
              <w:pStyle w:val="ConsPlusTitlePage"/>
            </w:pPr>
          </w:p>
        </w:tc>
        <w:tc>
          <w:tcPr>
            <w:tcW w:w="3572" w:type="dxa"/>
            <w:vMerge/>
            <w:tcBorders>
              <w:top w:val="nil"/>
              <w:bottom w:val="nil"/>
            </w:tcBorders>
          </w:tcPr>
          <w:p w14:paraId="76A9F531" w14:textId="77777777" w:rsidR="00171221" w:rsidRDefault="00171221">
            <w:pPr>
              <w:pStyle w:val="ConsPlusTitlePage"/>
            </w:pPr>
          </w:p>
        </w:tc>
        <w:tc>
          <w:tcPr>
            <w:tcW w:w="5386" w:type="dxa"/>
          </w:tcPr>
          <w:p w14:paraId="713055A1" w14:textId="77777777" w:rsidR="00171221" w:rsidRDefault="00171221">
            <w:pPr>
              <w:pStyle w:val="ConsPlusTitlePage"/>
            </w:pPr>
            <w:proofErr w:type="spellStart"/>
            <w:r>
              <w:rPr>
                <w:sz w:val="22"/>
              </w:rPr>
              <w:t>пролголимаб</w:t>
            </w:r>
            <w:proofErr w:type="spellEnd"/>
          </w:p>
        </w:tc>
        <w:tc>
          <w:tcPr>
            <w:tcW w:w="2665" w:type="dxa"/>
          </w:tcPr>
          <w:p w14:paraId="6651F301" w14:textId="77777777" w:rsidR="00171221" w:rsidRDefault="00171221">
            <w:pPr>
              <w:pStyle w:val="ConsPlusTitlePage"/>
            </w:pPr>
            <w:r>
              <w:rPr>
                <w:sz w:val="22"/>
              </w:rPr>
              <w:t>концентрат для приготовления раствора для инфузий</w:t>
            </w:r>
          </w:p>
        </w:tc>
      </w:tr>
      <w:tr w:rsidR="00171221" w14:paraId="2561AD0E" w14:textId="77777777">
        <w:tc>
          <w:tcPr>
            <w:tcW w:w="907" w:type="dxa"/>
          </w:tcPr>
          <w:p w14:paraId="01A05B27" w14:textId="77777777" w:rsidR="00171221" w:rsidRDefault="00171221">
            <w:pPr>
              <w:pStyle w:val="ConsPlusTitlePage"/>
              <w:jc w:val="center"/>
            </w:pPr>
            <w:r>
              <w:rPr>
                <w:sz w:val="22"/>
              </w:rPr>
              <w:t>606.</w:t>
            </w:r>
          </w:p>
        </w:tc>
        <w:tc>
          <w:tcPr>
            <w:tcW w:w="1077" w:type="dxa"/>
            <w:vMerge w:val="restart"/>
            <w:tcBorders>
              <w:top w:val="nil"/>
            </w:tcBorders>
          </w:tcPr>
          <w:p w14:paraId="7FD58E5A" w14:textId="77777777" w:rsidR="00171221" w:rsidRDefault="00171221">
            <w:pPr>
              <w:pStyle w:val="ConsPlusTitlePage"/>
            </w:pPr>
          </w:p>
        </w:tc>
        <w:tc>
          <w:tcPr>
            <w:tcW w:w="3572" w:type="dxa"/>
            <w:vMerge w:val="restart"/>
            <w:tcBorders>
              <w:top w:val="nil"/>
            </w:tcBorders>
          </w:tcPr>
          <w:p w14:paraId="3EC312D3" w14:textId="77777777" w:rsidR="00171221" w:rsidRDefault="00171221">
            <w:pPr>
              <w:pStyle w:val="ConsPlusTitlePage"/>
            </w:pPr>
          </w:p>
        </w:tc>
        <w:tc>
          <w:tcPr>
            <w:tcW w:w="5386" w:type="dxa"/>
          </w:tcPr>
          <w:p w14:paraId="5CB5FEE5" w14:textId="77777777" w:rsidR="00171221" w:rsidRDefault="00171221">
            <w:pPr>
              <w:pStyle w:val="ConsPlusTitlePage"/>
            </w:pPr>
            <w:proofErr w:type="spellStart"/>
            <w:r>
              <w:rPr>
                <w:sz w:val="22"/>
              </w:rPr>
              <w:t>рамуцирумаб</w:t>
            </w:r>
            <w:proofErr w:type="spellEnd"/>
          </w:p>
        </w:tc>
        <w:tc>
          <w:tcPr>
            <w:tcW w:w="2665" w:type="dxa"/>
          </w:tcPr>
          <w:p w14:paraId="4D0073A7" w14:textId="77777777" w:rsidR="00171221" w:rsidRDefault="00171221">
            <w:pPr>
              <w:pStyle w:val="ConsPlusTitlePage"/>
            </w:pPr>
            <w:r>
              <w:rPr>
                <w:sz w:val="22"/>
              </w:rPr>
              <w:t>концентрат для приготовления раствора для инфузий</w:t>
            </w:r>
          </w:p>
        </w:tc>
      </w:tr>
      <w:tr w:rsidR="00171221" w14:paraId="5D026F3D" w14:textId="77777777">
        <w:tc>
          <w:tcPr>
            <w:tcW w:w="907" w:type="dxa"/>
          </w:tcPr>
          <w:p w14:paraId="2F38AE54" w14:textId="77777777" w:rsidR="00171221" w:rsidRDefault="00171221">
            <w:pPr>
              <w:pStyle w:val="ConsPlusTitlePage"/>
              <w:jc w:val="center"/>
            </w:pPr>
            <w:r>
              <w:rPr>
                <w:sz w:val="22"/>
              </w:rPr>
              <w:t>607.</w:t>
            </w:r>
          </w:p>
        </w:tc>
        <w:tc>
          <w:tcPr>
            <w:tcW w:w="1077" w:type="dxa"/>
            <w:vMerge/>
            <w:tcBorders>
              <w:top w:val="nil"/>
            </w:tcBorders>
          </w:tcPr>
          <w:p w14:paraId="2C84A7DB" w14:textId="77777777" w:rsidR="00171221" w:rsidRDefault="00171221">
            <w:pPr>
              <w:pStyle w:val="ConsPlusTitlePage"/>
            </w:pPr>
          </w:p>
        </w:tc>
        <w:tc>
          <w:tcPr>
            <w:tcW w:w="3572" w:type="dxa"/>
            <w:vMerge/>
            <w:tcBorders>
              <w:top w:val="nil"/>
            </w:tcBorders>
          </w:tcPr>
          <w:p w14:paraId="78284024" w14:textId="77777777" w:rsidR="00171221" w:rsidRDefault="00171221">
            <w:pPr>
              <w:pStyle w:val="ConsPlusTitlePage"/>
            </w:pPr>
          </w:p>
        </w:tc>
        <w:tc>
          <w:tcPr>
            <w:tcW w:w="5386" w:type="dxa"/>
          </w:tcPr>
          <w:p w14:paraId="3B319F23" w14:textId="77777777" w:rsidR="00171221" w:rsidRDefault="00171221">
            <w:pPr>
              <w:pStyle w:val="ConsPlusTitlePage"/>
            </w:pPr>
            <w:proofErr w:type="spellStart"/>
            <w:r>
              <w:rPr>
                <w:sz w:val="22"/>
              </w:rPr>
              <w:t>ритуксимаб</w:t>
            </w:r>
            <w:proofErr w:type="spellEnd"/>
          </w:p>
        </w:tc>
        <w:tc>
          <w:tcPr>
            <w:tcW w:w="2665" w:type="dxa"/>
          </w:tcPr>
          <w:p w14:paraId="79B2D781" w14:textId="77777777" w:rsidR="00171221" w:rsidRDefault="00171221">
            <w:pPr>
              <w:pStyle w:val="ConsPlusTitlePage"/>
            </w:pPr>
            <w:r>
              <w:rPr>
                <w:sz w:val="22"/>
              </w:rPr>
              <w:t>раствор для подкожного введения</w:t>
            </w:r>
          </w:p>
        </w:tc>
      </w:tr>
      <w:tr w:rsidR="00171221" w14:paraId="370E8835" w14:textId="77777777">
        <w:tc>
          <w:tcPr>
            <w:tcW w:w="907" w:type="dxa"/>
          </w:tcPr>
          <w:p w14:paraId="41726F45" w14:textId="77777777" w:rsidR="00171221" w:rsidRDefault="00171221">
            <w:pPr>
              <w:pStyle w:val="ConsPlusTitlePage"/>
              <w:jc w:val="center"/>
            </w:pPr>
            <w:r>
              <w:rPr>
                <w:sz w:val="22"/>
              </w:rPr>
              <w:lastRenderedPageBreak/>
              <w:t>608.</w:t>
            </w:r>
          </w:p>
        </w:tc>
        <w:tc>
          <w:tcPr>
            <w:tcW w:w="1077" w:type="dxa"/>
            <w:vMerge/>
            <w:tcBorders>
              <w:top w:val="nil"/>
            </w:tcBorders>
          </w:tcPr>
          <w:p w14:paraId="5E238A6C" w14:textId="77777777" w:rsidR="00171221" w:rsidRDefault="00171221">
            <w:pPr>
              <w:pStyle w:val="ConsPlusTitlePage"/>
            </w:pPr>
          </w:p>
        </w:tc>
        <w:tc>
          <w:tcPr>
            <w:tcW w:w="3572" w:type="dxa"/>
            <w:vMerge/>
            <w:tcBorders>
              <w:top w:val="nil"/>
            </w:tcBorders>
          </w:tcPr>
          <w:p w14:paraId="148241B4" w14:textId="77777777" w:rsidR="00171221" w:rsidRDefault="00171221">
            <w:pPr>
              <w:pStyle w:val="ConsPlusTitlePage"/>
            </w:pPr>
          </w:p>
        </w:tc>
        <w:tc>
          <w:tcPr>
            <w:tcW w:w="5386" w:type="dxa"/>
          </w:tcPr>
          <w:p w14:paraId="641F6284" w14:textId="77777777" w:rsidR="00171221" w:rsidRDefault="00171221">
            <w:pPr>
              <w:pStyle w:val="ConsPlusTitlePage"/>
            </w:pPr>
            <w:proofErr w:type="spellStart"/>
            <w:r>
              <w:rPr>
                <w:sz w:val="22"/>
              </w:rPr>
              <w:t>трастузумаб</w:t>
            </w:r>
            <w:proofErr w:type="spellEnd"/>
          </w:p>
        </w:tc>
        <w:tc>
          <w:tcPr>
            <w:tcW w:w="2665" w:type="dxa"/>
          </w:tcPr>
          <w:p w14:paraId="231350C6" w14:textId="77777777" w:rsidR="00171221" w:rsidRDefault="00171221">
            <w:pPr>
              <w:pStyle w:val="ConsPlusTitlePage"/>
            </w:pPr>
            <w:r>
              <w:rPr>
                <w:sz w:val="22"/>
              </w:rPr>
              <w:t>раствор для подкожного введения</w:t>
            </w:r>
          </w:p>
        </w:tc>
      </w:tr>
      <w:tr w:rsidR="00171221" w14:paraId="19E3466C" w14:textId="77777777">
        <w:tc>
          <w:tcPr>
            <w:tcW w:w="907" w:type="dxa"/>
          </w:tcPr>
          <w:p w14:paraId="438C2FA5" w14:textId="77777777" w:rsidR="00171221" w:rsidRDefault="00171221">
            <w:pPr>
              <w:pStyle w:val="ConsPlusTitlePage"/>
              <w:jc w:val="center"/>
            </w:pPr>
            <w:r>
              <w:rPr>
                <w:sz w:val="22"/>
              </w:rPr>
              <w:t>609.</w:t>
            </w:r>
          </w:p>
        </w:tc>
        <w:tc>
          <w:tcPr>
            <w:tcW w:w="1077" w:type="dxa"/>
            <w:vMerge/>
            <w:tcBorders>
              <w:top w:val="nil"/>
            </w:tcBorders>
          </w:tcPr>
          <w:p w14:paraId="740CB756" w14:textId="77777777" w:rsidR="00171221" w:rsidRDefault="00171221">
            <w:pPr>
              <w:pStyle w:val="ConsPlusTitlePage"/>
            </w:pPr>
          </w:p>
        </w:tc>
        <w:tc>
          <w:tcPr>
            <w:tcW w:w="3572" w:type="dxa"/>
            <w:vMerge/>
            <w:tcBorders>
              <w:top w:val="nil"/>
            </w:tcBorders>
          </w:tcPr>
          <w:p w14:paraId="26E25BC0" w14:textId="77777777" w:rsidR="00171221" w:rsidRDefault="00171221">
            <w:pPr>
              <w:pStyle w:val="ConsPlusTitlePage"/>
            </w:pPr>
          </w:p>
        </w:tc>
        <w:tc>
          <w:tcPr>
            <w:tcW w:w="5386" w:type="dxa"/>
          </w:tcPr>
          <w:p w14:paraId="54E691D1" w14:textId="77777777" w:rsidR="00171221" w:rsidRDefault="00171221">
            <w:pPr>
              <w:pStyle w:val="ConsPlusTitlePage"/>
            </w:pPr>
            <w:proofErr w:type="spellStart"/>
            <w:r>
              <w:rPr>
                <w:sz w:val="22"/>
              </w:rPr>
              <w:t>трастузумаб</w:t>
            </w:r>
            <w:proofErr w:type="spellEnd"/>
            <w:r>
              <w:rPr>
                <w:sz w:val="22"/>
              </w:rPr>
              <w:t xml:space="preserve"> </w:t>
            </w:r>
            <w:proofErr w:type="spellStart"/>
            <w:r>
              <w:rPr>
                <w:sz w:val="22"/>
              </w:rPr>
              <w:t>эмтанзин</w:t>
            </w:r>
            <w:proofErr w:type="spellEnd"/>
          </w:p>
        </w:tc>
        <w:tc>
          <w:tcPr>
            <w:tcW w:w="2665" w:type="dxa"/>
          </w:tcPr>
          <w:p w14:paraId="2C74DA31"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66944705" w14:textId="77777777">
        <w:tc>
          <w:tcPr>
            <w:tcW w:w="907" w:type="dxa"/>
          </w:tcPr>
          <w:p w14:paraId="3F114EB0" w14:textId="77777777" w:rsidR="00171221" w:rsidRDefault="00171221">
            <w:pPr>
              <w:pStyle w:val="ConsPlusTitlePage"/>
              <w:jc w:val="center"/>
            </w:pPr>
            <w:r>
              <w:rPr>
                <w:sz w:val="22"/>
              </w:rPr>
              <w:t>610.</w:t>
            </w:r>
          </w:p>
        </w:tc>
        <w:tc>
          <w:tcPr>
            <w:tcW w:w="1077" w:type="dxa"/>
            <w:vMerge/>
            <w:tcBorders>
              <w:top w:val="nil"/>
            </w:tcBorders>
          </w:tcPr>
          <w:p w14:paraId="16048B49" w14:textId="77777777" w:rsidR="00171221" w:rsidRDefault="00171221">
            <w:pPr>
              <w:pStyle w:val="ConsPlusTitlePage"/>
            </w:pPr>
          </w:p>
        </w:tc>
        <w:tc>
          <w:tcPr>
            <w:tcW w:w="3572" w:type="dxa"/>
            <w:vMerge/>
            <w:tcBorders>
              <w:top w:val="nil"/>
            </w:tcBorders>
          </w:tcPr>
          <w:p w14:paraId="47601EB9" w14:textId="77777777" w:rsidR="00171221" w:rsidRDefault="00171221">
            <w:pPr>
              <w:pStyle w:val="ConsPlusTitlePage"/>
            </w:pPr>
          </w:p>
        </w:tc>
        <w:tc>
          <w:tcPr>
            <w:tcW w:w="5386" w:type="dxa"/>
          </w:tcPr>
          <w:p w14:paraId="4D8789AE" w14:textId="77777777" w:rsidR="00171221" w:rsidRDefault="00171221">
            <w:pPr>
              <w:pStyle w:val="ConsPlusTitlePage"/>
            </w:pPr>
            <w:proofErr w:type="spellStart"/>
            <w:r>
              <w:rPr>
                <w:sz w:val="22"/>
              </w:rPr>
              <w:t>цетуксимаб</w:t>
            </w:r>
            <w:proofErr w:type="spellEnd"/>
          </w:p>
        </w:tc>
        <w:tc>
          <w:tcPr>
            <w:tcW w:w="2665" w:type="dxa"/>
          </w:tcPr>
          <w:p w14:paraId="63B9B652" w14:textId="77777777" w:rsidR="00171221" w:rsidRDefault="00171221">
            <w:pPr>
              <w:pStyle w:val="ConsPlusTitlePage"/>
            </w:pPr>
            <w:r>
              <w:rPr>
                <w:sz w:val="22"/>
              </w:rPr>
              <w:t>раствор для инфузий</w:t>
            </w:r>
          </w:p>
        </w:tc>
      </w:tr>
      <w:tr w:rsidR="00171221" w14:paraId="281B4C3E" w14:textId="77777777">
        <w:tc>
          <w:tcPr>
            <w:tcW w:w="907" w:type="dxa"/>
          </w:tcPr>
          <w:p w14:paraId="617585D9" w14:textId="77777777" w:rsidR="00171221" w:rsidRDefault="00171221">
            <w:pPr>
              <w:pStyle w:val="ConsPlusTitlePage"/>
              <w:jc w:val="center"/>
            </w:pPr>
            <w:r>
              <w:rPr>
                <w:sz w:val="22"/>
              </w:rPr>
              <w:t>611.</w:t>
            </w:r>
          </w:p>
        </w:tc>
        <w:tc>
          <w:tcPr>
            <w:tcW w:w="1077" w:type="dxa"/>
            <w:vMerge/>
            <w:tcBorders>
              <w:top w:val="nil"/>
            </w:tcBorders>
          </w:tcPr>
          <w:p w14:paraId="749CB969" w14:textId="77777777" w:rsidR="00171221" w:rsidRDefault="00171221">
            <w:pPr>
              <w:pStyle w:val="ConsPlusTitlePage"/>
            </w:pPr>
          </w:p>
        </w:tc>
        <w:tc>
          <w:tcPr>
            <w:tcW w:w="3572" w:type="dxa"/>
            <w:vMerge/>
            <w:tcBorders>
              <w:top w:val="nil"/>
            </w:tcBorders>
          </w:tcPr>
          <w:p w14:paraId="3B81DA58" w14:textId="77777777" w:rsidR="00171221" w:rsidRDefault="00171221">
            <w:pPr>
              <w:pStyle w:val="ConsPlusTitlePage"/>
            </w:pPr>
          </w:p>
        </w:tc>
        <w:tc>
          <w:tcPr>
            <w:tcW w:w="5386" w:type="dxa"/>
          </w:tcPr>
          <w:p w14:paraId="7FA23CB4" w14:textId="77777777" w:rsidR="00171221" w:rsidRDefault="00171221">
            <w:pPr>
              <w:pStyle w:val="ConsPlusTitlePage"/>
            </w:pPr>
            <w:proofErr w:type="spellStart"/>
            <w:r>
              <w:rPr>
                <w:sz w:val="22"/>
              </w:rPr>
              <w:t>элотузумаб</w:t>
            </w:r>
            <w:proofErr w:type="spellEnd"/>
          </w:p>
        </w:tc>
        <w:tc>
          <w:tcPr>
            <w:tcW w:w="2665" w:type="dxa"/>
          </w:tcPr>
          <w:p w14:paraId="0DFFC453"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0C044F7F" w14:textId="77777777">
        <w:tc>
          <w:tcPr>
            <w:tcW w:w="907" w:type="dxa"/>
          </w:tcPr>
          <w:p w14:paraId="3A48A0D1" w14:textId="77777777" w:rsidR="00171221" w:rsidRDefault="00171221">
            <w:pPr>
              <w:pStyle w:val="ConsPlusTitlePage"/>
              <w:jc w:val="center"/>
            </w:pPr>
            <w:r>
              <w:rPr>
                <w:sz w:val="22"/>
              </w:rPr>
              <w:t>612.</w:t>
            </w:r>
          </w:p>
        </w:tc>
        <w:tc>
          <w:tcPr>
            <w:tcW w:w="1077" w:type="dxa"/>
            <w:vMerge w:val="restart"/>
            <w:tcBorders>
              <w:bottom w:val="nil"/>
            </w:tcBorders>
          </w:tcPr>
          <w:p w14:paraId="0F4E57E8" w14:textId="77777777" w:rsidR="00171221" w:rsidRDefault="00171221">
            <w:pPr>
              <w:pStyle w:val="ConsPlusTitlePage"/>
              <w:jc w:val="center"/>
            </w:pPr>
            <w:r>
              <w:rPr>
                <w:sz w:val="22"/>
              </w:rPr>
              <w:t>L01XE</w:t>
            </w:r>
          </w:p>
        </w:tc>
        <w:tc>
          <w:tcPr>
            <w:tcW w:w="3572" w:type="dxa"/>
            <w:vMerge w:val="restart"/>
            <w:tcBorders>
              <w:bottom w:val="nil"/>
            </w:tcBorders>
          </w:tcPr>
          <w:p w14:paraId="4B8F1AEC" w14:textId="77777777" w:rsidR="00171221" w:rsidRDefault="00171221">
            <w:pPr>
              <w:pStyle w:val="ConsPlusTitlePage"/>
            </w:pPr>
            <w:r>
              <w:rPr>
                <w:sz w:val="22"/>
              </w:rPr>
              <w:t xml:space="preserve">ингибиторы </w:t>
            </w:r>
            <w:proofErr w:type="spellStart"/>
            <w:r>
              <w:rPr>
                <w:sz w:val="22"/>
              </w:rPr>
              <w:t>протеинкиназы</w:t>
            </w:r>
            <w:proofErr w:type="spellEnd"/>
          </w:p>
        </w:tc>
        <w:tc>
          <w:tcPr>
            <w:tcW w:w="5386" w:type="dxa"/>
          </w:tcPr>
          <w:p w14:paraId="4C08C00D" w14:textId="77777777" w:rsidR="00171221" w:rsidRDefault="00171221">
            <w:pPr>
              <w:pStyle w:val="ConsPlusTitlePage"/>
            </w:pPr>
            <w:proofErr w:type="spellStart"/>
            <w:r>
              <w:rPr>
                <w:sz w:val="22"/>
              </w:rPr>
              <w:t>абемациклиб</w:t>
            </w:r>
            <w:proofErr w:type="spellEnd"/>
          </w:p>
        </w:tc>
        <w:tc>
          <w:tcPr>
            <w:tcW w:w="2665" w:type="dxa"/>
          </w:tcPr>
          <w:p w14:paraId="06BC9748" w14:textId="77777777" w:rsidR="00171221" w:rsidRDefault="00171221">
            <w:pPr>
              <w:pStyle w:val="ConsPlusTitlePage"/>
            </w:pPr>
            <w:r>
              <w:rPr>
                <w:sz w:val="22"/>
              </w:rPr>
              <w:t>таблетки, покрытые пленочной оболочкой</w:t>
            </w:r>
          </w:p>
        </w:tc>
      </w:tr>
      <w:tr w:rsidR="00171221" w14:paraId="5C89BD38" w14:textId="77777777">
        <w:tc>
          <w:tcPr>
            <w:tcW w:w="907" w:type="dxa"/>
          </w:tcPr>
          <w:p w14:paraId="1C6A604E" w14:textId="77777777" w:rsidR="00171221" w:rsidRDefault="00171221">
            <w:pPr>
              <w:pStyle w:val="ConsPlusTitlePage"/>
              <w:jc w:val="center"/>
            </w:pPr>
            <w:r>
              <w:rPr>
                <w:sz w:val="22"/>
              </w:rPr>
              <w:t>613.</w:t>
            </w:r>
          </w:p>
        </w:tc>
        <w:tc>
          <w:tcPr>
            <w:tcW w:w="1077" w:type="dxa"/>
            <w:vMerge/>
            <w:tcBorders>
              <w:bottom w:val="nil"/>
            </w:tcBorders>
          </w:tcPr>
          <w:p w14:paraId="37FD4769" w14:textId="77777777" w:rsidR="00171221" w:rsidRDefault="00171221">
            <w:pPr>
              <w:pStyle w:val="ConsPlusTitlePage"/>
            </w:pPr>
          </w:p>
        </w:tc>
        <w:tc>
          <w:tcPr>
            <w:tcW w:w="3572" w:type="dxa"/>
            <w:vMerge/>
            <w:tcBorders>
              <w:bottom w:val="nil"/>
            </w:tcBorders>
          </w:tcPr>
          <w:p w14:paraId="0AA94E08" w14:textId="77777777" w:rsidR="00171221" w:rsidRDefault="00171221">
            <w:pPr>
              <w:pStyle w:val="ConsPlusTitlePage"/>
            </w:pPr>
          </w:p>
        </w:tc>
        <w:tc>
          <w:tcPr>
            <w:tcW w:w="5386" w:type="dxa"/>
          </w:tcPr>
          <w:p w14:paraId="1C2335F1" w14:textId="77777777" w:rsidR="00171221" w:rsidRDefault="00171221">
            <w:pPr>
              <w:pStyle w:val="ConsPlusTitlePage"/>
            </w:pPr>
            <w:proofErr w:type="spellStart"/>
            <w:r>
              <w:rPr>
                <w:sz w:val="22"/>
              </w:rPr>
              <w:t>акалабрутиниб</w:t>
            </w:r>
            <w:proofErr w:type="spellEnd"/>
          </w:p>
        </w:tc>
        <w:tc>
          <w:tcPr>
            <w:tcW w:w="2665" w:type="dxa"/>
          </w:tcPr>
          <w:p w14:paraId="0DD91866" w14:textId="77777777" w:rsidR="00171221" w:rsidRDefault="00171221">
            <w:pPr>
              <w:pStyle w:val="ConsPlusTitlePage"/>
            </w:pPr>
            <w:r>
              <w:rPr>
                <w:sz w:val="22"/>
              </w:rPr>
              <w:t>капсулы</w:t>
            </w:r>
          </w:p>
        </w:tc>
      </w:tr>
      <w:tr w:rsidR="00171221" w14:paraId="08033B73" w14:textId="77777777">
        <w:tc>
          <w:tcPr>
            <w:tcW w:w="907" w:type="dxa"/>
          </w:tcPr>
          <w:p w14:paraId="2B2D0814" w14:textId="77777777" w:rsidR="00171221" w:rsidRDefault="00171221">
            <w:pPr>
              <w:pStyle w:val="ConsPlusTitlePage"/>
              <w:jc w:val="center"/>
            </w:pPr>
            <w:r>
              <w:rPr>
                <w:sz w:val="22"/>
              </w:rPr>
              <w:t>614.</w:t>
            </w:r>
          </w:p>
        </w:tc>
        <w:tc>
          <w:tcPr>
            <w:tcW w:w="1077" w:type="dxa"/>
            <w:vMerge/>
            <w:tcBorders>
              <w:bottom w:val="nil"/>
            </w:tcBorders>
          </w:tcPr>
          <w:p w14:paraId="799BAEF8" w14:textId="77777777" w:rsidR="00171221" w:rsidRDefault="00171221">
            <w:pPr>
              <w:pStyle w:val="ConsPlusTitlePage"/>
            </w:pPr>
          </w:p>
        </w:tc>
        <w:tc>
          <w:tcPr>
            <w:tcW w:w="3572" w:type="dxa"/>
            <w:vMerge/>
            <w:tcBorders>
              <w:bottom w:val="nil"/>
            </w:tcBorders>
          </w:tcPr>
          <w:p w14:paraId="649459C6" w14:textId="77777777" w:rsidR="00171221" w:rsidRDefault="00171221">
            <w:pPr>
              <w:pStyle w:val="ConsPlusTitlePage"/>
            </w:pPr>
          </w:p>
        </w:tc>
        <w:tc>
          <w:tcPr>
            <w:tcW w:w="5386" w:type="dxa"/>
          </w:tcPr>
          <w:p w14:paraId="2A450089" w14:textId="77777777" w:rsidR="00171221" w:rsidRDefault="00171221">
            <w:pPr>
              <w:pStyle w:val="ConsPlusTitlePage"/>
            </w:pPr>
            <w:proofErr w:type="spellStart"/>
            <w:r>
              <w:rPr>
                <w:sz w:val="22"/>
              </w:rPr>
              <w:t>акситиниб</w:t>
            </w:r>
            <w:proofErr w:type="spellEnd"/>
          </w:p>
        </w:tc>
        <w:tc>
          <w:tcPr>
            <w:tcW w:w="2665" w:type="dxa"/>
          </w:tcPr>
          <w:p w14:paraId="3432480F" w14:textId="77777777" w:rsidR="00171221" w:rsidRDefault="00171221">
            <w:pPr>
              <w:pStyle w:val="ConsPlusTitlePage"/>
            </w:pPr>
            <w:r>
              <w:rPr>
                <w:sz w:val="22"/>
              </w:rPr>
              <w:t>таблетки, покрытые пленочной оболочкой</w:t>
            </w:r>
          </w:p>
        </w:tc>
      </w:tr>
      <w:tr w:rsidR="00171221" w14:paraId="7F9C4CA0" w14:textId="77777777">
        <w:tc>
          <w:tcPr>
            <w:tcW w:w="907" w:type="dxa"/>
          </w:tcPr>
          <w:p w14:paraId="7F0C4FA3" w14:textId="77777777" w:rsidR="00171221" w:rsidRDefault="00171221">
            <w:pPr>
              <w:pStyle w:val="ConsPlusTitlePage"/>
              <w:jc w:val="center"/>
            </w:pPr>
            <w:r>
              <w:rPr>
                <w:sz w:val="22"/>
              </w:rPr>
              <w:t>615.</w:t>
            </w:r>
          </w:p>
        </w:tc>
        <w:tc>
          <w:tcPr>
            <w:tcW w:w="1077" w:type="dxa"/>
            <w:vMerge/>
            <w:tcBorders>
              <w:bottom w:val="nil"/>
            </w:tcBorders>
          </w:tcPr>
          <w:p w14:paraId="16582E82" w14:textId="77777777" w:rsidR="00171221" w:rsidRDefault="00171221">
            <w:pPr>
              <w:pStyle w:val="ConsPlusTitlePage"/>
            </w:pPr>
          </w:p>
        </w:tc>
        <w:tc>
          <w:tcPr>
            <w:tcW w:w="3572" w:type="dxa"/>
            <w:vMerge/>
            <w:tcBorders>
              <w:bottom w:val="nil"/>
            </w:tcBorders>
          </w:tcPr>
          <w:p w14:paraId="4FFCE24E" w14:textId="77777777" w:rsidR="00171221" w:rsidRDefault="00171221">
            <w:pPr>
              <w:pStyle w:val="ConsPlusTitlePage"/>
            </w:pPr>
          </w:p>
        </w:tc>
        <w:tc>
          <w:tcPr>
            <w:tcW w:w="5386" w:type="dxa"/>
          </w:tcPr>
          <w:p w14:paraId="3382A334" w14:textId="77777777" w:rsidR="00171221" w:rsidRDefault="00171221">
            <w:pPr>
              <w:pStyle w:val="ConsPlusTitlePage"/>
            </w:pPr>
            <w:proofErr w:type="spellStart"/>
            <w:r>
              <w:rPr>
                <w:sz w:val="22"/>
              </w:rPr>
              <w:t>алектиниб</w:t>
            </w:r>
            <w:proofErr w:type="spellEnd"/>
          </w:p>
        </w:tc>
        <w:tc>
          <w:tcPr>
            <w:tcW w:w="2665" w:type="dxa"/>
          </w:tcPr>
          <w:p w14:paraId="35BBC5B4" w14:textId="77777777" w:rsidR="00171221" w:rsidRDefault="00171221">
            <w:pPr>
              <w:pStyle w:val="ConsPlusTitlePage"/>
            </w:pPr>
            <w:r>
              <w:rPr>
                <w:sz w:val="22"/>
              </w:rPr>
              <w:t>капсулы</w:t>
            </w:r>
          </w:p>
        </w:tc>
      </w:tr>
      <w:tr w:rsidR="00171221" w14:paraId="5E4828B9" w14:textId="77777777">
        <w:tc>
          <w:tcPr>
            <w:tcW w:w="907" w:type="dxa"/>
          </w:tcPr>
          <w:p w14:paraId="2A3485D8" w14:textId="77777777" w:rsidR="00171221" w:rsidRDefault="00171221">
            <w:pPr>
              <w:pStyle w:val="ConsPlusTitlePage"/>
              <w:jc w:val="center"/>
            </w:pPr>
            <w:r>
              <w:rPr>
                <w:sz w:val="22"/>
              </w:rPr>
              <w:t>616.</w:t>
            </w:r>
          </w:p>
        </w:tc>
        <w:tc>
          <w:tcPr>
            <w:tcW w:w="1077" w:type="dxa"/>
            <w:vMerge/>
            <w:tcBorders>
              <w:bottom w:val="nil"/>
            </w:tcBorders>
          </w:tcPr>
          <w:p w14:paraId="3BFF82B7" w14:textId="77777777" w:rsidR="00171221" w:rsidRDefault="00171221">
            <w:pPr>
              <w:pStyle w:val="ConsPlusTitlePage"/>
            </w:pPr>
          </w:p>
        </w:tc>
        <w:tc>
          <w:tcPr>
            <w:tcW w:w="3572" w:type="dxa"/>
            <w:vMerge/>
            <w:tcBorders>
              <w:bottom w:val="nil"/>
            </w:tcBorders>
          </w:tcPr>
          <w:p w14:paraId="544678C0" w14:textId="77777777" w:rsidR="00171221" w:rsidRDefault="00171221">
            <w:pPr>
              <w:pStyle w:val="ConsPlusTitlePage"/>
            </w:pPr>
          </w:p>
        </w:tc>
        <w:tc>
          <w:tcPr>
            <w:tcW w:w="5386" w:type="dxa"/>
          </w:tcPr>
          <w:p w14:paraId="2E934886" w14:textId="77777777" w:rsidR="00171221" w:rsidRDefault="00171221">
            <w:pPr>
              <w:pStyle w:val="ConsPlusTitlePage"/>
            </w:pPr>
            <w:proofErr w:type="spellStart"/>
            <w:r>
              <w:rPr>
                <w:sz w:val="22"/>
              </w:rPr>
              <w:t>афатиниб</w:t>
            </w:r>
            <w:proofErr w:type="spellEnd"/>
          </w:p>
        </w:tc>
        <w:tc>
          <w:tcPr>
            <w:tcW w:w="2665" w:type="dxa"/>
          </w:tcPr>
          <w:p w14:paraId="6352104C" w14:textId="77777777" w:rsidR="00171221" w:rsidRDefault="00171221">
            <w:pPr>
              <w:pStyle w:val="ConsPlusTitlePage"/>
            </w:pPr>
            <w:r>
              <w:rPr>
                <w:sz w:val="22"/>
              </w:rPr>
              <w:t>таблетки, покрытые пленочной оболочкой</w:t>
            </w:r>
          </w:p>
        </w:tc>
      </w:tr>
      <w:tr w:rsidR="00171221" w14:paraId="0E0A00B4" w14:textId="77777777">
        <w:tc>
          <w:tcPr>
            <w:tcW w:w="907" w:type="dxa"/>
          </w:tcPr>
          <w:p w14:paraId="114F1761" w14:textId="77777777" w:rsidR="00171221" w:rsidRDefault="00171221">
            <w:pPr>
              <w:pStyle w:val="ConsPlusTitlePage"/>
              <w:jc w:val="center"/>
            </w:pPr>
            <w:r>
              <w:rPr>
                <w:sz w:val="22"/>
              </w:rPr>
              <w:t>617.</w:t>
            </w:r>
          </w:p>
        </w:tc>
        <w:tc>
          <w:tcPr>
            <w:tcW w:w="1077" w:type="dxa"/>
            <w:vMerge/>
            <w:tcBorders>
              <w:bottom w:val="nil"/>
            </w:tcBorders>
          </w:tcPr>
          <w:p w14:paraId="2240935F" w14:textId="77777777" w:rsidR="00171221" w:rsidRDefault="00171221">
            <w:pPr>
              <w:pStyle w:val="ConsPlusTitlePage"/>
            </w:pPr>
          </w:p>
        </w:tc>
        <w:tc>
          <w:tcPr>
            <w:tcW w:w="3572" w:type="dxa"/>
            <w:vMerge/>
            <w:tcBorders>
              <w:bottom w:val="nil"/>
            </w:tcBorders>
          </w:tcPr>
          <w:p w14:paraId="226260A8" w14:textId="77777777" w:rsidR="00171221" w:rsidRDefault="00171221">
            <w:pPr>
              <w:pStyle w:val="ConsPlusTitlePage"/>
            </w:pPr>
          </w:p>
        </w:tc>
        <w:tc>
          <w:tcPr>
            <w:tcW w:w="5386" w:type="dxa"/>
          </w:tcPr>
          <w:p w14:paraId="3322C8E6" w14:textId="77777777" w:rsidR="00171221" w:rsidRDefault="00171221">
            <w:pPr>
              <w:pStyle w:val="ConsPlusTitlePage"/>
            </w:pPr>
            <w:proofErr w:type="spellStart"/>
            <w:r>
              <w:rPr>
                <w:sz w:val="22"/>
              </w:rPr>
              <w:t>бозутиниб</w:t>
            </w:r>
            <w:proofErr w:type="spellEnd"/>
          </w:p>
        </w:tc>
        <w:tc>
          <w:tcPr>
            <w:tcW w:w="2665" w:type="dxa"/>
          </w:tcPr>
          <w:p w14:paraId="5881FE6A" w14:textId="77777777" w:rsidR="00171221" w:rsidRDefault="00171221">
            <w:pPr>
              <w:pStyle w:val="ConsPlusTitlePage"/>
            </w:pPr>
            <w:r>
              <w:rPr>
                <w:sz w:val="22"/>
              </w:rPr>
              <w:t>таблетки, покрытые пленочной оболочкой</w:t>
            </w:r>
          </w:p>
        </w:tc>
      </w:tr>
      <w:tr w:rsidR="00171221" w14:paraId="3D2A0F8A" w14:textId="77777777">
        <w:tc>
          <w:tcPr>
            <w:tcW w:w="907" w:type="dxa"/>
          </w:tcPr>
          <w:p w14:paraId="30C9A4DA" w14:textId="77777777" w:rsidR="00171221" w:rsidRDefault="00171221">
            <w:pPr>
              <w:pStyle w:val="ConsPlusTitlePage"/>
              <w:jc w:val="center"/>
            </w:pPr>
            <w:r>
              <w:rPr>
                <w:sz w:val="22"/>
              </w:rPr>
              <w:t>618.</w:t>
            </w:r>
          </w:p>
        </w:tc>
        <w:tc>
          <w:tcPr>
            <w:tcW w:w="1077" w:type="dxa"/>
            <w:vMerge/>
            <w:tcBorders>
              <w:bottom w:val="nil"/>
            </w:tcBorders>
          </w:tcPr>
          <w:p w14:paraId="42C60029" w14:textId="77777777" w:rsidR="00171221" w:rsidRDefault="00171221">
            <w:pPr>
              <w:pStyle w:val="ConsPlusTitlePage"/>
            </w:pPr>
          </w:p>
        </w:tc>
        <w:tc>
          <w:tcPr>
            <w:tcW w:w="3572" w:type="dxa"/>
            <w:vMerge/>
            <w:tcBorders>
              <w:bottom w:val="nil"/>
            </w:tcBorders>
          </w:tcPr>
          <w:p w14:paraId="4100EAE1" w14:textId="77777777" w:rsidR="00171221" w:rsidRDefault="00171221">
            <w:pPr>
              <w:pStyle w:val="ConsPlusTitlePage"/>
            </w:pPr>
          </w:p>
        </w:tc>
        <w:tc>
          <w:tcPr>
            <w:tcW w:w="5386" w:type="dxa"/>
          </w:tcPr>
          <w:p w14:paraId="5B3F863D" w14:textId="77777777" w:rsidR="00171221" w:rsidRDefault="00171221">
            <w:pPr>
              <w:pStyle w:val="ConsPlusTitlePage"/>
            </w:pPr>
            <w:proofErr w:type="spellStart"/>
            <w:r>
              <w:rPr>
                <w:sz w:val="22"/>
              </w:rPr>
              <w:t>вандетаниб</w:t>
            </w:r>
            <w:proofErr w:type="spellEnd"/>
          </w:p>
        </w:tc>
        <w:tc>
          <w:tcPr>
            <w:tcW w:w="2665" w:type="dxa"/>
          </w:tcPr>
          <w:p w14:paraId="2F0DBD75" w14:textId="77777777" w:rsidR="00171221" w:rsidRDefault="00171221">
            <w:pPr>
              <w:pStyle w:val="ConsPlusTitlePage"/>
            </w:pPr>
            <w:r>
              <w:rPr>
                <w:sz w:val="22"/>
              </w:rPr>
              <w:t>таблетки, покрытые пленочной оболочкой</w:t>
            </w:r>
          </w:p>
        </w:tc>
      </w:tr>
      <w:tr w:rsidR="00171221" w14:paraId="3F67AC7D" w14:textId="77777777">
        <w:tc>
          <w:tcPr>
            <w:tcW w:w="907" w:type="dxa"/>
          </w:tcPr>
          <w:p w14:paraId="11A2F967" w14:textId="77777777" w:rsidR="00171221" w:rsidRDefault="00171221">
            <w:pPr>
              <w:pStyle w:val="ConsPlusTitlePage"/>
              <w:jc w:val="center"/>
            </w:pPr>
            <w:r>
              <w:rPr>
                <w:sz w:val="22"/>
              </w:rPr>
              <w:lastRenderedPageBreak/>
              <w:t>619.</w:t>
            </w:r>
          </w:p>
        </w:tc>
        <w:tc>
          <w:tcPr>
            <w:tcW w:w="1077" w:type="dxa"/>
            <w:vMerge/>
            <w:tcBorders>
              <w:bottom w:val="nil"/>
            </w:tcBorders>
          </w:tcPr>
          <w:p w14:paraId="344696D9" w14:textId="77777777" w:rsidR="00171221" w:rsidRDefault="00171221">
            <w:pPr>
              <w:pStyle w:val="ConsPlusTitlePage"/>
            </w:pPr>
          </w:p>
        </w:tc>
        <w:tc>
          <w:tcPr>
            <w:tcW w:w="3572" w:type="dxa"/>
            <w:vMerge/>
            <w:tcBorders>
              <w:bottom w:val="nil"/>
            </w:tcBorders>
          </w:tcPr>
          <w:p w14:paraId="1315BFAD" w14:textId="77777777" w:rsidR="00171221" w:rsidRDefault="00171221">
            <w:pPr>
              <w:pStyle w:val="ConsPlusTitlePage"/>
            </w:pPr>
          </w:p>
        </w:tc>
        <w:tc>
          <w:tcPr>
            <w:tcW w:w="5386" w:type="dxa"/>
          </w:tcPr>
          <w:p w14:paraId="44671635" w14:textId="77777777" w:rsidR="00171221" w:rsidRDefault="00171221">
            <w:pPr>
              <w:pStyle w:val="ConsPlusTitlePage"/>
            </w:pPr>
            <w:proofErr w:type="spellStart"/>
            <w:r>
              <w:rPr>
                <w:sz w:val="22"/>
              </w:rPr>
              <w:t>вемурафениб</w:t>
            </w:r>
            <w:proofErr w:type="spellEnd"/>
          </w:p>
        </w:tc>
        <w:tc>
          <w:tcPr>
            <w:tcW w:w="2665" w:type="dxa"/>
          </w:tcPr>
          <w:p w14:paraId="41CBB83C" w14:textId="77777777" w:rsidR="00171221" w:rsidRDefault="00171221">
            <w:pPr>
              <w:pStyle w:val="ConsPlusTitlePage"/>
            </w:pPr>
            <w:r>
              <w:rPr>
                <w:sz w:val="22"/>
              </w:rPr>
              <w:t>таблетки, покрытые пленочной оболочкой</w:t>
            </w:r>
          </w:p>
        </w:tc>
      </w:tr>
      <w:tr w:rsidR="00171221" w14:paraId="0DF1F88D" w14:textId="77777777">
        <w:tc>
          <w:tcPr>
            <w:tcW w:w="907" w:type="dxa"/>
          </w:tcPr>
          <w:p w14:paraId="07511752" w14:textId="77777777" w:rsidR="00171221" w:rsidRDefault="00171221">
            <w:pPr>
              <w:pStyle w:val="ConsPlusTitlePage"/>
              <w:jc w:val="center"/>
            </w:pPr>
            <w:r>
              <w:rPr>
                <w:sz w:val="22"/>
              </w:rPr>
              <w:t>620.</w:t>
            </w:r>
          </w:p>
        </w:tc>
        <w:tc>
          <w:tcPr>
            <w:tcW w:w="1077" w:type="dxa"/>
            <w:vMerge/>
            <w:tcBorders>
              <w:bottom w:val="nil"/>
            </w:tcBorders>
          </w:tcPr>
          <w:p w14:paraId="4CF86B72" w14:textId="77777777" w:rsidR="00171221" w:rsidRDefault="00171221">
            <w:pPr>
              <w:pStyle w:val="ConsPlusTitlePage"/>
            </w:pPr>
          </w:p>
        </w:tc>
        <w:tc>
          <w:tcPr>
            <w:tcW w:w="3572" w:type="dxa"/>
            <w:vMerge/>
            <w:tcBorders>
              <w:bottom w:val="nil"/>
            </w:tcBorders>
          </w:tcPr>
          <w:p w14:paraId="713ED944" w14:textId="77777777" w:rsidR="00171221" w:rsidRDefault="00171221">
            <w:pPr>
              <w:pStyle w:val="ConsPlusTitlePage"/>
            </w:pPr>
          </w:p>
        </w:tc>
        <w:tc>
          <w:tcPr>
            <w:tcW w:w="5386" w:type="dxa"/>
          </w:tcPr>
          <w:p w14:paraId="1321F247" w14:textId="77777777" w:rsidR="00171221" w:rsidRDefault="00171221">
            <w:pPr>
              <w:pStyle w:val="ConsPlusTitlePage"/>
            </w:pPr>
            <w:proofErr w:type="spellStart"/>
            <w:r>
              <w:rPr>
                <w:sz w:val="22"/>
              </w:rPr>
              <w:t>гефитиниб</w:t>
            </w:r>
            <w:proofErr w:type="spellEnd"/>
          </w:p>
        </w:tc>
        <w:tc>
          <w:tcPr>
            <w:tcW w:w="2665" w:type="dxa"/>
          </w:tcPr>
          <w:p w14:paraId="185848EA" w14:textId="77777777" w:rsidR="00171221" w:rsidRDefault="00171221">
            <w:pPr>
              <w:pStyle w:val="ConsPlusTitlePage"/>
            </w:pPr>
            <w:r>
              <w:rPr>
                <w:sz w:val="22"/>
              </w:rPr>
              <w:t>таблетки, покрытые пленочной оболочкой</w:t>
            </w:r>
          </w:p>
        </w:tc>
      </w:tr>
      <w:tr w:rsidR="00171221" w14:paraId="2D10B94D" w14:textId="77777777">
        <w:tc>
          <w:tcPr>
            <w:tcW w:w="907" w:type="dxa"/>
          </w:tcPr>
          <w:p w14:paraId="16D8EDE6" w14:textId="77777777" w:rsidR="00171221" w:rsidRDefault="00171221">
            <w:pPr>
              <w:pStyle w:val="ConsPlusTitlePage"/>
              <w:jc w:val="center"/>
            </w:pPr>
            <w:r>
              <w:rPr>
                <w:sz w:val="22"/>
              </w:rPr>
              <w:t>621.</w:t>
            </w:r>
          </w:p>
        </w:tc>
        <w:tc>
          <w:tcPr>
            <w:tcW w:w="1077" w:type="dxa"/>
            <w:vMerge/>
            <w:tcBorders>
              <w:bottom w:val="nil"/>
            </w:tcBorders>
          </w:tcPr>
          <w:p w14:paraId="1B2B5EA2" w14:textId="77777777" w:rsidR="00171221" w:rsidRDefault="00171221">
            <w:pPr>
              <w:pStyle w:val="ConsPlusTitlePage"/>
            </w:pPr>
          </w:p>
        </w:tc>
        <w:tc>
          <w:tcPr>
            <w:tcW w:w="3572" w:type="dxa"/>
            <w:vMerge/>
            <w:tcBorders>
              <w:bottom w:val="nil"/>
            </w:tcBorders>
          </w:tcPr>
          <w:p w14:paraId="69DA2AAA" w14:textId="77777777" w:rsidR="00171221" w:rsidRDefault="00171221">
            <w:pPr>
              <w:pStyle w:val="ConsPlusTitlePage"/>
            </w:pPr>
          </w:p>
        </w:tc>
        <w:tc>
          <w:tcPr>
            <w:tcW w:w="5386" w:type="dxa"/>
          </w:tcPr>
          <w:p w14:paraId="71A3B656" w14:textId="77777777" w:rsidR="00171221" w:rsidRDefault="00171221">
            <w:pPr>
              <w:pStyle w:val="ConsPlusTitlePage"/>
            </w:pPr>
            <w:proofErr w:type="spellStart"/>
            <w:r>
              <w:rPr>
                <w:sz w:val="22"/>
              </w:rPr>
              <w:t>дабрафениб</w:t>
            </w:r>
            <w:proofErr w:type="spellEnd"/>
          </w:p>
        </w:tc>
        <w:tc>
          <w:tcPr>
            <w:tcW w:w="2665" w:type="dxa"/>
          </w:tcPr>
          <w:p w14:paraId="309707BD" w14:textId="77777777" w:rsidR="00171221" w:rsidRDefault="00171221">
            <w:pPr>
              <w:pStyle w:val="ConsPlusTitlePage"/>
            </w:pPr>
            <w:r>
              <w:rPr>
                <w:sz w:val="22"/>
              </w:rPr>
              <w:t>капсулы</w:t>
            </w:r>
          </w:p>
        </w:tc>
      </w:tr>
      <w:tr w:rsidR="00171221" w14:paraId="0A4B47BC" w14:textId="77777777">
        <w:tc>
          <w:tcPr>
            <w:tcW w:w="907" w:type="dxa"/>
          </w:tcPr>
          <w:p w14:paraId="75A17811" w14:textId="77777777" w:rsidR="00171221" w:rsidRDefault="00171221">
            <w:pPr>
              <w:pStyle w:val="ConsPlusTitlePage"/>
              <w:jc w:val="center"/>
            </w:pPr>
            <w:r>
              <w:rPr>
                <w:sz w:val="22"/>
              </w:rPr>
              <w:t>622.</w:t>
            </w:r>
          </w:p>
        </w:tc>
        <w:tc>
          <w:tcPr>
            <w:tcW w:w="1077" w:type="dxa"/>
            <w:vMerge/>
            <w:tcBorders>
              <w:bottom w:val="nil"/>
            </w:tcBorders>
          </w:tcPr>
          <w:p w14:paraId="4E880DC0" w14:textId="77777777" w:rsidR="00171221" w:rsidRDefault="00171221">
            <w:pPr>
              <w:pStyle w:val="ConsPlusTitlePage"/>
            </w:pPr>
          </w:p>
        </w:tc>
        <w:tc>
          <w:tcPr>
            <w:tcW w:w="3572" w:type="dxa"/>
            <w:vMerge/>
            <w:tcBorders>
              <w:bottom w:val="nil"/>
            </w:tcBorders>
          </w:tcPr>
          <w:p w14:paraId="5484560A" w14:textId="77777777" w:rsidR="00171221" w:rsidRDefault="00171221">
            <w:pPr>
              <w:pStyle w:val="ConsPlusTitlePage"/>
            </w:pPr>
          </w:p>
        </w:tc>
        <w:tc>
          <w:tcPr>
            <w:tcW w:w="5386" w:type="dxa"/>
          </w:tcPr>
          <w:p w14:paraId="73E5AEEC" w14:textId="77777777" w:rsidR="00171221" w:rsidRDefault="00171221">
            <w:pPr>
              <w:pStyle w:val="ConsPlusTitlePage"/>
            </w:pPr>
            <w:r>
              <w:rPr>
                <w:sz w:val="22"/>
              </w:rPr>
              <w:t>дазатиниб</w:t>
            </w:r>
          </w:p>
        </w:tc>
        <w:tc>
          <w:tcPr>
            <w:tcW w:w="2665" w:type="dxa"/>
          </w:tcPr>
          <w:p w14:paraId="4D748626" w14:textId="77777777" w:rsidR="00171221" w:rsidRDefault="00171221">
            <w:pPr>
              <w:pStyle w:val="ConsPlusTitlePage"/>
            </w:pPr>
            <w:r>
              <w:rPr>
                <w:sz w:val="22"/>
              </w:rPr>
              <w:t>таблетки, покрытые пленочной оболочкой</w:t>
            </w:r>
          </w:p>
        </w:tc>
      </w:tr>
      <w:tr w:rsidR="00171221" w14:paraId="1DFAB645" w14:textId="77777777">
        <w:tc>
          <w:tcPr>
            <w:tcW w:w="907" w:type="dxa"/>
          </w:tcPr>
          <w:p w14:paraId="050BA84E" w14:textId="77777777" w:rsidR="00171221" w:rsidRDefault="00171221">
            <w:pPr>
              <w:pStyle w:val="ConsPlusTitlePage"/>
              <w:jc w:val="center"/>
            </w:pPr>
            <w:r>
              <w:rPr>
                <w:sz w:val="22"/>
              </w:rPr>
              <w:t>623.</w:t>
            </w:r>
          </w:p>
        </w:tc>
        <w:tc>
          <w:tcPr>
            <w:tcW w:w="1077" w:type="dxa"/>
            <w:vMerge w:val="restart"/>
            <w:tcBorders>
              <w:top w:val="nil"/>
              <w:bottom w:val="nil"/>
            </w:tcBorders>
          </w:tcPr>
          <w:p w14:paraId="2B4463DF" w14:textId="77777777" w:rsidR="00171221" w:rsidRDefault="00171221">
            <w:pPr>
              <w:pStyle w:val="ConsPlusTitlePage"/>
            </w:pPr>
          </w:p>
        </w:tc>
        <w:tc>
          <w:tcPr>
            <w:tcW w:w="3572" w:type="dxa"/>
            <w:vMerge w:val="restart"/>
            <w:tcBorders>
              <w:top w:val="nil"/>
              <w:bottom w:val="nil"/>
            </w:tcBorders>
          </w:tcPr>
          <w:p w14:paraId="79B829F1" w14:textId="77777777" w:rsidR="00171221" w:rsidRDefault="00171221">
            <w:pPr>
              <w:pStyle w:val="ConsPlusTitlePage"/>
            </w:pPr>
          </w:p>
        </w:tc>
        <w:tc>
          <w:tcPr>
            <w:tcW w:w="5386" w:type="dxa"/>
          </w:tcPr>
          <w:p w14:paraId="292DEAC7" w14:textId="77777777" w:rsidR="00171221" w:rsidRDefault="00171221">
            <w:pPr>
              <w:pStyle w:val="ConsPlusTitlePage"/>
            </w:pPr>
            <w:proofErr w:type="spellStart"/>
            <w:r>
              <w:rPr>
                <w:sz w:val="22"/>
              </w:rPr>
              <w:t>ибрутиниб</w:t>
            </w:r>
            <w:proofErr w:type="spellEnd"/>
          </w:p>
        </w:tc>
        <w:tc>
          <w:tcPr>
            <w:tcW w:w="2665" w:type="dxa"/>
          </w:tcPr>
          <w:p w14:paraId="6194A13E" w14:textId="77777777" w:rsidR="00171221" w:rsidRDefault="00171221">
            <w:pPr>
              <w:pStyle w:val="ConsPlusTitlePage"/>
            </w:pPr>
            <w:r>
              <w:rPr>
                <w:sz w:val="22"/>
              </w:rPr>
              <w:t>капсулы</w:t>
            </w:r>
          </w:p>
        </w:tc>
      </w:tr>
      <w:tr w:rsidR="00171221" w14:paraId="08E09296" w14:textId="77777777">
        <w:tc>
          <w:tcPr>
            <w:tcW w:w="907" w:type="dxa"/>
          </w:tcPr>
          <w:p w14:paraId="362F3A60" w14:textId="77777777" w:rsidR="00171221" w:rsidRDefault="00171221">
            <w:pPr>
              <w:pStyle w:val="ConsPlusTitlePage"/>
              <w:jc w:val="center"/>
            </w:pPr>
            <w:r>
              <w:rPr>
                <w:sz w:val="22"/>
              </w:rPr>
              <w:t>624.</w:t>
            </w:r>
          </w:p>
        </w:tc>
        <w:tc>
          <w:tcPr>
            <w:tcW w:w="1077" w:type="dxa"/>
            <w:vMerge/>
            <w:tcBorders>
              <w:top w:val="nil"/>
              <w:bottom w:val="nil"/>
            </w:tcBorders>
          </w:tcPr>
          <w:p w14:paraId="4CDF4F63" w14:textId="77777777" w:rsidR="00171221" w:rsidRDefault="00171221">
            <w:pPr>
              <w:pStyle w:val="ConsPlusTitlePage"/>
            </w:pPr>
          </w:p>
        </w:tc>
        <w:tc>
          <w:tcPr>
            <w:tcW w:w="3572" w:type="dxa"/>
            <w:vMerge/>
            <w:tcBorders>
              <w:top w:val="nil"/>
              <w:bottom w:val="nil"/>
            </w:tcBorders>
          </w:tcPr>
          <w:p w14:paraId="2DF572FD" w14:textId="77777777" w:rsidR="00171221" w:rsidRDefault="00171221">
            <w:pPr>
              <w:pStyle w:val="ConsPlusTitlePage"/>
            </w:pPr>
          </w:p>
        </w:tc>
        <w:tc>
          <w:tcPr>
            <w:tcW w:w="5386" w:type="dxa"/>
          </w:tcPr>
          <w:p w14:paraId="3C492E93" w14:textId="77777777" w:rsidR="00171221" w:rsidRDefault="00171221">
            <w:pPr>
              <w:pStyle w:val="ConsPlusTitlePage"/>
            </w:pPr>
            <w:proofErr w:type="spellStart"/>
            <w:r>
              <w:rPr>
                <w:sz w:val="22"/>
              </w:rPr>
              <w:t>иматиниб</w:t>
            </w:r>
            <w:proofErr w:type="spellEnd"/>
          </w:p>
        </w:tc>
        <w:tc>
          <w:tcPr>
            <w:tcW w:w="2665" w:type="dxa"/>
          </w:tcPr>
          <w:p w14:paraId="5E8C8EFF" w14:textId="77777777" w:rsidR="00171221" w:rsidRDefault="00171221">
            <w:pPr>
              <w:pStyle w:val="ConsPlusTitlePage"/>
            </w:pPr>
            <w:r>
              <w:rPr>
                <w:sz w:val="22"/>
              </w:rPr>
              <w:t>капсулы;</w:t>
            </w:r>
          </w:p>
          <w:p w14:paraId="5156C56C" w14:textId="77777777" w:rsidR="00171221" w:rsidRDefault="00171221">
            <w:pPr>
              <w:pStyle w:val="ConsPlusTitlePage"/>
            </w:pPr>
            <w:r>
              <w:rPr>
                <w:sz w:val="22"/>
              </w:rPr>
              <w:t>таблетки, покрытые пленочной оболочкой</w:t>
            </w:r>
          </w:p>
        </w:tc>
      </w:tr>
      <w:tr w:rsidR="00171221" w14:paraId="22B574A8" w14:textId="77777777">
        <w:tc>
          <w:tcPr>
            <w:tcW w:w="907" w:type="dxa"/>
          </w:tcPr>
          <w:p w14:paraId="2A642982" w14:textId="77777777" w:rsidR="00171221" w:rsidRDefault="00171221">
            <w:pPr>
              <w:pStyle w:val="ConsPlusTitlePage"/>
              <w:jc w:val="center"/>
            </w:pPr>
            <w:r>
              <w:rPr>
                <w:sz w:val="22"/>
              </w:rPr>
              <w:t>625.</w:t>
            </w:r>
          </w:p>
        </w:tc>
        <w:tc>
          <w:tcPr>
            <w:tcW w:w="1077" w:type="dxa"/>
            <w:vMerge/>
            <w:tcBorders>
              <w:top w:val="nil"/>
              <w:bottom w:val="nil"/>
            </w:tcBorders>
          </w:tcPr>
          <w:p w14:paraId="5F992FB9" w14:textId="77777777" w:rsidR="00171221" w:rsidRDefault="00171221">
            <w:pPr>
              <w:pStyle w:val="ConsPlusTitlePage"/>
            </w:pPr>
          </w:p>
        </w:tc>
        <w:tc>
          <w:tcPr>
            <w:tcW w:w="3572" w:type="dxa"/>
            <w:vMerge/>
            <w:tcBorders>
              <w:top w:val="nil"/>
              <w:bottom w:val="nil"/>
            </w:tcBorders>
          </w:tcPr>
          <w:p w14:paraId="12C8C1B3" w14:textId="77777777" w:rsidR="00171221" w:rsidRDefault="00171221">
            <w:pPr>
              <w:pStyle w:val="ConsPlusTitlePage"/>
            </w:pPr>
          </w:p>
        </w:tc>
        <w:tc>
          <w:tcPr>
            <w:tcW w:w="5386" w:type="dxa"/>
          </w:tcPr>
          <w:p w14:paraId="3ABB9C50" w14:textId="77777777" w:rsidR="00171221" w:rsidRDefault="00171221">
            <w:pPr>
              <w:pStyle w:val="ConsPlusTitlePage"/>
            </w:pPr>
            <w:proofErr w:type="spellStart"/>
            <w:r>
              <w:rPr>
                <w:sz w:val="22"/>
              </w:rPr>
              <w:t>кабозантиниб</w:t>
            </w:r>
            <w:proofErr w:type="spellEnd"/>
          </w:p>
        </w:tc>
        <w:tc>
          <w:tcPr>
            <w:tcW w:w="2665" w:type="dxa"/>
          </w:tcPr>
          <w:p w14:paraId="4A6869F3" w14:textId="77777777" w:rsidR="00171221" w:rsidRDefault="00171221">
            <w:pPr>
              <w:pStyle w:val="ConsPlusTitlePage"/>
            </w:pPr>
            <w:r>
              <w:rPr>
                <w:sz w:val="22"/>
              </w:rPr>
              <w:t>таблетки, покрытые пленочной оболочкой</w:t>
            </w:r>
          </w:p>
        </w:tc>
      </w:tr>
      <w:tr w:rsidR="00171221" w14:paraId="040443F7" w14:textId="77777777">
        <w:tc>
          <w:tcPr>
            <w:tcW w:w="907" w:type="dxa"/>
          </w:tcPr>
          <w:p w14:paraId="264921A8" w14:textId="77777777" w:rsidR="00171221" w:rsidRDefault="00171221">
            <w:pPr>
              <w:pStyle w:val="ConsPlusTitlePage"/>
              <w:jc w:val="center"/>
            </w:pPr>
            <w:r>
              <w:rPr>
                <w:sz w:val="22"/>
              </w:rPr>
              <w:t>626.</w:t>
            </w:r>
          </w:p>
        </w:tc>
        <w:tc>
          <w:tcPr>
            <w:tcW w:w="1077" w:type="dxa"/>
            <w:vMerge/>
            <w:tcBorders>
              <w:top w:val="nil"/>
              <w:bottom w:val="nil"/>
            </w:tcBorders>
          </w:tcPr>
          <w:p w14:paraId="5E9CEE97" w14:textId="77777777" w:rsidR="00171221" w:rsidRDefault="00171221">
            <w:pPr>
              <w:pStyle w:val="ConsPlusTitlePage"/>
            </w:pPr>
          </w:p>
        </w:tc>
        <w:tc>
          <w:tcPr>
            <w:tcW w:w="3572" w:type="dxa"/>
            <w:vMerge/>
            <w:tcBorders>
              <w:top w:val="nil"/>
              <w:bottom w:val="nil"/>
            </w:tcBorders>
          </w:tcPr>
          <w:p w14:paraId="4579F869" w14:textId="77777777" w:rsidR="00171221" w:rsidRDefault="00171221">
            <w:pPr>
              <w:pStyle w:val="ConsPlusTitlePage"/>
            </w:pPr>
          </w:p>
        </w:tc>
        <w:tc>
          <w:tcPr>
            <w:tcW w:w="5386" w:type="dxa"/>
          </w:tcPr>
          <w:p w14:paraId="733BC103" w14:textId="77777777" w:rsidR="00171221" w:rsidRDefault="00171221">
            <w:pPr>
              <w:pStyle w:val="ConsPlusTitlePage"/>
            </w:pPr>
            <w:proofErr w:type="spellStart"/>
            <w:r>
              <w:rPr>
                <w:sz w:val="22"/>
              </w:rPr>
              <w:t>кобиметиниб</w:t>
            </w:r>
            <w:proofErr w:type="spellEnd"/>
          </w:p>
        </w:tc>
        <w:tc>
          <w:tcPr>
            <w:tcW w:w="2665" w:type="dxa"/>
          </w:tcPr>
          <w:p w14:paraId="56688D5E" w14:textId="77777777" w:rsidR="00171221" w:rsidRDefault="00171221">
            <w:pPr>
              <w:pStyle w:val="ConsPlusTitlePage"/>
            </w:pPr>
            <w:r>
              <w:rPr>
                <w:sz w:val="22"/>
              </w:rPr>
              <w:t>таблетки, покрытые пленочной оболочкой</w:t>
            </w:r>
          </w:p>
        </w:tc>
      </w:tr>
      <w:tr w:rsidR="00171221" w14:paraId="6E2AB06D" w14:textId="77777777">
        <w:tc>
          <w:tcPr>
            <w:tcW w:w="907" w:type="dxa"/>
          </w:tcPr>
          <w:p w14:paraId="32B01507" w14:textId="77777777" w:rsidR="00171221" w:rsidRDefault="00171221">
            <w:pPr>
              <w:pStyle w:val="ConsPlusTitlePage"/>
              <w:jc w:val="center"/>
            </w:pPr>
            <w:r>
              <w:rPr>
                <w:sz w:val="22"/>
              </w:rPr>
              <w:t>627.</w:t>
            </w:r>
          </w:p>
        </w:tc>
        <w:tc>
          <w:tcPr>
            <w:tcW w:w="1077" w:type="dxa"/>
            <w:vMerge/>
            <w:tcBorders>
              <w:top w:val="nil"/>
              <w:bottom w:val="nil"/>
            </w:tcBorders>
          </w:tcPr>
          <w:p w14:paraId="28236D29" w14:textId="77777777" w:rsidR="00171221" w:rsidRDefault="00171221">
            <w:pPr>
              <w:pStyle w:val="ConsPlusTitlePage"/>
            </w:pPr>
          </w:p>
        </w:tc>
        <w:tc>
          <w:tcPr>
            <w:tcW w:w="3572" w:type="dxa"/>
            <w:vMerge/>
            <w:tcBorders>
              <w:top w:val="nil"/>
              <w:bottom w:val="nil"/>
            </w:tcBorders>
          </w:tcPr>
          <w:p w14:paraId="721F7989" w14:textId="77777777" w:rsidR="00171221" w:rsidRDefault="00171221">
            <w:pPr>
              <w:pStyle w:val="ConsPlusTitlePage"/>
            </w:pPr>
          </w:p>
        </w:tc>
        <w:tc>
          <w:tcPr>
            <w:tcW w:w="5386" w:type="dxa"/>
          </w:tcPr>
          <w:p w14:paraId="3C866D16" w14:textId="77777777" w:rsidR="00171221" w:rsidRDefault="00171221">
            <w:pPr>
              <w:pStyle w:val="ConsPlusTitlePage"/>
            </w:pPr>
            <w:proofErr w:type="spellStart"/>
            <w:r>
              <w:rPr>
                <w:sz w:val="22"/>
              </w:rPr>
              <w:t>кризотиниб</w:t>
            </w:r>
            <w:proofErr w:type="spellEnd"/>
          </w:p>
        </w:tc>
        <w:tc>
          <w:tcPr>
            <w:tcW w:w="2665" w:type="dxa"/>
          </w:tcPr>
          <w:p w14:paraId="0C13C9A0" w14:textId="77777777" w:rsidR="00171221" w:rsidRDefault="00171221">
            <w:pPr>
              <w:pStyle w:val="ConsPlusTitlePage"/>
            </w:pPr>
            <w:r>
              <w:rPr>
                <w:sz w:val="22"/>
              </w:rPr>
              <w:t>капсулы</w:t>
            </w:r>
          </w:p>
        </w:tc>
      </w:tr>
      <w:tr w:rsidR="00171221" w14:paraId="39B0FC74" w14:textId="77777777">
        <w:tc>
          <w:tcPr>
            <w:tcW w:w="907" w:type="dxa"/>
          </w:tcPr>
          <w:p w14:paraId="76BF335D" w14:textId="77777777" w:rsidR="00171221" w:rsidRDefault="00171221">
            <w:pPr>
              <w:pStyle w:val="ConsPlusTitlePage"/>
              <w:jc w:val="center"/>
            </w:pPr>
            <w:r>
              <w:rPr>
                <w:sz w:val="22"/>
              </w:rPr>
              <w:t>628.</w:t>
            </w:r>
          </w:p>
        </w:tc>
        <w:tc>
          <w:tcPr>
            <w:tcW w:w="1077" w:type="dxa"/>
            <w:vMerge/>
            <w:tcBorders>
              <w:top w:val="nil"/>
              <w:bottom w:val="nil"/>
            </w:tcBorders>
          </w:tcPr>
          <w:p w14:paraId="20227B09" w14:textId="77777777" w:rsidR="00171221" w:rsidRDefault="00171221">
            <w:pPr>
              <w:pStyle w:val="ConsPlusTitlePage"/>
            </w:pPr>
          </w:p>
        </w:tc>
        <w:tc>
          <w:tcPr>
            <w:tcW w:w="3572" w:type="dxa"/>
            <w:vMerge/>
            <w:tcBorders>
              <w:top w:val="nil"/>
              <w:bottom w:val="nil"/>
            </w:tcBorders>
          </w:tcPr>
          <w:p w14:paraId="65D6D2AC" w14:textId="77777777" w:rsidR="00171221" w:rsidRDefault="00171221">
            <w:pPr>
              <w:pStyle w:val="ConsPlusTitlePage"/>
            </w:pPr>
          </w:p>
        </w:tc>
        <w:tc>
          <w:tcPr>
            <w:tcW w:w="5386" w:type="dxa"/>
          </w:tcPr>
          <w:p w14:paraId="7D5CF87B" w14:textId="77777777" w:rsidR="00171221" w:rsidRDefault="00171221">
            <w:pPr>
              <w:pStyle w:val="ConsPlusTitlePage"/>
            </w:pPr>
            <w:proofErr w:type="spellStart"/>
            <w:r>
              <w:rPr>
                <w:sz w:val="22"/>
              </w:rPr>
              <w:t>лапатиниб</w:t>
            </w:r>
            <w:proofErr w:type="spellEnd"/>
          </w:p>
        </w:tc>
        <w:tc>
          <w:tcPr>
            <w:tcW w:w="2665" w:type="dxa"/>
          </w:tcPr>
          <w:p w14:paraId="72B58B61" w14:textId="77777777" w:rsidR="00171221" w:rsidRDefault="00171221">
            <w:pPr>
              <w:pStyle w:val="ConsPlusTitlePage"/>
            </w:pPr>
            <w:r>
              <w:rPr>
                <w:sz w:val="22"/>
              </w:rPr>
              <w:t>таблетки, покрытые пленочной оболочкой</w:t>
            </w:r>
          </w:p>
        </w:tc>
      </w:tr>
      <w:tr w:rsidR="00171221" w14:paraId="6F1BD579" w14:textId="77777777">
        <w:tc>
          <w:tcPr>
            <w:tcW w:w="907" w:type="dxa"/>
          </w:tcPr>
          <w:p w14:paraId="55D1BD7D" w14:textId="77777777" w:rsidR="00171221" w:rsidRDefault="00171221">
            <w:pPr>
              <w:pStyle w:val="ConsPlusTitlePage"/>
              <w:jc w:val="center"/>
            </w:pPr>
            <w:r>
              <w:rPr>
                <w:sz w:val="22"/>
              </w:rPr>
              <w:t>629.</w:t>
            </w:r>
          </w:p>
        </w:tc>
        <w:tc>
          <w:tcPr>
            <w:tcW w:w="1077" w:type="dxa"/>
            <w:vMerge/>
            <w:tcBorders>
              <w:top w:val="nil"/>
              <w:bottom w:val="nil"/>
            </w:tcBorders>
          </w:tcPr>
          <w:p w14:paraId="6A5F4BF5" w14:textId="77777777" w:rsidR="00171221" w:rsidRDefault="00171221">
            <w:pPr>
              <w:pStyle w:val="ConsPlusTitlePage"/>
            </w:pPr>
          </w:p>
        </w:tc>
        <w:tc>
          <w:tcPr>
            <w:tcW w:w="3572" w:type="dxa"/>
            <w:vMerge/>
            <w:tcBorders>
              <w:top w:val="nil"/>
              <w:bottom w:val="nil"/>
            </w:tcBorders>
          </w:tcPr>
          <w:p w14:paraId="64F1F741" w14:textId="77777777" w:rsidR="00171221" w:rsidRDefault="00171221">
            <w:pPr>
              <w:pStyle w:val="ConsPlusTitlePage"/>
            </w:pPr>
          </w:p>
        </w:tc>
        <w:tc>
          <w:tcPr>
            <w:tcW w:w="5386" w:type="dxa"/>
          </w:tcPr>
          <w:p w14:paraId="31A75F1E" w14:textId="77777777" w:rsidR="00171221" w:rsidRDefault="00171221">
            <w:pPr>
              <w:pStyle w:val="ConsPlusTitlePage"/>
            </w:pPr>
            <w:proofErr w:type="spellStart"/>
            <w:r>
              <w:rPr>
                <w:sz w:val="22"/>
              </w:rPr>
              <w:t>ленватиниб</w:t>
            </w:r>
            <w:proofErr w:type="spellEnd"/>
          </w:p>
        </w:tc>
        <w:tc>
          <w:tcPr>
            <w:tcW w:w="2665" w:type="dxa"/>
          </w:tcPr>
          <w:p w14:paraId="7CF8C7F4" w14:textId="77777777" w:rsidR="00171221" w:rsidRDefault="00171221">
            <w:pPr>
              <w:pStyle w:val="ConsPlusTitlePage"/>
            </w:pPr>
            <w:r>
              <w:rPr>
                <w:sz w:val="22"/>
              </w:rPr>
              <w:t>капсулы</w:t>
            </w:r>
          </w:p>
        </w:tc>
      </w:tr>
      <w:tr w:rsidR="00171221" w14:paraId="38EC9065" w14:textId="77777777">
        <w:tc>
          <w:tcPr>
            <w:tcW w:w="907" w:type="dxa"/>
          </w:tcPr>
          <w:p w14:paraId="19D96A49" w14:textId="77777777" w:rsidR="00171221" w:rsidRDefault="00171221">
            <w:pPr>
              <w:pStyle w:val="ConsPlusTitlePage"/>
              <w:jc w:val="center"/>
            </w:pPr>
            <w:r>
              <w:rPr>
                <w:sz w:val="22"/>
              </w:rPr>
              <w:t>630.</w:t>
            </w:r>
          </w:p>
        </w:tc>
        <w:tc>
          <w:tcPr>
            <w:tcW w:w="1077" w:type="dxa"/>
            <w:vMerge/>
            <w:tcBorders>
              <w:top w:val="nil"/>
              <w:bottom w:val="nil"/>
            </w:tcBorders>
          </w:tcPr>
          <w:p w14:paraId="44CF3894" w14:textId="77777777" w:rsidR="00171221" w:rsidRDefault="00171221">
            <w:pPr>
              <w:pStyle w:val="ConsPlusTitlePage"/>
            </w:pPr>
          </w:p>
        </w:tc>
        <w:tc>
          <w:tcPr>
            <w:tcW w:w="3572" w:type="dxa"/>
            <w:vMerge/>
            <w:tcBorders>
              <w:top w:val="nil"/>
              <w:bottom w:val="nil"/>
            </w:tcBorders>
          </w:tcPr>
          <w:p w14:paraId="5CBA593C" w14:textId="77777777" w:rsidR="00171221" w:rsidRDefault="00171221">
            <w:pPr>
              <w:pStyle w:val="ConsPlusTitlePage"/>
            </w:pPr>
          </w:p>
        </w:tc>
        <w:tc>
          <w:tcPr>
            <w:tcW w:w="5386" w:type="dxa"/>
          </w:tcPr>
          <w:p w14:paraId="73FE39F8" w14:textId="77777777" w:rsidR="00171221" w:rsidRDefault="00171221">
            <w:pPr>
              <w:pStyle w:val="ConsPlusTitlePage"/>
            </w:pPr>
            <w:proofErr w:type="spellStart"/>
            <w:r>
              <w:rPr>
                <w:sz w:val="22"/>
              </w:rPr>
              <w:t>мидостаурин</w:t>
            </w:r>
            <w:proofErr w:type="spellEnd"/>
          </w:p>
        </w:tc>
        <w:tc>
          <w:tcPr>
            <w:tcW w:w="2665" w:type="dxa"/>
          </w:tcPr>
          <w:p w14:paraId="7B02E3DD" w14:textId="77777777" w:rsidR="00171221" w:rsidRDefault="00171221">
            <w:pPr>
              <w:pStyle w:val="ConsPlusTitlePage"/>
            </w:pPr>
            <w:r>
              <w:rPr>
                <w:sz w:val="22"/>
              </w:rPr>
              <w:t>капсулы</w:t>
            </w:r>
          </w:p>
        </w:tc>
      </w:tr>
      <w:tr w:rsidR="00171221" w14:paraId="513769DB" w14:textId="77777777">
        <w:tc>
          <w:tcPr>
            <w:tcW w:w="907" w:type="dxa"/>
          </w:tcPr>
          <w:p w14:paraId="666C36F3" w14:textId="77777777" w:rsidR="00171221" w:rsidRDefault="00171221">
            <w:pPr>
              <w:pStyle w:val="ConsPlusTitlePage"/>
              <w:jc w:val="center"/>
            </w:pPr>
            <w:r>
              <w:rPr>
                <w:sz w:val="22"/>
              </w:rPr>
              <w:t>631.</w:t>
            </w:r>
          </w:p>
        </w:tc>
        <w:tc>
          <w:tcPr>
            <w:tcW w:w="1077" w:type="dxa"/>
            <w:vMerge/>
            <w:tcBorders>
              <w:top w:val="nil"/>
              <w:bottom w:val="nil"/>
            </w:tcBorders>
          </w:tcPr>
          <w:p w14:paraId="6084F453" w14:textId="77777777" w:rsidR="00171221" w:rsidRDefault="00171221">
            <w:pPr>
              <w:pStyle w:val="ConsPlusTitlePage"/>
            </w:pPr>
          </w:p>
        </w:tc>
        <w:tc>
          <w:tcPr>
            <w:tcW w:w="3572" w:type="dxa"/>
            <w:vMerge/>
            <w:tcBorders>
              <w:top w:val="nil"/>
              <w:bottom w:val="nil"/>
            </w:tcBorders>
          </w:tcPr>
          <w:p w14:paraId="679DEB24" w14:textId="77777777" w:rsidR="00171221" w:rsidRDefault="00171221">
            <w:pPr>
              <w:pStyle w:val="ConsPlusTitlePage"/>
            </w:pPr>
          </w:p>
        </w:tc>
        <w:tc>
          <w:tcPr>
            <w:tcW w:w="5386" w:type="dxa"/>
          </w:tcPr>
          <w:p w14:paraId="3052BFDC" w14:textId="77777777" w:rsidR="00171221" w:rsidRDefault="00171221">
            <w:pPr>
              <w:pStyle w:val="ConsPlusTitlePage"/>
            </w:pPr>
            <w:proofErr w:type="spellStart"/>
            <w:r>
              <w:rPr>
                <w:sz w:val="22"/>
              </w:rPr>
              <w:t>нилотиниб</w:t>
            </w:r>
            <w:proofErr w:type="spellEnd"/>
          </w:p>
        </w:tc>
        <w:tc>
          <w:tcPr>
            <w:tcW w:w="2665" w:type="dxa"/>
          </w:tcPr>
          <w:p w14:paraId="71973775" w14:textId="77777777" w:rsidR="00171221" w:rsidRDefault="00171221">
            <w:pPr>
              <w:pStyle w:val="ConsPlusTitlePage"/>
            </w:pPr>
            <w:r>
              <w:rPr>
                <w:sz w:val="22"/>
              </w:rPr>
              <w:t>капсулы</w:t>
            </w:r>
          </w:p>
        </w:tc>
      </w:tr>
      <w:tr w:rsidR="00171221" w14:paraId="10208573" w14:textId="77777777">
        <w:tc>
          <w:tcPr>
            <w:tcW w:w="907" w:type="dxa"/>
          </w:tcPr>
          <w:p w14:paraId="55E4D531" w14:textId="77777777" w:rsidR="00171221" w:rsidRDefault="00171221">
            <w:pPr>
              <w:pStyle w:val="ConsPlusTitlePage"/>
              <w:jc w:val="center"/>
            </w:pPr>
            <w:r>
              <w:rPr>
                <w:sz w:val="22"/>
              </w:rPr>
              <w:t>632.</w:t>
            </w:r>
          </w:p>
        </w:tc>
        <w:tc>
          <w:tcPr>
            <w:tcW w:w="1077" w:type="dxa"/>
            <w:vMerge/>
            <w:tcBorders>
              <w:top w:val="nil"/>
              <w:bottom w:val="nil"/>
            </w:tcBorders>
          </w:tcPr>
          <w:p w14:paraId="46D3A273" w14:textId="77777777" w:rsidR="00171221" w:rsidRDefault="00171221">
            <w:pPr>
              <w:pStyle w:val="ConsPlusTitlePage"/>
            </w:pPr>
          </w:p>
        </w:tc>
        <w:tc>
          <w:tcPr>
            <w:tcW w:w="3572" w:type="dxa"/>
            <w:vMerge/>
            <w:tcBorders>
              <w:top w:val="nil"/>
              <w:bottom w:val="nil"/>
            </w:tcBorders>
          </w:tcPr>
          <w:p w14:paraId="400BF3F6" w14:textId="77777777" w:rsidR="00171221" w:rsidRDefault="00171221">
            <w:pPr>
              <w:pStyle w:val="ConsPlusTitlePage"/>
            </w:pPr>
          </w:p>
        </w:tc>
        <w:tc>
          <w:tcPr>
            <w:tcW w:w="5386" w:type="dxa"/>
          </w:tcPr>
          <w:p w14:paraId="259B0A92" w14:textId="77777777" w:rsidR="00171221" w:rsidRDefault="00171221">
            <w:pPr>
              <w:pStyle w:val="ConsPlusTitlePage"/>
            </w:pPr>
            <w:proofErr w:type="spellStart"/>
            <w:r>
              <w:rPr>
                <w:sz w:val="22"/>
              </w:rPr>
              <w:t>нинтеданиб</w:t>
            </w:r>
            <w:proofErr w:type="spellEnd"/>
          </w:p>
        </w:tc>
        <w:tc>
          <w:tcPr>
            <w:tcW w:w="2665" w:type="dxa"/>
          </w:tcPr>
          <w:p w14:paraId="47F15396" w14:textId="77777777" w:rsidR="00171221" w:rsidRDefault="00171221">
            <w:pPr>
              <w:pStyle w:val="ConsPlusTitlePage"/>
            </w:pPr>
            <w:r>
              <w:rPr>
                <w:sz w:val="22"/>
              </w:rPr>
              <w:t>капсулы мягкие</w:t>
            </w:r>
          </w:p>
        </w:tc>
      </w:tr>
      <w:tr w:rsidR="00171221" w14:paraId="5A4E7866" w14:textId="77777777">
        <w:tc>
          <w:tcPr>
            <w:tcW w:w="907" w:type="dxa"/>
          </w:tcPr>
          <w:p w14:paraId="4AAC4C17" w14:textId="77777777" w:rsidR="00171221" w:rsidRDefault="00171221">
            <w:pPr>
              <w:pStyle w:val="ConsPlusTitlePage"/>
              <w:jc w:val="center"/>
            </w:pPr>
            <w:r>
              <w:rPr>
                <w:sz w:val="22"/>
              </w:rPr>
              <w:lastRenderedPageBreak/>
              <w:t>633.</w:t>
            </w:r>
          </w:p>
        </w:tc>
        <w:tc>
          <w:tcPr>
            <w:tcW w:w="1077" w:type="dxa"/>
            <w:vMerge/>
            <w:tcBorders>
              <w:top w:val="nil"/>
              <w:bottom w:val="nil"/>
            </w:tcBorders>
          </w:tcPr>
          <w:p w14:paraId="4EEFFADA" w14:textId="77777777" w:rsidR="00171221" w:rsidRDefault="00171221">
            <w:pPr>
              <w:pStyle w:val="ConsPlusTitlePage"/>
            </w:pPr>
          </w:p>
        </w:tc>
        <w:tc>
          <w:tcPr>
            <w:tcW w:w="3572" w:type="dxa"/>
            <w:vMerge/>
            <w:tcBorders>
              <w:top w:val="nil"/>
              <w:bottom w:val="nil"/>
            </w:tcBorders>
          </w:tcPr>
          <w:p w14:paraId="677757A2" w14:textId="77777777" w:rsidR="00171221" w:rsidRDefault="00171221">
            <w:pPr>
              <w:pStyle w:val="ConsPlusTitlePage"/>
            </w:pPr>
          </w:p>
        </w:tc>
        <w:tc>
          <w:tcPr>
            <w:tcW w:w="5386" w:type="dxa"/>
          </w:tcPr>
          <w:p w14:paraId="6869C4E8" w14:textId="77777777" w:rsidR="00171221" w:rsidRDefault="00171221">
            <w:pPr>
              <w:pStyle w:val="ConsPlusTitlePage"/>
            </w:pPr>
            <w:proofErr w:type="spellStart"/>
            <w:r>
              <w:rPr>
                <w:sz w:val="22"/>
              </w:rPr>
              <w:t>осимертиниб</w:t>
            </w:r>
            <w:proofErr w:type="spellEnd"/>
          </w:p>
        </w:tc>
        <w:tc>
          <w:tcPr>
            <w:tcW w:w="2665" w:type="dxa"/>
          </w:tcPr>
          <w:p w14:paraId="3CB3D711" w14:textId="77777777" w:rsidR="00171221" w:rsidRDefault="00171221">
            <w:pPr>
              <w:pStyle w:val="ConsPlusTitlePage"/>
            </w:pPr>
            <w:r>
              <w:rPr>
                <w:sz w:val="22"/>
              </w:rPr>
              <w:t>таблетки, покрытые пленочной оболочкой</w:t>
            </w:r>
          </w:p>
        </w:tc>
      </w:tr>
      <w:tr w:rsidR="00171221" w14:paraId="215BD9B6" w14:textId="77777777">
        <w:tc>
          <w:tcPr>
            <w:tcW w:w="907" w:type="dxa"/>
          </w:tcPr>
          <w:p w14:paraId="0F6DB700" w14:textId="77777777" w:rsidR="00171221" w:rsidRDefault="00171221">
            <w:pPr>
              <w:pStyle w:val="ConsPlusTitlePage"/>
              <w:jc w:val="center"/>
            </w:pPr>
            <w:r>
              <w:rPr>
                <w:sz w:val="22"/>
              </w:rPr>
              <w:t>634.</w:t>
            </w:r>
          </w:p>
        </w:tc>
        <w:tc>
          <w:tcPr>
            <w:tcW w:w="1077" w:type="dxa"/>
            <w:vMerge/>
            <w:tcBorders>
              <w:top w:val="nil"/>
              <w:bottom w:val="nil"/>
            </w:tcBorders>
          </w:tcPr>
          <w:p w14:paraId="7F123B96" w14:textId="77777777" w:rsidR="00171221" w:rsidRDefault="00171221">
            <w:pPr>
              <w:pStyle w:val="ConsPlusTitlePage"/>
            </w:pPr>
          </w:p>
        </w:tc>
        <w:tc>
          <w:tcPr>
            <w:tcW w:w="3572" w:type="dxa"/>
            <w:vMerge/>
            <w:tcBorders>
              <w:top w:val="nil"/>
              <w:bottom w:val="nil"/>
            </w:tcBorders>
          </w:tcPr>
          <w:p w14:paraId="7984D95B" w14:textId="77777777" w:rsidR="00171221" w:rsidRDefault="00171221">
            <w:pPr>
              <w:pStyle w:val="ConsPlusTitlePage"/>
            </w:pPr>
          </w:p>
        </w:tc>
        <w:tc>
          <w:tcPr>
            <w:tcW w:w="5386" w:type="dxa"/>
          </w:tcPr>
          <w:p w14:paraId="78937F9A" w14:textId="77777777" w:rsidR="00171221" w:rsidRDefault="00171221">
            <w:pPr>
              <w:pStyle w:val="ConsPlusTitlePage"/>
            </w:pPr>
            <w:proofErr w:type="spellStart"/>
            <w:r>
              <w:rPr>
                <w:sz w:val="22"/>
              </w:rPr>
              <w:t>пазопаниб</w:t>
            </w:r>
            <w:proofErr w:type="spellEnd"/>
          </w:p>
        </w:tc>
        <w:tc>
          <w:tcPr>
            <w:tcW w:w="2665" w:type="dxa"/>
          </w:tcPr>
          <w:p w14:paraId="4D93276A" w14:textId="77777777" w:rsidR="00171221" w:rsidRDefault="00171221">
            <w:pPr>
              <w:pStyle w:val="ConsPlusTitlePage"/>
            </w:pPr>
            <w:r>
              <w:rPr>
                <w:sz w:val="22"/>
              </w:rPr>
              <w:t>таблетки, покрытые пленочной оболочкой</w:t>
            </w:r>
          </w:p>
        </w:tc>
      </w:tr>
      <w:tr w:rsidR="00171221" w14:paraId="364153D4" w14:textId="77777777">
        <w:tc>
          <w:tcPr>
            <w:tcW w:w="907" w:type="dxa"/>
          </w:tcPr>
          <w:p w14:paraId="5BBBEA8A" w14:textId="77777777" w:rsidR="00171221" w:rsidRDefault="00171221">
            <w:pPr>
              <w:pStyle w:val="ConsPlusTitlePage"/>
              <w:jc w:val="center"/>
            </w:pPr>
            <w:r>
              <w:rPr>
                <w:sz w:val="22"/>
              </w:rPr>
              <w:t>635.</w:t>
            </w:r>
          </w:p>
        </w:tc>
        <w:tc>
          <w:tcPr>
            <w:tcW w:w="1077" w:type="dxa"/>
            <w:vMerge w:val="restart"/>
            <w:tcBorders>
              <w:top w:val="nil"/>
            </w:tcBorders>
          </w:tcPr>
          <w:p w14:paraId="53219EA7" w14:textId="77777777" w:rsidR="00171221" w:rsidRDefault="00171221">
            <w:pPr>
              <w:pStyle w:val="ConsPlusTitlePage"/>
            </w:pPr>
          </w:p>
        </w:tc>
        <w:tc>
          <w:tcPr>
            <w:tcW w:w="3572" w:type="dxa"/>
            <w:vMerge w:val="restart"/>
            <w:tcBorders>
              <w:top w:val="nil"/>
            </w:tcBorders>
          </w:tcPr>
          <w:p w14:paraId="4BD0436F" w14:textId="77777777" w:rsidR="00171221" w:rsidRDefault="00171221">
            <w:pPr>
              <w:pStyle w:val="ConsPlusTitlePage"/>
            </w:pPr>
          </w:p>
        </w:tc>
        <w:tc>
          <w:tcPr>
            <w:tcW w:w="5386" w:type="dxa"/>
          </w:tcPr>
          <w:p w14:paraId="0FB7E034" w14:textId="77777777" w:rsidR="00171221" w:rsidRDefault="00171221">
            <w:pPr>
              <w:pStyle w:val="ConsPlusTitlePage"/>
            </w:pPr>
            <w:proofErr w:type="spellStart"/>
            <w:r>
              <w:rPr>
                <w:sz w:val="22"/>
              </w:rPr>
              <w:t>палбоциклиб</w:t>
            </w:r>
            <w:proofErr w:type="spellEnd"/>
          </w:p>
        </w:tc>
        <w:tc>
          <w:tcPr>
            <w:tcW w:w="2665" w:type="dxa"/>
          </w:tcPr>
          <w:p w14:paraId="1C20ED6E" w14:textId="77777777" w:rsidR="00171221" w:rsidRDefault="00171221">
            <w:pPr>
              <w:pStyle w:val="ConsPlusTitlePage"/>
            </w:pPr>
            <w:r>
              <w:rPr>
                <w:sz w:val="22"/>
              </w:rPr>
              <w:t>капсулы</w:t>
            </w:r>
          </w:p>
        </w:tc>
      </w:tr>
      <w:tr w:rsidR="00171221" w14:paraId="38012F18" w14:textId="77777777">
        <w:tc>
          <w:tcPr>
            <w:tcW w:w="907" w:type="dxa"/>
          </w:tcPr>
          <w:p w14:paraId="0339AEB5" w14:textId="77777777" w:rsidR="00171221" w:rsidRDefault="00171221">
            <w:pPr>
              <w:pStyle w:val="ConsPlusTitlePage"/>
              <w:jc w:val="center"/>
            </w:pPr>
            <w:r>
              <w:rPr>
                <w:sz w:val="22"/>
              </w:rPr>
              <w:t>636.</w:t>
            </w:r>
          </w:p>
        </w:tc>
        <w:tc>
          <w:tcPr>
            <w:tcW w:w="1077" w:type="dxa"/>
            <w:vMerge/>
            <w:tcBorders>
              <w:top w:val="nil"/>
            </w:tcBorders>
          </w:tcPr>
          <w:p w14:paraId="56EFFC31" w14:textId="77777777" w:rsidR="00171221" w:rsidRDefault="00171221">
            <w:pPr>
              <w:pStyle w:val="ConsPlusTitlePage"/>
            </w:pPr>
          </w:p>
        </w:tc>
        <w:tc>
          <w:tcPr>
            <w:tcW w:w="3572" w:type="dxa"/>
            <w:vMerge/>
            <w:tcBorders>
              <w:top w:val="nil"/>
            </w:tcBorders>
          </w:tcPr>
          <w:p w14:paraId="4FAAC49C" w14:textId="77777777" w:rsidR="00171221" w:rsidRDefault="00171221">
            <w:pPr>
              <w:pStyle w:val="ConsPlusTitlePage"/>
            </w:pPr>
          </w:p>
        </w:tc>
        <w:tc>
          <w:tcPr>
            <w:tcW w:w="5386" w:type="dxa"/>
          </w:tcPr>
          <w:p w14:paraId="65457939" w14:textId="77777777" w:rsidR="00171221" w:rsidRDefault="00171221">
            <w:pPr>
              <w:pStyle w:val="ConsPlusTitlePage"/>
            </w:pPr>
            <w:proofErr w:type="spellStart"/>
            <w:r>
              <w:rPr>
                <w:sz w:val="22"/>
              </w:rPr>
              <w:t>регорафениб</w:t>
            </w:r>
            <w:proofErr w:type="spellEnd"/>
          </w:p>
        </w:tc>
        <w:tc>
          <w:tcPr>
            <w:tcW w:w="2665" w:type="dxa"/>
          </w:tcPr>
          <w:p w14:paraId="354876C5" w14:textId="77777777" w:rsidR="00171221" w:rsidRDefault="00171221">
            <w:pPr>
              <w:pStyle w:val="ConsPlusTitlePage"/>
            </w:pPr>
            <w:r>
              <w:rPr>
                <w:sz w:val="22"/>
              </w:rPr>
              <w:t>таблетки, покрытые пленочной оболочкой</w:t>
            </w:r>
          </w:p>
        </w:tc>
      </w:tr>
      <w:tr w:rsidR="00171221" w14:paraId="186329E7" w14:textId="77777777">
        <w:tc>
          <w:tcPr>
            <w:tcW w:w="907" w:type="dxa"/>
          </w:tcPr>
          <w:p w14:paraId="20788928" w14:textId="77777777" w:rsidR="00171221" w:rsidRDefault="00171221">
            <w:pPr>
              <w:pStyle w:val="ConsPlusTitlePage"/>
              <w:jc w:val="center"/>
            </w:pPr>
            <w:r>
              <w:rPr>
                <w:sz w:val="22"/>
              </w:rPr>
              <w:t>637.</w:t>
            </w:r>
          </w:p>
        </w:tc>
        <w:tc>
          <w:tcPr>
            <w:tcW w:w="1077" w:type="dxa"/>
            <w:vMerge/>
            <w:tcBorders>
              <w:top w:val="nil"/>
            </w:tcBorders>
          </w:tcPr>
          <w:p w14:paraId="4B328A6A" w14:textId="77777777" w:rsidR="00171221" w:rsidRDefault="00171221">
            <w:pPr>
              <w:pStyle w:val="ConsPlusTitlePage"/>
            </w:pPr>
          </w:p>
        </w:tc>
        <w:tc>
          <w:tcPr>
            <w:tcW w:w="3572" w:type="dxa"/>
            <w:vMerge/>
            <w:tcBorders>
              <w:top w:val="nil"/>
            </w:tcBorders>
          </w:tcPr>
          <w:p w14:paraId="6CF4D7E7" w14:textId="77777777" w:rsidR="00171221" w:rsidRDefault="00171221">
            <w:pPr>
              <w:pStyle w:val="ConsPlusTitlePage"/>
            </w:pPr>
          </w:p>
        </w:tc>
        <w:tc>
          <w:tcPr>
            <w:tcW w:w="5386" w:type="dxa"/>
          </w:tcPr>
          <w:p w14:paraId="080B9921" w14:textId="77777777" w:rsidR="00171221" w:rsidRDefault="00171221">
            <w:pPr>
              <w:pStyle w:val="ConsPlusTitlePage"/>
            </w:pPr>
            <w:proofErr w:type="spellStart"/>
            <w:r>
              <w:rPr>
                <w:sz w:val="22"/>
              </w:rPr>
              <w:t>рибоциклиб</w:t>
            </w:r>
            <w:proofErr w:type="spellEnd"/>
          </w:p>
        </w:tc>
        <w:tc>
          <w:tcPr>
            <w:tcW w:w="2665" w:type="dxa"/>
          </w:tcPr>
          <w:p w14:paraId="3FFE4328" w14:textId="77777777" w:rsidR="00171221" w:rsidRDefault="00171221">
            <w:pPr>
              <w:pStyle w:val="ConsPlusTitlePage"/>
            </w:pPr>
            <w:r>
              <w:rPr>
                <w:sz w:val="22"/>
              </w:rPr>
              <w:t>таблетки, покрытые пленочной оболочкой</w:t>
            </w:r>
          </w:p>
        </w:tc>
      </w:tr>
      <w:tr w:rsidR="00171221" w14:paraId="49B67723" w14:textId="77777777">
        <w:tc>
          <w:tcPr>
            <w:tcW w:w="907" w:type="dxa"/>
          </w:tcPr>
          <w:p w14:paraId="2F4B4AA0" w14:textId="77777777" w:rsidR="00171221" w:rsidRDefault="00171221">
            <w:pPr>
              <w:pStyle w:val="ConsPlusTitlePage"/>
              <w:jc w:val="center"/>
            </w:pPr>
            <w:r>
              <w:rPr>
                <w:sz w:val="22"/>
              </w:rPr>
              <w:t>638.</w:t>
            </w:r>
          </w:p>
        </w:tc>
        <w:tc>
          <w:tcPr>
            <w:tcW w:w="1077" w:type="dxa"/>
            <w:vMerge/>
            <w:tcBorders>
              <w:top w:val="nil"/>
            </w:tcBorders>
          </w:tcPr>
          <w:p w14:paraId="767AAF71" w14:textId="77777777" w:rsidR="00171221" w:rsidRDefault="00171221">
            <w:pPr>
              <w:pStyle w:val="ConsPlusTitlePage"/>
            </w:pPr>
          </w:p>
        </w:tc>
        <w:tc>
          <w:tcPr>
            <w:tcW w:w="3572" w:type="dxa"/>
            <w:vMerge/>
            <w:tcBorders>
              <w:top w:val="nil"/>
            </w:tcBorders>
          </w:tcPr>
          <w:p w14:paraId="5BA981A7" w14:textId="77777777" w:rsidR="00171221" w:rsidRDefault="00171221">
            <w:pPr>
              <w:pStyle w:val="ConsPlusTitlePage"/>
            </w:pPr>
          </w:p>
        </w:tc>
        <w:tc>
          <w:tcPr>
            <w:tcW w:w="5386" w:type="dxa"/>
          </w:tcPr>
          <w:p w14:paraId="10DFCA66" w14:textId="77777777" w:rsidR="00171221" w:rsidRDefault="00171221">
            <w:pPr>
              <w:pStyle w:val="ConsPlusTitlePage"/>
            </w:pPr>
            <w:proofErr w:type="spellStart"/>
            <w:r>
              <w:rPr>
                <w:sz w:val="22"/>
              </w:rPr>
              <w:t>руксолитиниб</w:t>
            </w:r>
            <w:proofErr w:type="spellEnd"/>
          </w:p>
        </w:tc>
        <w:tc>
          <w:tcPr>
            <w:tcW w:w="2665" w:type="dxa"/>
          </w:tcPr>
          <w:p w14:paraId="74645FA7" w14:textId="77777777" w:rsidR="00171221" w:rsidRDefault="00171221">
            <w:pPr>
              <w:pStyle w:val="ConsPlusTitlePage"/>
            </w:pPr>
            <w:r>
              <w:rPr>
                <w:sz w:val="22"/>
              </w:rPr>
              <w:t>таблетки</w:t>
            </w:r>
          </w:p>
        </w:tc>
      </w:tr>
      <w:tr w:rsidR="00171221" w14:paraId="1B628781" w14:textId="77777777">
        <w:tc>
          <w:tcPr>
            <w:tcW w:w="907" w:type="dxa"/>
          </w:tcPr>
          <w:p w14:paraId="78056216" w14:textId="77777777" w:rsidR="00171221" w:rsidRDefault="00171221">
            <w:pPr>
              <w:pStyle w:val="ConsPlusTitlePage"/>
              <w:jc w:val="center"/>
            </w:pPr>
            <w:r>
              <w:rPr>
                <w:sz w:val="22"/>
              </w:rPr>
              <w:t>639.</w:t>
            </w:r>
          </w:p>
        </w:tc>
        <w:tc>
          <w:tcPr>
            <w:tcW w:w="1077" w:type="dxa"/>
            <w:vMerge/>
            <w:tcBorders>
              <w:top w:val="nil"/>
            </w:tcBorders>
          </w:tcPr>
          <w:p w14:paraId="0190E72C" w14:textId="77777777" w:rsidR="00171221" w:rsidRDefault="00171221">
            <w:pPr>
              <w:pStyle w:val="ConsPlusTitlePage"/>
            </w:pPr>
          </w:p>
        </w:tc>
        <w:tc>
          <w:tcPr>
            <w:tcW w:w="3572" w:type="dxa"/>
            <w:vMerge/>
            <w:tcBorders>
              <w:top w:val="nil"/>
            </w:tcBorders>
          </w:tcPr>
          <w:p w14:paraId="2F013C28" w14:textId="77777777" w:rsidR="00171221" w:rsidRDefault="00171221">
            <w:pPr>
              <w:pStyle w:val="ConsPlusTitlePage"/>
            </w:pPr>
          </w:p>
        </w:tc>
        <w:tc>
          <w:tcPr>
            <w:tcW w:w="5386" w:type="dxa"/>
          </w:tcPr>
          <w:p w14:paraId="5D6D94B6" w14:textId="77777777" w:rsidR="00171221" w:rsidRDefault="00171221">
            <w:pPr>
              <w:pStyle w:val="ConsPlusTitlePage"/>
            </w:pPr>
            <w:proofErr w:type="spellStart"/>
            <w:r>
              <w:rPr>
                <w:sz w:val="22"/>
              </w:rPr>
              <w:t>сорафениб</w:t>
            </w:r>
            <w:proofErr w:type="spellEnd"/>
          </w:p>
        </w:tc>
        <w:tc>
          <w:tcPr>
            <w:tcW w:w="2665" w:type="dxa"/>
          </w:tcPr>
          <w:p w14:paraId="4FEEE8B7" w14:textId="77777777" w:rsidR="00171221" w:rsidRDefault="00171221">
            <w:pPr>
              <w:pStyle w:val="ConsPlusTitlePage"/>
            </w:pPr>
            <w:r>
              <w:rPr>
                <w:sz w:val="22"/>
              </w:rPr>
              <w:t>таблетки, покрытые пленочной оболочкой</w:t>
            </w:r>
          </w:p>
        </w:tc>
      </w:tr>
      <w:tr w:rsidR="00171221" w14:paraId="744F4045" w14:textId="77777777">
        <w:tc>
          <w:tcPr>
            <w:tcW w:w="907" w:type="dxa"/>
          </w:tcPr>
          <w:p w14:paraId="2DF51D3B" w14:textId="77777777" w:rsidR="00171221" w:rsidRDefault="00171221">
            <w:pPr>
              <w:pStyle w:val="ConsPlusTitlePage"/>
              <w:jc w:val="center"/>
            </w:pPr>
            <w:r>
              <w:rPr>
                <w:sz w:val="22"/>
              </w:rPr>
              <w:t>640.</w:t>
            </w:r>
          </w:p>
        </w:tc>
        <w:tc>
          <w:tcPr>
            <w:tcW w:w="1077" w:type="dxa"/>
            <w:vMerge/>
            <w:tcBorders>
              <w:top w:val="nil"/>
            </w:tcBorders>
          </w:tcPr>
          <w:p w14:paraId="2F6F3135" w14:textId="77777777" w:rsidR="00171221" w:rsidRDefault="00171221">
            <w:pPr>
              <w:pStyle w:val="ConsPlusTitlePage"/>
            </w:pPr>
          </w:p>
        </w:tc>
        <w:tc>
          <w:tcPr>
            <w:tcW w:w="3572" w:type="dxa"/>
            <w:vMerge/>
            <w:tcBorders>
              <w:top w:val="nil"/>
            </w:tcBorders>
          </w:tcPr>
          <w:p w14:paraId="57BF90C0" w14:textId="77777777" w:rsidR="00171221" w:rsidRDefault="00171221">
            <w:pPr>
              <w:pStyle w:val="ConsPlusTitlePage"/>
            </w:pPr>
          </w:p>
        </w:tc>
        <w:tc>
          <w:tcPr>
            <w:tcW w:w="5386" w:type="dxa"/>
          </w:tcPr>
          <w:p w14:paraId="6B20EF10" w14:textId="77777777" w:rsidR="00171221" w:rsidRDefault="00171221">
            <w:pPr>
              <w:pStyle w:val="ConsPlusTitlePage"/>
            </w:pPr>
            <w:proofErr w:type="spellStart"/>
            <w:r>
              <w:rPr>
                <w:sz w:val="22"/>
              </w:rPr>
              <w:t>сунитиниб</w:t>
            </w:r>
            <w:proofErr w:type="spellEnd"/>
          </w:p>
        </w:tc>
        <w:tc>
          <w:tcPr>
            <w:tcW w:w="2665" w:type="dxa"/>
          </w:tcPr>
          <w:p w14:paraId="6980266E" w14:textId="77777777" w:rsidR="00171221" w:rsidRDefault="00171221">
            <w:pPr>
              <w:pStyle w:val="ConsPlusTitlePage"/>
            </w:pPr>
            <w:r>
              <w:rPr>
                <w:sz w:val="22"/>
              </w:rPr>
              <w:t>капсулы</w:t>
            </w:r>
          </w:p>
        </w:tc>
      </w:tr>
      <w:tr w:rsidR="00171221" w14:paraId="66C3B459" w14:textId="77777777">
        <w:tc>
          <w:tcPr>
            <w:tcW w:w="907" w:type="dxa"/>
          </w:tcPr>
          <w:p w14:paraId="1F619001" w14:textId="77777777" w:rsidR="00171221" w:rsidRDefault="00171221">
            <w:pPr>
              <w:pStyle w:val="ConsPlusTitlePage"/>
              <w:jc w:val="center"/>
            </w:pPr>
            <w:r>
              <w:rPr>
                <w:sz w:val="22"/>
              </w:rPr>
              <w:t>641.</w:t>
            </w:r>
          </w:p>
        </w:tc>
        <w:tc>
          <w:tcPr>
            <w:tcW w:w="1077" w:type="dxa"/>
            <w:vMerge/>
            <w:tcBorders>
              <w:top w:val="nil"/>
            </w:tcBorders>
          </w:tcPr>
          <w:p w14:paraId="7CDE306E" w14:textId="77777777" w:rsidR="00171221" w:rsidRDefault="00171221">
            <w:pPr>
              <w:pStyle w:val="ConsPlusTitlePage"/>
            </w:pPr>
          </w:p>
        </w:tc>
        <w:tc>
          <w:tcPr>
            <w:tcW w:w="3572" w:type="dxa"/>
            <w:vMerge/>
            <w:tcBorders>
              <w:top w:val="nil"/>
            </w:tcBorders>
          </w:tcPr>
          <w:p w14:paraId="72F4E365" w14:textId="77777777" w:rsidR="00171221" w:rsidRDefault="00171221">
            <w:pPr>
              <w:pStyle w:val="ConsPlusTitlePage"/>
            </w:pPr>
          </w:p>
        </w:tc>
        <w:tc>
          <w:tcPr>
            <w:tcW w:w="5386" w:type="dxa"/>
          </w:tcPr>
          <w:p w14:paraId="37C48836" w14:textId="77777777" w:rsidR="00171221" w:rsidRDefault="00171221">
            <w:pPr>
              <w:pStyle w:val="ConsPlusTitlePage"/>
            </w:pPr>
            <w:proofErr w:type="spellStart"/>
            <w:r>
              <w:rPr>
                <w:sz w:val="22"/>
              </w:rPr>
              <w:t>траметиниб</w:t>
            </w:r>
            <w:proofErr w:type="spellEnd"/>
          </w:p>
        </w:tc>
        <w:tc>
          <w:tcPr>
            <w:tcW w:w="2665" w:type="dxa"/>
          </w:tcPr>
          <w:p w14:paraId="09AA5676" w14:textId="77777777" w:rsidR="00171221" w:rsidRDefault="00171221">
            <w:pPr>
              <w:pStyle w:val="ConsPlusTitlePage"/>
            </w:pPr>
            <w:r>
              <w:rPr>
                <w:sz w:val="22"/>
              </w:rPr>
              <w:t>таблетки, покрытые пленочной оболочкой</w:t>
            </w:r>
          </w:p>
        </w:tc>
      </w:tr>
      <w:tr w:rsidR="00171221" w14:paraId="73919A14" w14:textId="77777777">
        <w:tc>
          <w:tcPr>
            <w:tcW w:w="907" w:type="dxa"/>
          </w:tcPr>
          <w:p w14:paraId="7CEA9F1B" w14:textId="77777777" w:rsidR="00171221" w:rsidRDefault="00171221">
            <w:pPr>
              <w:pStyle w:val="ConsPlusTitlePage"/>
              <w:jc w:val="center"/>
            </w:pPr>
            <w:r>
              <w:rPr>
                <w:sz w:val="22"/>
              </w:rPr>
              <w:t>642.</w:t>
            </w:r>
          </w:p>
        </w:tc>
        <w:tc>
          <w:tcPr>
            <w:tcW w:w="1077" w:type="dxa"/>
            <w:vMerge/>
            <w:tcBorders>
              <w:top w:val="nil"/>
            </w:tcBorders>
          </w:tcPr>
          <w:p w14:paraId="4FE6DAC6" w14:textId="77777777" w:rsidR="00171221" w:rsidRDefault="00171221">
            <w:pPr>
              <w:pStyle w:val="ConsPlusTitlePage"/>
            </w:pPr>
          </w:p>
        </w:tc>
        <w:tc>
          <w:tcPr>
            <w:tcW w:w="3572" w:type="dxa"/>
            <w:vMerge/>
            <w:tcBorders>
              <w:top w:val="nil"/>
            </w:tcBorders>
          </w:tcPr>
          <w:p w14:paraId="6663C375" w14:textId="77777777" w:rsidR="00171221" w:rsidRDefault="00171221">
            <w:pPr>
              <w:pStyle w:val="ConsPlusTitlePage"/>
            </w:pPr>
          </w:p>
        </w:tc>
        <w:tc>
          <w:tcPr>
            <w:tcW w:w="5386" w:type="dxa"/>
          </w:tcPr>
          <w:p w14:paraId="1C4E3E11" w14:textId="77777777" w:rsidR="00171221" w:rsidRDefault="00171221">
            <w:pPr>
              <w:pStyle w:val="ConsPlusTitlePage"/>
            </w:pPr>
            <w:proofErr w:type="spellStart"/>
            <w:r>
              <w:rPr>
                <w:sz w:val="22"/>
              </w:rPr>
              <w:t>церитиниб</w:t>
            </w:r>
            <w:proofErr w:type="spellEnd"/>
          </w:p>
        </w:tc>
        <w:tc>
          <w:tcPr>
            <w:tcW w:w="2665" w:type="dxa"/>
          </w:tcPr>
          <w:p w14:paraId="00AFCE7F" w14:textId="77777777" w:rsidR="00171221" w:rsidRDefault="00171221">
            <w:pPr>
              <w:pStyle w:val="ConsPlusTitlePage"/>
            </w:pPr>
            <w:r>
              <w:rPr>
                <w:sz w:val="22"/>
              </w:rPr>
              <w:t>капсулы</w:t>
            </w:r>
          </w:p>
        </w:tc>
      </w:tr>
      <w:tr w:rsidR="00171221" w14:paraId="55760860" w14:textId="77777777">
        <w:tc>
          <w:tcPr>
            <w:tcW w:w="907" w:type="dxa"/>
          </w:tcPr>
          <w:p w14:paraId="33D0D718" w14:textId="77777777" w:rsidR="00171221" w:rsidRDefault="00171221">
            <w:pPr>
              <w:pStyle w:val="ConsPlusTitlePage"/>
              <w:jc w:val="center"/>
            </w:pPr>
            <w:r>
              <w:rPr>
                <w:sz w:val="22"/>
              </w:rPr>
              <w:t>643.</w:t>
            </w:r>
          </w:p>
        </w:tc>
        <w:tc>
          <w:tcPr>
            <w:tcW w:w="1077" w:type="dxa"/>
            <w:vMerge/>
            <w:tcBorders>
              <w:top w:val="nil"/>
            </w:tcBorders>
          </w:tcPr>
          <w:p w14:paraId="6DD89366" w14:textId="77777777" w:rsidR="00171221" w:rsidRDefault="00171221">
            <w:pPr>
              <w:pStyle w:val="ConsPlusTitlePage"/>
            </w:pPr>
          </w:p>
        </w:tc>
        <w:tc>
          <w:tcPr>
            <w:tcW w:w="3572" w:type="dxa"/>
            <w:vMerge/>
            <w:tcBorders>
              <w:top w:val="nil"/>
            </w:tcBorders>
          </w:tcPr>
          <w:p w14:paraId="289BAE89" w14:textId="77777777" w:rsidR="00171221" w:rsidRDefault="00171221">
            <w:pPr>
              <w:pStyle w:val="ConsPlusTitlePage"/>
            </w:pPr>
          </w:p>
        </w:tc>
        <w:tc>
          <w:tcPr>
            <w:tcW w:w="5386" w:type="dxa"/>
          </w:tcPr>
          <w:p w14:paraId="7783889F" w14:textId="77777777" w:rsidR="00171221" w:rsidRDefault="00171221">
            <w:pPr>
              <w:pStyle w:val="ConsPlusTitlePage"/>
            </w:pPr>
            <w:proofErr w:type="spellStart"/>
            <w:r>
              <w:rPr>
                <w:sz w:val="22"/>
              </w:rPr>
              <w:t>эрлотиниб</w:t>
            </w:r>
            <w:proofErr w:type="spellEnd"/>
          </w:p>
        </w:tc>
        <w:tc>
          <w:tcPr>
            <w:tcW w:w="2665" w:type="dxa"/>
          </w:tcPr>
          <w:p w14:paraId="0C1D2736" w14:textId="77777777" w:rsidR="00171221" w:rsidRDefault="00171221">
            <w:pPr>
              <w:pStyle w:val="ConsPlusTitlePage"/>
            </w:pPr>
            <w:r>
              <w:rPr>
                <w:sz w:val="22"/>
              </w:rPr>
              <w:t>таблетки, покрытые пленочной оболочкой</w:t>
            </w:r>
          </w:p>
        </w:tc>
      </w:tr>
      <w:tr w:rsidR="00171221" w14:paraId="268AB647" w14:textId="77777777">
        <w:tc>
          <w:tcPr>
            <w:tcW w:w="907" w:type="dxa"/>
          </w:tcPr>
          <w:p w14:paraId="2C2C28D6" w14:textId="77777777" w:rsidR="00171221" w:rsidRDefault="00171221">
            <w:pPr>
              <w:pStyle w:val="ConsPlusTitlePage"/>
              <w:jc w:val="center"/>
            </w:pPr>
            <w:r>
              <w:rPr>
                <w:sz w:val="22"/>
              </w:rPr>
              <w:t>644.</w:t>
            </w:r>
          </w:p>
        </w:tc>
        <w:tc>
          <w:tcPr>
            <w:tcW w:w="1077" w:type="dxa"/>
            <w:vMerge w:val="restart"/>
            <w:tcBorders>
              <w:bottom w:val="nil"/>
            </w:tcBorders>
          </w:tcPr>
          <w:p w14:paraId="35276B0A" w14:textId="77777777" w:rsidR="00171221" w:rsidRDefault="00171221">
            <w:pPr>
              <w:pStyle w:val="ConsPlusTitlePage"/>
              <w:jc w:val="center"/>
            </w:pPr>
            <w:r>
              <w:rPr>
                <w:sz w:val="22"/>
              </w:rPr>
              <w:t>L01XX</w:t>
            </w:r>
          </w:p>
        </w:tc>
        <w:tc>
          <w:tcPr>
            <w:tcW w:w="3572" w:type="dxa"/>
            <w:vMerge w:val="restart"/>
            <w:tcBorders>
              <w:bottom w:val="nil"/>
            </w:tcBorders>
          </w:tcPr>
          <w:p w14:paraId="44423B8B" w14:textId="77777777" w:rsidR="00171221" w:rsidRDefault="00171221">
            <w:pPr>
              <w:pStyle w:val="ConsPlusTitlePage"/>
            </w:pPr>
            <w:r>
              <w:rPr>
                <w:sz w:val="22"/>
              </w:rPr>
              <w:t>прочие противоопухолевые препараты</w:t>
            </w:r>
          </w:p>
        </w:tc>
        <w:tc>
          <w:tcPr>
            <w:tcW w:w="5386" w:type="dxa"/>
          </w:tcPr>
          <w:p w14:paraId="3BF32654" w14:textId="77777777" w:rsidR="00171221" w:rsidRDefault="00171221">
            <w:pPr>
              <w:pStyle w:val="ConsPlusTitlePage"/>
            </w:pPr>
            <w:proofErr w:type="spellStart"/>
            <w:r>
              <w:rPr>
                <w:sz w:val="22"/>
              </w:rPr>
              <w:t>аспарагиназа</w:t>
            </w:r>
            <w:proofErr w:type="spellEnd"/>
          </w:p>
        </w:tc>
        <w:tc>
          <w:tcPr>
            <w:tcW w:w="2665" w:type="dxa"/>
          </w:tcPr>
          <w:p w14:paraId="7A122E6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и внутримышечного введения</w:t>
            </w:r>
          </w:p>
        </w:tc>
      </w:tr>
      <w:tr w:rsidR="00171221" w14:paraId="1388C229" w14:textId="77777777">
        <w:tc>
          <w:tcPr>
            <w:tcW w:w="907" w:type="dxa"/>
          </w:tcPr>
          <w:p w14:paraId="327F96B0" w14:textId="77777777" w:rsidR="00171221" w:rsidRDefault="00171221">
            <w:pPr>
              <w:pStyle w:val="ConsPlusTitlePage"/>
              <w:jc w:val="center"/>
            </w:pPr>
            <w:r>
              <w:rPr>
                <w:sz w:val="22"/>
              </w:rPr>
              <w:t>645.</w:t>
            </w:r>
          </w:p>
        </w:tc>
        <w:tc>
          <w:tcPr>
            <w:tcW w:w="1077" w:type="dxa"/>
            <w:vMerge/>
            <w:tcBorders>
              <w:bottom w:val="nil"/>
            </w:tcBorders>
          </w:tcPr>
          <w:p w14:paraId="63C4B00F" w14:textId="77777777" w:rsidR="00171221" w:rsidRDefault="00171221">
            <w:pPr>
              <w:pStyle w:val="ConsPlusTitlePage"/>
            </w:pPr>
          </w:p>
        </w:tc>
        <w:tc>
          <w:tcPr>
            <w:tcW w:w="3572" w:type="dxa"/>
            <w:vMerge/>
            <w:tcBorders>
              <w:bottom w:val="nil"/>
            </w:tcBorders>
          </w:tcPr>
          <w:p w14:paraId="0BA30C4A" w14:textId="77777777" w:rsidR="00171221" w:rsidRDefault="00171221">
            <w:pPr>
              <w:pStyle w:val="ConsPlusTitlePage"/>
            </w:pPr>
          </w:p>
        </w:tc>
        <w:tc>
          <w:tcPr>
            <w:tcW w:w="5386" w:type="dxa"/>
          </w:tcPr>
          <w:p w14:paraId="091B2863" w14:textId="77777777" w:rsidR="00171221" w:rsidRDefault="00171221">
            <w:pPr>
              <w:pStyle w:val="ConsPlusTitlePage"/>
            </w:pPr>
            <w:proofErr w:type="spellStart"/>
            <w:r>
              <w:rPr>
                <w:sz w:val="22"/>
              </w:rPr>
              <w:t>афлиберцепт</w:t>
            </w:r>
            <w:proofErr w:type="spellEnd"/>
          </w:p>
        </w:tc>
        <w:tc>
          <w:tcPr>
            <w:tcW w:w="2665" w:type="dxa"/>
          </w:tcPr>
          <w:p w14:paraId="71E90599" w14:textId="77777777" w:rsidR="00171221" w:rsidRDefault="00171221">
            <w:pPr>
              <w:pStyle w:val="ConsPlusTitlePage"/>
            </w:pPr>
            <w:r>
              <w:rPr>
                <w:sz w:val="22"/>
              </w:rPr>
              <w:t xml:space="preserve">концентрат для </w:t>
            </w:r>
            <w:r>
              <w:rPr>
                <w:sz w:val="22"/>
              </w:rPr>
              <w:lastRenderedPageBreak/>
              <w:t>приготовления раствора для инфузий</w:t>
            </w:r>
          </w:p>
        </w:tc>
      </w:tr>
      <w:tr w:rsidR="00171221" w14:paraId="04590A1A" w14:textId="77777777">
        <w:tc>
          <w:tcPr>
            <w:tcW w:w="907" w:type="dxa"/>
          </w:tcPr>
          <w:p w14:paraId="008D50E0" w14:textId="77777777" w:rsidR="00171221" w:rsidRDefault="00171221">
            <w:pPr>
              <w:pStyle w:val="ConsPlusTitlePage"/>
              <w:jc w:val="center"/>
            </w:pPr>
            <w:r>
              <w:rPr>
                <w:sz w:val="22"/>
              </w:rPr>
              <w:lastRenderedPageBreak/>
              <w:t>646.</w:t>
            </w:r>
          </w:p>
        </w:tc>
        <w:tc>
          <w:tcPr>
            <w:tcW w:w="1077" w:type="dxa"/>
            <w:vMerge/>
            <w:tcBorders>
              <w:bottom w:val="nil"/>
            </w:tcBorders>
          </w:tcPr>
          <w:p w14:paraId="48645AC5" w14:textId="77777777" w:rsidR="00171221" w:rsidRDefault="00171221">
            <w:pPr>
              <w:pStyle w:val="ConsPlusTitlePage"/>
            </w:pPr>
          </w:p>
        </w:tc>
        <w:tc>
          <w:tcPr>
            <w:tcW w:w="3572" w:type="dxa"/>
            <w:vMerge/>
            <w:tcBorders>
              <w:bottom w:val="nil"/>
            </w:tcBorders>
          </w:tcPr>
          <w:p w14:paraId="4CFB16A7" w14:textId="77777777" w:rsidR="00171221" w:rsidRDefault="00171221">
            <w:pPr>
              <w:pStyle w:val="ConsPlusTitlePage"/>
            </w:pPr>
          </w:p>
        </w:tc>
        <w:tc>
          <w:tcPr>
            <w:tcW w:w="5386" w:type="dxa"/>
          </w:tcPr>
          <w:p w14:paraId="57A0D6DD" w14:textId="77777777" w:rsidR="00171221" w:rsidRDefault="00171221">
            <w:pPr>
              <w:pStyle w:val="ConsPlusTitlePage"/>
            </w:pPr>
            <w:proofErr w:type="spellStart"/>
            <w:r>
              <w:rPr>
                <w:sz w:val="22"/>
              </w:rPr>
              <w:t>венетоклакс</w:t>
            </w:r>
            <w:proofErr w:type="spellEnd"/>
          </w:p>
        </w:tc>
        <w:tc>
          <w:tcPr>
            <w:tcW w:w="2665" w:type="dxa"/>
          </w:tcPr>
          <w:p w14:paraId="505FC017" w14:textId="77777777" w:rsidR="00171221" w:rsidRDefault="00171221">
            <w:pPr>
              <w:pStyle w:val="ConsPlusTitlePage"/>
            </w:pPr>
            <w:r>
              <w:rPr>
                <w:sz w:val="22"/>
              </w:rPr>
              <w:t>таблетки, покрытые пленочной оболочкой</w:t>
            </w:r>
          </w:p>
        </w:tc>
      </w:tr>
      <w:tr w:rsidR="00171221" w14:paraId="2BDBE2F7" w14:textId="77777777">
        <w:tc>
          <w:tcPr>
            <w:tcW w:w="907" w:type="dxa"/>
          </w:tcPr>
          <w:p w14:paraId="66E52F74" w14:textId="77777777" w:rsidR="00171221" w:rsidRDefault="00171221">
            <w:pPr>
              <w:pStyle w:val="ConsPlusTitlePage"/>
              <w:jc w:val="center"/>
            </w:pPr>
            <w:r>
              <w:rPr>
                <w:sz w:val="22"/>
              </w:rPr>
              <w:t>647.</w:t>
            </w:r>
          </w:p>
        </w:tc>
        <w:tc>
          <w:tcPr>
            <w:tcW w:w="1077" w:type="dxa"/>
            <w:vMerge/>
            <w:tcBorders>
              <w:bottom w:val="nil"/>
            </w:tcBorders>
          </w:tcPr>
          <w:p w14:paraId="015A7532" w14:textId="77777777" w:rsidR="00171221" w:rsidRDefault="00171221">
            <w:pPr>
              <w:pStyle w:val="ConsPlusTitlePage"/>
            </w:pPr>
          </w:p>
        </w:tc>
        <w:tc>
          <w:tcPr>
            <w:tcW w:w="3572" w:type="dxa"/>
            <w:vMerge/>
            <w:tcBorders>
              <w:bottom w:val="nil"/>
            </w:tcBorders>
          </w:tcPr>
          <w:p w14:paraId="064EC2E7" w14:textId="77777777" w:rsidR="00171221" w:rsidRDefault="00171221">
            <w:pPr>
              <w:pStyle w:val="ConsPlusTitlePage"/>
            </w:pPr>
          </w:p>
        </w:tc>
        <w:tc>
          <w:tcPr>
            <w:tcW w:w="5386" w:type="dxa"/>
          </w:tcPr>
          <w:p w14:paraId="1697D331" w14:textId="77777777" w:rsidR="00171221" w:rsidRDefault="00171221">
            <w:pPr>
              <w:pStyle w:val="ConsPlusTitlePage"/>
            </w:pPr>
            <w:proofErr w:type="spellStart"/>
            <w:r>
              <w:rPr>
                <w:sz w:val="22"/>
              </w:rPr>
              <w:t>бортезомид</w:t>
            </w:r>
            <w:proofErr w:type="spellEnd"/>
          </w:p>
        </w:tc>
        <w:tc>
          <w:tcPr>
            <w:tcW w:w="2665" w:type="dxa"/>
          </w:tcPr>
          <w:p w14:paraId="598DB16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0CF9538C" w14:textId="77777777">
        <w:tc>
          <w:tcPr>
            <w:tcW w:w="907" w:type="dxa"/>
          </w:tcPr>
          <w:p w14:paraId="2D9EF745" w14:textId="77777777" w:rsidR="00171221" w:rsidRDefault="00171221">
            <w:pPr>
              <w:pStyle w:val="ConsPlusTitlePage"/>
              <w:jc w:val="center"/>
            </w:pPr>
            <w:r>
              <w:rPr>
                <w:sz w:val="22"/>
              </w:rPr>
              <w:t>648.</w:t>
            </w:r>
          </w:p>
        </w:tc>
        <w:tc>
          <w:tcPr>
            <w:tcW w:w="1077" w:type="dxa"/>
            <w:vMerge/>
            <w:tcBorders>
              <w:bottom w:val="nil"/>
            </w:tcBorders>
          </w:tcPr>
          <w:p w14:paraId="4680EE3A" w14:textId="77777777" w:rsidR="00171221" w:rsidRDefault="00171221">
            <w:pPr>
              <w:pStyle w:val="ConsPlusTitlePage"/>
            </w:pPr>
          </w:p>
        </w:tc>
        <w:tc>
          <w:tcPr>
            <w:tcW w:w="3572" w:type="dxa"/>
            <w:vMerge/>
            <w:tcBorders>
              <w:bottom w:val="nil"/>
            </w:tcBorders>
          </w:tcPr>
          <w:p w14:paraId="5B4010F1" w14:textId="77777777" w:rsidR="00171221" w:rsidRDefault="00171221">
            <w:pPr>
              <w:pStyle w:val="ConsPlusTitlePage"/>
            </w:pPr>
          </w:p>
        </w:tc>
        <w:tc>
          <w:tcPr>
            <w:tcW w:w="5386" w:type="dxa"/>
          </w:tcPr>
          <w:p w14:paraId="43D6E0A4" w14:textId="77777777" w:rsidR="00171221" w:rsidRDefault="00171221">
            <w:pPr>
              <w:pStyle w:val="ConsPlusTitlePage"/>
            </w:pPr>
            <w:proofErr w:type="spellStart"/>
            <w:r>
              <w:rPr>
                <w:sz w:val="22"/>
              </w:rPr>
              <w:t>висмодегиб</w:t>
            </w:r>
            <w:proofErr w:type="spellEnd"/>
          </w:p>
        </w:tc>
        <w:tc>
          <w:tcPr>
            <w:tcW w:w="2665" w:type="dxa"/>
          </w:tcPr>
          <w:p w14:paraId="2574CD6B" w14:textId="77777777" w:rsidR="00171221" w:rsidRDefault="00171221">
            <w:pPr>
              <w:pStyle w:val="ConsPlusTitlePage"/>
            </w:pPr>
            <w:r>
              <w:rPr>
                <w:sz w:val="22"/>
              </w:rPr>
              <w:t>капсулы</w:t>
            </w:r>
          </w:p>
        </w:tc>
      </w:tr>
      <w:tr w:rsidR="00171221" w14:paraId="50690C2F" w14:textId="77777777">
        <w:tc>
          <w:tcPr>
            <w:tcW w:w="907" w:type="dxa"/>
          </w:tcPr>
          <w:p w14:paraId="5406D4E2" w14:textId="77777777" w:rsidR="00171221" w:rsidRDefault="00171221">
            <w:pPr>
              <w:pStyle w:val="ConsPlusTitlePage"/>
              <w:jc w:val="center"/>
            </w:pPr>
            <w:r>
              <w:rPr>
                <w:sz w:val="22"/>
              </w:rPr>
              <w:t>649.</w:t>
            </w:r>
          </w:p>
        </w:tc>
        <w:tc>
          <w:tcPr>
            <w:tcW w:w="1077" w:type="dxa"/>
            <w:vMerge/>
            <w:tcBorders>
              <w:bottom w:val="nil"/>
            </w:tcBorders>
          </w:tcPr>
          <w:p w14:paraId="2521D6B1" w14:textId="77777777" w:rsidR="00171221" w:rsidRDefault="00171221">
            <w:pPr>
              <w:pStyle w:val="ConsPlusTitlePage"/>
            </w:pPr>
          </w:p>
        </w:tc>
        <w:tc>
          <w:tcPr>
            <w:tcW w:w="3572" w:type="dxa"/>
            <w:vMerge/>
            <w:tcBorders>
              <w:bottom w:val="nil"/>
            </w:tcBorders>
          </w:tcPr>
          <w:p w14:paraId="1E36100E" w14:textId="77777777" w:rsidR="00171221" w:rsidRDefault="00171221">
            <w:pPr>
              <w:pStyle w:val="ConsPlusTitlePage"/>
            </w:pPr>
          </w:p>
        </w:tc>
        <w:tc>
          <w:tcPr>
            <w:tcW w:w="5386" w:type="dxa"/>
          </w:tcPr>
          <w:p w14:paraId="1B12B511" w14:textId="77777777" w:rsidR="00171221" w:rsidRDefault="00171221">
            <w:pPr>
              <w:pStyle w:val="ConsPlusTitlePage"/>
            </w:pPr>
            <w:proofErr w:type="spellStart"/>
            <w:r>
              <w:rPr>
                <w:sz w:val="22"/>
              </w:rPr>
              <w:t>гидроксикарбамид</w:t>
            </w:r>
            <w:proofErr w:type="spellEnd"/>
            <w:r>
              <w:rPr>
                <w:sz w:val="22"/>
              </w:rPr>
              <w:t xml:space="preserve"> </w:t>
            </w:r>
            <w:hyperlink w:anchor="P10191">
              <w:r>
                <w:rPr>
                  <w:color w:val="0000FF"/>
                  <w:sz w:val="22"/>
                </w:rPr>
                <w:t>&lt;1&gt;</w:t>
              </w:r>
            </w:hyperlink>
          </w:p>
        </w:tc>
        <w:tc>
          <w:tcPr>
            <w:tcW w:w="2665" w:type="dxa"/>
          </w:tcPr>
          <w:p w14:paraId="37B907B2" w14:textId="77777777" w:rsidR="00171221" w:rsidRDefault="00171221">
            <w:pPr>
              <w:pStyle w:val="ConsPlusTitlePage"/>
            </w:pPr>
            <w:r>
              <w:rPr>
                <w:sz w:val="22"/>
              </w:rPr>
              <w:t>капсулы</w:t>
            </w:r>
          </w:p>
        </w:tc>
      </w:tr>
      <w:tr w:rsidR="00171221" w14:paraId="259242E1" w14:textId="77777777">
        <w:tc>
          <w:tcPr>
            <w:tcW w:w="907" w:type="dxa"/>
          </w:tcPr>
          <w:p w14:paraId="69053CB7" w14:textId="77777777" w:rsidR="00171221" w:rsidRDefault="00171221">
            <w:pPr>
              <w:pStyle w:val="ConsPlusTitlePage"/>
              <w:jc w:val="center"/>
            </w:pPr>
            <w:r>
              <w:rPr>
                <w:sz w:val="22"/>
              </w:rPr>
              <w:t>650.</w:t>
            </w:r>
          </w:p>
        </w:tc>
        <w:tc>
          <w:tcPr>
            <w:tcW w:w="1077" w:type="dxa"/>
            <w:vMerge/>
            <w:tcBorders>
              <w:bottom w:val="nil"/>
            </w:tcBorders>
          </w:tcPr>
          <w:p w14:paraId="08F729ED" w14:textId="77777777" w:rsidR="00171221" w:rsidRDefault="00171221">
            <w:pPr>
              <w:pStyle w:val="ConsPlusTitlePage"/>
            </w:pPr>
          </w:p>
        </w:tc>
        <w:tc>
          <w:tcPr>
            <w:tcW w:w="3572" w:type="dxa"/>
            <w:vMerge/>
            <w:tcBorders>
              <w:bottom w:val="nil"/>
            </w:tcBorders>
          </w:tcPr>
          <w:p w14:paraId="0D101CBA" w14:textId="77777777" w:rsidR="00171221" w:rsidRDefault="00171221">
            <w:pPr>
              <w:pStyle w:val="ConsPlusTitlePage"/>
            </w:pPr>
          </w:p>
        </w:tc>
        <w:tc>
          <w:tcPr>
            <w:tcW w:w="5386" w:type="dxa"/>
          </w:tcPr>
          <w:p w14:paraId="3E2AC4D1" w14:textId="77777777" w:rsidR="00171221" w:rsidRDefault="00171221">
            <w:pPr>
              <w:pStyle w:val="ConsPlusTitlePage"/>
            </w:pPr>
            <w:proofErr w:type="spellStart"/>
            <w:r>
              <w:rPr>
                <w:sz w:val="22"/>
              </w:rPr>
              <w:t>иксазомиб</w:t>
            </w:r>
            <w:proofErr w:type="spellEnd"/>
          </w:p>
        </w:tc>
        <w:tc>
          <w:tcPr>
            <w:tcW w:w="2665" w:type="dxa"/>
          </w:tcPr>
          <w:p w14:paraId="09CD5714" w14:textId="77777777" w:rsidR="00171221" w:rsidRDefault="00171221">
            <w:pPr>
              <w:pStyle w:val="ConsPlusTitlePage"/>
            </w:pPr>
            <w:r>
              <w:rPr>
                <w:sz w:val="22"/>
              </w:rPr>
              <w:t>капсулы</w:t>
            </w:r>
          </w:p>
        </w:tc>
      </w:tr>
      <w:tr w:rsidR="00171221" w14:paraId="4B41E925" w14:textId="77777777">
        <w:tc>
          <w:tcPr>
            <w:tcW w:w="907" w:type="dxa"/>
          </w:tcPr>
          <w:p w14:paraId="771C7672" w14:textId="77777777" w:rsidR="00171221" w:rsidRDefault="00171221">
            <w:pPr>
              <w:pStyle w:val="ConsPlusTitlePage"/>
              <w:jc w:val="center"/>
            </w:pPr>
            <w:r>
              <w:rPr>
                <w:sz w:val="22"/>
              </w:rPr>
              <w:t>651.</w:t>
            </w:r>
          </w:p>
        </w:tc>
        <w:tc>
          <w:tcPr>
            <w:tcW w:w="1077" w:type="dxa"/>
            <w:vMerge/>
            <w:tcBorders>
              <w:bottom w:val="nil"/>
            </w:tcBorders>
          </w:tcPr>
          <w:p w14:paraId="19F8E2E9" w14:textId="77777777" w:rsidR="00171221" w:rsidRDefault="00171221">
            <w:pPr>
              <w:pStyle w:val="ConsPlusTitlePage"/>
            </w:pPr>
          </w:p>
        </w:tc>
        <w:tc>
          <w:tcPr>
            <w:tcW w:w="3572" w:type="dxa"/>
            <w:vMerge/>
            <w:tcBorders>
              <w:bottom w:val="nil"/>
            </w:tcBorders>
          </w:tcPr>
          <w:p w14:paraId="7C25C2E8" w14:textId="77777777" w:rsidR="00171221" w:rsidRDefault="00171221">
            <w:pPr>
              <w:pStyle w:val="ConsPlusTitlePage"/>
            </w:pPr>
          </w:p>
        </w:tc>
        <w:tc>
          <w:tcPr>
            <w:tcW w:w="5386" w:type="dxa"/>
          </w:tcPr>
          <w:p w14:paraId="4FB33C4F" w14:textId="77777777" w:rsidR="00171221" w:rsidRDefault="00171221">
            <w:pPr>
              <w:pStyle w:val="ConsPlusTitlePage"/>
            </w:pPr>
            <w:proofErr w:type="spellStart"/>
            <w:r>
              <w:rPr>
                <w:sz w:val="22"/>
              </w:rPr>
              <w:t>иринотекан</w:t>
            </w:r>
            <w:proofErr w:type="spellEnd"/>
          </w:p>
        </w:tc>
        <w:tc>
          <w:tcPr>
            <w:tcW w:w="2665" w:type="dxa"/>
          </w:tcPr>
          <w:p w14:paraId="2A1D909F" w14:textId="77777777" w:rsidR="00171221" w:rsidRDefault="00171221">
            <w:pPr>
              <w:pStyle w:val="ConsPlusTitlePage"/>
            </w:pPr>
            <w:r>
              <w:rPr>
                <w:sz w:val="22"/>
              </w:rPr>
              <w:t>концентрат для приготовления раствора для инфузий</w:t>
            </w:r>
          </w:p>
        </w:tc>
      </w:tr>
      <w:tr w:rsidR="00171221" w14:paraId="5B330231" w14:textId="77777777">
        <w:tc>
          <w:tcPr>
            <w:tcW w:w="907" w:type="dxa"/>
          </w:tcPr>
          <w:p w14:paraId="3A9A11EC" w14:textId="77777777" w:rsidR="00171221" w:rsidRDefault="00171221">
            <w:pPr>
              <w:pStyle w:val="ConsPlusTitlePage"/>
              <w:jc w:val="center"/>
            </w:pPr>
            <w:r>
              <w:rPr>
                <w:sz w:val="22"/>
              </w:rPr>
              <w:t>652.</w:t>
            </w:r>
          </w:p>
        </w:tc>
        <w:tc>
          <w:tcPr>
            <w:tcW w:w="1077" w:type="dxa"/>
            <w:vMerge w:val="restart"/>
            <w:tcBorders>
              <w:top w:val="nil"/>
            </w:tcBorders>
          </w:tcPr>
          <w:p w14:paraId="43AE70A3" w14:textId="77777777" w:rsidR="00171221" w:rsidRDefault="00171221">
            <w:pPr>
              <w:pStyle w:val="ConsPlusTitlePage"/>
            </w:pPr>
          </w:p>
        </w:tc>
        <w:tc>
          <w:tcPr>
            <w:tcW w:w="3572" w:type="dxa"/>
            <w:vMerge w:val="restart"/>
            <w:tcBorders>
              <w:top w:val="nil"/>
            </w:tcBorders>
          </w:tcPr>
          <w:p w14:paraId="1623F841" w14:textId="77777777" w:rsidR="00171221" w:rsidRDefault="00171221">
            <w:pPr>
              <w:pStyle w:val="ConsPlusTitlePage"/>
            </w:pPr>
          </w:p>
        </w:tc>
        <w:tc>
          <w:tcPr>
            <w:tcW w:w="5386" w:type="dxa"/>
          </w:tcPr>
          <w:p w14:paraId="7CF7A3AF" w14:textId="77777777" w:rsidR="00171221" w:rsidRDefault="00171221">
            <w:pPr>
              <w:pStyle w:val="ConsPlusTitlePage"/>
            </w:pPr>
            <w:proofErr w:type="spellStart"/>
            <w:r>
              <w:rPr>
                <w:sz w:val="22"/>
              </w:rPr>
              <w:t>карфилзомиб</w:t>
            </w:r>
            <w:proofErr w:type="spellEnd"/>
          </w:p>
        </w:tc>
        <w:tc>
          <w:tcPr>
            <w:tcW w:w="2665" w:type="dxa"/>
          </w:tcPr>
          <w:p w14:paraId="434F7B1E"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1749CE47" w14:textId="77777777">
        <w:tc>
          <w:tcPr>
            <w:tcW w:w="907" w:type="dxa"/>
          </w:tcPr>
          <w:p w14:paraId="4EE7F8E7" w14:textId="77777777" w:rsidR="00171221" w:rsidRDefault="00171221">
            <w:pPr>
              <w:pStyle w:val="ConsPlusTitlePage"/>
              <w:jc w:val="center"/>
            </w:pPr>
            <w:r>
              <w:rPr>
                <w:sz w:val="22"/>
              </w:rPr>
              <w:t>653.</w:t>
            </w:r>
          </w:p>
        </w:tc>
        <w:tc>
          <w:tcPr>
            <w:tcW w:w="1077" w:type="dxa"/>
            <w:vMerge/>
            <w:tcBorders>
              <w:top w:val="nil"/>
            </w:tcBorders>
          </w:tcPr>
          <w:p w14:paraId="34448D5C" w14:textId="77777777" w:rsidR="00171221" w:rsidRDefault="00171221">
            <w:pPr>
              <w:pStyle w:val="ConsPlusTitlePage"/>
            </w:pPr>
          </w:p>
        </w:tc>
        <w:tc>
          <w:tcPr>
            <w:tcW w:w="3572" w:type="dxa"/>
            <w:vMerge/>
            <w:tcBorders>
              <w:top w:val="nil"/>
            </w:tcBorders>
          </w:tcPr>
          <w:p w14:paraId="44EFDB49" w14:textId="77777777" w:rsidR="00171221" w:rsidRDefault="00171221">
            <w:pPr>
              <w:pStyle w:val="ConsPlusTitlePage"/>
            </w:pPr>
          </w:p>
        </w:tc>
        <w:tc>
          <w:tcPr>
            <w:tcW w:w="5386" w:type="dxa"/>
          </w:tcPr>
          <w:p w14:paraId="40BC69B1" w14:textId="77777777" w:rsidR="00171221" w:rsidRDefault="00171221">
            <w:pPr>
              <w:pStyle w:val="ConsPlusTitlePage"/>
            </w:pPr>
            <w:proofErr w:type="spellStart"/>
            <w:r>
              <w:rPr>
                <w:sz w:val="22"/>
              </w:rPr>
              <w:t>митотан</w:t>
            </w:r>
            <w:proofErr w:type="spellEnd"/>
          </w:p>
        </w:tc>
        <w:tc>
          <w:tcPr>
            <w:tcW w:w="2665" w:type="dxa"/>
          </w:tcPr>
          <w:p w14:paraId="172F93E7" w14:textId="77777777" w:rsidR="00171221" w:rsidRDefault="00171221">
            <w:pPr>
              <w:pStyle w:val="ConsPlusTitlePage"/>
            </w:pPr>
            <w:r>
              <w:rPr>
                <w:sz w:val="22"/>
              </w:rPr>
              <w:t>таблетки</w:t>
            </w:r>
          </w:p>
        </w:tc>
      </w:tr>
      <w:tr w:rsidR="00171221" w14:paraId="03FC4737" w14:textId="77777777">
        <w:tc>
          <w:tcPr>
            <w:tcW w:w="907" w:type="dxa"/>
          </w:tcPr>
          <w:p w14:paraId="057B269B" w14:textId="77777777" w:rsidR="00171221" w:rsidRDefault="00171221">
            <w:pPr>
              <w:pStyle w:val="ConsPlusTitlePage"/>
              <w:jc w:val="center"/>
            </w:pPr>
            <w:r>
              <w:rPr>
                <w:sz w:val="22"/>
              </w:rPr>
              <w:t>654.</w:t>
            </w:r>
          </w:p>
        </w:tc>
        <w:tc>
          <w:tcPr>
            <w:tcW w:w="1077" w:type="dxa"/>
            <w:vMerge/>
            <w:tcBorders>
              <w:top w:val="nil"/>
            </w:tcBorders>
          </w:tcPr>
          <w:p w14:paraId="6084AD3F" w14:textId="77777777" w:rsidR="00171221" w:rsidRDefault="00171221">
            <w:pPr>
              <w:pStyle w:val="ConsPlusTitlePage"/>
            </w:pPr>
          </w:p>
        </w:tc>
        <w:tc>
          <w:tcPr>
            <w:tcW w:w="3572" w:type="dxa"/>
            <w:vMerge/>
            <w:tcBorders>
              <w:top w:val="nil"/>
            </w:tcBorders>
          </w:tcPr>
          <w:p w14:paraId="5CF738C7" w14:textId="77777777" w:rsidR="00171221" w:rsidRDefault="00171221">
            <w:pPr>
              <w:pStyle w:val="ConsPlusTitlePage"/>
            </w:pPr>
          </w:p>
        </w:tc>
        <w:tc>
          <w:tcPr>
            <w:tcW w:w="5386" w:type="dxa"/>
          </w:tcPr>
          <w:p w14:paraId="134A23E8" w14:textId="77777777" w:rsidR="00171221" w:rsidRDefault="00171221">
            <w:pPr>
              <w:pStyle w:val="ConsPlusTitlePage"/>
            </w:pPr>
            <w:proofErr w:type="spellStart"/>
            <w:r>
              <w:rPr>
                <w:sz w:val="22"/>
              </w:rPr>
              <w:t>олапариб</w:t>
            </w:r>
            <w:proofErr w:type="spellEnd"/>
          </w:p>
        </w:tc>
        <w:tc>
          <w:tcPr>
            <w:tcW w:w="2665" w:type="dxa"/>
          </w:tcPr>
          <w:p w14:paraId="1E502731" w14:textId="77777777" w:rsidR="00171221" w:rsidRDefault="00171221">
            <w:pPr>
              <w:pStyle w:val="ConsPlusTitlePage"/>
            </w:pPr>
            <w:r>
              <w:rPr>
                <w:sz w:val="22"/>
              </w:rPr>
              <w:t>таблетки, покрытые пленочной оболочкой</w:t>
            </w:r>
          </w:p>
        </w:tc>
      </w:tr>
      <w:tr w:rsidR="00171221" w14:paraId="1F94F2F7" w14:textId="77777777">
        <w:tc>
          <w:tcPr>
            <w:tcW w:w="907" w:type="dxa"/>
          </w:tcPr>
          <w:p w14:paraId="0044B63E" w14:textId="77777777" w:rsidR="00171221" w:rsidRDefault="00171221">
            <w:pPr>
              <w:pStyle w:val="ConsPlusTitlePage"/>
              <w:jc w:val="center"/>
            </w:pPr>
            <w:r>
              <w:rPr>
                <w:sz w:val="22"/>
              </w:rPr>
              <w:t>655.</w:t>
            </w:r>
          </w:p>
        </w:tc>
        <w:tc>
          <w:tcPr>
            <w:tcW w:w="1077" w:type="dxa"/>
            <w:vMerge/>
            <w:tcBorders>
              <w:top w:val="nil"/>
            </w:tcBorders>
          </w:tcPr>
          <w:p w14:paraId="671010E8" w14:textId="77777777" w:rsidR="00171221" w:rsidRDefault="00171221">
            <w:pPr>
              <w:pStyle w:val="ConsPlusTitlePage"/>
            </w:pPr>
          </w:p>
        </w:tc>
        <w:tc>
          <w:tcPr>
            <w:tcW w:w="3572" w:type="dxa"/>
            <w:vMerge/>
            <w:tcBorders>
              <w:top w:val="nil"/>
            </w:tcBorders>
          </w:tcPr>
          <w:p w14:paraId="6E6590D0" w14:textId="77777777" w:rsidR="00171221" w:rsidRDefault="00171221">
            <w:pPr>
              <w:pStyle w:val="ConsPlusTitlePage"/>
            </w:pPr>
          </w:p>
        </w:tc>
        <w:tc>
          <w:tcPr>
            <w:tcW w:w="5386" w:type="dxa"/>
          </w:tcPr>
          <w:p w14:paraId="49715F71" w14:textId="77777777" w:rsidR="00171221" w:rsidRDefault="00171221">
            <w:pPr>
              <w:pStyle w:val="ConsPlusTitlePage"/>
            </w:pPr>
            <w:proofErr w:type="spellStart"/>
            <w:r>
              <w:rPr>
                <w:sz w:val="22"/>
              </w:rPr>
              <w:t>пэгаспаргаза</w:t>
            </w:r>
            <w:proofErr w:type="spellEnd"/>
          </w:p>
        </w:tc>
        <w:tc>
          <w:tcPr>
            <w:tcW w:w="2665" w:type="dxa"/>
          </w:tcPr>
          <w:p w14:paraId="1D6750D6"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внутримышечного введения и инфузий</w:t>
            </w:r>
          </w:p>
        </w:tc>
      </w:tr>
      <w:tr w:rsidR="00171221" w14:paraId="73DF5808" w14:textId="77777777">
        <w:tc>
          <w:tcPr>
            <w:tcW w:w="907" w:type="dxa"/>
          </w:tcPr>
          <w:p w14:paraId="3039C3AD" w14:textId="77777777" w:rsidR="00171221" w:rsidRDefault="00171221">
            <w:pPr>
              <w:pStyle w:val="ConsPlusTitlePage"/>
              <w:jc w:val="center"/>
            </w:pPr>
            <w:r>
              <w:rPr>
                <w:sz w:val="22"/>
              </w:rPr>
              <w:t>656.</w:t>
            </w:r>
          </w:p>
        </w:tc>
        <w:tc>
          <w:tcPr>
            <w:tcW w:w="1077" w:type="dxa"/>
            <w:vMerge/>
            <w:tcBorders>
              <w:top w:val="nil"/>
            </w:tcBorders>
          </w:tcPr>
          <w:p w14:paraId="33148470" w14:textId="77777777" w:rsidR="00171221" w:rsidRDefault="00171221">
            <w:pPr>
              <w:pStyle w:val="ConsPlusTitlePage"/>
            </w:pPr>
          </w:p>
        </w:tc>
        <w:tc>
          <w:tcPr>
            <w:tcW w:w="3572" w:type="dxa"/>
            <w:vMerge/>
            <w:tcBorders>
              <w:top w:val="nil"/>
            </w:tcBorders>
          </w:tcPr>
          <w:p w14:paraId="35298631" w14:textId="77777777" w:rsidR="00171221" w:rsidRDefault="00171221">
            <w:pPr>
              <w:pStyle w:val="ConsPlusTitlePage"/>
            </w:pPr>
          </w:p>
        </w:tc>
        <w:tc>
          <w:tcPr>
            <w:tcW w:w="5386" w:type="dxa"/>
          </w:tcPr>
          <w:p w14:paraId="150DE6E9" w14:textId="77777777" w:rsidR="00171221" w:rsidRDefault="00171221">
            <w:pPr>
              <w:pStyle w:val="ConsPlusTitlePage"/>
            </w:pPr>
            <w:proofErr w:type="spellStart"/>
            <w:r>
              <w:rPr>
                <w:sz w:val="22"/>
              </w:rPr>
              <w:t>талазопариб</w:t>
            </w:r>
            <w:proofErr w:type="spellEnd"/>
          </w:p>
        </w:tc>
        <w:tc>
          <w:tcPr>
            <w:tcW w:w="2665" w:type="dxa"/>
          </w:tcPr>
          <w:p w14:paraId="51603BB4" w14:textId="77777777" w:rsidR="00171221" w:rsidRDefault="00171221">
            <w:pPr>
              <w:pStyle w:val="ConsPlusTitlePage"/>
            </w:pPr>
            <w:r>
              <w:rPr>
                <w:sz w:val="22"/>
              </w:rPr>
              <w:t>капсулы</w:t>
            </w:r>
          </w:p>
        </w:tc>
      </w:tr>
      <w:tr w:rsidR="00171221" w14:paraId="3E4EB479" w14:textId="77777777">
        <w:tc>
          <w:tcPr>
            <w:tcW w:w="907" w:type="dxa"/>
          </w:tcPr>
          <w:p w14:paraId="5A411D78" w14:textId="77777777" w:rsidR="00171221" w:rsidRDefault="00171221">
            <w:pPr>
              <w:pStyle w:val="ConsPlusTitlePage"/>
              <w:jc w:val="center"/>
            </w:pPr>
            <w:r>
              <w:rPr>
                <w:sz w:val="22"/>
              </w:rPr>
              <w:lastRenderedPageBreak/>
              <w:t>657.</w:t>
            </w:r>
          </w:p>
        </w:tc>
        <w:tc>
          <w:tcPr>
            <w:tcW w:w="1077" w:type="dxa"/>
            <w:vMerge/>
            <w:tcBorders>
              <w:top w:val="nil"/>
            </w:tcBorders>
          </w:tcPr>
          <w:p w14:paraId="0F147A76" w14:textId="77777777" w:rsidR="00171221" w:rsidRDefault="00171221">
            <w:pPr>
              <w:pStyle w:val="ConsPlusTitlePage"/>
            </w:pPr>
          </w:p>
        </w:tc>
        <w:tc>
          <w:tcPr>
            <w:tcW w:w="3572" w:type="dxa"/>
            <w:vMerge/>
            <w:tcBorders>
              <w:top w:val="nil"/>
            </w:tcBorders>
          </w:tcPr>
          <w:p w14:paraId="1FAAA9A1" w14:textId="77777777" w:rsidR="00171221" w:rsidRDefault="00171221">
            <w:pPr>
              <w:pStyle w:val="ConsPlusTitlePage"/>
            </w:pPr>
          </w:p>
        </w:tc>
        <w:tc>
          <w:tcPr>
            <w:tcW w:w="5386" w:type="dxa"/>
          </w:tcPr>
          <w:p w14:paraId="713A5822" w14:textId="77777777" w:rsidR="00171221" w:rsidRDefault="00171221">
            <w:pPr>
              <w:pStyle w:val="ConsPlusTitlePage"/>
            </w:pPr>
            <w:proofErr w:type="spellStart"/>
            <w:r>
              <w:rPr>
                <w:sz w:val="22"/>
              </w:rPr>
              <w:t>третиноин</w:t>
            </w:r>
            <w:proofErr w:type="spellEnd"/>
          </w:p>
        </w:tc>
        <w:tc>
          <w:tcPr>
            <w:tcW w:w="2665" w:type="dxa"/>
          </w:tcPr>
          <w:p w14:paraId="6653F79A" w14:textId="77777777" w:rsidR="00171221" w:rsidRDefault="00171221">
            <w:pPr>
              <w:pStyle w:val="ConsPlusTitlePage"/>
            </w:pPr>
            <w:r>
              <w:rPr>
                <w:sz w:val="22"/>
              </w:rPr>
              <w:t>капсулы</w:t>
            </w:r>
          </w:p>
        </w:tc>
      </w:tr>
      <w:tr w:rsidR="00171221" w14:paraId="0B033C2D" w14:textId="77777777">
        <w:tc>
          <w:tcPr>
            <w:tcW w:w="907" w:type="dxa"/>
          </w:tcPr>
          <w:p w14:paraId="6C6E6484" w14:textId="77777777" w:rsidR="00171221" w:rsidRDefault="00171221">
            <w:pPr>
              <w:pStyle w:val="ConsPlusTitlePage"/>
              <w:jc w:val="center"/>
            </w:pPr>
            <w:r>
              <w:rPr>
                <w:sz w:val="22"/>
              </w:rPr>
              <w:t>658.</w:t>
            </w:r>
          </w:p>
        </w:tc>
        <w:tc>
          <w:tcPr>
            <w:tcW w:w="1077" w:type="dxa"/>
            <w:vMerge/>
            <w:tcBorders>
              <w:top w:val="nil"/>
            </w:tcBorders>
          </w:tcPr>
          <w:p w14:paraId="6212FEA2" w14:textId="77777777" w:rsidR="00171221" w:rsidRDefault="00171221">
            <w:pPr>
              <w:pStyle w:val="ConsPlusTitlePage"/>
            </w:pPr>
          </w:p>
        </w:tc>
        <w:tc>
          <w:tcPr>
            <w:tcW w:w="3572" w:type="dxa"/>
            <w:vMerge/>
            <w:tcBorders>
              <w:top w:val="nil"/>
            </w:tcBorders>
          </w:tcPr>
          <w:p w14:paraId="0DBF6F3C" w14:textId="77777777" w:rsidR="00171221" w:rsidRDefault="00171221">
            <w:pPr>
              <w:pStyle w:val="ConsPlusTitlePage"/>
            </w:pPr>
          </w:p>
        </w:tc>
        <w:tc>
          <w:tcPr>
            <w:tcW w:w="5386" w:type="dxa"/>
          </w:tcPr>
          <w:p w14:paraId="041B173C" w14:textId="77777777" w:rsidR="00171221" w:rsidRDefault="00171221">
            <w:pPr>
              <w:pStyle w:val="ConsPlusTitlePage"/>
            </w:pPr>
            <w:r>
              <w:rPr>
                <w:sz w:val="22"/>
              </w:rPr>
              <w:t>фактор некроза опухоли альфа-1 (</w:t>
            </w:r>
            <w:proofErr w:type="spellStart"/>
            <w:r>
              <w:rPr>
                <w:sz w:val="22"/>
              </w:rPr>
              <w:t>тимозин</w:t>
            </w:r>
            <w:proofErr w:type="spellEnd"/>
            <w:r>
              <w:rPr>
                <w:sz w:val="22"/>
              </w:rPr>
              <w:t xml:space="preserve"> рекомбинантный)</w:t>
            </w:r>
          </w:p>
        </w:tc>
        <w:tc>
          <w:tcPr>
            <w:tcW w:w="2665" w:type="dxa"/>
          </w:tcPr>
          <w:p w14:paraId="1E57026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58C89F4C" w14:textId="77777777">
        <w:tc>
          <w:tcPr>
            <w:tcW w:w="907" w:type="dxa"/>
          </w:tcPr>
          <w:p w14:paraId="16284445" w14:textId="77777777" w:rsidR="00171221" w:rsidRDefault="00171221">
            <w:pPr>
              <w:pStyle w:val="ConsPlusTitlePage"/>
              <w:jc w:val="center"/>
            </w:pPr>
            <w:r>
              <w:rPr>
                <w:sz w:val="22"/>
              </w:rPr>
              <w:t>659.</w:t>
            </w:r>
          </w:p>
        </w:tc>
        <w:tc>
          <w:tcPr>
            <w:tcW w:w="1077" w:type="dxa"/>
            <w:vMerge/>
            <w:tcBorders>
              <w:top w:val="nil"/>
            </w:tcBorders>
          </w:tcPr>
          <w:p w14:paraId="21CFCE34" w14:textId="77777777" w:rsidR="00171221" w:rsidRDefault="00171221">
            <w:pPr>
              <w:pStyle w:val="ConsPlusTitlePage"/>
            </w:pPr>
          </w:p>
        </w:tc>
        <w:tc>
          <w:tcPr>
            <w:tcW w:w="3572" w:type="dxa"/>
            <w:vMerge/>
            <w:tcBorders>
              <w:top w:val="nil"/>
            </w:tcBorders>
          </w:tcPr>
          <w:p w14:paraId="3C267124" w14:textId="77777777" w:rsidR="00171221" w:rsidRDefault="00171221">
            <w:pPr>
              <w:pStyle w:val="ConsPlusTitlePage"/>
            </w:pPr>
          </w:p>
        </w:tc>
        <w:tc>
          <w:tcPr>
            <w:tcW w:w="5386" w:type="dxa"/>
          </w:tcPr>
          <w:p w14:paraId="29CF3A29" w14:textId="77777777" w:rsidR="00171221" w:rsidRDefault="00171221">
            <w:pPr>
              <w:pStyle w:val="ConsPlusTitlePage"/>
            </w:pPr>
            <w:proofErr w:type="spellStart"/>
            <w:r>
              <w:rPr>
                <w:sz w:val="22"/>
              </w:rPr>
              <w:t>эрибулин</w:t>
            </w:r>
            <w:proofErr w:type="spellEnd"/>
          </w:p>
        </w:tc>
        <w:tc>
          <w:tcPr>
            <w:tcW w:w="2665" w:type="dxa"/>
          </w:tcPr>
          <w:p w14:paraId="0DF706B2" w14:textId="77777777" w:rsidR="00171221" w:rsidRDefault="00171221">
            <w:pPr>
              <w:pStyle w:val="ConsPlusTitlePage"/>
            </w:pPr>
            <w:r>
              <w:rPr>
                <w:sz w:val="22"/>
              </w:rPr>
              <w:t>раствор для внутривенного введения</w:t>
            </w:r>
          </w:p>
        </w:tc>
      </w:tr>
      <w:tr w:rsidR="00171221" w14:paraId="709C2990" w14:textId="77777777">
        <w:tc>
          <w:tcPr>
            <w:tcW w:w="907" w:type="dxa"/>
          </w:tcPr>
          <w:p w14:paraId="23940F23" w14:textId="77777777" w:rsidR="00171221" w:rsidRDefault="00171221">
            <w:pPr>
              <w:pStyle w:val="ConsPlusTitlePage"/>
              <w:jc w:val="center"/>
            </w:pPr>
            <w:r>
              <w:rPr>
                <w:sz w:val="22"/>
              </w:rPr>
              <w:t>660.</w:t>
            </w:r>
          </w:p>
        </w:tc>
        <w:tc>
          <w:tcPr>
            <w:tcW w:w="1077" w:type="dxa"/>
          </w:tcPr>
          <w:p w14:paraId="0215741B" w14:textId="77777777" w:rsidR="00171221" w:rsidRDefault="00171221">
            <w:pPr>
              <w:pStyle w:val="ConsPlusTitlePage"/>
              <w:jc w:val="center"/>
              <w:outlineLvl w:val="3"/>
            </w:pPr>
            <w:r>
              <w:rPr>
                <w:sz w:val="22"/>
              </w:rPr>
              <w:t>L02</w:t>
            </w:r>
          </w:p>
        </w:tc>
        <w:tc>
          <w:tcPr>
            <w:tcW w:w="3572" w:type="dxa"/>
          </w:tcPr>
          <w:p w14:paraId="0C13E0BE" w14:textId="77777777" w:rsidR="00171221" w:rsidRDefault="00171221">
            <w:pPr>
              <w:pStyle w:val="ConsPlusTitlePage"/>
            </w:pPr>
            <w:r>
              <w:rPr>
                <w:sz w:val="22"/>
              </w:rPr>
              <w:t>противоопухолевые гормональные препараты</w:t>
            </w:r>
          </w:p>
        </w:tc>
        <w:tc>
          <w:tcPr>
            <w:tcW w:w="5386" w:type="dxa"/>
          </w:tcPr>
          <w:p w14:paraId="71A17D97" w14:textId="77777777" w:rsidR="00171221" w:rsidRDefault="00171221">
            <w:pPr>
              <w:pStyle w:val="ConsPlusTitlePage"/>
            </w:pPr>
          </w:p>
        </w:tc>
        <w:tc>
          <w:tcPr>
            <w:tcW w:w="2665" w:type="dxa"/>
          </w:tcPr>
          <w:p w14:paraId="5B5BECE6" w14:textId="77777777" w:rsidR="00171221" w:rsidRDefault="00171221">
            <w:pPr>
              <w:pStyle w:val="ConsPlusTitlePage"/>
            </w:pPr>
          </w:p>
        </w:tc>
      </w:tr>
      <w:tr w:rsidR="00171221" w14:paraId="3B274FEC" w14:textId="77777777">
        <w:tc>
          <w:tcPr>
            <w:tcW w:w="907" w:type="dxa"/>
          </w:tcPr>
          <w:p w14:paraId="31F37CBD" w14:textId="77777777" w:rsidR="00171221" w:rsidRDefault="00171221">
            <w:pPr>
              <w:pStyle w:val="ConsPlusTitlePage"/>
              <w:jc w:val="center"/>
            </w:pPr>
            <w:r>
              <w:rPr>
                <w:sz w:val="22"/>
              </w:rPr>
              <w:t>661.</w:t>
            </w:r>
          </w:p>
        </w:tc>
        <w:tc>
          <w:tcPr>
            <w:tcW w:w="1077" w:type="dxa"/>
          </w:tcPr>
          <w:p w14:paraId="65052936" w14:textId="77777777" w:rsidR="00171221" w:rsidRDefault="00171221">
            <w:pPr>
              <w:pStyle w:val="ConsPlusTitlePage"/>
              <w:jc w:val="center"/>
            </w:pPr>
            <w:r>
              <w:rPr>
                <w:sz w:val="22"/>
              </w:rPr>
              <w:t>L02A</w:t>
            </w:r>
          </w:p>
        </w:tc>
        <w:tc>
          <w:tcPr>
            <w:tcW w:w="3572" w:type="dxa"/>
          </w:tcPr>
          <w:p w14:paraId="120AF28F" w14:textId="77777777" w:rsidR="00171221" w:rsidRDefault="00171221">
            <w:pPr>
              <w:pStyle w:val="ConsPlusTitlePage"/>
            </w:pPr>
            <w:r>
              <w:rPr>
                <w:sz w:val="22"/>
              </w:rPr>
              <w:t>гормоны и родственные соединения</w:t>
            </w:r>
          </w:p>
        </w:tc>
        <w:tc>
          <w:tcPr>
            <w:tcW w:w="5386" w:type="dxa"/>
          </w:tcPr>
          <w:p w14:paraId="490807AE" w14:textId="77777777" w:rsidR="00171221" w:rsidRDefault="00171221">
            <w:pPr>
              <w:pStyle w:val="ConsPlusTitlePage"/>
            </w:pPr>
          </w:p>
        </w:tc>
        <w:tc>
          <w:tcPr>
            <w:tcW w:w="2665" w:type="dxa"/>
          </w:tcPr>
          <w:p w14:paraId="541B6CBC" w14:textId="77777777" w:rsidR="00171221" w:rsidRDefault="00171221">
            <w:pPr>
              <w:pStyle w:val="ConsPlusTitlePage"/>
            </w:pPr>
          </w:p>
        </w:tc>
      </w:tr>
      <w:tr w:rsidR="00171221" w14:paraId="12CA5A4A" w14:textId="77777777">
        <w:tc>
          <w:tcPr>
            <w:tcW w:w="907" w:type="dxa"/>
          </w:tcPr>
          <w:p w14:paraId="6E31F297" w14:textId="77777777" w:rsidR="00171221" w:rsidRDefault="00171221">
            <w:pPr>
              <w:pStyle w:val="ConsPlusTitlePage"/>
              <w:jc w:val="center"/>
            </w:pPr>
            <w:r>
              <w:rPr>
                <w:sz w:val="22"/>
              </w:rPr>
              <w:t>662.</w:t>
            </w:r>
          </w:p>
        </w:tc>
        <w:tc>
          <w:tcPr>
            <w:tcW w:w="1077" w:type="dxa"/>
          </w:tcPr>
          <w:p w14:paraId="0D346D3D" w14:textId="77777777" w:rsidR="00171221" w:rsidRDefault="00171221">
            <w:pPr>
              <w:pStyle w:val="ConsPlusTitlePage"/>
              <w:jc w:val="center"/>
            </w:pPr>
            <w:r>
              <w:rPr>
                <w:sz w:val="22"/>
              </w:rPr>
              <w:t>L02AB</w:t>
            </w:r>
          </w:p>
        </w:tc>
        <w:tc>
          <w:tcPr>
            <w:tcW w:w="3572" w:type="dxa"/>
          </w:tcPr>
          <w:p w14:paraId="2F4F83AB" w14:textId="77777777" w:rsidR="00171221" w:rsidRDefault="00171221">
            <w:pPr>
              <w:pStyle w:val="ConsPlusTitlePage"/>
            </w:pPr>
            <w:r>
              <w:rPr>
                <w:sz w:val="22"/>
              </w:rPr>
              <w:t>гестагены</w:t>
            </w:r>
          </w:p>
        </w:tc>
        <w:tc>
          <w:tcPr>
            <w:tcW w:w="5386" w:type="dxa"/>
          </w:tcPr>
          <w:p w14:paraId="187B0E0A" w14:textId="77777777" w:rsidR="00171221" w:rsidRDefault="00171221">
            <w:pPr>
              <w:pStyle w:val="ConsPlusTitlePage"/>
            </w:pPr>
            <w:proofErr w:type="spellStart"/>
            <w:r>
              <w:rPr>
                <w:sz w:val="22"/>
              </w:rPr>
              <w:t>медроксипрогестерон</w:t>
            </w:r>
            <w:proofErr w:type="spellEnd"/>
            <w:r>
              <w:rPr>
                <w:sz w:val="22"/>
              </w:rPr>
              <w:t xml:space="preserve"> </w:t>
            </w:r>
            <w:hyperlink w:anchor="P10191">
              <w:r>
                <w:rPr>
                  <w:color w:val="0000FF"/>
                  <w:sz w:val="22"/>
                </w:rPr>
                <w:t>&lt;1&gt;</w:t>
              </w:r>
            </w:hyperlink>
          </w:p>
        </w:tc>
        <w:tc>
          <w:tcPr>
            <w:tcW w:w="2665" w:type="dxa"/>
          </w:tcPr>
          <w:p w14:paraId="43D66415" w14:textId="77777777" w:rsidR="00171221" w:rsidRDefault="00171221">
            <w:pPr>
              <w:pStyle w:val="ConsPlusTitlePage"/>
            </w:pPr>
            <w:r>
              <w:rPr>
                <w:sz w:val="22"/>
              </w:rPr>
              <w:t>таблетки</w:t>
            </w:r>
          </w:p>
        </w:tc>
      </w:tr>
      <w:tr w:rsidR="00171221" w14:paraId="231EFD06" w14:textId="77777777">
        <w:tc>
          <w:tcPr>
            <w:tcW w:w="907" w:type="dxa"/>
          </w:tcPr>
          <w:p w14:paraId="77F6887E" w14:textId="77777777" w:rsidR="00171221" w:rsidRDefault="00171221">
            <w:pPr>
              <w:pStyle w:val="ConsPlusTitlePage"/>
              <w:jc w:val="center"/>
            </w:pPr>
            <w:r>
              <w:rPr>
                <w:sz w:val="22"/>
              </w:rPr>
              <w:t>663.</w:t>
            </w:r>
          </w:p>
        </w:tc>
        <w:tc>
          <w:tcPr>
            <w:tcW w:w="1077" w:type="dxa"/>
            <w:vMerge w:val="restart"/>
            <w:tcBorders>
              <w:bottom w:val="nil"/>
            </w:tcBorders>
          </w:tcPr>
          <w:p w14:paraId="47DF5225" w14:textId="77777777" w:rsidR="00171221" w:rsidRDefault="00171221">
            <w:pPr>
              <w:pStyle w:val="ConsPlusTitlePage"/>
              <w:jc w:val="center"/>
            </w:pPr>
            <w:r>
              <w:rPr>
                <w:sz w:val="22"/>
              </w:rPr>
              <w:t>L02AE</w:t>
            </w:r>
          </w:p>
        </w:tc>
        <w:tc>
          <w:tcPr>
            <w:tcW w:w="3572" w:type="dxa"/>
            <w:vMerge w:val="restart"/>
            <w:tcBorders>
              <w:bottom w:val="nil"/>
            </w:tcBorders>
          </w:tcPr>
          <w:p w14:paraId="5D5F1F65" w14:textId="77777777" w:rsidR="00171221" w:rsidRDefault="00171221">
            <w:pPr>
              <w:pStyle w:val="ConsPlusTitlePage"/>
            </w:pPr>
            <w:r>
              <w:rPr>
                <w:sz w:val="22"/>
              </w:rPr>
              <w:t>аналоги гонадотропин-</w:t>
            </w:r>
            <w:proofErr w:type="spellStart"/>
            <w:r>
              <w:rPr>
                <w:sz w:val="22"/>
              </w:rPr>
              <w:t>рилизинг</w:t>
            </w:r>
            <w:proofErr w:type="spellEnd"/>
            <w:r>
              <w:rPr>
                <w:sz w:val="22"/>
              </w:rPr>
              <w:t xml:space="preserve"> гормона</w:t>
            </w:r>
          </w:p>
        </w:tc>
        <w:tc>
          <w:tcPr>
            <w:tcW w:w="5386" w:type="dxa"/>
          </w:tcPr>
          <w:p w14:paraId="25444A3F" w14:textId="77777777" w:rsidR="00171221" w:rsidRDefault="00171221">
            <w:pPr>
              <w:pStyle w:val="ConsPlusTitlePage"/>
            </w:pPr>
            <w:proofErr w:type="spellStart"/>
            <w:r>
              <w:rPr>
                <w:sz w:val="22"/>
              </w:rPr>
              <w:t>бусерелин</w:t>
            </w:r>
            <w:proofErr w:type="spellEnd"/>
            <w:r>
              <w:rPr>
                <w:sz w:val="22"/>
              </w:rPr>
              <w:t xml:space="preserve"> </w:t>
            </w:r>
            <w:hyperlink w:anchor="P10191">
              <w:r>
                <w:rPr>
                  <w:color w:val="0000FF"/>
                  <w:sz w:val="22"/>
                </w:rPr>
                <w:t>&lt;1&gt;</w:t>
              </w:r>
            </w:hyperlink>
          </w:p>
        </w:tc>
        <w:tc>
          <w:tcPr>
            <w:tcW w:w="2665" w:type="dxa"/>
          </w:tcPr>
          <w:p w14:paraId="47E12396" w14:textId="77777777" w:rsidR="00171221" w:rsidRDefault="00171221">
            <w:pPr>
              <w:pStyle w:val="ConsPlusTitlePage"/>
            </w:pPr>
            <w:proofErr w:type="spellStart"/>
            <w:r>
              <w:rPr>
                <w:sz w:val="22"/>
              </w:rPr>
              <w:t>лиофилизат</w:t>
            </w:r>
            <w:proofErr w:type="spellEnd"/>
            <w:r>
              <w:rPr>
                <w:sz w:val="22"/>
              </w:rPr>
              <w:t xml:space="preserve"> для приготовления суспензии для внутримышечного введения пролонгированного действия</w:t>
            </w:r>
          </w:p>
        </w:tc>
      </w:tr>
      <w:tr w:rsidR="00171221" w14:paraId="240B00CE" w14:textId="77777777">
        <w:tc>
          <w:tcPr>
            <w:tcW w:w="907" w:type="dxa"/>
          </w:tcPr>
          <w:p w14:paraId="76DD8640" w14:textId="77777777" w:rsidR="00171221" w:rsidRDefault="00171221">
            <w:pPr>
              <w:pStyle w:val="ConsPlusTitlePage"/>
              <w:jc w:val="center"/>
            </w:pPr>
            <w:r>
              <w:rPr>
                <w:sz w:val="22"/>
              </w:rPr>
              <w:t>664.</w:t>
            </w:r>
          </w:p>
        </w:tc>
        <w:tc>
          <w:tcPr>
            <w:tcW w:w="1077" w:type="dxa"/>
            <w:vMerge/>
            <w:tcBorders>
              <w:bottom w:val="nil"/>
            </w:tcBorders>
          </w:tcPr>
          <w:p w14:paraId="2B74327F" w14:textId="77777777" w:rsidR="00171221" w:rsidRDefault="00171221">
            <w:pPr>
              <w:pStyle w:val="ConsPlusTitlePage"/>
            </w:pPr>
          </w:p>
        </w:tc>
        <w:tc>
          <w:tcPr>
            <w:tcW w:w="3572" w:type="dxa"/>
            <w:vMerge/>
            <w:tcBorders>
              <w:bottom w:val="nil"/>
            </w:tcBorders>
          </w:tcPr>
          <w:p w14:paraId="23C205AF" w14:textId="77777777" w:rsidR="00171221" w:rsidRDefault="00171221">
            <w:pPr>
              <w:pStyle w:val="ConsPlusTitlePage"/>
            </w:pPr>
          </w:p>
        </w:tc>
        <w:tc>
          <w:tcPr>
            <w:tcW w:w="5386" w:type="dxa"/>
          </w:tcPr>
          <w:p w14:paraId="6560D25B" w14:textId="77777777" w:rsidR="00171221" w:rsidRDefault="00171221">
            <w:pPr>
              <w:pStyle w:val="ConsPlusTitlePage"/>
            </w:pPr>
            <w:proofErr w:type="spellStart"/>
            <w:r>
              <w:rPr>
                <w:sz w:val="22"/>
              </w:rPr>
              <w:t>лейпрорелин</w:t>
            </w:r>
            <w:proofErr w:type="spellEnd"/>
          </w:p>
        </w:tc>
        <w:tc>
          <w:tcPr>
            <w:tcW w:w="2665" w:type="dxa"/>
          </w:tcPr>
          <w:p w14:paraId="4E72C759" w14:textId="77777777" w:rsidR="00171221" w:rsidRDefault="00171221">
            <w:pPr>
              <w:pStyle w:val="ConsPlusTitlePage"/>
            </w:pPr>
            <w:proofErr w:type="spellStart"/>
            <w:r>
              <w:rPr>
                <w:sz w:val="22"/>
              </w:rPr>
              <w:t>лиофилизат</w:t>
            </w:r>
            <w:proofErr w:type="spellEnd"/>
            <w:r>
              <w:rPr>
                <w:sz w:val="22"/>
              </w:rPr>
              <w:t xml:space="preserve"> для приготовления суспензии для внутримышечного и подкожного введения пролонгированного действия;</w:t>
            </w:r>
          </w:p>
          <w:p w14:paraId="24567674" w14:textId="77777777" w:rsidR="00171221" w:rsidRDefault="00171221">
            <w:pPr>
              <w:pStyle w:val="ConsPlusTitlePage"/>
            </w:pPr>
            <w:proofErr w:type="spellStart"/>
            <w:r>
              <w:rPr>
                <w:sz w:val="22"/>
              </w:rPr>
              <w:t>лиофилизат</w:t>
            </w:r>
            <w:proofErr w:type="spellEnd"/>
            <w:r>
              <w:rPr>
                <w:sz w:val="22"/>
              </w:rPr>
              <w:t xml:space="preserve"> для приготовления суспензии для подкожного введения пролонгированного действия</w:t>
            </w:r>
          </w:p>
        </w:tc>
      </w:tr>
      <w:tr w:rsidR="00171221" w14:paraId="67CACDD5" w14:textId="77777777">
        <w:tc>
          <w:tcPr>
            <w:tcW w:w="907" w:type="dxa"/>
          </w:tcPr>
          <w:p w14:paraId="552AAF4F" w14:textId="77777777" w:rsidR="00171221" w:rsidRDefault="00171221">
            <w:pPr>
              <w:pStyle w:val="ConsPlusTitlePage"/>
              <w:jc w:val="center"/>
            </w:pPr>
            <w:r>
              <w:rPr>
                <w:sz w:val="22"/>
              </w:rPr>
              <w:lastRenderedPageBreak/>
              <w:t>665.</w:t>
            </w:r>
          </w:p>
        </w:tc>
        <w:tc>
          <w:tcPr>
            <w:tcW w:w="1077" w:type="dxa"/>
            <w:vMerge/>
            <w:tcBorders>
              <w:bottom w:val="nil"/>
            </w:tcBorders>
          </w:tcPr>
          <w:p w14:paraId="619446AF" w14:textId="77777777" w:rsidR="00171221" w:rsidRDefault="00171221">
            <w:pPr>
              <w:pStyle w:val="ConsPlusTitlePage"/>
            </w:pPr>
          </w:p>
        </w:tc>
        <w:tc>
          <w:tcPr>
            <w:tcW w:w="3572" w:type="dxa"/>
            <w:vMerge/>
            <w:tcBorders>
              <w:bottom w:val="nil"/>
            </w:tcBorders>
          </w:tcPr>
          <w:p w14:paraId="10689160" w14:textId="77777777" w:rsidR="00171221" w:rsidRDefault="00171221">
            <w:pPr>
              <w:pStyle w:val="ConsPlusTitlePage"/>
            </w:pPr>
          </w:p>
        </w:tc>
        <w:tc>
          <w:tcPr>
            <w:tcW w:w="5386" w:type="dxa"/>
          </w:tcPr>
          <w:p w14:paraId="169DD5A3" w14:textId="77777777" w:rsidR="00171221" w:rsidRDefault="00171221">
            <w:pPr>
              <w:pStyle w:val="ConsPlusTitlePage"/>
            </w:pPr>
            <w:proofErr w:type="spellStart"/>
            <w:r>
              <w:rPr>
                <w:sz w:val="22"/>
              </w:rPr>
              <w:t>гозерелин</w:t>
            </w:r>
            <w:proofErr w:type="spellEnd"/>
            <w:r>
              <w:rPr>
                <w:sz w:val="22"/>
              </w:rPr>
              <w:t xml:space="preserve"> </w:t>
            </w:r>
            <w:hyperlink w:anchor="P10191">
              <w:r>
                <w:rPr>
                  <w:color w:val="0000FF"/>
                  <w:sz w:val="22"/>
                </w:rPr>
                <w:t>&lt;1&gt;</w:t>
              </w:r>
            </w:hyperlink>
          </w:p>
        </w:tc>
        <w:tc>
          <w:tcPr>
            <w:tcW w:w="2665" w:type="dxa"/>
          </w:tcPr>
          <w:p w14:paraId="401985D0" w14:textId="77777777" w:rsidR="00171221" w:rsidRDefault="00171221">
            <w:pPr>
              <w:pStyle w:val="ConsPlusTitlePage"/>
            </w:pPr>
            <w:r>
              <w:rPr>
                <w:sz w:val="22"/>
              </w:rPr>
              <w:t>имплантат;</w:t>
            </w:r>
          </w:p>
          <w:p w14:paraId="2E2F4DDC" w14:textId="77777777" w:rsidR="00171221" w:rsidRDefault="00171221">
            <w:pPr>
              <w:pStyle w:val="ConsPlusTitlePage"/>
            </w:pPr>
            <w:r>
              <w:rPr>
                <w:sz w:val="22"/>
              </w:rPr>
              <w:t>капсула для подкожного введения пролонгированного действия</w:t>
            </w:r>
          </w:p>
        </w:tc>
      </w:tr>
      <w:tr w:rsidR="00171221" w14:paraId="1427AE41" w14:textId="77777777">
        <w:tc>
          <w:tcPr>
            <w:tcW w:w="907" w:type="dxa"/>
          </w:tcPr>
          <w:p w14:paraId="6A474735" w14:textId="77777777" w:rsidR="00171221" w:rsidRDefault="00171221">
            <w:pPr>
              <w:pStyle w:val="ConsPlusTitlePage"/>
              <w:jc w:val="center"/>
            </w:pPr>
            <w:r>
              <w:rPr>
                <w:sz w:val="22"/>
              </w:rPr>
              <w:t>666.</w:t>
            </w:r>
          </w:p>
        </w:tc>
        <w:tc>
          <w:tcPr>
            <w:tcW w:w="1077" w:type="dxa"/>
            <w:tcBorders>
              <w:top w:val="nil"/>
            </w:tcBorders>
          </w:tcPr>
          <w:p w14:paraId="4B83AC7F" w14:textId="77777777" w:rsidR="00171221" w:rsidRDefault="00171221">
            <w:pPr>
              <w:pStyle w:val="ConsPlusTitlePage"/>
            </w:pPr>
          </w:p>
        </w:tc>
        <w:tc>
          <w:tcPr>
            <w:tcW w:w="3572" w:type="dxa"/>
            <w:tcBorders>
              <w:top w:val="nil"/>
            </w:tcBorders>
          </w:tcPr>
          <w:p w14:paraId="157D61BA" w14:textId="77777777" w:rsidR="00171221" w:rsidRDefault="00171221">
            <w:pPr>
              <w:pStyle w:val="ConsPlusTitlePage"/>
            </w:pPr>
          </w:p>
        </w:tc>
        <w:tc>
          <w:tcPr>
            <w:tcW w:w="5386" w:type="dxa"/>
          </w:tcPr>
          <w:p w14:paraId="061ACB08" w14:textId="77777777" w:rsidR="00171221" w:rsidRDefault="00171221">
            <w:pPr>
              <w:pStyle w:val="ConsPlusTitlePage"/>
            </w:pPr>
            <w:proofErr w:type="spellStart"/>
            <w:r>
              <w:rPr>
                <w:sz w:val="22"/>
              </w:rPr>
              <w:t>трипторелин</w:t>
            </w:r>
            <w:proofErr w:type="spellEnd"/>
            <w:r>
              <w:rPr>
                <w:sz w:val="22"/>
              </w:rPr>
              <w:t xml:space="preserve"> </w:t>
            </w:r>
            <w:hyperlink w:anchor="P10191">
              <w:r>
                <w:rPr>
                  <w:color w:val="0000FF"/>
                  <w:sz w:val="22"/>
                </w:rPr>
                <w:t>&lt;1&gt;</w:t>
              </w:r>
            </w:hyperlink>
          </w:p>
        </w:tc>
        <w:tc>
          <w:tcPr>
            <w:tcW w:w="2665" w:type="dxa"/>
          </w:tcPr>
          <w:p w14:paraId="4CEB96B2" w14:textId="77777777" w:rsidR="00171221" w:rsidRDefault="00171221">
            <w:pPr>
              <w:pStyle w:val="ConsPlusTitlePage"/>
            </w:pPr>
            <w:proofErr w:type="spellStart"/>
            <w:r>
              <w:rPr>
                <w:sz w:val="22"/>
              </w:rPr>
              <w:t>лиофилизат</w:t>
            </w:r>
            <w:proofErr w:type="spellEnd"/>
            <w:r>
              <w:rPr>
                <w:sz w:val="22"/>
              </w:rPr>
              <w:t xml:space="preserve"> для приготовления суспензии для внутримышечного введения пролонгированного действия;</w:t>
            </w:r>
          </w:p>
          <w:p w14:paraId="05010BA0" w14:textId="77777777" w:rsidR="00171221" w:rsidRDefault="00171221">
            <w:pPr>
              <w:pStyle w:val="ConsPlusTitlePage"/>
            </w:pPr>
            <w:proofErr w:type="spellStart"/>
            <w:r>
              <w:rPr>
                <w:sz w:val="22"/>
              </w:rPr>
              <w:t>лиофилизат</w:t>
            </w:r>
            <w:proofErr w:type="spellEnd"/>
            <w:r>
              <w:rPr>
                <w:sz w:val="22"/>
              </w:rPr>
              <w:t xml:space="preserve"> для приготовления суспензии для внутримышечного и подкожного введения пролонгированного действия</w:t>
            </w:r>
          </w:p>
        </w:tc>
      </w:tr>
      <w:tr w:rsidR="00171221" w14:paraId="57BD66A1" w14:textId="77777777">
        <w:tc>
          <w:tcPr>
            <w:tcW w:w="907" w:type="dxa"/>
          </w:tcPr>
          <w:p w14:paraId="51549EC5" w14:textId="77777777" w:rsidR="00171221" w:rsidRDefault="00171221">
            <w:pPr>
              <w:pStyle w:val="ConsPlusTitlePage"/>
              <w:jc w:val="center"/>
            </w:pPr>
            <w:r>
              <w:rPr>
                <w:sz w:val="22"/>
              </w:rPr>
              <w:t>667.</w:t>
            </w:r>
          </w:p>
        </w:tc>
        <w:tc>
          <w:tcPr>
            <w:tcW w:w="1077" w:type="dxa"/>
          </w:tcPr>
          <w:p w14:paraId="365BDD62" w14:textId="77777777" w:rsidR="00171221" w:rsidRDefault="00171221">
            <w:pPr>
              <w:pStyle w:val="ConsPlusTitlePage"/>
              <w:jc w:val="center"/>
            </w:pPr>
            <w:r>
              <w:rPr>
                <w:sz w:val="22"/>
              </w:rPr>
              <w:t>L02B</w:t>
            </w:r>
          </w:p>
        </w:tc>
        <w:tc>
          <w:tcPr>
            <w:tcW w:w="3572" w:type="dxa"/>
          </w:tcPr>
          <w:p w14:paraId="7D48CF11" w14:textId="77777777" w:rsidR="00171221" w:rsidRDefault="00171221">
            <w:pPr>
              <w:pStyle w:val="ConsPlusTitlePage"/>
            </w:pPr>
            <w:r>
              <w:rPr>
                <w:sz w:val="22"/>
              </w:rPr>
              <w:t>антагонисты гормонов и родственные соединения</w:t>
            </w:r>
          </w:p>
        </w:tc>
        <w:tc>
          <w:tcPr>
            <w:tcW w:w="5386" w:type="dxa"/>
          </w:tcPr>
          <w:p w14:paraId="6D3CB08A" w14:textId="77777777" w:rsidR="00171221" w:rsidRDefault="00171221">
            <w:pPr>
              <w:pStyle w:val="ConsPlusTitlePage"/>
            </w:pPr>
          </w:p>
        </w:tc>
        <w:tc>
          <w:tcPr>
            <w:tcW w:w="2665" w:type="dxa"/>
          </w:tcPr>
          <w:p w14:paraId="4C4D9797" w14:textId="77777777" w:rsidR="00171221" w:rsidRDefault="00171221">
            <w:pPr>
              <w:pStyle w:val="ConsPlusTitlePage"/>
            </w:pPr>
          </w:p>
        </w:tc>
      </w:tr>
      <w:tr w:rsidR="00171221" w14:paraId="18C0CBB5" w14:textId="77777777">
        <w:tc>
          <w:tcPr>
            <w:tcW w:w="907" w:type="dxa"/>
          </w:tcPr>
          <w:p w14:paraId="1817021C" w14:textId="77777777" w:rsidR="00171221" w:rsidRDefault="00171221">
            <w:pPr>
              <w:pStyle w:val="ConsPlusTitlePage"/>
              <w:jc w:val="center"/>
            </w:pPr>
            <w:r>
              <w:rPr>
                <w:sz w:val="22"/>
              </w:rPr>
              <w:t>668.</w:t>
            </w:r>
          </w:p>
        </w:tc>
        <w:tc>
          <w:tcPr>
            <w:tcW w:w="1077" w:type="dxa"/>
            <w:vMerge w:val="restart"/>
          </w:tcPr>
          <w:p w14:paraId="45B8BAEC" w14:textId="77777777" w:rsidR="00171221" w:rsidRDefault="00171221">
            <w:pPr>
              <w:pStyle w:val="ConsPlusTitlePage"/>
              <w:jc w:val="center"/>
            </w:pPr>
            <w:r>
              <w:rPr>
                <w:sz w:val="22"/>
              </w:rPr>
              <w:t>L02BA</w:t>
            </w:r>
          </w:p>
        </w:tc>
        <w:tc>
          <w:tcPr>
            <w:tcW w:w="3572" w:type="dxa"/>
            <w:vMerge w:val="restart"/>
          </w:tcPr>
          <w:p w14:paraId="5AE7C5E7" w14:textId="77777777" w:rsidR="00171221" w:rsidRDefault="00171221">
            <w:pPr>
              <w:pStyle w:val="ConsPlusTitlePage"/>
            </w:pPr>
            <w:proofErr w:type="spellStart"/>
            <w:r>
              <w:rPr>
                <w:sz w:val="22"/>
              </w:rPr>
              <w:t>антиэстрогены</w:t>
            </w:r>
            <w:proofErr w:type="spellEnd"/>
          </w:p>
        </w:tc>
        <w:tc>
          <w:tcPr>
            <w:tcW w:w="5386" w:type="dxa"/>
          </w:tcPr>
          <w:p w14:paraId="08A0046A" w14:textId="77777777" w:rsidR="00171221" w:rsidRDefault="00171221">
            <w:pPr>
              <w:pStyle w:val="ConsPlusTitlePage"/>
            </w:pPr>
            <w:r>
              <w:rPr>
                <w:sz w:val="22"/>
              </w:rPr>
              <w:t xml:space="preserve">тамоксифен </w:t>
            </w:r>
            <w:hyperlink w:anchor="P10191">
              <w:r>
                <w:rPr>
                  <w:color w:val="0000FF"/>
                  <w:sz w:val="22"/>
                </w:rPr>
                <w:t>&lt;1&gt;</w:t>
              </w:r>
            </w:hyperlink>
          </w:p>
        </w:tc>
        <w:tc>
          <w:tcPr>
            <w:tcW w:w="2665" w:type="dxa"/>
          </w:tcPr>
          <w:p w14:paraId="7DD613A5" w14:textId="77777777" w:rsidR="00171221" w:rsidRDefault="00171221">
            <w:pPr>
              <w:pStyle w:val="ConsPlusTitlePage"/>
            </w:pPr>
            <w:r>
              <w:rPr>
                <w:sz w:val="22"/>
              </w:rPr>
              <w:t>таблетки;</w:t>
            </w:r>
          </w:p>
          <w:p w14:paraId="18BCA98A" w14:textId="77777777" w:rsidR="00171221" w:rsidRDefault="00171221">
            <w:pPr>
              <w:pStyle w:val="ConsPlusTitlePage"/>
            </w:pPr>
            <w:r>
              <w:rPr>
                <w:sz w:val="22"/>
              </w:rPr>
              <w:t>таблетки, покрытые оболочкой</w:t>
            </w:r>
          </w:p>
        </w:tc>
      </w:tr>
      <w:tr w:rsidR="00171221" w14:paraId="689437FB" w14:textId="77777777">
        <w:tc>
          <w:tcPr>
            <w:tcW w:w="907" w:type="dxa"/>
          </w:tcPr>
          <w:p w14:paraId="3753978D" w14:textId="77777777" w:rsidR="00171221" w:rsidRDefault="00171221">
            <w:pPr>
              <w:pStyle w:val="ConsPlusTitlePage"/>
              <w:jc w:val="center"/>
            </w:pPr>
            <w:r>
              <w:rPr>
                <w:sz w:val="22"/>
              </w:rPr>
              <w:t>669.</w:t>
            </w:r>
          </w:p>
        </w:tc>
        <w:tc>
          <w:tcPr>
            <w:tcW w:w="1077" w:type="dxa"/>
            <w:vMerge/>
          </w:tcPr>
          <w:p w14:paraId="1CE9C9ED" w14:textId="77777777" w:rsidR="00171221" w:rsidRDefault="00171221">
            <w:pPr>
              <w:pStyle w:val="ConsPlusTitlePage"/>
            </w:pPr>
          </w:p>
        </w:tc>
        <w:tc>
          <w:tcPr>
            <w:tcW w:w="3572" w:type="dxa"/>
            <w:vMerge/>
          </w:tcPr>
          <w:p w14:paraId="4FF44A6F" w14:textId="77777777" w:rsidR="00171221" w:rsidRDefault="00171221">
            <w:pPr>
              <w:pStyle w:val="ConsPlusTitlePage"/>
            </w:pPr>
          </w:p>
        </w:tc>
        <w:tc>
          <w:tcPr>
            <w:tcW w:w="5386" w:type="dxa"/>
          </w:tcPr>
          <w:p w14:paraId="69D86D26" w14:textId="77777777" w:rsidR="00171221" w:rsidRDefault="00171221">
            <w:pPr>
              <w:pStyle w:val="ConsPlusTitlePage"/>
            </w:pPr>
            <w:proofErr w:type="spellStart"/>
            <w:r>
              <w:rPr>
                <w:sz w:val="22"/>
              </w:rPr>
              <w:t>фулвестрант</w:t>
            </w:r>
            <w:proofErr w:type="spellEnd"/>
          </w:p>
        </w:tc>
        <w:tc>
          <w:tcPr>
            <w:tcW w:w="2665" w:type="dxa"/>
          </w:tcPr>
          <w:p w14:paraId="2EE02911" w14:textId="77777777" w:rsidR="00171221" w:rsidRDefault="00171221">
            <w:pPr>
              <w:pStyle w:val="ConsPlusTitlePage"/>
            </w:pPr>
            <w:r>
              <w:rPr>
                <w:sz w:val="22"/>
              </w:rPr>
              <w:t>раствор для внутримышечного введения</w:t>
            </w:r>
          </w:p>
        </w:tc>
      </w:tr>
      <w:tr w:rsidR="00171221" w14:paraId="69C1D446" w14:textId="77777777">
        <w:tc>
          <w:tcPr>
            <w:tcW w:w="907" w:type="dxa"/>
          </w:tcPr>
          <w:p w14:paraId="19348AFA" w14:textId="77777777" w:rsidR="00171221" w:rsidRDefault="00171221">
            <w:pPr>
              <w:pStyle w:val="ConsPlusTitlePage"/>
              <w:jc w:val="center"/>
            </w:pPr>
            <w:r>
              <w:rPr>
                <w:sz w:val="22"/>
              </w:rPr>
              <w:t>670.</w:t>
            </w:r>
          </w:p>
        </w:tc>
        <w:tc>
          <w:tcPr>
            <w:tcW w:w="1077" w:type="dxa"/>
            <w:vMerge w:val="restart"/>
          </w:tcPr>
          <w:p w14:paraId="0FC456CA" w14:textId="77777777" w:rsidR="00171221" w:rsidRDefault="00171221">
            <w:pPr>
              <w:pStyle w:val="ConsPlusTitlePage"/>
              <w:jc w:val="center"/>
            </w:pPr>
            <w:r>
              <w:rPr>
                <w:sz w:val="22"/>
              </w:rPr>
              <w:t>L02BB</w:t>
            </w:r>
          </w:p>
        </w:tc>
        <w:tc>
          <w:tcPr>
            <w:tcW w:w="3572" w:type="dxa"/>
            <w:vMerge w:val="restart"/>
          </w:tcPr>
          <w:p w14:paraId="7A423F2C" w14:textId="77777777" w:rsidR="00171221" w:rsidRDefault="00171221">
            <w:pPr>
              <w:pStyle w:val="ConsPlusTitlePage"/>
            </w:pPr>
            <w:proofErr w:type="spellStart"/>
            <w:r>
              <w:rPr>
                <w:sz w:val="22"/>
              </w:rPr>
              <w:t>антиандрогены</w:t>
            </w:r>
            <w:proofErr w:type="spellEnd"/>
          </w:p>
        </w:tc>
        <w:tc>
          <w:tcPr>
            <w:tcW w:w="5386" w:type="dxa"/>
          </w:tcPr>
          <w:p w14:paraId="5A7E793D" w14:textId="77777777" w:rsidR="00171221" w:rsidRDefault="00171221">
            <w:pPr>
              <w:pStyle w:val="ConsPlusTitlePage"/>
            </w:pPr>
            <w:proofErr w:type="spellStart"/>
            <w:r>
              <w:rPr>
                <w:sz w:val="22"/>
              </w:rPr>
              <w:t>апалутамид</w:t>
            </w:r>
            <w:proofErr w:type="spellEnd"/>
          </w:p>
        </w:tc>
        <w:tc>
          <w:tcPr>
            <w:tcW w:w="2665" w:type="dxa"/>
          </w:tcPr>
          <w:p w14:paraId="40FDF58C" w14:textId="77777777" w:rsidR="00171221" w:rsidRDefault="00171221">
            <w:pPr>
              <w:pStyle w:val="ConsPlusTitlePage"/>
            </w:pPr>
            <w:r>
              <w:rPr>
                <w:sz w:val="22"/>
              </w:rPr>
              <w:t>таблетки, покрытые пленочной оболочкой</w:t>
            </w:r>
          </w:p>
        </w:tc>
      </w:tr>
      <w:tr w:rsidR="00171221" w14:paraId="04D713CC" w14:textId="77777777">
        <w:tc>
          <w:tcPr>
            <w:tcW w:w="907" w:type="dxa"/>
          </w:tcPr>
          <w:p w14:paraId="4BF96828" w14:textId="77777777" w:rsidR="00171221" w:rsidRDefault="00171221">
            <w:pPr>
              <w:pStyle w:val="ConsPlusTitlePage"/>
              <w:jc w:val="center"/>
            </w:pPr>
            <w:r>
              <w:rPr>
                <w:sz w:val="22"/>
              </w:rPr>
              <w:t>671.</w:t>
            </w:r>
          </w:p>
        </w:tc>
        <w:tc>
          <w:tcPr>
            <w:tcW w:w="1077" w:type="dxa"/>
            <w:vMerge/>
          </w:tcPr>
          <w:p w14:paraId="3A1DA17F" w14:textId="77777777" w:rsidR="00171221" w:rsidRDefault="00171221">
            <w:pPr>
              <w:pStyle w:val="ConsPlusTitlePage"/>
            </w:pPr>
          </w:p>
        </w:tc>
        <w:tc>
          <w:tcPr>
            <w:tcW w:w="3572" w:type="dxa"/>
            <w:vMerge/>
          </w:tcPr>
          <w:p w14:paraId="1DC94C3F" w14:textId="77777777" w:rsidR="00171221" w:rsidRDefault="00171221">
            <w:pPr>
              <w:pStyle w:val="ConsPlusTitlePage"/>
            </w:pPr>
          </w:p>
        </w:tc>
        <w:tc>
          <w:tcPr>
            <w:tcW w:w="5386" w:type="dxa"/>
          </w:tcPr>
          <w:p w14:paraId="4E7ECED3" w14:textId="77777777" w:rsidR="00171221" w:rsidRDefault="00171221">
            <w:pPr>
              <w:pStyle w:val="ConsPlusTitlePage"/>
            </w:pPr>
            <w:proofErr w:type="spellStart"/>
            <w:r>
              <w:rPr>
                <w:sz w:val="22"/>
              </w:rPr>
              <w:t>бикалутамид</w:t>
            </w:r>
            <w:proofErr w:type="spellEnd"/>
            <w:r>
              <w:rPr>
                <w:sz w:val="22"/>
              </w:rPr>
              <w:t xml:space="preserve"> </w:t>
            </w:r>
            <w:hyperlink w:anchor="P10191">
              <w:r>
                <w:rPr>
                  <w:color w:val="0000FF"/>
                  <w:sz w:val="22"/>
                </w:rPr>
                <w:t>&lt;1&gt;</w:t>
              </w:r>
            </w:hyperlink>
          </w:p>
        </w:tc>
        <w:tc>
          <w:tcPr>
            <w:tcW w:w="2665" w:type="dxa"/>
          </w:tcPr>
          <w:p w14:paraId="71D1487F" w14:textId="77777777" w:rsidR="00171221" w:rsidRDefault="00171221">
            <w:pPr>
              <w:pStyle w:val="ConsPlusTitlePage"/>
            </w:pPr>
            <w:r>
              <w:rPr>
                <w:sz w:val="22"/>
              </w:rPr>
              <w:t>таблетки, покрытые пленочной оболочкой</w:t>
            </w:r>
          </w:p>
        </w:tc>
      </w:tr>
      <w:tr w:rsidR="00171221" w14:paraId="01D72227" w14:textId="77777777">
        <w:tc>
          <w:tcPr>
            <w:tcW w:w="907" w:type="dxa"/>
          </w:tcPr>
          <w:p w14:paraId="4A1F1CB3" w14:textId="77777777" w:rsidR="00171221" w:rsidRDefault="00171221">
            <w:pPr>
              <w:pStyle w:val="ConsPlusTitlePage"/>
              <w:jc w:val="center"/>
            </w:pPr>
            <w:r>
              <w:rPr>
                <w:sz w:val="22"/>
              </w:rPr>
              <w:lastRenderedPageBreak/>
              <w:t>672.</w:t>
            </w:r>
          </w:p>
        </w:tc>
        <w:tc>
          <w:tcPr>
            <w:tcW w:w="1077" w:type="dxa"/>
            <w:vMerge/>
          </w:tcPr>
          <w:p w14:paraId="269CE395" w14:textId="77777777" w:rsidR="00171221" w:rsidRDefault="00171221">
            <w:pPr>
              <w:pStyle w:val="ConsPlusTitlePage"/>
            </w:pPr>
          </w:p>
        </w:tc>
        <w:tc>
          <w:tcPr>
            <w:tcW w:w="3572" w:type="dxa"/>
            <w:vMerge/>
          </w:tcPr>
          <w:p w14:paraId="6BD39BD3" w14:textId="77777777" w:rsidR="00171221" w:rsidRDefault="00171221">
            <w:pPr>
              <w:pStyle w:val="ConsPlusTitlePage"/>
            </w:pPr>
          </w:p>
        </w:tc>
        <w:tc>
          <w:tcPr>
            <w:tcW w:w="5386" w:type="dxa"/>
          </w:tcPr>
          <w:p w14:paraId="300DDF8B" w14:textId="77777777" w:rsidR="00171221" w:rsidRDefault="00171221">
            <w:pPr>
              <w:pStyle w:val="ConsPlusTitlePage"/>
            </w:pPr>
            <w:proofErr w:type="spellStart"/>
            <w:r>
              <w:rPr>
                <w:sz w:val="22"/>
              </w:rPr>
              <w:t>флутамид</w:t>
            </w:r>
            <w:proofErr w:type="spellEnd"/>
          </w:p>
        </w:tc>
        <w:tc>
          <w:tcPr>
            <w:tcW w:w="2665" w:type="dxa"/>
          </w:tcPr>
          <w:p w14:paraId="1F45B4EF" w14:textId="77777777" w:rsidR="00171221" w:rsidRDefault="00171221">
            <w:pPr>
              <w:pStyle w:val="ConsPlusTitlePage"/>
            </w:pPr>
            <w:r>
              <w:rPr>
                <w:sz w:val="22"/>
              </w:rPr>
              <w:t>таблетки;</w:t>
            </w:r>
          </w:p>
          <w:p w14:paraId="503AFBB5" w14:textId="77777777" w:rsidR="00171221" w:rsidRDefault="00171221">
            <w:pPr>
              <w:pStyle w:val="ConsPlusTitlePage"/>
            </w:pPr>
            <w:r>
              <w:rPr>
                <w:sz w:val="22"/>
              </w:rPr>
              <w:t>таблетки, покрытые пленочной оболочкой</w:t>
            </w:r>
          </w:p>
        </w:tc>
      </w:tr>
      <w:tr w:rsidR="00171221" w14:paraId="7D55200D" w14:textId="77777777">
        <w:tc>
          <w:tcPr>
            <w:tcW w:w="907" w:type="dxa"/>
          </w:tcPr>
          <w:p w14:paraId="3545EC03" w14:textId="77777777" w:rsidR="00171221" w:rsidRDefault="00171221">
            <w:pPr>
              <w:pStyle w:val="ConsPlusTitlePage"/>
              <w:jc w:val="center"/>
            </w:pPr>
            <w:r>
              <w:rPr>
                <w:sz w:val="22"/>
              </w:rPr>
              <w:t>673.</w:t>
            </w:r>
          </w:p>
        </w:tc>
        <w:tc>
          <w:tcPr>
            <w:tcW w:w="1077" w:type="dxa"/>
            <w:vMerge/>
          </w:tcPr>
          <w:p w14:paraId="567C119F" w14:textId="77777777" w:rsidR="00171221" w:rsidRDefault="00171221">
            <w:pPr>
              <w:pStyle w:val="ConsPlusTitlePage"/>
            </w:pPr>
          </w:p>
        </w:tc>
        <w:tc>
          <w:tcPr>
            <w:tcW w:w="3572" w:type="dxa"/>
            <w:vMerge/>
          </w:tcPr>
          <w:p w14:paraId="70BCEC22" w14:textId="77777777" w:rsidR="00171221" w:rsidRDefault="00171221">
            <w:pPr>
              <w:pStyle w:val="ConsPlusTitlePage"/>
            </w:pPr>
          </w:p>
        </w:tc>
        <w:tc>
          <w:tcPr>
            <w:tcW w:w="5386" w:type="dxa"/>
          </w:tcPr>
          <w:p w14:paraId="1ABBB95C" w14:textId="77777777" w:rsidR="00171221" w:rsidRDefault="00171221">
            <w:pPr>
              <w:pStyle w:val="ConsPlusTitlePage"/>
            </w:pPr>
            <w:proofErr w:type="spellStart"/>
            <w:r>
              <w:rPr>
                <w:sz w:val="22"/>
              </w:rPr>
              <w:t>энзалутамид</w:t>
            </w:r>
            <w:proofErr w:type="spellEnd"/>
          </w:p>
        </w:tc>
        <w:tc>
          <w:tcPr>
            <w:tcW w:w="2665" w:type="dxa"/>
          </w:tcPr>
          <w:p w14:paraId="2EC2AC34" w14:textId="77777777" w:rsidR="00171221" w:rsidRDefault="00171221">
            <w:pPr>
              <w:pStyle w:val="ConsPlusTitlePage"/>
            </w:pPr>
            <w:r>
              <w:rPr>
                <w:sz w:val="22"/>
              </w:rPr>
              <w:t>капсулы</w:t>
            </w:r>
          </w:p>
        </w:tc>
      </w:tr>
      <w:tr w:rsidR="00171221" w14:paraId="4BCB205B" w14:textId="77777777">
        <w:tc>
          <w:tcPr>
            <w:tcW w:w="907" w:type="dxa"/>
          </w:tcPr>
          <w:p w14:paraId="45BB98C5" w14:textId="77777777" w:rsidR="00171221" w:rsidRDefault="00171221">
            <w:pPr>
              <w:pStyle w:val="ConsPlusTitlePage"/>
              <w:jc w:val="center"/>
            </w:pPr>
            <w:r>
              <w:rPr>
                <w:sz w:val="22"/>
              </w:rPr>
              <w:t>674.</w:t>
            </w:r>
          </w:p>
        </w:tc>
        <w:tc>
          <w:tcPr>
            <w:tcW w:w="1077" w:type="dxa"/>
          </w:tcPr>
          <w:p w14:paraId="48E095C2" w14:textId="77777777" w:rsidR="00171221" w:rsidRDefault="00171221">
            <w:pPr>
              <w:pStyle w:val="ConsPlusTitlePage"/>
              <w:jc w:val="center"/>
            </w:pPr>
            <w:r>
              <w:rPr>
                <w:sz w:val="22"/>
              </w:rPr>
              <w:t>L02BG</w:t>
            </w:r>
          </w:p>
        </w:tc>
        <w:tc>
          <w:tcPr>
            <w:tcW w:w="3572" w:type="dxa"/>
          </w:tcPr>
          <w:p w14:paraId="6ADE054C" w14:textId="77777777" w:rsidR="00171221" w:rsidRDefault="00171221">
            <w:pPr>
              <w:pStyle w:val="ConsPlusTitlePage"/>
            </w:pPr>
            <w:r>
              <w:rPr>
                <w:sz w:val="22"/>
              </w:rPr>
              <w:t>ингибиторы ароматазы</w:t>
            </w:r>
          </w:p>
        </w:tc>
        <w:tc>
          <w:tcPr>
            <w:tcW w:w="5386" w:type="dxa"/>
          </w:tcPr>
          <w:p w14:paraId="627E1BEF" w14:textId="77777777" w:rsidR="00171221" w:rsidRDefault="00171221">
            <w:pPr>
              <w:pStyle w:val="ConsPlusTitlePage"/>
            </w:pPr>
            <w:proofErr w:type="spellStart"/>
            <w:r>
              <w:rPr>
                <w:sz w:val="22"/>
              </w:rPr>
              <w:t>анастрозол</w:t>
            </w:r>
            <w:proofErr w:type="spellEnd"/>
            <w:r>
              <w:rPr>
                <w:sz w:val="22"/>
              </w:rPr>
              <w:t xml:space="preserve"> </w:t>
            </w:r>
            <w:hyperlink w:anchor="P10191">
              <w:r>
                <w:rPr>
                  <w:color w:val="0000FF"/>
                  <w:sz w:val="22"/>
                </w:rPr>
                <w:t>&lt;1&gt;</w:t>
              </w:r>
            </w:hyperlink>
          </w:p>
        </w:tc>
        <w:tc>
          <w:tcPr>
            <w:tcW w:w="2665" w:type="dxa"/>
          </w:tcPr>
          <w:p w14:paraId="1B028C3F" w14:textId="77777777" w:rsidR="00171221" w:rsidRDefault="00171221">
            <w:pPr>
              <w:pStyle w:val="ConsPlusTitlePage"/>
            </w:pPr>
            <w:r>
              <w:rPr>
                <w:sz w:val="22"/>
              </w:rPr>
              <w:t>таблетки, покрытые пленочной оболочкой</w:t>
            </w:r>
          </w:p>
        </w:tc>
      </w:tr>
      <w:tr w:rsidR="00171221" w14:paraId="1ADF2349" w14:textId="77777777">
        <w:tc>
          <w:tcPr>
            <w:tcW w:w="907" w:type="dxa"/>
          </w:tcPr>
          <w:p w14:paraId="4AA52A3C" w14:textId="77777777" w:rsidR="00171221" w:rsidRDefault="00171221">
            <w:pPr>
              <w:pStyle w:val="ConsPlusTitlePage"/>
              <w:jc w:val="center"/>
            </w:pPr>
            <w:r>
              <w:rPr>
                <w:sz w:val="22"/>
              </w:rPr>
              <w:t>675.</w:t>
            </w:r>
          </w:p>
        </w:tc>
        <w:tc>
          <w:tcPr>
            <w:tcW w:w="1077" w:type="dxa"/>
            <w:vMerge w:val="restart"/>
          </w:tcPr>
          <w:p w14:paraId="3D521E35" w14:textId="77777777" w:rsidR="00171221" w:rsidRDefault="00171221">
            <w:pPr>
              <w:pStyle w:val="ConsPlusTitlePage"/>
              <w:jc w:val="center"/>
            </w:pPr>
            <w:r>
              <w:rPr>
                <w:sz w:val="22"/>
              </w:rPr>
              <w:t>L02BX</w:t>
            </w:r>
          </w:p>
        </w:tc>
        <w:tc>
          <w:tcPr>
            <w:tcW w:w="3572" w:type="dxa"/>
            <w:vMerge w:val="restart"/>
          </w:tcPr>
          <w:p w14:paraId="125DAC00" w14:textId="77777777" w:rsidR="00171221" w:rsidRDefault="00171221">
            <w:pPr>
              <w:pStyle w:val="ConsPlusTitlePage"/>
            </w:pPr>
            <w:r>
              <w:rPr>
                <w:sz w:val="22"/>
              </w:rPr>
              <w:t>другие антагонисты гормонов и родственные соединения</w:t>
            </w:r>
          </w:p>
        </w:tc>
        <w:tc>
          <w:tcPr>
            <w:tcW w:w="5386" w:type="dxa"/>
          </w:tcPr>
          <w:p w14:paraId="2E9C4030" w14:textId="77777777" w:rsidR="00171221" w:rsidRDefault="00171221">
            <w:pPr>
              <w:pStyle w:val="ConsPlusTitlePage"/>
            </w:pPr>
            <w:proofErr w:type="spellStart"/>
            <w:r>
              <w:rPr>
                <w:sz w:val="22"/>
              </w:rPr>
              <w:t>абиратерон</w:t>
            </w:r>
            <w:proofErr w:type="spellEnd"/>
          </w:p>
        </w:tc>
        <w:tc>
          <w:tcPr>
            <w:tcW w:w="2665" w:type="dxa"/>
          </w:tcPr>
          <w:p w14:paraId="3B573027" w14:textId="77777777" w:rsidR="00171221" w:rsidRDefault="00171221">
            <w:pPr>
              <w:pStyle w:val="ConsPlusTitlePage"/>
            </w:pPr>
            <w:r>
              <w:rPr>
                <w:sz w:val="22"/>
              </w:rPr>
              <w:t>таблетки</w:t>
            </w:r>
          </w:p>
        </w:tc>
      </w:tr>
      <w:tr w:rsidR="00171221" w14:paraId="0D425D7A" w14:textId="77777777">
        <w:tc>
          <w:tcPr>
            <w:tcW w:w="907" w:type="dxa"/>
          </w:tcPr>
          <w:p w14:paraId="7D595632" w14:textId="77777777" w:rsidR="00171221" w:rsidRDefault="00171221">
            <w:pPr>
              <w:pStyle w:val="ConsPlusTitlePage"/>
              <w:jc w:val="center"/>
            </w:pPr>
            <w:r>
              <w:rPr>
                <w:sz w:val="22"/>
              </w:rPr>
              <w:t>676.</w:t>
            </w:r>
          </w:p>
        </w:tc>
        <w:tc>
          <w:tcPr>
            <w:tcW w:w="1077" w:type="dxa"/>
            <w:vMerge/>
          </w:tcPr>
          <w:p w14:paraId="674CC295" w14:textId="77777777" w:rsidR="00171221" w:rsidRDefault="00171221">
            <w:pPr>
              <w:pStyle w:val="ConsPlusTitlePage"/>
            </w:pPr>
          </w:p>
        </w:tc>
        <w:tc>
          <w:tcPr>
            <w:tcW w:w="3572" w:type="dxa"/>
            <w:vMerge/>
          </w:tcPr>
          <w:p w14:paraId="06D1C93D" w14:textId="77777777" w:rsidR="00171221" w:rsidRDefault="00171221">
            <w:pPr>
              <w:pStyle w:val="ConsPlusTitlePage"/>
            </w:pPr>
          </w:p>
        </w:tc>
        <w:tc>
          <w:tcPr>
            <w:tcW w:w="5386" w:type="dxa"/>
          </w:tcPr>
          <w:p w14:paraId="3921ED58" w14:textId="77777777" w:rsidR="00171221" w:rsidRDefault="00171221">
            <w:pPr>
              <w:pStyle w:val="ConsPlusTitlePage"/>
            </w:pPr>
            <w:proofErr w:type="spellStart"/>
            <w:r>
              <w:rPr>
                <w:sz w:val="22"/>
              </w:rPr>
              <w:t>дегареликс</w:t>
            </w:r>
            <w:proofErr w:type="spellEnd"/>
          </w:p>
        </w:tc>
        <w:tc>
          <w:tcPr>
            <w:tcW w:w="2665" w:type="dxa"/>
          </w:tcPr>
          <w:p w14:paraId="659B2E0C"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19173BEE" w14:textId="77777777">
        <w:tc>
          <w:tcPr>
            <w:tcW w:w="907" w:type="dxa"/>
          </w:tcPr>
          <w:p w14:paraId="4608C000" w14:textId="77777777" w:rsidR="00171221" w:rsidRDefault="00171221">
            <w:pPr>
              <w:pStyle w:val="ConsPlusTitlePage"/>
              <w:jc w:val="center"/>
            </w:pPr>
            <w:r>
              <w:rPr>
                <w:sz w:val="22"/>
              </w:rPr>
              <w:t>677.</w:t>
            </w:r>
          </w:p>
        </w:tc>
        <w:tc>
          <w:tcPr>
            <w:tcW w:w="1077" w:type="dxa"/>
          </w:tcPr>
          <w:p w14:paraId="58BAA00F" w14:textId="77777777" w:rsidR="00171221" w:rsidRDefault="00171221">
            <w:pPr>
              <w:pStyle w:val="ConsPlusTitlePage"/>
              <w:jc w:val="center"/>
              <w:outlineLvl w:val="3"/>
            </w:pPr>
            <w:r>
              <w:rPr>
                <w:sz w:val="22"/>
              </w:rPr>
              <w:t>L03</w:t>
            </w:r>
          </w:p>
        </w:tc>
        <w:tc>
          <w:tcPr>
            <w:tcW w:w="3572" w:type="dxa"/>
          </w:tcPr>
          <w:p w14:paraId="0A9B340C" w14:textId="77777777" w:rsidR="00171221" w:rsidRDefault="00171221">
            <w:pPr>
              <w:pStyle w:val="ConsPlusTitlePage"/>
            </w:pPr>
            <w:r>
              <w:rPr>
                <w:sz w:val="22"/>
              </w:rPr>
              <w:t>иммуностимуляторы</w:t>
            </w:r>
          </w:p>
        </w:tc>
        <w:tc>
          <w:tcPr>
            <w:tcW w:w="5386" w:type="dxa"/>
          </w:tcPr>
          <w:p w14:paraId="7F28669B" w14:textId="77777777" w:rsidR="00171221" w:rsidRDefault="00171221">
            <w:pPr>
              <w:pStyle w:val="ConsPlusTitlePage"/>
            </w:pPr>
          </w:p>
        </w:tc>
        <w:tc>
          <w:tcPr>
            <w:tcW w:w="2665" w:type="dxa"/>
          </w:tcPr>
          <w:p w14:paraId="4BF535A1" w14:textId="77777777" w:rsidR="00171221" w:rsidRDefault="00171221">
            <w:pPr>
              <w:pStyle w:val="ConsPlusTitlePage"/>
            </w:pPr>
          </w:p>
        </w:tc>
      </w:tr>
      <w:tr w:rsidR="00171221" w14:paraId="1A9614B0" w14:textId="77777777">
        <w:tc>
          <w:tcPr>
            <w:tcW w:w="907" w:type="dxa"/>
          </w:tcPr>
          <w:p w14:paraId="2B62D628" w14:textId="77777777" w:rsidR="00171221" w:rsidRDefault="00171221">
            <w:pPr>
              <w:pStyle w:val="ConsPlusTitlePage"/>
              <w:jc w:val="center"/>
            </w:pPr>
            <w:r>
              <w:rPr>
                <w:sz w:val="22"/>
              </w:rPr>
              <w:t>678.</w:t>
            </w:r>
          </w:p>
        </w:tc>
        <w:tc>
          <w:tcPr>
            <w:tcW w:w="1077" w:type="dxa"/>
          </w:tcPr>
          <w:p w14:paraId="09BE74F5" w14:textId="77777777" w:rsidR="00171221" w:rsidRDefault="00171221">
            <w:pPr>
              <w:pStyle w:val="ConsPlusTitlePage"/>
              <w:jc w:val="center"/>
            </w:pPr>
            <w:r>
              <w:rPr>
                <w:sz w:val="22"/>
              </w:rPr>
              <w:t>L03A</w:t>
            </w:r>
          </w:p>
        </w:tc>
        <w:tc>
          <w:tcPr>
            <w:tcW w:w="3572" w:type="dxa"/>
          </w:tcPr>
          <w:p w14:paraId="6A9985DC" w14:textId="77777777" w:rsidR="00171221" w:rsidRDefault="00171221">
            <w:pPr>
              <w:pStyle w:val="ConsPlusTitlePage"/>
            </w:pPr>
            <w:r>
              <w:rPr>
                <w:sz w:val="22"/>
              </w:rPr>
              <w:t>иммуностимуляторы</w:t>
            </w:r>
          </w:p>
        </w:tc>
        <w:tc>
          <w:tcPr>
            <w:tcW w:w="5386" w:type="dxa"/>
          </w:tcPr>
          <w:p w14:paraId="1EB1453B" w14:textId="77777777" w:rsidR="00171221" w:rsidRDefault="00171221">
            <w:pPr>
              <w:pStyle w:val="ConsPlusTitlePage"/>
            </w:pPr>
          </w:p>
        </w:tc>
        <w:tc>
          <w:tcPr>
            <w:tcW w:w="2665" w:type="dxa"/>
          </w:tcPr>
          <w:p w14:paraId="11B9A906" w14:textId="77777777" w:rsidR="00171221" w:rsidRDefault="00171221">
            <w:pPr>
              <w:pStyle w:val="ConsPlusTitlePage"/>
            </w:pPr>
          </w:p>
        </w:tc>
      </w:tr>
      <w:tr w:rsidR="00171221" w14:paraId="2A7E1410" w14:textId="77777777">
        <w:tc>
          <w:tcPr>
            <w:tcW w:w="907" w:type="dxa"/>
          </w:tcPr>
          <w:p w14:paraId="0AA45EAF" w14:textId="77777777" w:rsidR="00171221" w:rsidRDefault="00171221">
            <w:pPr>
              <w:pStyle w:val="ConsPlusTitlePage"/>
              <w:jc w:val="center"/>
            </w:pPr>
            <w:r>
              <w:rPr>
                <w:sz w:val="22"/>
              </w:rPr>
              <w:t>679.</w:t>
            </w:r>
          </w:p>
        </w:tc>
        <w:tc>
          <w:tcPr>
            <w:tcW w:w="1077" w:type="dxa"/>
            <w:vMerge w:val="restart"/>
          </w:tcPr>
          <w:p w14:paraId="5ED122A2" w14:textId="77777777" w:rsidR="00171221" w:rsidRDefault="00171221">
            <w:pPr>
              <w:pStyle w:val="ConsPlusTitlePage"/>
              <w:jc w:val="center"/>
            </w:pPr>
            <w:r>
              <w:rPr>
                <w:sz w:val="22"/>
              </w:rPr>
              <w:t>L03AA</w:t>
            </w:r>
          </w:p>
        </w:tc>
        <w:tc>
          <w:tcPr>
            <w:tcW w:w="3572" w:type="dxa"/>
            <w:vMerge w:val="restart"/>
          </w:tcPr>
          <w:p w14:paraId="182A907F" w14:textId="77777777" w:rsidR="00171221" w:rsidRDefault="00171221">
            <w:pPr>
              <w:pStyle w:val="ConsPlusTitlePage"/>
            </w:pPr>
            <w:proofErr w:type="spellStart"/>
            <w:r>
              <w:rPr>
                <w:sz w:val="22"/>
              </w:rPr>
              <w:t>колониестимулирующие</w:t>
            </w:r>
            <w:proofErr w:type="spellEnd"/>
            <w:r>
              <w:rPr>
                <w:sz w:val="22"/>
              </w:rPr>
              <w:t xml:space="preserve"> факторы</w:t>
            </w:r>
          </w:p>
        </w:tc>
        <w:tc>
          <w:tcPr>
            <w:tcW w:w="5386" w:type="dxa"/>
          </w:tcPr>
          <w:p w14:paraId="33F62457" w14:textId="77777777" w:rsidR="00171221" w:rsidRDefault="00171221">
            <w:pPr>
              <w:pStyle w:val="ConsPlusTitlePage"/>
            </w:pPr>
            <w:proofErr w:type="spellStart"/>
            <w:r>
              <w:rPr>
                <w:sz w:val="22"/>
              </w:rPr>
              <w:t>филграстим</w:t>
            </w:r>
            <w:proofErr w:type="spellEnd"/>
          </w:p>
        </w:tc>
        <w:tc>
          <w:tcPr>
            <w:tcW w:w="2665" w:type="dxa"/>
          </w:tcPr>
          <w:p w14:paraId="04DCED09" w14:textId="77777777" w:rsidR="00171221" w:rsidRDefault="00171221">
            <w:pPr>
              <w:pStyle w:val="ConsPlusTitlePage"/>
            </w:pPr>
            <w:r>
              <w:rPr>
                <w:sz w:val="22"/>
              </w:rPr>
              <w:t>раствор для подкожного введения</w:t>
            </w:r>
          </w:p>
        </w:tc>
      </w:tr>
      <w:tr w:rsidR="00171221" w14:paraId="29E9C399" w14:textId="77777777">
        <w:tc>
          <w:tcPr>
            <w:tcW w:w="907" w:type="dxa"/>
          </w:tcPr>
          <w:p w14:paraId="41D48094" w14:textId="77777777" w:rsidR="00171221" w:rsidRDefault="00171221">
            <w:pPr>
              <w:pStyle w:val="ConsPlusTitlePage"/>
              <w:jc w:val="center"/>
            </w:pPr>
            <w:r>
              <w:rPr>
                <w:sz w:val="22"/>
              </w:rPr>
              <w:t>680.</w:t>
            </w:r>
          </w:p>
        </w:tc>
        <w:tc>
          <w:tcPr>
            <w:tcW w:w="1077" w:type="dxa"/>
            <w:vMerge/>
          </w:tcPr>
          <w:p w14:paraId="105594A5" w14:textId="77777777" w:rsidR="00171221" w:rsidRDefault="00171221">
            <w:pPr>
              <w:pStyle w:val="ConsPlusTitlePage"/>
            </w:pPr>
          </w:p>
        </w:tc>
        <w:tc>
          <w:tcPr>
            <w:tcW w:w="3572" w:type="dxa"/>
            <w:vMerge/>
          </w:tcPr>
          <w:p w14:paraId="3E34407A" w14:textId="77777777" w:rsidR="00171221" w:rsidRDefault="00171221">
            <w:pPr>
              <w:pStyle w:val="ConsPlusTitlePage"/>
            </w:pPr>
          </w:p>
        </w:tc>
        <w:tc>
          <w:tcPr>
            <w:tcW w:w="5386" w:type="dxa"/>
          </w:tcPr>
          <w:p w14:paraId="759A6D8C" w14:textId="77777777" w:rsidR="00171221" w:rsidRDefault="00171221">
            <w:pPr>
              <w:pStyle w:val="ConsPlusTitlePage"/>
            </w:pPr>
            <w:proofErr w:type="spellStart"/>
            <w:r>
              <w:rPr>
                <w:sz w:val="22"/>
              </w:rPr>
              <w:t>эмпэгфилграстим</w:t>
            </w:r>
            <w:proofErr w:type="spellEnd"/>
          </w:p>
        </w:tc>
        <w:tc>
          <w:tcPr>
            <w:tcW w:w="2665" w:type="dxa"/>
          </w:tcPr>
          <w:p w14:paraId="40697CE9" w14:textId="77777777" w:rsidR="00171221" w:rsidRDefault="00171221">
            <w:pPr>
              <w:pStyle w:val="ConsPlusTitlePage"/>
            </w:pPr>
            <w:r>
              <w:rPr>
                <w:sz w:val="22"/>
              </w:rPr>
              <w:t>раствор для подкожного введения</w:t>
            </w:r>
          </w:p>
        </w:tc>
      </w:tr>
      <w:tr w:rsidR="00171221" w14:paraId="3DFFC958" w14:textId="77777777">
        <w:tc>
          <w:tcPr>
            <w:tcW w:w="907" w:type="dxa"/>
          </w:tcPr>
          <w:p w14:paraId="08018CF7" w14:textId="77777777" w:rsidR="00171221" w:rsidRDefault="00171221">
            <w:pPr>
              <w:pStyle w:val="ConsPlusTitlePage"/>
              <w:jc w:val="center"/>
            </w:pPr>
            <w:r>
              <w:rPr>
                <w:sz w:val="22"/>
              </w:rPr>
              <w:t>681.</w:t>
            </w:r>
          </w:p>
        </w:tc>
        <w:tc>
          <w:tcPr>
            <w:tcW w:w="1077" w:type="dxa"/>
            <w:vMerge w:val="restart"/>
          </w:tcPr>
          <w:p w14:paraId="3E89A50A" w14:textId="77777777" w:rsidR="00171221" w:rsidRDefault="00171221">
            <w:pPr>
              <w:pStyle w:val="ConsPlusTitlePage"/>
              <w:jc w:val="center"/>
            </w:pPr>
            <w:r>
              <w:rPr>
                <w:sz w:val="22"/>
              </w:rPr>
              <w:t>L03AB</w:t>
            </w:r>
          </w:p>
        </w:tc>
        <w:tc>
          <w:tcPr>
            <w:tcW w:w="3572" w:type="dxa"/>
            <w:vMerge w:val="restart"/>
          </w:tcPr>
          <w:p w14:paraId="418D4B25" w14:textId="77777777" w:rsidR="00171221" w:rsidRDefault="00171221">
            <w:pPr>
              <w:pStyle w:val="ConsPlusTitlePage"/>
            </w:pPr>
            <w:r>
              <w:rPr>
                <w:sz w:val="22"/>
              </w:rPr>
              <w:t>интерфероны</w:t>
            </w:r>
          </w:p>
        </w:tc>
        <w:tc>
          <w:tcPr>
            <w:tcW w:w="5386" w:type="dxa"/>
          </w:tcPr>
          <w:p w14:paraId="6488B477" w14:textId="77777777" w:rsidR="00171221" w:rsidRDefault="00171221">
            <w:pPr>
              <w:pStyle w:val="ConsPlusTitlePage"/>
            </w:pPr>
            <w:r>
              <w:rPr>
                <w:sz w:val="22"/>
              </w:rPr>
              <w:t xml:space="preserve">интерферон-альфа </w:t>
            </w:r>
            <w:hyperlink w:anchor="P10193">
              <w:r>
                <w:rPr>
                  <w:color w:val="0000FF"/>
                  <w:sz w:val="22"/>
                </w:rPr>
                <w:t>&lt;3&gt;</w:t>
              </w:r>
            </w:hyperlink>
          </w:p>
        </w:tc>
        <w:tc>
          <w:tcPr>
            <w:tcW w:w="2665" w:type="dxa"/>
          </w:tcPr>
          <w:p w14:paraId="6B8013E4" w14:textId="77777777" w:rsidR="00171221" w:rsidRDefault="00171221">
            <w:pPr>
              <w:pStyle w:val="ConsPlusTitlePage"/>
            </w:pPr>
            <w:r>
              <w:rPr>
                <w:sz w:val="22"/>
              </w:rPr>
              <w:t>раствор для инъекций;</w:t>
            </w:r>
          </w:p>
          <w:p w14:paraId="2B8809CA" w14:textId="77777777" w:rsidR="00171221" w:rsidRDefault="00171221">
            <w:pPr>
              <w:pStyle w:val="ConsPlusTitlePage"/>
            </w:pPr>
            <w:r>
              <w:rPr>
                <w:sz w:val="22"/>
              </w:rPr>
              <w:t>раствор для внутривенного и подкожного введения;</w:t>
            </w:r>
          </w:p>
          <w:p w14:paraId="1CEC5CE2" w14:textId="77777777" w:rsidR="00171221" w:rsidRDefault="00171221">
            <w:pPr>
              <w:pStyle w:val="ConsPlusTitlePage"/>
            </w:pPr>
            <w:r>
              <w:rPr>
                <w:sz w:val="22"/>
              </w:rPr>
              <w:t>раствор для подкожного введения;</w:t>
            </w:r>
          </w:p>
          <w:p w14:paraId="32B3FD0E" w14:textId="77777777" w:rsidR="00171221" w:rsidRDefault="00171221">
            <w:pPr>
              <w:pStyle w:val="ConsPlusTitlePage"/>
            </w:pPr>
            <w:r>
              <w:rPr>
                <w:sz w:val="22"/>
              </w:rPr>
              <w:t>суппозитории ректальные</w:t>
            </w:r>
          </w:p>
        </w:tc>
      </w:tr>
      <w:tr w:rsidR="00171221" w14:paraId="7E86EC3B" w14:textId="77777777">
        <w:tc>
          <w:tcPr>
            <w:tcW w:w="907" w:type="dxa"/>
          </w:tcPr>
          <w:p w14:paraId="18DC04D8" w14:textId="77777777" w:rsidR="00171221" w:rsidRDefault="00171221">
            <w:pPr>
              <w:pStyle w:val="ConsPlusTitlePage"/>
              <w:jc w:val="center"/>
            </w:pPr>
            <w:r>
              <w:rPr>
                <w:sz w:val="22"/>
              </w:rPr>
              <w:t>682.</w:t>
            </w:r>
          </w:p>
        </w:tc>
        <w:tc>
          <w:tcPr>
            <w:tcW w:w="1077" w:type="dxa"/>
            <w:vMerge/>
          </w:tcPr>
          <w:p w14:paraId="4BB29E12" w14:textId="77777777" w:rsidR="00171221" w:rsidRDefault="00171221">
            <w:pPr>
              <w:pStyle w:val="ConsPlusTitlePage"/>
            </w:pPr>
          </w:p>
        </w:tc>
        <w:tc>
          <w:tcPr>
            <w:tcW w:w="3572" w:type="dxa"/>
            <w:vMerge/>
          </w:tcPr>
          <w:p w14:paraId="1E66FCF2" w14:textId="77777777" w:rsidR="00171221" w:rsidRDefault="00171221">
            <w:pPr>
              <w:pStyle w:val="ConsPlusTitlePage"/>
            </w:pPr>
          </w:p>
        </w:tc>
        <w:tc>
          <w:tcPr>
            <w:tcW w:w="5386" w:type="dxa"/>
          </w:tcPr>
          <w:p w14:paraId="700292AC" w14:textId="77777777" w:rsidR="00171221" w:rsidRDefault="00171221">
            <w:pPr>
              <w:pStyle w:val="ConsPlusTitlePage"/>
            </w:pPr>
            <w:r>
              <w:rPr>
                <w:sz w:val="22"/>
              </w:rPr>
              <w:t>интерферон-бета-1a</w:t>
            </w:r>
          </w:p>
        </w:tc>
        <w:tc>
          <w:tcPr>
            <w:tcW w:w="2665" w:type="dxa"/>
          </w:tcPr>
          <w:p w14:paraId="2DC1CA9E" w14:textId="77777777" w:rsidR="00171221" w:rsidRDefault="00171221">
            <w:pPr>
              <w:pStyle w:val="ConsPlusTitlePage"/>
            </w:pPr>
            <w:r>
              <w:rPr>
                <w:sz w:val="22"/>
              </w:rPr>
              <w:t>раствор для подкожного введения</w:t>
            </w:r>
          </w:p>
        </w:tc>
      </w:tr>
      <w:tr w:rsidR="00171221" w14:paraId="35B2141F" w14:textId="77777777">
        <w:tc>
          <w:tcPr>
            <w:tcW w:w="907" w:type="dxa"/>
          </w:tcPr>
          <w:p w14:paraId="192195A9" w14:textId="77777777" w:rsidR="00171221" w:rsidRDefault="00171221">
            <w:pPr>
              <w:pStyle w:val="ConsPlusTitlePage"/>
              <w:jc w:val="center"/>
            </w:pPr>
            <w:r>
              <w:rPr>
                <w:sz w:val="22"/>
              </w:rPr>
              <w:lastRenderedPageBreak/>
              <w:t>683.</w:t>
            </w:r>
          </w:p>
        </w:tc>
        <w:tc>
          <w:tcPr>
            <w:tcW w:w="1077" w:type="dxa"/>
            <w:vMerge/>
          </w:tcPr>
          <w:p w14:paraId="3877428C" w14:textId="77777777" w:rsidR="00171221" w:rsidRDefault="00171221">
            <w:pPr>
              <w:pStyle w:val="ConsPlusTitlePage"/>
            </w:pPr>
          </w:p>
        </w:tc>
        <w:tc>
          <w:tcPr>
            <w:tcW w:w="3572" w:type="dxa"/>
            <w:vMerge/>
          </w:tcPr>
          <w:p w14:paraId="5240B9A5" w14:textId="77777777" w:rsidR="00171221" w:rsidRDefault="00171221">
            <w:pPr>
              <w:pStyle w:val="ConsPlusTitlePage"/>
            </w:pPr>
          </w:p>
        </w:tc>
        <w:tc>
          <w:tcPr>
            <w:tcW w:w="5386" w:type="dxa"/>
          </w:tcPr>
          <w:p w14:paraId="181EBF0B" w14:textId="77777777" w:rsidR="00171221" w:rsidRDefault="00171221">
            <w:pPr>
              <w:pStyle w:val="ConsPlusTitlePage"/>
            </w:pPr>
            <w:r>
              <w:rPr>
                <w:sz w:val="22"/>
              </w:rPr>
              <w:t>интерферон-бета-1b</w:t>
            </w:r>
          </w:p>
        </w:tc>
        <w:tc>
          <w:tcPr>
            <w:tcW w:w="2665" w:type="dxa"/>
          </w:tcPr>
          <w:p w14:paraId="6E93C323" w14:textId="77777777" w:rsidR="00171221" w:rsidRDefault="00171221">
            <w:pPr>
              <w:pStyle w:val="ConsPlusTitlePage"/>
            </w:pPr>
            <w:r>
              <w:rPr>
                <w:sz w:val="22"/>
              </w:rPr>
              <w:t>раствор для подкожного введения</w:t>
            </w:r>
          </w:p>
        </w:tc>
      </w:tr>
      <w:tr w:rsidR="00171221" w14:paraId="01915B66" w14:textId="77777777">
        <w:tc>
          <w:tcPr>
            <w:tcW w:w="907" w:type="dxa"/>
          </w:tcPr>
          <w:p w14:paraId="0BBAAD3A" w14:textId="77777777" w:rsidR="00171221" w:rsidRDefault="00171221">
            <w:pPr>
              <w:pStyle w:val="ConsPlusTitlePage"/>
              <w:jc w:val="center"/>
            </w:pPr>
            <w:r>
              <w:rPr>
                <w:sz w:val="22"/>
              </w:rPr>
              <w:t>684.</w:t>
            </w:r>
          </w:p>
        </w:tc>
        <w:tc>
          <w:tcPr>
            <w:tcW w:w="1077" w:type="dxa"/>
            <w:vMerge/>
          </w:tcPr>
          <w:p w14:paraId="139433E2" w14:textId="77777777" w:rsidR="00171221" w:rsidRDefault="00171221">
            <w:pPr>
              <w:pStyle w:val="ConsPlusTitlePage"/>
            </w:pPr>
          </w:p>
        </w:tc>
        <w:tc>
          <w:tcPr>
            <w:tcW w:w="3572" w:type="dxa"/>
            <w:vMerge/>
          </w:tcPr>
          <w:p w14:paraId="37972637" w14:textId="77777777" w:rsidR="00171221" w:rsidRDefault="00171221">
            <w:pPr>
              <w:pStyle w:val="ConsPlusTitlePage"/>
            </w:pPr>
          </w:p>
        </w:tc>
        <w:tc>
          <w:tcPr>
            <w:tcW w:w="5386" w:type="dxa"/>
          </w:tcPr>
          <w:p w14:paraId="3CA1DFE7" w14:textId="77777777" w:rsidR="00171221" w:rsidRDefault="00171221">
            <w:pPr>
              <w:pStyle w:val="ConsPlusTitlePage"/>
            </w:pPr>
            <w:r>
              <w:rPr>
                <w:sz w:val="22"/>
              </w:rPr>
              <w:t>интерферон-гамма</w:t>
            </w:r>
          </w:p>
        </w:tc>
        <w:tc>
          <w:tcPr>
            <w:tcW w:w="2665" w:type="dxa"/>
          </w:tcPr>
          <w:p w14:paraId="2917652E"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внутримышечного и подкожного введения</w:t>
            </w:r>
          </w:p>
        </w:tc>
      </w:tr>
      <w:tr w:rsidR="00171221" w14:paraId="71B8827D" w14:textId="77777777">
        <w:tc>
          <w:tcPr>
            <w:tcW w:w="907" w:type="dxa"/>
          </w:tcPr>
          <w:p w14:paraId="406C08AF" w14:textId="77777777" w:rsidR="00171221" w:rsidRDefault="00171221">
            <w:pPr>
              <w:pStyle w:val="ConsPlusTitlePage"/>
              <w:jc w:val="center"/>
            </w:pPr>
            <w:r>
              <w:rPr>
                <w:sz w:val="22"/>
              </w:rPr>
              <w:t>685.</w:t>
            </w:r>
          </w:p>
        </w:tc>
        <w:tc>
          <w:tcPr>
            <w:tcW w:w="1077" w:type="dxa"/>
            <w:vMerge/>
          </w:tcPr>
          <w:p w14:paraId="0B95F6FF" w14:textId="77777777" w:rsidR="00171221" w:rsidRDefault="00171221">
            <w:pPr>
              <w:pStyle w:val="ConsPlusTitlePage"/>
            </w:pPr>
          </w:p>
        </w:tc>
        <w:tc>
          <w:tcPr>
            <w:tcW w:w="3572" w:type="dxa"/>
            <w:vMerge/>
          </w:tcPr>
          <w:p w14:paraId="13315647" w14:textId="77777777" w:rsidR="00171221" w:rsidRDefault="00171221">
            <w:pPr>
              <w:pStyle w:val="ConsPlusTitlePage"/>
            </w:pPr>
          </w:p>
        </w:tc>
        <w:tc>
          <w:tcPr>
            <w:tcW w:w="5386" w:type="dxa"/>
          </w:tcPr>
          <w:p w14:paraId="66C799C3" w14:textId="77777777" w:rsidR="00171221" w:rsidRDefault="00171221">
            <w:pPr>
              <w:pStyle w:val="ConsPlusTitlePage"/>
            </w:pPr>
            <w:r>
              <w:rPr>
                <w:sz w:val="22"/>
              </w:rPr>
              <w:t xml:space="preserve">пэгинтерферон-альфа-2a </w:t>
            </w:r>
            <w:hyperlink w:anchor="P10193">
              <w:r>
                <w:rPr>
                  <w:color w:val="0000FF"/>
                  <w:sz w:val="22"/>
                </w:rPr>
                <w:t>&lt;3&gt;</w:t>
              </w:r>
            </w:hyperlink>
          </w:p>
        </w:tc>
        <w:tc>
          <w:tcPr>
            <w:tcW w:w="2665" w:type="dxa"/>
          </w:tcPr>
          <w:p w14:paraId="1262C1FB" w14:textId="77777777" w:rsidR="00171221" w:rsidRDefault="00171221">
            <w:pPr>
              <w:pStyle w:val="ConsPlusTitlePage"/>
            </w:pPr>
            <w:r>
              <w:rPr>
                <w:sz w:val="22"/>
              </w:rPr>
              <w:t>раствор для подкожного введения</w:t>
            </w:r>
          </w:p>
        </w:tc>
      </w:tr>
      <w:tr w:rsidR="00171221" w14:paraId="6D44B8B0" w14:textId="77777777">
        <w:tc>
          <w:tcPr>
            <w:tcW w:w="907" w:type="dxa"/>
          </w:tcPr>
          <w:p w14:paraId="4E72DA1D" w14:textId="77777777" w:rsidR="00171221" w:rsidRDefault="00171221">
            <w:pPr>
              <w:pStyle w:val="ConsPlusTitlePage"/>
              <w:jc w:val="center"/>
            </w:pPr>
            <w:r>
              <w:rPr>
                <w:sz w:val="22"/>
              </w:rPr>
              <w:t>686.</w:t>
            </w:r>
          </w:p>
        </w:tc>
        <w:tc>
          <w:tcPr>
            <w:tcW w:w="1077" w:type="dxa"/>
            <w:vMerge/>
          </w:tcPr>
          <w:p w14:paraId="2726692C" w14:textId="77777777" w:rsidR="00171221" w:rsidRDefault="00171221">
            <w:pPr>
              <w:pStyle w:val="ConsPlusTitlePage"/>
            </w:pPr>
          </w:p>
        </w:tc>
        <w:tc>
          <w:tcPr>
            <w:tcW w:w="3572" w:type="dxa"/>
            <w:vMerge/>
          </w:tcPr>
          <w:p w14:paraId="079D8046" w14:textId="77777777" w:rsidR="00171221" w:rsidRDefault="00171221">
            <w:pPr>
              <w:pStyle w:val="ConsPlusTitlePage"/>
            </w:pPr>
          </w:p>
        </w:tc>
        <w:tc>
          <w:tcPr>
            <w:tcW w:w="5386" w:type="dxa"/>
          </w:tcPr>
          <w:p w14:paraId="404EB540" w14:textId="77777777" w:rsidR="00171221" w:rsidRDefault="00171221">
            <w:pPr>
              <w:pStyle w:val="ConsPlusTitlePage"/>
            </w:pPr>
            <w:r>
              <w:rPr>
                <w:sz w:val="22"/>
              </w:rPr>
              <w:t xml:space="preserve">пэгинтерферон-альфа-2b </w:t>
            </w:r>
            <w:hyperlink w:anchor="P10193">
              <w:r>
                <w:rPr>
                  <w:color w:val="0000FF"/>
                  <w:sz w:val="22"/>
                </w:rPr>
                <w:t>&lt;3&gt;</w:t>
              </w:r>
            </w:hyperlink>
          </w:p>
        </w:tc>
        <w:tc>
          <w:tcPr>
            <w:tcW w:w="2665" w:type="dxa"/>
          </w:tcPr>
          <w:p w14:paraId="268C3E7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0EFB737F" w14:textId="77777777">
        <w:tc>
          <w:tcPr>
            <w:tcW w:w="907" w:type="dxa"/>
          </w:tcPr>
          <w:p w14:paraId="006E1BE5" w14:textId="77777777" w:rsidR="00171221" w:rsidRDefault="00171221">
            <w:pPr>
              <w:pStyle w:val="ConsPlusTitlePage"/>
              <w:jc w:val="center"/>
            </w:pPr>
            <w:r>
              <w:rPr>
                <w:sz w:val="22"/>
              </w:rPr>
              <w:t>687.</w:t>
            </w:r>
          </w:p>
        </w:tc>
        <w:tc>
          <w:tcPr>
            <w:tcW w:w="1077" w:type="dxa"/>
            <w:vMerge/>
          </w:tcPr>
          <w:p w14:paraId="1B30DFA9" w14:textId="77777777" w:rsidR="00171221" w:rsidRDefault="00171221">
            <w:pPr>
              <w:pStyle w:val="ConsPlusTitlePage"/>
            </w:pPr>
          </w:p>
        </w:tc>
        <w:tc>
          <w:tcPr>
            <w:tcW w:w="3572" w:type="dxa"/>
            <w:vMerge/>
          </w:tcPr>
          <w:p w14:paraId="3D01041A" w14:textId="77777777" w:rsidR="00171221" w:rsidRDefault="00171221">
            <w:pPr>
              <w:pStyle w:val="ConsPlusTitlePage"/>
            </w:pPr>
          </w:p>
        </w:tc>
        <w:tc>
          <w:tcPr>
            <w:tcW w:w="5386" w:type="dxa"/>
          </w:tcPr>
          <w:p w14:paraId="6B073724" w14:textId="77777777" w:rsidR="00171221" w:rsidRDefault="00171221">
            <w:pPr>
              <w:pStyle w:val="ConsPlusTitlePage"/>
            </w:pPr>
            <w:r>
              <w:rPr>
                <w:sz w:val="22"/>
              </w:rPr>
              <w:t>пэгинтерферон-бета-1a</w:t>
            </w:r>
          </w:p>
        </w:tc>
        <w:tc>
          <w:tcPr>
            <w:tcW w:w="2665" w:type="dxa"/>
          </w:tcPr>
          <w:p w14:paraId="0EDB5292" w14:textId="77777777" w:rsidR="00171221" w:rsidRDefault="00171221">
            <w:pPr>
              <w:pStyle w:val="ConsPlusTitlePage"/>
            </w:pPr>
            <w:r>
              <w:rPr>
                <w:sz w:val="22"/>
              </w:rPr>
              <w:t>раствор для подкожного введения</w:t>
            </w:r>
          </w:p>
        </w:tc>
      </w:tr>
      <w:tr w:rsidR="00171221" w14:paraId="4870AE62" w14:textId="77777777">
        <w:tc>
          <w:tcPr>
            <w:tcW w:w="907" w:type="dxa"/>
          </w:tcPr>
          <w:p w14:paraId="5F8A9B6A" w14:textId="77777777" w:rsidR="00171221" w:rsidRDefault="00171221">
            <w:pPr>
              <w:pStyle w:val="ConsPlusTitlePage"/>
              <w:jc w:val="center"/>
            </w:pPr>
            <w:r>
              <w:rPr>
                <w:sz w:val="22"/>
              </w:rPr>
              <w:t>688.</w:t>
            </w:r>
          </w:p>
        </w:tc>
        <w:tc>
          <w:tcPr>
            <w:tcW w:w="1077" w:type="dxa"/>
            <w:vMerge/>
          </w:tcPr>
          <w:p w14:paraId="637907E6" w14:textId="77777777" w:rsidR="00171221" w:rsidRDefault="00171221">
            <w:pPr>
              <w:pStyle w:val="ConsPlusTitlePage"/>
            </w:pPr>
          </w:p>
        </w:tc>
        <w:tc>
          <w:tcPr>
            <w:tcW w:w="3572" w:type="dxa"/>
            <w:vMerge/>
          </w:tcPr>
          <w:p w14:paraId="3530ECF4" w14:textId="77777777" w:rsidR="00171221" w:rsidRDefault="00171221">
            <w:pPr>
              <w:pStyle w:val="ConsPlusTitlePage"/>
            </w:pPr>
          </w:p>
        </w:tc>
        <w:tc>
          <w:tcPr>
            <w:tcW w:w="5386" w:type="dxa"/>
          </w:tcPr>
          <w:p w14:paraId="30FF23C9" w14:textId="77777777" w:rsidR="00171221" w:rsidRDefault="00171221">
            <w:pPr>
              <w:pStyle w:val="ConsPlusTitlePage"/>
            </w:pPr>
            <w:r>
              <w:rPr>
                <w:sz w:val="22"/>
              </w:rPr>
              <w:t xml:space="preserve">цепэгинтерферон-альфа-2b </w:t>
            </w:r>
            <w:hyperlink w:anchor="P10193">
              <w:r>
                <w:rPr>
                  <w:color w:val="0000FF"/>
                  <w:sz w:val="22"/>
                </w:rPr>
                <w:t>&lt;3&gt;</w:t>
              </w:r>
            </w:hyperlink>
          </w:p>
        </w:tc>
        <w:tc>
          <w:tcPr>
            <w:tcW w:w="2665" w:type="dxa"/>
          </w:tcPr>
          <w:p w14:paraId="470C9303" w14:textId="77777777" w:rsidR="00171221" w:rsidRDefault="00171221">
            <w:pPr>
              <w:pStyle w:val="ConsPlusTitlePage"/>
            </w:pPr>
            <w:r>
              <w:rPr>
                <w:sz w:val="22"/>
              </w:rPr>
              <w:t>раствор для подкожного введения</w:t>
            </w:r>
          </w:p>
        </w:tc>
      </w:tr>
      <w:tr w:rsidR="00171221" w14:paraId="3C3942FD" w14:textId="77777777">
        <w:tc>
          <w:tcPr>
            <w:tcW w:w="907" w:type="dxa"/>
          </w:tcPr>
          <w:p w14:paraId="25DECCB4" w14:textId="77777777" w:rsidR="00171221" w:rsidRDefault="00171221">
            <w:pPr>
              <w:pStyle w:val="ConsPlusTitlePage"/>
              <w:jc w:val="center"/>
            </w:pPr>
            <w:r>
              <w:rPr>
                <w:sz w:val="22"/>
              </w:rPr>
              <w:t>689.</w:t>
            </w:r>
          </w:p>
        </w:tc>
        <w:tc>
          <w:tcPr>
            <w:tcW w:w="1077" w:type="dxa"/>
            <w:vMerge w:val="restart"/>
          </w:tcPr>
          <w:p w14:paraId="6F5FECD4" w14:textId="77777777" w:rsidR="00171221" w:rsidRDefault="00171221">
            <w:pPr>
              <w:pStyle w:val="ConsPlusTitlePage"/>
              <w:jc w:val="center"/>
            </w:pPr>
            <w:r>
              <w:rPr>
                <w:sz w:val="22"/>
              </w:rPr>
              <w:t>L03AX</w:t>
            </w:r>
          </w:p>
        </w:tc>
        <w:tc>
          <w:tcPr>
            <w:tcW w:w="3572" w:type="dxa"/>
            <w:vMerge w:val="restart"/>
          </w:tcPr>
          <w:p w14:paraId="4E0D803E" w14:textId="77777777" w:rsidR="00171221" w:rsidRDefault="00171221">
            <w:pPr>
              <w:pStyle w:val="ConsPlusTitlePage"/>
            </w:pPr>
            <w:r>
              <w:rPr>
                <w:sz w:val="22"/>
              </w:rPr>
              <w:t>другие иммуностимуляторы</w:t>
            </w:r>
          </w:p>
        </w:tc>
        <w:tc>
          <w:tcPr>
            <w:tcW w:w="5386" w:type="dxa"/>
          </w:tcPr>
          <w:p w14:paraId="76FDB4D8" w14:textId="77777777" w:rsidR="00171221" w:rsidRDefault="00171221">
            <w:pPr>
              <w:pStyle w:val="ConsPlusTitlePage"/>
            </w:pPr>
            <w:proofErr w:type="spellStart"/>
            <w:r>
              <w:rPr>
                <w:sz w:val="22"/>
              </w:rPr>
              <w:t>азоксимера</w:t>
            </w:r>
            <w:proofErr w:type="spellEnd"/>
            <w:r>
              <w:rPr>
                <w:sz w:val="22"/>
              </w:rPr>
              <w:t xml:space="preserve"> бромид</w:t>
            </w:r>
          </w:p>
        </w:tc>
        <w:tc>
          <w:tcPr>
            <w:tcW w:w="2665" w:type="dxa"/>
          </w:tcPr>
          <w:p w14:paraId="7E0FB900" w14:textId="77777777" w:rsidR="00171221" w:rsidRDefault="00171221">
            <w:pPr>
              <w:pStyle w:val="ConsPlusTitlePage"/>
            </w:pPr>
            <w:r>
              <w:rPr>
                <w:sz w:val="22"/>
              </w:rPr>
              <w:t>таблетки</w:t>
            </w:r>
          </w:p>
        </w:tc>
      </w:tr>
      <w:tr w:rsidR="00171221" w14:paraId="62907A0E" w14:textId="77777777">
        <w:tc>
          <w:tcPr>
            <w:tcW w:w="907" w:type="dxa"/>
          </w:tcPr>
          <w:p w14:paraId="7BCBC5D7" w14:textId="77777777" w:rsidR="00171221" w:rsidRDefault="00171221">
            <w:pPr>
              <w:pStyle w:val="ConsPlusTitlePage"/>
              <w:jc w:val="center"/>
            </w:pPr>
            <w:r>
              <w:rPr>
                <w:sz w:val="22"/>
              </w:rPr>
              <w:t>690.</w:t>
            </w:r>
          </w:p>
        </w:tc>
        <w:tc>
          <w:tcPr>
            <w:tcW w:w="1077" w:type="dxa"/>
            <w:vMerge/>
          </w:tcPr>
          <w:p w14:paraId="5371B274" w14:textId="77777777" w:rsidR="00171221" w:rsidRDefault="00171221">
            <w:pPr>
              <w:pStyle w:val="ConsPlusTitlePage"/>
            </w:pPr>
          </w:p>
        </w:tc>
        <w:tc>
          <w:tcPr>
            <w:tcW w:w="3572" w:type="dxa"/>
            <w:vMerge/>
          </w:tcPr>
          <w:p w14:paraId="4BD7F4F7" w14:textId="77777777" w:rsidR="00171221" w:rsidRDefault="00171221">
            <w:pPr>
              <w:pStyle w:val="ConsPlusTitlePage"/>
            </w:pPr>
          </w:p>
        </w:tc>
        <w:tc>
          <w:tcPr>
            <w:tcW w:w="5386" w:type="dxa"/>
          </w:tcPr>
          <w:p w14:paraId="36DD85FE" w14:textId="77777777" w:rsidR="00171221" w:rsidRDefault="00171221">
            <w:pPr>
              <w:pStyle w:val="ConsPlusTitlePage"/>
            </w:pPr>
            <w:r>
              <w:rPr>
                <w:sz w:val="22"/>
              </w:rPr>
              <w:t>вакцина для лечения рака мочевого пузыря БЦЖ</w:t>
            </w:r>
          </w:p>
        </w:tc>
        <w:tc>
          <w:tcPr>
            <w:tcW w:w="2665" w:type="dxa"/>
          </w:tcPr>
          <w:p w14:paraId="6B6A281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внутрипузырного введения</w:t>
            </w:r>
          </w:p>
        </w:tc>
      </w:tr>
      <w:tr w:rsidR="00171221" w14:paraId="2BD76751" w14:textId="77777777">
        <w:tc>
          <w:tcPr>
            <w:tcW w:w="907" w:type="dxa"/>
          </w:tcPr>
          <w:p w14:paraId="5BA74F6A" w14:textId="77777777" w:rsidR="00171221" w:rsidRDefault="00171221">
            <w:pPr>
              <w:pStyle w:val="ConsPlusTitlePage"/>
              <w:jc w:val="center"/>
            </w:pPr>
            <w:r>
              <w:rPr>
                <w:sz w:val="22"/>
              </w:rPr>
              <w:t>691.</w:t>
            </w:r>
          </w:p>
        </w:tc>
        <w:tc>
          <w:tcPr>
            <w:tcW w:w="1077" w:type="dxa"/>
            <w:vMerge/>
          </w:tcPr>
          <w:p w14:paraId="3C9E77AA" w14:textId="77777777" w:rsidR="00171221" w:rsidRDefault="00171221">
            <w:pPr>
              <w:pStyle w:val="ConsPlusTitlePage"/>
            </w:pPr>
          </w:p>
        </w:tc>
        <w:tc>
          <w:tcPr>
            <w:tcW w:w="3572" w:type="dxa"/>
            <w:vMerge/>
          </w:tcPr>
          <w:p w14:paraId="26618CA7" w14:textId="77777777" w:rsidR="00171221" w:rsidRDefault="00171221">
            <w:pPr>
              <w:pStyle w:val="ConsPlusTitlePage"/>
            </w:pPr>
          </w:p>
        </w:tc>
        <w:tc>
          <w:tcPr>
            <w:tcW w:w="5386" w:type="dxa"/>
          </w:tcPr>
          <w:p w14:paraId="075D989F" w14:textId="77777777" w:rsidR="00171221" w:rsidRDefault="00171221">
            <w:pPr>
              <w:pStyle w:val="ConsPlusTitlePage"/>
            </w:pPr>
            <w:proofErr w:type="spellStart"/>
            <w:r>
              <w:rPr>
                <w:sz w:val="22"/>
              </w:rPr>
              <w:t>глатирамера</w:t>
            </w:r>
            <w:proofErr w:type="spellEnd"/>
            <w:r>
              <w:rPr>
                <w:sz w:val="22"/>
              </w:rPr>
              <w:t xml:space="preserve"> ацетат</w:t>
            </w:r>
          </w:p>
        </w:tc>
        <w:tc>
          <w:tcPr>
            <w:tcW w:w="2665" w:type="dxa"/>
          </w:tcPr>
          <w:p w14:paraId="2CB4B6D9" w14:textId="77777777" w:rsidR="00171221" w:rsidRDefault="00171221">
            <w:pPr>
              <w:pStyle w:val="ConsPlusTitlePage"/>
            </w:pPr>
            <w:r>
              <w:rPr>
                <w:sz w:val="22"/>
              </w:rPr>
              <w:t>раствор для подкожного введения</w:t>
            </w:r>
          </w:p>
        </w:tc>
      </w:tr>
      <w:tr w:rsidR="00171221" w14:paraId="1D0E2614" w14:textId="77777777">
        <w:tc>
          <w:tcPr>
            <w:tcW w:w="907" w:type="dxa"/>
          </w:tcPr>
          <w:p w14:paraId="01A36905" w14:textId="77777777" w:rsidR="00171221" w:rsidRDefault="00171221">
            <w:pPr>
              <w:pStyle w:val="ConsPlusTitlePage"/>
              <w:jc w:val="center"/>
            </w:pPr>
            <w:r>
              <w:rPr>
                <w:sz w:val="22"/>
              </w:rPr>
              <w:t>692.</w:t>
            </w:r>
          </w:p>
        </w:tc>
        <w:tc>
          <w:tcPr>
            <w:tcW w:w="1077" w:type="dxa"/>
            <w:vMerge/>
          </w:tcPr>
          <w:p w14:paraId="75008914" w14:textId="77777777" w:rsidR="00171221" w:rsidRDefault="00171221">
            <w:pPr>
              <w:pStyle w:val="ConsPlusTitlePage"/>
            </w:pPr>
          </w:p>
        </w:tc>
        <w:tc>
          <w:tcPr>
            <w:tcW w:w="3572" w:type="dxa"/>
            <w:vMerge/>
          </w:tcPr>
          <w:p w14:paraId="3097C12C" w14:textId="77777777" w:rsidR="00171221" w:rsidRDefault="00171221">
            <w:pPr>
              <w:pStyle w:val="ConsPlusTitlePage"/>
            </w:pPr>
          </w:p>
        </w:tc>
        <w:tc>
          <w:tcPr>
            <w:tcW w:w="5386" w:type="dxa"/>
          </w:tcPr>
          <w:p w14:paraId="48DA9292" w14:textId="77777777" w:rsidR="00171221" w:rsidRDefault="00171221">
            <w:pPr>
              <w:pStyle w:val="ConsPlusTitlePage"/>
            </w:pPr>
            <w:proofErr w:type="spellStart"/>
            <w:r>
              <w:rPr>
                <w:sz w:val="22"/>
              </w:rPr>
              <w:t>глутамил</w:t>
            </w:r>
            <w:proofErr w:type="spellEnd"/>
            <w:r>
              <w:rPr>
                <w:sz w:val="22"/>
              </w:rPr>
              <w:t>-</w:t>
            </w:r>
            <w:proofErr w:type="spellStart"/>
            <w:r>
              <w:rPr>
                <w:sz w:val="22"/>
              </w:rPr>
              <w:t>цистеинил</w:t>
            </w:r>
            <w:proofErr w:type="spellEnd"/>
            <w:r>
              <w:rPr>
                <w:sz w:val="22"/>
              </w:rPr>
              <w:t xml:space="preserve">-глицин </w:t>
            </w:r>
            <w:proofErr w:type="spellStart"/>
            <w:r>
              <w:rPr>
                <w:sz w:val="22"/>
              </w:rPr>
              <w:t>динатрия</w:t>
            </w:r>
            <w:proofErr w:type="spellEnd"/>
          </w:p>
        </w:tc>
        <w:tc>
          <w:tcPr>
            <w:tcW w:w="2665" w:type="dxa"/>
          </w:tcPr>
          <w:p w14:paraId="0435BFDD" w14:textId="77777777" w:rsidR="00171221" w:rsidRDefault="00171221">
            <w:pPr>
              <w:pStyle w:val="ConsPlusTitlePage"/>
            </w:pPr>
            <w:r>
              <w:rPr>
                <w:sz w:val="22"/>
              </w:rPr>
              <w:t>раствор для инъекций</w:t>
            </w:r>
          </w:p>
        </w:tc>
      </w:tr>
      <w:tr w:rsidR="00171221" w14:paraId="1E808104" w14:textId="77777777">
        <w:tc>
          <w:tcPr>
            <w:tcW w:w="907" w:type="dxa"/>
          </w:tcPr>
          <w:p w14:paraId="42D787DC" w14:textId="77777777" w:rsidR="00171221" w:rsidRDefault="00171221">
            <w:pPr>
              <w:pStyle w:val="ConsPlusTitlePage"/>
              <w:jc w:val="center"/>
            </w:pPr>
            <w:r>
              <w:rPr>
                <w:sz w:val="22"/>
              </w:rPr>
              <w:t>693.</w:t>
            </w:r>
          </w:p>
        </w:tc>
        <w:tc>
          <w:tcPr>
            <w:tcW w:w="1077" w:type="dxa"/>
            <w:vMerge/>
          </w:tcPr>
          <w:p w14:paraId="6183DE68" w14:textId="77777777" w:rsidR="00171221" w:rsidRDefault="00171221">
            <w:pPr>
              <w:pStyle w:val="ConsPlusTitlePage"/>
            </w:pPr>
          </w:p>
        </w:tc>
        <w:tc>
          <w:tcPr>
            <w:tcW w:w="3572" w:type="dxa"/>
            <w:vMerge/>
          </w:tcPr>
          <w:p w14:paraId="1AF833AB" w14:textId="77777777" w:rsidR="00171221" w:rsidRDefault="00171221">
            <w:pPr>
              <w:pStyle w:val="ConsPlusTitlePage"/>
            </w:pPr>
          </w:p>
        </w:tc>
        <w:tc>
          <w:tcPr>
            <w:tcW w:w="5386" w:type="dxa"/>
          </w:tcPr>
          <w:p w14:paraId="3EE2F293" w14:textId="77777777" w:rsidR="00171221" w:rsidRDefault="00171221">
            <w:pPr>
              <w:pStyle w:val="ConsPlusTitlePage"/>
            </w:pPr>
            <w:proofErr w:type="spellStart"/>
            <w:r>
              <w:rPr>
                <w:sz w:val="22"/>
              </w:rPr>
              <w:t>меглюмина</w:t>
            </w:r>
            <w:proofErr w:type="spellEnd"/>
            <w:r>
              <w:rPr>
                <w:sz w:val="22"/>
              </w:rPr>
              <w:t xml:space="preserve"> </w:t>
            </w:r>
            <w:proofErr w:type="spellStart"/>
            <w:r>
              <w:rPr>
                <w:sz w:val="22"/>
              </w:rPr>
              <w:t>акридонацетат</w:t>
            </w:r>
            <w:proofErr w:type="spellEnd"/>
          </w:p>
        </w:tc>
        <w:tc>
          <w:tcPr>
            <w:tcW w:w="2665" w:type="dxa"/>
          </w:tcPr>
          <w:p w14:paraId="2380C7DF" w14:textId="77777777" w:rsidR="00171221" w:rsidRDefault="00171221">
            <w:pPr>
              <w:pStyle w:val="ConsPlusTitlePage"/>
            </w:pPr>
            <w:r>
              <w:rPr>
                <w:sz w:val="22"/>
              </w:rPr>
              <w:t>таблетки, покрытые кишечнорастворимой оболочкой</w:t>
            </w:r>
          </w:p>
        </w:tc>
      </w:tr>
      <w:tr w:rsidR="00171221" w14:paraId="565EE1A9" w14:textId="77777777">
        <w:tc>
          <w:tcPr>
            <w:tcW w:w="907" w:type="dxa"/>
          </w:tcPr>
          <w:p w14:paraId="42E24979" w14:textId="77777777" w:rsidR="00171221" w:rsidRDefault="00171221">
            <w:pPr>
              <w:pStyle w:val="ConsPlusTitlePage"/>
              <w:jc w:val="center"/>
            </w:pPr>
            <w:r>
              <w:rPr>
                <w:sz w:val="22"/>
              </w:rPr>
              <w:lastRenderedPageBreak/>
              <w:t>694.</w:t>
            </w:r>
          </w:p>
        </w:tc>
        <w:tc>
          <w:tcPr>
            <w:tcW w:w="1077" w:type="dxa"/>
            <w:vMerge/>
          </w:tcPr>
          <w:p w14:paraId="7E298AAF" w14:textId="77777777" w:rsidR="00171221" w:rsidRDefault="00171221">
            <w:pPr>
              <w:pStyle w:val="ConsPlusTitlePage"/>
            </w:pPr>
          </w:p>
        </w:tc>
        <w:tc>
          <w:tcPr>
            <w:tcW w:w="3572" w:type="dxa"/>
            <w:vMerge/>
          </w:tcPr>
          <w:p w14:paraId="1ABA52B6" w14:textId="77777777" w:rsidR="00171221" w:rsidRDefault="00171221">
            <w:pPr>
              <w:pStyle w:val="ConsPlusTitlePage"/>
            </w:pPr>
          </w:p>
        </w:tc>
        <w:tc>
          <w:tcPr>
            <w:tcW w:w="5386" w:type="dxa"/>
          </w:tcPr>
          <w:p w14:paraId="7903E2C3" w14:textId="77777777" w:rsidR="00171221" w:rsidRDefault="00171221">
            <w:pPr>
              <w:pStyle w:val="ConsPlusTitlePage"/>
            </w:pPr>
            <w:proofErr w:type="spellStart"/>
            <w:r>
              <w:rPr>
                <w:sz w:val="22"/>
              </w:rPr>
              <w:t>тилорон</w:t>
            </w:r>
            <w:proofErr w:type="spellEnd"/>
          </w:p>
        </w:tc>
        <w:tc>
          <w:tcPr>
            <w:tcW w:w="2665" w:type="dxa"/>
          </w:tcPr>
          <w:p w14:paraId="251F3A18" w14:textId="77777777" w:rsidR="00171221" w:rsidRDefault="00171221">
            <w:pPr>
              <w:pStyle w:val="ConsPlusTitlePage"/>
            </w:pPr>
            <w:r>
              <w:rPr>
                <w:sz w:val="22"/>
              </w:rPr>
              <w:t>таблетки, покрытые оболочкой;</w:t>
            </w:r>
          </w:p>
          <w:p w14:paraId="3A0469E2" w14:textId="77777777" w:rsidR="00171221" w:rsidRDefault="00171221">
            <w:pPr>
              <w:pStyle w:val="ConsPlusTitlePage"/>
            </w:pPr>
            <w:r>
              <w:rPr>
                <w:sz w:val="22"/>
              </w:rPr>
              <w:t>таблетки, покрытые пленочной оболочкой</w:t>
            </w:r>
          </w:p>
        </w:tc>
      </w:tr>
      <w:tr w:rsidR="00171221" w14:paraId="4DEAB583" w14:textId="77777777">
        <w:tc>
          <w:tcPr>
            <w:tcW w:w="907" w:type="dxa"/>
          </w:tcPr>
          <w:p w14:paraId="1103F314" w14:textId="77777777" w:rsidR="00171221" w:rsidRDefault="00171221">
            <w:pPr>
              <w:pStyle w:val="ConsPlusTitlePage"/>
              <w:jc w:val="center"/>
            </w:pPr>
            <w:r>
              <w:rPr>
                <w:sz w:val="22"/>
              </w:rPr>
              <w:t>695.</w:t>
            </w:r>
          </w:p>
        </w:tc>
        <w:tc>
          <w:tcPr>
            <w:tcW w:w="1077" w:type="dxa"/>
          </w:tcPr>
          <w:p w14:paraId="5F910235" w14:textId="77777777" w:rsidR="00171221" w:rsidRDefault="00171221">
            <w:pPr>
              <w:pStyle w:val="ConsPlusTitlePage"/>
              <w:jc w:val="center"/>
              <w:outlineLvl w:val="3"/>
            </w:pPr>
            <w:r>
              <w:rPr>
                <w:sz w:val="22"/>
              </w:rPr>
              <w:t>L04</w:t>
            </w:r>
          </w:p>
        </w:tc>
        <w:tc>
          <w:tcPr>
            <w:tcW w:w="3572" w:type="dxa"/>
          </w:tcPr>
          <w:p w14:paraId="590E9115" w14:textId="77777777" w:rsidR="00171221" w:rsidRDefault="00171221">
            <w:pPr>
              <w:pStyle w:val="ConsPlusTitlePage"/>
            </w:pPr>
            <w:r>
              <w:rPr>
                <w:sz w:val="22"/>
              </w:rPr>
              <w:t>иммунодепрессанты</w:t>
            </w:r>
          </w:p>
        </w:tc>
        <w:tc>
          <w:tcPr>
            <w:tcW w:w="5386" w:type="dxa"/>
          </w:tcPr>
          <w:p w14:paraId="1EE0A6B3" w14:textId="77777777" w:rsidR="00171221" w:rsidRDefault="00171221">
            <w:pPr>
              <w:pStyle w:val="ConsPlusTitlePage"/>
            </w:pPr>
          </w:p>
        </w:tc>
        <w:tc>
          <w:tcPr>
            <w:tcW w:w="2665" w:type="dxa"/>
          </w:tcPr>
          <w:p w14:paraId="2B67F33A" w14:textId="77777777" w:rsidR="00171221" w:rsidRDefault="00171221">
            <w:pPr>
              <w:pStyle w:val="ConsPlusTitlePage"/>
            </w:pPr>
          </w:p>
        </w:tc>
      </w:tr>
      <w:tr w:rsidR="00171221" w14:paraId="14A35D8A" w14:textId="77777777">
        <w:tc>
          <w:tcPr>
            <w:tcW w:w="907" w:type="dxa"/>
          </w:tcPr>
          <w:p w14:paraId="40423A55" w14:textId="77777777" w:rsidR="00171221" w:rsidRDefault="00171221">
            <w:pPr>
              <w:pStyle w:val="ConsPlusTitlePage"/>
              <w:jc w:val="center"/>
            </w:pPr>
            <w:r>
              <w:rPr>
                <w:sz w:val="22"/>
              </w:rPr>
              <w:t>696.</w:t>
            </w:r>
          </w:p>
        </w:tc>
        <w:tc>
          <w:tcPr>
            <w:tcW w:w="1077" w:type="dxa"/>
          </w:tcPr>
          <w:p w14:paraId="47C49D41" w14:textId="77777777" w:rsidR="00171221" w:rsidRDefault="00171221">
            <w:pPr>
              <w:pStyle w:val="ConsPlusTitlePage"/>
              <w:jc w:val="center"/>
            </w:pPr>
            <w:r>
              <w:rPr>
                <w:sz w:val="22"/>
              </w:rPr>
              <w:t>L04A</w:t>
            </w:r>
          </w:p>
        </w:tc>
        <w:tc>
          <w:tcPr>
            <w:tcW w:w="3572" w:type="dxa"/>
          </w:tcPr>
          <w:p w14:paraId="5CD1A04D" w14:textId="77777777" w:rsidR="00171221" w:rsidRDefault="00171221">
            <w:pPr>
              <w:pStyle w:val="ConsPlusTitlePage"/>
            </w:pPr>
            <w:r>
              <w:rPr>
                <w:sz w:val="22"/>
              </w:rPr>
              <w:t>иммунодепрессанты</w:t>
            </w:r>
          </w:p>
        </w:tc>
        <w:tc>
          <w:tcPr>
            <w:tcW w:w="5386" w:type="dxa"/>
          </w:tcPr>
          <w:p w14:paraId="70FF9412" w14:textId="77777777" w:rsidR="00171221" w:rsidRDefault="00171221">
            <w:pPr>
              <w:pStyle w:val="ConsPlusTitlePage"/>
            </w:pPr>
          </w:p>
        </w:tc>
        <w:tc>
          <w:tcPr>
            <w:tcW w:w="2665" w:type="dxa"/>
          </w:tcPr>
          <w:p w14:paraId="17E0582C" w14:textId="77777777" w:rsidR="00171221" w:rsidRDefault="00171221">
            <w:pPr>
              <w:pStyle w:val="ConsPlusTitlePage"/>
            </w:pPr>
          </w:p>
        </w:tc>
      </w:tr>
      <w:tr w:rsidR="00171221" w14:paraId="3B17B485" w14:textId="77777777">
        <w:tc>
          <w:tcPr>
            <w:tcW w:w="907" w:type="dxa"/>
          </w:tcPr>
          <w:p w14:paraId="5A482A88" w14:textId="77777777" w:rsidR="00171221" w:rsidRDefault="00171221">
            <w:pPr>
              <w:pStyle w:val="ConsPlusTitlePage"/>
              <w:jc w:val="center"/>
            </w:pPr>
            <w:r>
              <w:rPr>
                <w:sz w:val="22"/>
              </w:rPr>
              <w:t>697.</w:t>
            </w:r>
          </w:p>
        </w:tc>
        <w:tc>
          <w:tcPr>
            <w:tcW w:w="1077" w:type="dxa"/>
            <w:vMerge w:val="restart"/>
            <w:tcBorders>
              <w:bottom w:val="nil"/>
            </w:tcBorders>
          </w:tcPr>
          <w:p w14:paraId="1D94947A" w14:textId="77777777" w:rsidR="00171221" w:rsidRDefault="00171221">
            <w:pPr>
              <w:pStyle w:val="ConsPlusTitlePage"/>
              <w:jc w:val="center"/>
            </w:pPr>
            <w:r>
              <w:rPr>
                <w:sz w:val="22"/>
              </w:rPr>
              <w:t>L04AA</w:t>
            </w:r>
          </w:p>
        </w:tc>
        <w:tc>
          <w:tcPr>
            <w:tcW w:w="3572" w:type="dxa"/>
            <w:vMerge w:val="restart"/>
            <w:tcBorders>
              <w:bottom w:val="nil"/>
            </w:tcBorders>
          </w:tcPr>
          <w:p w14:paraId="6810C377" w14:textId="77777777" w:rsidR="00171221" w:rsidRDefault="00171221">
            <w:pPr>
              <w:pStyle w:val="ConsPlusTitlePage"/>
            </w:pPr>
            <w:r>
              <w:rPr>
                <w:sz w:val="22"/>
              </w:rPr>
              <w:t>селективные иммунодепрессанты</w:t>
            </w:r>
          </w:p>
        </w:tc>
        <w:tc>
          <w:tcPr>
            <w:tcW w:w="5386" w:type="dxa"/>
          </w:tcPr>
          <w:p w14:paraId="6627A071" w14:textId="77777777" w:rsidR="00171221" w:rsidRDefault="00171221">
            <w:pPr>
              <w:pStyle w:val="ConsPlusTitlePage"/>
            </w:pPr>
            <w:proofErr w:type="spellStart"/>
            <w:r>
              <w:rPr>
                <w:sz w:val="22"/>
              </w:rPr>
              <w:t>апремиласт</w:t>
            </w:r>
            <w:proofErr w:type="spellEnd"/>
          </w:p>
        </w:tc>
        <w:tc>
          <w:tcPr>
            <w:tcW w:w="2665" w:type="dxa"/>
          </w:tcPr>
          <w:p w14:paraId="194304B1" w14:textId="77777777" w:rsidR="00171221" w:rsidRDefault="00171221">
            <w:pPr>
              <w:pStyle w:val="ConsPlusTitlePage"/>
            </w:pPr>
            <w:r>
              <w:rPr>
                <w:sz w:val="22"/>
              </w:rPr>
              <w:t>таблетки, покрытые пленочной оболочкой</w:t>
            </w:r>
          </w:p>
        </w:tc>
      </w:tr>
      <w:tr w:rsidR="00171221" w14:paraId="50033E94" w14:textId="77777777">
        <w:tc>
          <w:tcPr>
            <w:tcW w:w="907" w:type="dxa"/>
          </w:tcPr>
          <w:p w14:paraId="17753154" w14:textId="77777777" w:rsidR="00171221" w:rsidRDefault="00171221">
            <w:pPr>
              <w:pStyle w:val="ConsPlusTitlePage"/>
              <w:jc w:val="center"/>
            </w:pPr>
            <w:r>
              <w:rPr>
                <w:sz w:val="22"/>
              </w:rPr>
              <w:t>698.</w:t>
            </w:r>
          </w:p>
        </w:tc>
        <w:tc>
          <w:tcPr>
            <w:tcW w:w="1077" w:type="dxa"/>
            <w:vMerge/>
            <w:tcBorders>
              <w:bottom w:val="nil"/>
            </w:tcBorders>
          </w:tcPr>
          <w:p w14:paraId="05F22349" w14:textId="77777777" w:rsidR="00171221" w:rsidRDefault="00171221">
            <w:pPr>
              <w:pStyle w:val="ConsPlusTitlePage"/>
            </w:pPr>
          </w:p>
        </w:tc>
        <w:tc>
          <w:tcPr>
            <w:tcW w:w="3572" w:type="dxa"/>
            <w:vMerge/>
            <w:tcBorders>
              <w:bottom w:val="nil"/>
            </w:tcBorders>
          </w:tcPr>
          <w:p w14:paraId="35404ABD" w14:textId="77777777" w:rsidR="00171221" w:rsidRDefault="00171221">
            <w:pPr>
              <w:pStyle w:val="ConsPlusTitlePage"/>
            </w:pPr>
          </w:p>
        </w:tc>
        <w:tc>
          <w:tcPr>
            <w:tcW w:w="5386" w:type="dxa"/>
          </w:tcPr>
          <w:p w14:paraId="7E7FF65E" w14:textId="77777777" w:rsidR="00171221" w:rsidRDefault="00171221">
            <w:pPr>
              <w:pStyle w:val="ConsPlusTitlePage"/>
            </w:pPr>
            <w:proofErr w:type="spellStart"/>
            <w:r>
              <w:rPr>
                <w:sz w:val="22"/>
              </w:rPr>
              <w:t>абатацепт</w:t>
            </w:r>
            <w:proofErr w:type="spellEnd"/>
          </w:p>
        </w:tc>
        <w:tc>
          <w:tcPr>
            <w:tcW w:w="2665" w:type="dxa"/>
          </w:tcPr>
          <w:p w14:paraId="0E1B7FD1"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6E76D805" w14:textId="77777777">
        <w:tc>
          <w:tcPr>
            <w:tcW w:w="907" w:type="dxa"/>
          </w:tcPr>
          <w:p w14:paraId="2784A2D0" w14:textId="77777777" w:rsidR="00171221" w:rsidRDefault="00171221">
            <w:pPr>
              <w:pStyle w:val="ConsPlusTitlePage"/>
              <w:jc w:val="center"/>
            </w:pPr>
            <w:r>
              <w:rPr>
                <w:sz w:val="22"/>
              </w:rPr>
              <w:t>699.</w:t>
            </w:r>
          </w:p>
        </w:tc>
        <w:tc>
          <w:tcPr>
            <w:tcW w:w="1077" w:type="dxa"/>
            <w:vMerge/>
            <w:tcBorders>
              <w:bottom w:val="nil"/>
            </w:tcBorders>
          </w:tcPr>
          <w:p w14:paraId="2666C062" w14:textId="77777777" w:rsidR="00171221" w:rsidRDefault="00171221">
            <w:pPr>
              <w:pStyle w:val="ConsPlusTitlePage"/>
            </w:pPr>
          </w:p>
        </w:tc>
        <w:tc>
          <w:tcPr>
            <w:tcW w:w="3572" w:type="dxa"/>
            <w:vMerge/>
            <w:tcBorders>
              <w:bottom w:val="nil"/>
            </w:tcBorders>
          </w:tcPr>
          <w:p w14:paraId="4EEF39A1" w14:textId="77777777" w:rsidR="00171221" w:rsidRDefault="00171221">
            <w:pPr>
              <w:pStyle w:val="ConsPlusTitlePage"/>
            </w:pPr>
          </w:p>
        </w:tc>
        <w:tc>
          <w:tcPr>
            <w:tcW w:w="5386" w:type="dxa"/>
          </w:tcPr>
          <w:p w14:paraId="4A82C103" w14:textId="77777777" w:rsidR="00171221" w:rsidRDefault="00171221">
            <w:pPr>
              <w:pStyle w:val="ConsPlusTitlePage"/>
            </w:pPr>
            <w:proofErr w:type="spellStart"/>
            <w:r>
              <w:rPr>
                <w:sz w:val="22"/>
              </w:rPr>
              <w:t>алемтузумаб</w:t>
            </w:r>
            <w:proofErr w:type="spellEnd"/>
          </w:p>
        </w:tc>
        <w:tc>
          <w:tcPr>
            <w:tcW w:w="2665" w:type="dxa"/>
          </w:tcPr>
          <w:p w14:paraId="15335CAB" w14:textId="77777777" w:rsidR="00171221" w:rsidRDefault="00171221">
            <w:pPr>
              <w:pStyle w:val="ConsPlusTitlePage"/>
            </w:pPr>
            <w:r>
              <w:rPr>
                <w:sz w:val="22"/>
              </w:rPr>
              <w:t>концентрат для приготовления раствора для инфузий</w:t>
            </w:r>
          </w:p>
        </w:tc>
      </w:tr>
      <w:tr w:rsidR="00171221" w14:paraId="2401C08B" w14:textId="77777777">
        <w:tc>
          <w:tcPr>
            <w:tcW w:w="907" w:type="dxa"/>
          </w:tcPr>
          <w:p w14:paraId="604A3818" w14:textId="77777777" w:rsidR="00171221" w:rsidRDefault="00171221">
            <w:pPr>
              <w:pStyle w:val="ConsPlusTitlePage"/>
              <w:jc w:val="center"/>
            </w:pPr>
            <w:r>
              <w:rPr>
                <w:sz w:val="22"/>
              </w:rPr>
              <w:t>700.</w:t>
            </w:r>
          </w:p>
        </w:tc>
        <w:tc>
          <w:tcPr>
            <w:tcW w:w="1077" w:type="dxa"/>
            <w:vMerge/>
            <w:tcBorders>
              <w:bottom w:val="nil"/>
            </w:tcBorders>
          </w:tcPr>
          <w:p w14:paraId="1A56C95D" w14:textId="77777777" w:rsidR="00171221" w:rsidRDefault="00171221">
            <w:pPr>
              <w:pStyle w:val="ConsPlusTitlePage"/>
            </w:pPr>
          </w:p>
        </w:tc>
        <w:tc>
          <w:tcPr>
            <w:tcW w:w="3572" w:type="dxa"/>
            <w:vMerge/>
            <w:tcBorders>
              <w:bottom w:val="nil"/>
            </w:tcBorders>
          </w:tcPr>
          <w:p w14:paraId="0E77A3B2" w14:textId="77777777" w:rsidR="00171221" w:rsidRDefault="00171221">
            <w:pPr>
              <w:pStyle w:val="ConsPlusTitlePage"/>
            </w:pPr>
          </w:p>
        </w:tc>
        <w:tc>
          <w:tcPr>
            <w:tcW w:w="5386" w:type="dxa"/>
          </w:tcPr>
          <w:p w14:paraId="1ECF8BE7" w14:textId="77777777" w:rsidR="00171221" w:rsidRDefault="00171221">
            <w:pPr>
              <w:pStyle w:val="ConsPlusTitlePage"/>
            </w:pPr>
            <w:proofErr w:type="spellStart"/>
            <w:r>
              <w:rPr>
                <w:sz w:val="22"/>
              </w:rPr>
              <w:t>барицитиниб</w:t>
            </w:r>
            <w:proofErr w:type="spellEnd"/>
          </w:p>
        </w:tc>
        <w:tc>
          <w:tcPr>
            <w:tcW w:w="2665" w:type="dxa"/>
          </w:tcPr>
          <w:p w14:paraId="1B36E527" w14:textId="77777777" w:rsidR="00171221" w:rsidRDefault="00171221">
            <w:pPr>
              <w:pStyle w:val="ConsPlusTitlePage"/>
            </w:pPr>
            <w:r>
              <w:rPr>
                <w:sz w:val="22"/>
              </w:rPr>
              <w:t>таблетки, покрытые пленочной оболочкой</w:t>
            </w:r>
          </w:p>
        </w:tc>
      </w:tr>
      <w:tr w:rsidR="00171221" w14:paraId="1A80DCAC" w14:textId="77777777">
        <w:tc>
          <w:tcPr>
            <w:tcW w:w="907" w:type="dxa"/>
          </w:tcPr>
          <w:p w14:paraId="724450E3" w14:textId="77777777" w:rsidR="00171221" w:rsidRDefault="00171221">
            <w:pPr>
              <w:pStyle w:val="ConsPlusTitlePage"/>
              <w:jc w:val="center"/>
            </w:pPr>
            <w:r>
              <w:rPr>
                <w:sz w:val="22"/>
              </w:rPr>
              <w:t>701.</w:t>
            </w:r>
          </w:p>
        </w:tc>
        <w:tc>
          <w:tcPr>
            <w:tcW w:w="1077" w:type="dxa"/>
            <w:vMerge/>
            <w:tcBorders>
              <w:bottom w:val="nil"/>
            </w:tcBorders>
          </w:tcPr>
          <w:p w14:paraId="41DFFDBD" w14:textId="77777777" w:rsidR="00171221" w:rsidRDefault="00171221">
            <w:pPr>
              <w:pStyle w:val="ConsPlusTitlePage"/>
            </w:pPr>
          </w:p>
        </w:tc>
        <w:tc>
          <w:tcPr>
            <w:tcW w:w="3572" w:type="dxa"/>
            <w:vMerge/>
            <w:tcBorders>
              <w:bottom w:val="nil"/>
            </w:tcBorders>
          </w:tcPr>
          <w:p w14:paraId="49161D71" w14:textId="77777777" w:rsidR="00171221" w:rsidRDefault="00171221">
            <w:pPr>
              <w:pStyle w:val="ConsPlusTitlePage"/>
            </w:pPr>
          </w:p>
        </w:tc>
        <w:tc>
          <w:tcPr>
            <w:tcW w:w="5386" w:type="dxa"/>
          </w:tcPr>
          <w:p w14:paraId="70745376" w14:textId="77777777" w:rsidR="00171221" w:rsidRDefault="00171221">
            <w:pPr>
              <w:pStyle w:val="ConsPlusTitlePage"/>
            </w:pPr>
            <w:proofErr w:type="spellStart"/>
            <w:r>
              <w:rPr>
                <w:sz w:val="22"/>
              </w:rPr>
              <w:t>белимумаб</w:t>
            </w:r>
            <w:proofErr w:type="spellEnd"/>
          </w:p>
        </w:tc>
        <w:tc>
          <w:tcPr>
            <w:tcW w:w="2665" w:type="dxa"/>
          </w:tcPr>
          <w:p w14:paraId="39B2C6C9"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5B423EB9" w14:textId="77777777">
        <w:tc>
          <w:tcPr>
            <w:tcW w:w="907" w:type="dxa"/>
          </w:tcPr>
          <w:p w14:paraId="5C9E692E" w14:textId="77777777" w:rsidR="00171221" w:rsidRDefault="00171221">
            <w:pPr>
              <w:pStyle w:val="ConsPlusTitlePage"/>
              <w:jc w:val="center"/>
            </w:pPr>
            <w:r>
              <w:rPr>
                <w:sz w:val="22"/>
              </w:rPr>
              <w:t>702.</w:t>
            </w:r>
          </w:p>
        </w:tc>
        <w:tc>
          <w:tcPr>
            <w:tcW w:w="1077" w:type="dxa"/>
            <w:vMerge/>
            <w:tcBorders>
              <w:bottom w:val="nil"/>
            </w:tcBorders>
          </w:tcPr>
          <w:p w14:paraId="4435FA7A" w14:textId="77777777" w:rsidR="00171221" w:rsidRDefault="00171221">
            <w:pPr>
              <w:pStyle w:val="ConsPlusTitlePage"/>
            </w:pPr>
          </w:p>
        </w:tc>
        <w:tc>
          <w:tcPr>
            <w:tcW w:w="3572" w:type="dxa"/>
            <w:vMerge/>
            <w:tcBorders>
              <w:bottom w:val="nil"/>
            </w:tcBorders>
          </w:tcPr>
          <w:p w14:paraId="65D70252" w14:textId="77777777" w:rsidR="00171221" w:rsidRDefault="00171221">
            <w:pPr>
              <w:pStyle w:val="ConsPlusTitlePage"/>
            </w:pPr>
          </w:p>
        </w:tc>
        <w:tc>
          <w:tcPr>
            <w:tcW w:w="5386" w:type="dxa"/>
          </w:tcPr>
          <w:p w14:paraId="0480E221" w14:textId="77777777" w:rsidR="00171221" w:rsidRDefault="00171221">
            <w:pPr>
              <w:pStyle w:val="ConsPlusTitlePage"/>
            </w:pPr>
            <w:proofErr w:type="spellStart"/>
            <w:r>
              <w:rPr>
                <w:sz w:val="22"/>
              </w:rPr>
              <w:t>ведолизумаб</w:t>
            </w:r>
            <w:proofErr w:type="spellEnd"/>
          </w:p>
        </w:tc>
        <w:tc>
          <w:tcPr>
            <w:tcW w:w="2665" w:type="dxa"/>
          </w:tcPr>
          <w:p w14:paraId="5F6FB366" w14:textId="77777777" w:rsidR="00171221" w:rsidRDefault="00171221">
            <w:pPr>
              <w:pStyle w:val="ConsPlusTitlePage"/>
            </w:pPr>
            <w:proofErr w:type="spellStart"/>
            <w:r>
              <w:rPr>
                <w:sz w:val="22"/>
              </w:rPr>
              <w:t>лиофилизат</w:t>
            </w:r>
            <w:proofErr w:type="spellEnd"/>
            <w:r>
              <w:rPr>
                <w:sz w:val="22"/>
              </w:rPr>
              <w:t xml:space="preserve"> для приготовления концентрата для приготовления раствора для инфузий</w:t>
            </w:r>
          </w:p>
        </w:tc>
      </w:tr>
      <w:tr w:rsidR="00171221" w14:paraId="3FD4DA8C" w14:textId="77777777">
        <w:tc>
          <w:tcPr>
            <w:tcW w:w="907" w:type="dxa"/>
          </w:tcPr>
          <w:p w14:paraId="176D23EA" w14:textId="77777777" w:rsidR="00171221" w:rsidRDefault="00171221">
            <w:pPr>
              <w:pStyle w:val="ConsPlusTitlePage"/>
              <w:jc w:val="center"/>
            </w:pPr>
            <w:r>
              <w:rPr>
                <w:sz w:val="22"/>
              </w:rPr>
              <w:lastRenderedPageBreak/>
              <w:t>703.</w:t>
            </w:r>
          </w:p>
        </w:tc>
        <w:tc>
          <w:tcPr>
            <w:tcW w:w="1077" w:type="dxa"/>
            <w:vMerge/>
            <w:tcBorders>
              <w:bottom w:val="nil"/>
            </w:tcBorders>
          </w:tcPr>
          <w:p w14:paraId="51078047" w14:textId="77777777" w:rsidR="00171221" w:rsidRDefault="00171221">
            <w:pPr>
              <w:pStyle w:val="ConsPlusTitlePage"/>
            </w:pPr>
          </w:p>
        </w:tc>
        <w:tc>
          <w:tcPr>
            <w:tcW w:w="3572" w:type="dxa"/>
            <w:vMerge/>
            <w:tcBorders>
              <w:bottom w:val="nil"/>
            </w:tcBorders>
          </w:tcPr>
          <w:p w14:paraId="27D10D72" w14:textId="77777777" w:rsidR="00171221" w:rsidRDefault="00171221">
            <w:pPr>
              <w:pStyle w:val="ConsPlusTitlePage"/>
            </w:pPr>
          </w:p>
        </w:tc>
        <w:tc>
          <w:tcPr>
            <w:tcW w:w="5386" w:type="dxa"/>
          </w:tcPr>
          <w:p w14:paraId="19FD863D" w14:textId="77777777" w:rsidR="00171221" w:rsidRDefault="00171221">
            <w:pPr>
              <w:pStyle w:val="ConsPlusTitlePage"/>
            </w:pPr>
            <w:r>
              <w:rPr>
                <w:sz w:val="22"/>
              </w:rPr>
              <w:t>иммуноглобулин антитимоцитарный</w:t>
            </w:r>
          </w:p>
        </w:tc>
        <w:tc>
          <w:tcPr>
            <w:tcW w:w="2665" w:type="dxa"/>
          </w:tcPr>
          <w:p w14:paraId="2E139200"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7561E516" w14:textId="77777777">
        <w:tc>
          <w:tcPr>
            <w:tcW w:w="907" w:type="dxa"/>
          </w:tcPr>
          <w:p w14:paraId="63D110D0" w14:textId="77777777" w:rsidR="00171221" w:rsidRDefault="00171221">
            <w:pPr>
              <w:pStyle w:val="ConsPlusTitlePage"/>
              <w:jc w:val="center"/>
            </w:pPr>
            <w:r>
              <w:rPr>
                <w:sz w:val="22"/>
              </w:rPr>
              <w:t>704.</w:t>
            </w:r>
          </w:p>
        </w:tc>
        <w:tc>
          <w:tcPr>
            <w:tcW w:w="1077" w:type="dxa"/>
            <w:vMerge/>
            <w:tcBorders>
              <w:bottom w:val="nil"/>
            </w:tcBorders>
          </w:tcPr>
          <w:p w14:paraId="667EE13D" w14:textId="77777777" w:rsidR="00171221" w:rsidRDefault="00171221">
            <w:pPr>
              <w:pStyle w:val="ConsPlusTitlePage"/>
            </w:pPr>
          </w:p>
        </w:tc>
        <w:tc>
          <w:tcPr>
            <w:tcW w:w="3572" w:type="dxa"/>
            <w:vMerge/>
            <w:tcBorders>
              <w:bottom w:val="nil"/>
            </w:tcBorders>
          </w:tcPr>
          <w:p w14:paraId="2C93CDA8" w14:textId="77777777" w:rsidR="00171221" w:rsidRDefault="00171221">
            <w:pPr>
              <w:pStyle w:val="ConsPlusTitlePage"/>
            </w:pPr>
          </w:p>
        </w:tc>
        <w:tc>
          <w:tcPr>
            <w:tcW w:w="5386" w:type="dxa"/>
          </w:tcPr>
          <w:p w14:paraId="3D458078" w14:textId="77777777" w:rsidR="00171221" w:rsidRDefault="00171221">
            <w:pPr>
              <w:pStyle w:val="ConsPlusTitlePage"/>
            </w:pPr>
            <w:proofErr w:type="spellStart"/>
            <w:r>
              <w:rPr>
                <w:sz w:val="22"/>
              </w:rPr>
              <w:t>кладрибин</w:t>
            </w:r>
            <w:proofErr w:type="spellEnd"/>
          </w:p>
        </w:tc>
        <w:tc>
          <w:tcPr>
            <w:tcW w:w="2665" w:type="dxa"/>
          </w:tcPr>
          <w:p w14:paraId="2E5E5EA6" w14:textId="77777777" w:rsidR="00171221" w:rsidRDefault="00171221">
            <w:pPr>
              <w:pStyle w:val="ConsPlusTitlePage"/>
            </w:pPr>
            <w:r>
              <w:rPr>
                <w:sz w:val="22"/>
              </w:rPr>
              <w:t>таблетки</w:t>
            </w:r>
          </w:p>
        </w:tc>
      </w:tr>
      <w:tr w:rsidR="00171221" w14:paraId="531565EC" w14:textId="77777777">
        <w:tc>
          <w:tcPr>
            <w:tcW w:w="907" w:type="dxa"/>
          </w:tcPr>
          <w:p w14:paraId="479E7494" w14:textId="77777777" w:rsidR="00171221" w:rsidRDefault="00171221">
            <w:pPr>
              <w:pStyle w:val="ConsPlusTitlePage"/>
              <w:jc w:val="center"/>
            </w:pPr>
            <w:r>
              <w:rPr>
                <w:sz w:val="22"/>
              </w:rPr>
              <w:t>705.</w:t>
            </w:r>
          </w:p>
        </w:tc>
        <w:tc>
          <w:tcPr>
            <w:tcW w:w="1077" w:type="dxa"/>
            <w:vMerge/>
            <w:tcBorders>
              <w:bottom w:val="nil"/>
            </w:tcBorders>
          </w:tcPr>
          <w:p w14:paraId="24EB27B6" w14:textId="77777777" w:rsidR="00171221" w:rsidRDefault="00171221">
            <w:pPr>
              <w:pStyle w:val="ConsPlusTitlePage"/>
            </w:pPr>
          </w:p>
        </w:tc>
        <w:tc>
          <w:tcPr>
            <w:tcW w:w="3572" w:type="dxa"/>
            <w:vMerge/>
            <w:tcBorders>
              <w:bottom w:val="nil"/>
            </w:tcBorders>
          </w:tcPr>
          <w:p w14:paraId="6C5F31B4" w14:textId="77777777" w:rsidR="00171221" w:rsidRDefault="00171221">
            <w:pPr>
              <w:pStyle w:val="ConsPlusTitlePage"/>
            </w:pPr>
          </w:p>
        </w:tc>
        <w:tc>
          <w:tcPr>
            <w:tcW w:w="5386" w:type="dxa"/>
          </w:tcPr>
          <w:p w14:paraId="1B02B643" w14:textId="77777777" w:rsidR="00171221" w:rsidRDefault="00171221">
            <w:pPr>
              <w:pStyle w:val="ConsPlusTitlePage"/>
            </w:pPr>
            <w:proofErr w:type="spellStart"/>
            <w:r>
              <w:rPr>
                <w:sz w:val="22"/>
              </w:rPr>
              <w:t>лефлуномид</w:t>
            </w:r>
            <w:proofErr w:type="spellEnd"/>
          </w:p>
        </w:tc>
        <w:tc>
          <w:tcPr>
            <w:tcW w:w="2665" w:type="dxa"/>
          </w:tcPr>
          <w:p w14:paraId="5216E328" w14:textId="77777777" w:rsidR="00171221" w:rsidRDefault="00171221">
            <w:pPr>
              <w:pStyle w:val="ConsPlusTitlePage"/>
            </w:pPr>
            <w:r>
              <w:rPr>
                <w:sz w:val="22"/>
              </w:rPr>
              <w:t>таблетки, покрытые пленочной оболочкой</w:t>
            </w:r>
          </w:p>
        </w:tc>
      </w:tr>
      <w:tr w:rsidR="00171221" w14:paraId="735E01CA" w14:textId="77777777">
        <w:tc>
          <w:tcPr>
            <w:tcW w:w="907" w:type="dxa"/>
          </w:tcPr>
          <w:p w14:paraId="76F3FA41" w14:textId="77777777" w:rsidR="00171221" w:rsidRDefault="00171221">
            <w:pPr>
              <w:pStyle w:val="ConsPlusTitlePage"/>
              <w:jc w:val="center"/>
            </w:pPr>
            <w:r>
              <w:rPr>
                <w:sz w:val="22"/>
              </w:rPr>
              <w:t>706.</w:t>
            </w:r>
          </w:p>
        </w:tc>
        <w:tc>
          <w:tcPr>
            <w:tcW w:w="1077" w:type="dxa"/>
            <w:vMerge/>
            <w:tcBorders>
              <w:bottom w:val="nil"/>
            </w:tcBorders>
          </w:tcPr>
          <w:p w14:paraId="08D4828F" w14:textId="77777777" w:rsidR="00171221" w:rsidRDefault="00171221">
            <w:pPr>
              <w:pStyle w:val="ConsPlusTitlePage"/>
            </w:pPr>
          </w:p>
        </w:tc>
        <w:tc>
          <w:tcPr>
            <w:tcW w:w="3572" w:type="dxa"/>
            <w:vMerge/>
            <w:tcBorders>
              <w:bottom w:val="nil"/>
            </w:tcBorders>
          </w:tcPr>
          <w:p w14:paraId="5BA14DA3" w14:textId="77777777" w:rsidR="00171221" w:rsidRDefault="00171221">
            <w:pPr>
              <w:pStyle w:val="ConsPlusTitlePage"/>
            </w:pPr>
          </w:p>
        </w:tc>
        <w:tc>
          <w:tcPr>
            <w:tcW w:w="5386" w:type="dxa"/>
          </w:tcPr>
          <w:p w14:paraId="562C4E10" w14:textId="77777777" w:rsidR="00171221" w:rsidRDefault="00171221">
            <w:pPr>
              <w:pStyle w:val="ConsPlusTitlePage"/>
            </w:pPr>
            <w:proofErr w:type="spellStart"/>
            <w:r>
              <w:rPr>
                <w:sz w:val="22"/>
              </w:rPr>
              <w:t>микофенолата</w:t>
            </w:r>
            <w:proofErr w:type="spellEnd"/>
            <w:r>
              <w:rPr>
                <w:sz w:val="22"/>
              </w:rPr>
              <w:t xml:space="preserve"> </w:t>
            </w:r>
            <w:proofErr w:type="spellStart"/>
            <w:r>
              <w:rPr>
                <w:sz w:val="22"/>
              </w:rPr>
              <w:t>мофетил</w:t>
            </w:r>
            <w:proofErr w:type="spellEnd"/>
          </w:p>
        </w:tc>
        <w:tc>
          <w:tcPr>
            <w:tcW w:w="2665" w:type="dxa"/>
          </w:tcPr>
          <w:p w14:paraId="7CBBB292" w14:textId="77777777" w:rsidR="00171221" w:rsidRDefault="00171221">
            <w:pPr>
              <w:pStyle w:val="ConsPlusTitlePage"/>
            </w:pPr>
            <w:r>
              <w:rPr>
                <w:sz w:val="22"/>
              </w:rPr>
              <w:t>капсулы;</w:t>
            </w:r>
          </w:p>
          <w:p w14:paraId="47BE876B" w14:textId="77777777" w:rsidR="00171221" w:rsidRDefault="00171221">
            <w:pPr>
              <w:pStyle w:val="ConsPlusTitlePage"/>
            </w:pPr>
            <w:r>
              <w:rPr>
                <w:sz w:val="22"/>
              </w:rPr>
              <w:t>таблетки, покрытые пленочной оболочкой</w:t>
            </w:r>
          </w:p>
        </w:tc>
      </w:tr>
      <w:tr w:rsidR="00171221" w14:paraId="32F8475B" w14:textId="77777777">
        <w:tc>
          <w:tcPr>
            <w:tcW w:w="907" w:type="dxa"/>
          </w:tcPr>
          <w:p w14:paraId="78778E20" w14:textId="77777777" w:rsidR="00171221" w:rsidRDefault="00171221">
            <w:pPr>
              <w:pStyle w:val="ConsPlusTitlePage"/>
              <w:jc w:val="center"/>
            </w:pPr>
            <w:r>
              <w:rPr>
                <w:sz w:val="22"/>
              </w:rPr>
              <w:t>707.</w:t>
            </w:r>
          </w:p>
        </w:tc>
        <w:tc>
          <w:tcPr>
            <w:tcW w:w="1077" w:type="dxa"/>
            <w:vMerge w:val="restart"/>
            <w:tcBorders>
              <w:top w:val="nil"/>
            </w:tcBorders>
          </w:tcPr>
          <w:p w14:paraId="1D94699F" w14:textId="77777777" w:rsidR="00171221" w:rsidRDefault="00171221">
            <w:pPr>
              <w:pStyle w:val="ConsPlusTitlePage"/>
            </w:pPr>
          </w:p>
        </w:tc>
        <w:tc>
          <w:tcPr>
            <w:tcW w:w="3572" w:type="dxa"/>
            <w:vMerge w:val="restart"/>
            <w:tcBorders>
              <w:top w:val="nil"/>
            </w:tcBorders>
          </w:tcPr>
          <w:p w14:paraId="61A4C650" w14:textId="77777777" w:rsidR="00171221" w:rsidRDefault="00171221">
            <w:pPr>
              <w:pStyle w:val="ConsPlusTitlePage"/>
            </w:pPr>
          </w:p>
        </w:tc>
        <w:tc>
          <w:tcPr>
            <w:tcW w:w="5386" w:type="dxa"/>
          </w:tcPr>
          <w:p w14:paraId="0958C4D5" w14:textId="77777777" w:rsidR="00171221" w:rsidRDefault="00171221">
            <w:pPr>
              <w:pStyle w:val="ConsPlusTitlePage"/>
            </w:pPr>
            <w:proofErr w:type="spellStart"/>
            <w:r>
              <w:rPr>
                <w:sz w:val="22"/>
              </w:rPr>
              <w:t>микофеноловая</w:t>
            </w:r>
            <w:proofErr w:type="spellEnd"/>
            <w:r>
              <w:rPr>
                <w:sz w:val="22"/>
              </w:rPr>
              <w:t xml:space="preserve"> кислота</w:t>
            </w:r>
          </w:p>
        </w:tc>
        <w:tc>
          <w:tcPr>
            <w:tcW w:w="2665" w:type="dxa"/>
          </w:tcPr>
          <w:p w14:paraId="2D83C3B8" w14:textId="77777777" w:rsidR="00171221" w:rsidRDefault="00171221">
            <w:pPr>
              <w:pStyle w:val="ConsPlusTitlePage"/>
            </w:pPr>
            <w:r>
              <w:rPr>
                <w:sz w:val="22"/>
              </w:rPr>
              <w:t>таблетки, покрытые кишечнорастворимой оболочкой</w:t>
            </w:r>
          </w:p>
        </w:tc>
      </w:tr>
      <w:tr w:rsidR="00171221" w14:paraId="108C3C50" w14:textId="77777777">
        <w:tc>
          <w:tcPr>
            <w:tcW w:w="907" w:type="dxa"/>
          </w:tcPr>
          <w:p w14:paraId="79D63BE8" w14:textId="77777777" w:rsidR="00171221" w:rsidRDefault="00171221">
            <w:pPr>
              <w:pStyle w:val="ConsPlusTitlePage"/>
              <w:jc w:val="center"/>
            </w:pPr>
            <w:r>
              <w:rPr>
                <w:sz w:val="22"/>
              </w:rPr>
              <w:t>708.</w:t>
            </w:r>
          </w:p>
        </w:tc>
        <w:tc>
          <w:tcPr>
            <w:tcW w:w="1077" w:type="dxa"/>
            <w:vMerge/>
            <w:tcBorders>
              <w:top w:val="nil"/>
            </w:tcBorders>
          </w:tcPr>
          <w:p w14:paraId="2AC528EC" w14:textId="77777777" w:rsidR="00171221" w:rsidRDefault="00171221">
            <w:pPr>
              <w:pStyle w:val="ConsPlusTitlePage"/>
            </w:pPr>
          </w:p>
        </w:tc>
        <w:tc>
          <w:tcPr>
            <w:tcW w:w="3572" w:type="dxa"/>
            <w:vMerge/>
            <w:tcBorders>
              <w:top w:val="nil"/>
            </w:tcBorders>
          </w:tcPr>
          <w:p w14:paraId="68BFA01A" w14:textId="77777777" w:rsidR="00171221" w:rsidRDefault="00171221">
            <w:pPr>
              <w:pStyle w:val="ConsPlusTitlePage"/>
            </w:pPr>
          </w:p>
        </w:tc>
        <w:tc>
          <w:tcPr>
            <w:tcW w:w="5386" w:type="dxa"/>
          </w:tcPr>
          <w:p w14:paraId="1A6DF265" w14:textId="77777777" w:rsidR="00171221" w:rsidRDefault="00171221">
            <w:pPr>
              <w:pStyle w:val="ConsPlusTitlePage"/>
            </w:pPr>
            <w:proofErr w:type="spellStart"/>
            <w:r>
              <w:rPr>
                <w:sz w:val="22"/>
              </w:rPr>
              <w:t>натализумаб</w:t>
            </w:r>
            <w:proofErr w:type="spellEnd"/>
          </w:p>
        </w:tc>
        <w:tc>
          <w:tcPr>
            <w:tcW w:w="2665" w:type="dxa"/>
          </w:tcPr>
          <w:p w14:paraId="06F8C438" w14:textId="77777777" w:rsidR="00171221" w:rsidRDefault="00171221">
            <w:pPr>
              <w:pStyle w:val="ConsPlusTitlePage"/>
            </w:pPr>
            <w:r>
              <w:rPr>
                <w:sz w:val="22"/>
              </w:rPr>
              <w:t>концентрат для приготовления раствора для инфузий</w:t>
            </w:r>
          </w:p>
        </w:tc>
      </w:tr>
      <w:tr w:rsidR="00171221" w14:paraId="04120FEE" w14:textId="77777777">
        <w:tc>
          <w:tcPr>
            <w:tcW w:w="907" w:type="dxa"/>
          </w:tcPr>
          <w:p w14:paraId="6EF283BB" w14:textId="77777777" w:rsidR="00171221" w:rsidRDefault="00171221">
            <w:pPr>
              <w:pStyle w:val="ConsPlusTitlePage"/>
              <w:jc w:val="center"/>
            </w:pPr>
            <w:r>
              <w:rPr>
                <w:sz w:val="22"/>
              </w:rPr>
              <w:t>709.</w:t>
            </w:r>
          </w:p>
        </w:tc>
        <w:tc>
          <w:tcPr>
            <w:tcW w:w="1077" w:type="dxa"/>
            <w:vMerge/>
            <w:tcBorders>
              <w:top w:val="nil"/>
            </w:tcBorders>
          </w:tcPr>
          <w:p w14:paraId="68B47F63" w14:textId="77777777" w:rsidR="00171221" w:rsidRDefault="00171221">
            <w:pPr>
              <w:pStyle w:val="ConsPlusTitlePage"/>
            </w:pPr>
          </w:p>
        </w:tc>
        <w:tc>
          <w:tcPr>
            <w:tcW w:w="3572" w:type="dxa"/>
            <w:vMerge/>
            <w:tcBorders>
              <w:top w:val="nil"/>
            </w:tcBorders>
          </w:tcPr>
          <w:p w14:paraId="6F87ECE0" w14:textId="77777777" w:rsidR="00171221" w:rsidRDefault="00171221">
            <w:pPr>
              <w:pStyle w:val="ConsPlusTitlePage"/>
            </w:pPr>
          </w:p>
        </w:tc>
        <w:tc>
          <w:tcPr>
            <w:tcW w:w="5386" w:type="dxa"/>
          </w:tcPr>
          <w:p w14:paraId="4C974D80" w14:textId="77777777" w:rsidR="00171221" w:rsidRDefault="00171221">
            <w:pPr>
              <w:pStyle w:val="ConsPlusTitlePage"/>
            </w:pPr>
            <w:proofErr w:type="spellStart"/>
            <w:r>
              <w:rPr>
                <w:sz w:val="22"/>
              </w:rPr>
              <w:t>окрелизумаб</w:t>
            </w:r>
            <w:proofErr w:type="spellEnd"/>
          </w:p>
        </w:tc>
        <w:tc>
          <w:tcPr>
            <w:tcW w:w="2665" w:type="dxa"/>
          </w:tcPr>
          <w:p w14:paraId="638518B7" w14:textId="77777777" w:rsidR="00171221" w:rsidRDefault="00171221">
            <w:pPr>
              <w:pStyle w:val="ConsPlusTitlePage"/>
            </w:pPr>
            <w:r>
              <w:rPr>
                <w:sz w:val="22"/>
              </w:rPr>
              <w:t>концентрат для приготовления раствора для инфузий</w:t>
            </w:r>
          </w:p>
        </w:tc>
      </w:tr>
      <w:tr w:rsidR="00171221" w14:paraId="24E3A24B" w14:textId="77777777">
        <w:tc>
          <w:tcPr>
            <w:tcW w:w="907" w:type="dxa"/>
          </w:tcPr>
          <w:p w14:paraId="43F9E312" w14:textId="77777777" w:rsidR="00171221" w:rsidRDefault="00171221">
            <w:pPr>
              <w:pStyle w:val="ConsPlusTitlePage"/>
              <w:jc w:val="center"/>
            </w:pPr>
            <w:r>
              <w:rPr>
                <w:sz w:val="22"/>
              </w:rPr>
              <w:t>710.</w:t>
            </w:r>
          </w:p>
        </w:tc>
        <w:tc>
          <w:tcPr>
            <w:tcW w:w="1077" w:type="dxa"/>
            <w:vMerge/>
            <w:tcBorders>
              <w:top w:val="nil"/>
            </w:tcBorders>
          </w:tcPr>
          <w:p w14:paraId="6488F990" w14:textId="77777777" w:rsidR="00171221" w:rsidRDefault="00171221">
            <w:pPr>
              <w:pStyle w:val="ConsPlusTitlePage"/>
            </w:pPr>
          </w:p>
        </w:tc>
        <w:tc>
          <w:tcPr>
            <w:tcW w:w="3572" w:type="dxa"/>
            <w:vMerge/>
            <w:tcBorders>
              <w:top w:val="nil"/>
            </w:tcBorders>
          </w:tcPr>
          <w:p w14:paraId="75DAE2D9" w14:textId="77777777" w:rsidR="00171221" w:rsidRDefault="00171221">
            <w:pPr>
              <w:pStyle w:val="ConsPlusTitlePage"/>
            </w:pPr>
          </w:p>
        </w:tc>
        <w:tc>
          <w:tcPr>
            <w:tcW w:w="5386" w:type="dxa"/>
          </w:tcPr>
          <w:p w14:paraId="693DA15B" w14:textId="77777777" w:rsidR="00171221" w:rsidRDefault="00171221">
            <w:pPr>
              <w:pStyle w:val="ConsPlusTitlePage"/>
            </w:pPr>
            <w:proofErr w:type="spellStart"/>
            <w:r>
              <w:rPr>
                <w:sz w:val="22"/>
              </w:rPr>
              <w:t>сипонимод</w:t>
            </w:r>
            <w:proofErr w:type="spellEnd"/>
          </w:p>
        </w:tc>
        <w:tc>
          <w:tcPr>
            <w:tcW w:w="2665" w:type="dxa"/>
          </w:tcPr>
          <w:p w14:paraId="7C640A14" w14:textId="77777777" w:rsidR="00171221" w:rsidRDefault="00171221">
            <w:pPr>
              <w:pStyle w:val="ConsPlusTitlePage"/>
            </w:pPr>
            <w:r>
              <w:rPr>
                <w:sz w:val="22"/>
              </w:rPr>
              <w:t>таблетки, покрытые пленочной оболочкой</w:t>
            </w:r>
          </w:p>
        </w:tc>
      </w:tr>
      <w:tr w:rsidR="00171221" w14:paraId="1748147B" w14:textId="77777777">
        <w:tc>
          <w:tcPr>
            <w:tcW w:w="907" w:type="dxa"/>
          </w:tcPr>
          <w:p w14:paraId="4BD5E8FE" w14:textId="77777777" w:rsidR="00171221" w:rsidRDefault="00171221">
            <w:pPr>
              <w:pStyle w:val="ConsPlusTitlePage"/>
              <w:jc w:val="center"/>
            </w:pPr>
            <w:r>
              <w:rPr>
                <w:sz w:val="22"/>
              </w:rPr>
              <w:t>711.</w:t>
            </w:r>
          </w:p>
        </w:tc>
        <w:tc>
          <w:tcPr>
            <w:tcW w:w="1077" w:type="dxa"/>
            <w:vMerge/>
            <w:tcBorders>
              <w:top w:val="nil"/>
            </w:tcBorders>
          </w:tcPr>
          <w:p w14:paraId="685838A1" w14:textId="77777777" w:rsidR="00171221" w:rsidRDefault="00171221">
            <w:pPr>
              <w:pStyle w:val="ConsPlusTitlePage"/>
            </w:pPr>
          </w:p>
        </w:tc>
        <w:tc>
          <w:tcPr>
            <w:tcW w:w="3572" w:type="dxa"/>
            <w:vMerge/>
            <w:tcBorders>
              <w:top w:val="nil"/>
            </w:tcBorders>
          </w:tcPr>
          <w:p w14:paraId="1B8168F5" w14:textId="77777777" w:rsidR="00171221" w:rsidRDefault="00171221">
            <w:pPr>
              <w:pStyle w:val="ConsPlusTitlePage"/>
            </w:pPr>
          </w:p>
        </w:tc>
        <w:tc>
          <w:tcPr>
            <w:tcW w:w="5386" w:type="dxa"/>
          </w:tcPr>
          <w:p w14:paraId="4EA44B21" w14:textId="77777777" w:rsidR="00171221" w:rsidRDefault="00171221">
            <w:pPr>
              <w:pStyle w:val="ConsPlusTitlePage"/>
            </w:pPr>
            <w:proofErr w:type="spellStart"/>
            <w:r>
              <w:rPr>
                <w:sz w:val="22"/>
              </w:rPr>
              <w:t>терифлуномид</w:t>
            </w:r>
            <w:proofErr w:type="spellEnd"/>
          </w:p>
        </w:tc>
        <w:tc>
          <w:tcPr>
            <w:tcW w:w="2665" w:type="dxa"/>
          </w:tcPr>
          <w:p w14:paraId="0FE31FCF" w14:textId="77777777" w:rsidR="00171221" w:rsidRDefault="00171221">
            <w:pPr>
              <w:pStyle w:val="ConsPlusTitlePage"/>
            </w:pPr>
            <w:r>
              <w:rPr>
                <w:sz w:val="22"/>
              </w:rPr>
              <w:t>таблетки, покрытые пленочной оболочкой</w:t>
            </w:r>
          </w:p>
        </w:tc>
      </w:tr>
      <w:tr w:rsidR="00171221" w14:paraId="1D530929" w14:textId="77777777">
        <w:tc>
          <w:tcPr>
            <w:tcW w:w="907" w:type="dxa"/>
          </w:tcPr>
          <w:p w14:paraId="434662B6" w14:textId="77777777" w:rsidR="00171221" w:rsidRDefault="00171221">
            <w:pPr>
              <w:pStyle w:val="ConsPlusTitlePage"/>
              <w:jc w:val="center"/>
            </w:pPr>
            <w:r>
              <w:rPr>
                <w:sz w:val="22"/>
              </w:rPr>
              <w:t>712.</w:t>
            </w:r>
          </w:p>
        </w:tc>
        <w:tc>
          <w:tcPr>
            <w:tcW w:w="1077" w:type="dxa"/>
            <w:vMerge/>
            <w:tcBorders>
              <w:top w:val="nil"/>
            </w:tcBorders>
          </w:tcPr>
          <w:p w14:paraId="7E45CA83" w14:textId="77777777" w:rsidR="00171221" w:rsidRDefault="00171221">
            <w:pPr>
              <w:pStyle w:val="ConsPlusTitlePage"/>
            </w:pPr>
          </w:p>
        </w:tc>
        <w:tc>
          <w:tcPr>
            <w:tcW w:w="3572" w:type="dxa"/>
            <w:vMerge/>
            <w:tcBorders>
              <w:top w:val="nil"/>
            </w:tcBorders>
          </w:tcPr>
          <w:p w14:paraId="56770118" w14:textId="77777777" w:rsidR="00171221" w:rsidRDefault="00171221">
            <w:pPr>
              <w:pStyle w:val="ConsPlusTitlePage"/>
            </w:pPr>
          </w:p>
        </w:tc>
        <w:tc>
          <w:tcPr>
            <w:tcW w:w="5386" w:type="dxa"/>
          </w:tcPr>
          <w:p w14:paraId="2E71D926" w14:textId="77777777" w:rsidR="00171221" w:rsidRDefault="00171221">
            <w:pPr>
              <w:pStyle w:val="ConsPlusTitlePage"/>
            </w:pPr>
            <w:proofErr w:type="spellStart"/>
            <w:r>
              <w:rPr>
                <w:sz w:val="22"/>
              </w:rPr>
              <w:t>тофацитиниб</w:t>
            </w:r>
            <w:proofErr w:type="spellEnd"/>
          </w:p>
        </w:tc>
        <w:tc>
          <w:tcPr>
            <w:tcW w:w="2665" w:type="dxa"/>
          </w:tcPr>
          <w:p w14:paraId="60A46211" w14:textId="77777777" w:rsidR="00171221" w:rsidRDefault="00171221">
            <w:pPr>
              <w:pStyle w:val="ConsPlusTitlePage"/>
            </w:pPr>
            <w:r>
              <w:rPr>
                <w:sz w:val="22"/>
              </w:rPr>
              <w:t>таблетки, покрытые пленочной оболочкой</w:t>
            </w:r>
          </w:p>
        </w:tc>
      </w:tr>
      <w:tr w:rsidR="00171221" w14:paraId="52E8DB7B" w14:textId="77777777">
        <w:tc>
          <w:tcPr>
            <w:tcW w:w="907" w:type="dxa"/>
          </w:tcPr>
          <w:p w14:paraId="15931B5A" w14:textId="77777777" w:rsidR="00171221" w:rsidRDefault="00171221">
            <w:pPr>
              <w:pStyle w:val="ConsPlusTitlePage"/>
              <w:jc w:val="center"/>
            </w:pPr>
            <w:r>
              <w:rPr>
                <w:sz w:val="22"/>
              </w:rPr>
              <w:t>713.</w:t>
            </w:r>
          </w:p>
        </w:tc>
        <w:tc>
          <w:tcPr>
            <w:tcW w:w="1077" w:type="dxa"/>
            <w:vMerge/>
            <w:tcBorders>
              <w:top w:val="nil"/>
            </w:tcBorders>
          </w:tcPr>
          <w:p w14:paraId="478CFAAD" w14:textId="77777777" w:rsidR="00171221" w:rsidRDefault="00171221">
            <w:pPr>
              <w:pStyle w:val="ConsPlusTitlePage"/>
            </w:pPr>
          </w:p>
        </w:tc>
        <w:tc>
          <w:tcPr>
            <w:tcW w:w="3572" w:type="dxa"/>
            <w:vMerge/>
            <w:tcBorders>
              <w:top w:val="nil"/>
            </w:tcBorders>
          </w:tcPr>
          <w:p w14:paraId="0679946B" w14:textId="77777777" w:rsidR="00171221" w:rsidRDefault="00171221">
            <w:pPr>
              <w:pStyle w:val="ConsPlusTitlePage"/>
            </w:pPr>
          </w:p>
        </w:tc>
        <w:tc>
          <w:tcPr>
            <w:tcW w:w="5386" w:type="dxa"/>
          </w:tcPr>
          <w:p w14:paraId="013F90FC" w14:textId="77777777" w:rsidR="00171221" w:rsidRDefault="00171221">
            <w:pPr>
              <w:pStyle w:val="ConsPlusTitlePage"/>
            </w:pPr>
            <w:proofErr w:type="spellStart"/>
            <w:r>
              <w:rPr>
                <w:sz w:val="22"/>
              </w:rPr>
              <w:t>упадацитиниб</w:t>
            </w:r>
            <w:proofErr w:type="spellEnd"/>
          </w:p>
        </w:tc>
        <w:tc>
          <w:tcPr>
            <w:tcW w:w="2665" w:type="dxa"/>
          </w:tcPr>
          <w:p w14:paraId="7EA9CB4A" w14:textId="77777777" w:rsidR="00171221" w:rsidRDefault="00171221">
            <w:pPr>
              <w:pStyle w:val="ConsPlusTitlePage"/>
            </w:pPr>
            <w:r>
              <w:rPr>
                <w:sz w:val="22"/>
              </w:rPr>
              <w:t xml:space="preserve">таблетки с пролонгированным </w:t>
            </w:r>
            <w:r>
              <w:rPr>
                <w:sz w:val="22"/>
              </w:rPr>
              <w:lastRenderedPageBreak/>
              <w:t>высвобождением, покрытые пленочной оболочкой</w:t>
            </w:r>
          </w:p>
        </w:tc>
      </w:tr>
      <w:tr w:rsidR="00171221" w14:paraId="2B227A4D" w14:textId="77777777">
        <w:tc>
          <w:tcPr>
            <w:tcW w:w="907" w:type="dxa"/>
          </w:tcPr>
          <w:p w14:paraId="4A38DDF7" w14:textId="77777777" w:rsidR="00171221" w:rsidRDefault="00171221">
            <w:pPr>
              <w:pStyle w:val="ConsPlusTitlePage"/>
              <w:jc w:val="center"/>
            </w:pPr>
            <w:r>
              <w:rPr>
                <w:sz w:val="22"/>
              </w:rPr>
              <w:lastRenderedPageBreak/>
              <w:t>714.</w:t>
            </w:r>
          </w:p>
        </w:tc>
        <w:tc>
          <w:tcPr>
            <w:tcW w:w="1077" w:type="dxa"/>
            <w:vMerge/>
            <w:tcBorders>
              <w:top w:val="nil"/>
            </w:tcBorders>
          </w:tcPr>
          <w:p w14:paraId="02A8363C" w14:textId="77777777" w:rsidR="00171221" w:rsidRDefault="00171221">
            <w:pPr>
              <w:pStyle w:val="ConsPlusTitlePage"/>
            </w:pPr>
          </w:p>
        </w:tc>
        <w:tc>
          <w:tcPr>
            <w:tcW w:w="3572" w:type="dxa"/>
            <w:vMerge/>
            <w:tcBorders>
              <w:top w:val="nil"/>
            </w:tcBorders>
          </w:tcPr>
          <w:p w14:paraId="0A3545AF" w14:textId="77777777" w:rsidR="00171221" w:rsidRDefault="00171221">
            <w:pPr>
              <w:pStyle w:val="ConsPlusTitlePage"/>
            </w:pPr>
          </w:p>
        </w:tc>
        <w:tc>
          <w:tcPr>
            <w:tcW w:w="5386" w:type="dxa"/>
          </w:tcPr>
          <w:p w14:paraId="38BF12A9" w14:textId="77777777" w:rsidR="00171221" w:rsidRDefault="00171221">
            <w:pPr>
              <w:pStyle w:val="ConsPlusTitlePage"/>
            </w:pPr>
            <w:proofErr w:type="spellStart"/>
            <w:r>
              <w:rPr>
                <w:sz w:val="22"/>
              </w:rPr>
              <w:t>финголимод</w:t>
            </w:r>
            <w:proofErr w:type="spellEnd"/>
          </w:p>
        </w:tc>
        <w:tc>
          <w:tcPr>
            <w:tcW w:w="2665" w:type="dxa"/>
          </w:tcPr>
          <w:p w14:paraId="153B9DD4" w14:textId="77777777" w:rsidR="00171221" w:rsidRDefault="00171221">
            <w:pPr>
              <w:pStyle w:val="ConsPlusTitlePage"/>
            </w:pPr>
            <w:r>
              <w:rPr>
                <w:sz w:val="22"/>
              </w:rPr>
              <w:t>капсулы</w:t>
            </w:r>
          </w:p>
        </w:tc>
      </w:tr>
      <w:tr w:rsidR="00171221" w14:paraId="7215FEDF" w14:textId="77777777">
        <w:tc>
          <w:tcPr>
            <w:tcW w:w="907" w:type="dxa"/>
          </w:tcPr>
          <w:p w14:paraId="64BA9CDC" w14:textId="77777777" w:rsidR="00171221" w:rsidRDefault="00171221">
            <w:pPr>
              <w:pStyle w:val="ConsPlusTitlePage"/>
              <w:jc w:val="center"/>
            </w:pPr>
            <w:r>
              <w:rPr>
                <w:sz w:val="22"/>
              </w:rPr>
              <w:t>715.</w:t>
            </w:r>
          </w:p>
        </w:tc>
        <w:tc>
          <w:tcPr>
            <w:tcW w:w="1077" w:type="dxa"/>
            <w:vMerge/>
            <w:tcBorders>
              <w:top w:val="nil"/>
            </w:tcBorders>
          </w:tcPr>
          <w:p w14:paraId="6620894C" w14:textId="77777777" w:rsidR="00171221" w:rsidRDefault="00171221">
            <w:pPr>
              <w:pStyle w:val="ConsPlusTitlePage"/>
            </w:pPr>
          </w:p>
        </w:tc>
        <w:tc>
          <w:tcPr>
            <w:tcW w:w="3572" w:type="dxa"/>
            <w:vMerge/>
            <w:tcBorders>
              <w:top w:val="nil"/>
            </w:tcBorders>
          </w:tcPr>
          <w:p w14:paraId="09401F99" w14:textId="77777777" w:rsidR="00171221" w:rsidRDefault="00171221">
            <w:pPr>
              <w:pStyle w:val="ConsPlusTitlePage"/>
            </w:pPr>
          </w:p>
        </w:tc>
        <w:tc>
          <w:tcPr>
            <w:tcW w:w="5386" w:type="dxa"/>
          </w:tcPr>
          <w:p w14:paraId="7C08F523" w14:textId="77777777" w:rsidR="00171221" w:rsidRDefault="00171221">
            <w:pPr>
              <w:pStyle w:val="ConsPlusTitlePage"/>
            </w:pPr>
            <w:proofErr w:type="spellStart"/>
            <w:r>
              <w:rPr>
                <w:sz w:val="22"/>
              </w:rPr>
              <w:t>эверолимус</w:t>
            </w:r>
            <w:proofErr w:type="spellEnd"/>
          </w:p>
        </w:tc>
        <w:tc>
          <w:tcPr>
            <w:tcW w:w="2665" w:type="dxa"/>
          </w:tcPr>
          <w:p w14:paraId="7EB147A2" w14:textId="77777777" w:rsidR="00171221" w:rsidRDefault="00171221">
            <w:pPr>
              <w:pStyle w:val="ConsPlusTitlePage"/>
            </w:pPr>
            <w:r>
              <w:rPr>
                <w:sz w:val="22"/>
              </w:rPr>
              <w:t>таблетки</w:t>
            </w:r>
          </w:p>
        </w:tc>
      </w:tr>
      <w:tr w:rsidR="00171221" w14:paraId="0235FE39" w14:textId="77777777">
        <w:tc>
          <w:tcPr>
            <w:tcW w:w="907" w:type="dxa"/>
          </w:tcPr>
          <w:p w14:paraId="50DF95F0" w14:textId="77777777" w:rsidR="00171221" w:rsidRDefault="00171221">
            <w:pPr>
              <w:pStyle w:val="ConsPlusTitlePage"/>
              <w:jc w:val="center"/>
            </w:pPr>
            <w:r>
              <w:rPr>
                <w:sz w:val="22"/>
              </w:rPr>
              <w:t>716.</w:t>
            </w:r>
          </w:p>
        </w:tc>
        <w:tc>
          <w:tcPr>
            <w:tcW w:w="1077" w:type="dxa"/>
            <w:vMerge/>
            <w:tcBorders>
              <w:top w:val="nil"/>
            </w:tcBorders>
          </w:tcPr>
          <w:p w14:paraId="2C880BCE" w14:textId="77777777" w:rsidR="00171221" w:rsidRDefault="00171221">
            <w:pPr>
              <w:pStyle w:val="ConsPlusTitlePage"/>
            </w:pPr>
          </w:p>
        </w:tc>
        <w:tc>
          <w:tcPr>
            <w:tcW w:w="3572" w:type="dxa"/>
            <w:vMerge/>
            <w:tcBorders>
              <w:top w:val="nil"/>
            </w:tcBorders>
          </w:tcPr>
          <w:p w14:paraId="7A399BB9" w14:textId="77777777" w:rsidR="00171221" w:rsidRDefault="00171221">
            <w:pPr>
              <w:pStyle w:val="ConsPlusTitlePage"/>
            </w:pPr>
          </w:p>
        </w:tc>
        <w:tc>
          <w:tcPr>
            <w:tcW w:w="5386" w:type="dxa"/>
          </w:tcPr>
          <w:p w14:paraId="0F1809C3" w14:textId="77777777" w:rsidR="00171221" w:rsidRDefault="00171221">
            <w:pPr>
              <w:pStyle w:val="ConsPlusTitlePage"/>
            </w:pPr>
            <w:proofErr w:type="spellStart"/>
            <w:r>
              <w:rPr>
                <w:sz w:val="22"/>
              </w:rPr>
              <w:t>экулизумаб</w:t>
            </w:r>
            <w:proofErr w:type="spellEnd"/>
            <w:r>
              <w:rPr>
                <w:sz w:val="22"/>
              </w:rPr>
              <w:t xml:space="preserve"> </w:t>
            </w:r>
            <w:hyperlink w:anchor="P10192">
              <w:r>
                <w:rPr>
                  <w:color w:val="0000FF"/>
                  <w:sz w:val="22"/>
                </w:rPr>
                <w:t>&lt;2&gt;</w:t>
              </w:r>
            </w:hyperlink>
          </w:p>
        </w:tc>
        <w:tc>
          <w:tcPr>
            <w:tcW w:w="2665" w:type="dxa"/>
          </w:tcPr>
          <w:p w14:paraId="283B3391" w14:textId="77777777" w:rsidR="00171221" w:rsidRDefault="00171221">
            <w:pPr>
              <w:pStyle w:val="ConsPlusTitlePage"/>
            </w:pPr>
            <w:r>
              <w:rPr>
                <w:sz w:val="22"/>
              </w:rPr>
              <w:t>концентрат для приготовления раствора для инфузий</w:t>
            </w:r>
          </w:p>
        </w:tc>
      </w:tr>
      <w:tr w:rsidR="00171221" w14:paraId="5029FA32" w14:textId="77777777">
        <w:tc>
          <w:tcPr>
            <w:tcW w:w="907" w:type="dxa"/>
          </w:tcPr>
          <w:p w14:paraId="6C667B30" w14:textId="77777777" w:rsidR="00171221" w:rsidRDefault="00171221">
            <w:pPr>
              <w:pStyle w:val="ConsPlusTitlePage"/>
              <w:jc w:val="center"/>
            </w:pPr>
            <w:r>
              <w:rPr>
                <w:sz w:val="22"/>
              </w:rPr>
              <w:t>717.</w:t>
            </w:r>
          </w:p>
        </w:tc>
        <w:tc>
          <w:tcPr>
            <w:tcW w:w="1077" w:type="dxa"/>
            <w:vMerge w:val="restart"/>
          </w:tcPr>
          <w:p w14:paraId="3290E045" w14:textId="77777777" w:rsidR="00171221" w:rsidRDefault="00171221">
            <w:pPr>
              <w:pStyle w:val="ConsPlusTitlePage"/>
              <w:jc w:val="center"/>
            </w:pPr>
            <w:r>
              <w:rPr>
                <w:sz w:val="22"/>
              </w:rPr>
              <w:t>L04AB</w:t>
            </w:r>
          </w:p>
        </w:tc>
        <w:tc>
          <w:tcPr>
            <w:tcW w:w="3572" w:type="dxa"/>
            <w:vMerge w:val="restart"/>
          </w:tcPr>
          <w:p w14:paraId="7AF87CF9" w14:textId="77777777" w:rsidR="00171221" w:rsidRDefault="00171221">
            <w:pPr>
              <w:pStyle w:val="ConsPlusTitlePage"/>
            </w:pPr>
            <w:r>
              <w:rPr>
                <w:sz w:val="22"/>
              </w:rPr>
              <w:t>ингибиторы фактора некроза опухоли альфа (ФНО-альфа)</w:t>
            </w:r>
          </w:p>
        </w:tc>
        <w:tc>
          <w:tcPr>
            <w:tcW w:w="5386" w:type="dxa"/>
          </w:tcPr>
          <w:p w14:paraId="29DF485B" w14:textId="77777777" w:rsidR="00171221" w:rsidRDefault="00171221">
            <w:pPr>
              <w:pStyle w:val="ConsPlusTitlePage"/>
            </w:pPr>
            <w:proofErr w:type="spellStart"/>
            <w:r>
              <w:rPr>
                <w:sz w:val="22"/>
              </w:rPr>
              <w:t>адалимумаб</w:t>
            </w:r>
            <w:proofErr w:type="spellEnd"/>
          </w:p>
        </w:tc>
        <w:tc>
          <w:tcPr>
            <w:tcW w:w="2665" w:type="dxa"/>
          </w:tcPr>
          <w:p w14:paraId="75E7941C" w14:textId="77777777" w:rsidR="00171221" w:rsidRDefault="00171221">
            <w:pPr>
              <w:pStyle w:val="ConsPlusTitlePage"/>
            </w:pPr>
            <w:r>
              <w:rPr>
                <w:sz w:val="22"/>
              </w:rPr>
              <w:t>раствор для подкожного введения</w:t>
            </w:r>
          </w:p>
        </w:tc>
      </w:tr>
      <w:tr w:rsidR="00171221" w14:paraId="22C7EF9C" w14:textId="77777777">
        <w:tc>
          <w:tcPr>
            <w:tcW w:w="907" w:type="dxa"/>
          </w:tcPr>
          <w:p w14:paraId="75702C19" w14:textId="77777777" w:rsidR="00171221" w:rsidRDefault="00171221">
            <w:pPr>
              <w:pStyle w:val="ConsPlusTitlePage"/>
              <w:jc w:val="center"/>
            </w:pPr>
            <w:r>
              <w:rPr>
                <w:sz w:val="22"/>
              </w:rPr>
              <w:t>718.</w:t>
            </w:r>
          </w:p>
        </w:tc>
        <w:tc>
          <w:tcPr>
            <w:tcW w:w="1077" w:type="dxa"/>
            <w:vMerge/>
          </w:tcPr>
          <w:p w14:paraId="6B58B669" w14:textId="77777777" w:rsidR="00171221" w:rsidRDefault="00171221">
            <w:pPr>
              <w:pStyle w:val="ConsPlusTitlePage"/>
            </w:pPr>
          </w:p>
        </w:tc>
        <w:tc>
          <w:tcPr>
            <w:tcW w:w="3572" w:type="dxa"/>
            <w:vMerge/>
          </w:tcPr>
          <w:p w14:paraId="455AD9BF" w14:textId="77777777" w:rsidR="00171221" w:rsidRDefault="00171221">
            <w:pPr>
              <w:pStyle w:val="ConsPlusTitlePage"/>
            </w:pPr>
          </w:p>
        </w:tc>
        <w:tc>
          <w:tcPr>
            <w:tcW w:w="5386" w:type="dxa"/>
          </w:tcPr>
          <w:p w14:paraId="49605B1D" w14:textId="77777777" w:rsidR="00171221" w:rsidRDefault="00171221">
            <w:pPr>
              <w:pStyle w:val="ConsPlusTitlePage"/>
            </w:pPr>
            <w:proofErr w:type="spellStart"/>
            <w:r>
              <w:rPr>
                <w:sz w:val="22"/>
              </w:rPr>
              <w:t>голимумаб</w:t>
            </w:r>
            <w:proofErr w:type="spellEnd"/>
          </w:p>
        </w:tc>
        <w:tc>
          <w:tcPr>
            <w:tcW w:w="2665" w:type="dxa"/>
          </w:tcPr>
          <w:p w14:paraId="10944280" w14:textId="77777777" w:rsidR="00171221" w:rsidRDefault="00171221">
            <w:pPr>
              <w:pStyle w:val="ConsPlusTitlePage"/>
            </w:pPr>
            <w:r>
              <w:rPr>
                <w:sz w:val="22"/>
              </w:rPr>
              <w:t>раствор для подкожного введения</w:t>
            </w:r>
          </w:p>
        </w:tc>
      </w:tr>
      <w:tr w:rsidR="00171221" w14:paraId="6F7D9C54" w14:textId="77777777">
        <w:tc>
          <w:tcPr>
            <w:tcW w:w="907" w:type="dxa"/>
          </w:tcPr>
          <w:p w14:paraId="6B3FF59B" w14:textId="77777777" w:rsidR="00171221" w:rsidRDefault="00171221">
            <w:pPr>
              <w:pStyle w:val="ConsPlusTitlePage"/>
              <w:jc w:val="center"/>
            </w:pPr>
            <w:r>
              <w:rPr>
                <w:sz w:val="22"/>
              </w:rPr>
              <w:t>719.</w:t>
            </w:r>
          </w:p>
        </w:tc>
        <w:tc>
          <w:tcPr>
            <w:tcW w:w="1077" w:type="dxa"/>
            <w:vMerge/>
          </w:tcPr>
          <w:p w14:paraId="0FBE3585" w14:textId="77777777" w:rsidR="00171221" w:rsidRDefault="00171221">
            <w:pPr>
              <w:pStyle w:val="ConsPlusTitlePage"/>
            </w:pPr>
          </w:p>
        </w:tc>
        <w:tc>
          <w:tcPr>
            <w:tcW w:w="3572" w:type="dxa"/>
            <w:vMerge/>
          </w:tcPr>
          <w:p w14:paraId="0F17ECB0" w14:textId="77777777" w:rsidR="00171221" w:rsidRDefault="00171221">
            <w:pPr>
              <w:pStyle w:val="ConsPlusTitlePage"/>
            </w:pPr>
          </w:p>
        </w:tc>
        <w:tc>
          <w:tcPr>
            <w:tcW w:w="5386" w:type="dxa"/>
          </w:tcPr>
          <w:p w14:paraId="23DFC659" w14:textId="77777777" w:rsidR="00171221" w:rsidRDefault="00171221">
            <w:pPr>
              <w:pStyle w:val="ConsPlusTitlePage"/>
            </w:pPr>
            <w:proofErr w:type="spellStart"/>
            <w:r>
              <w:rPr>
                <w:sz w:val="22"/>
              </w:rPr>
              <w:t>инсликсимаб</w:t>
            </w:r>
            <w:proofErr w:type="spellEnd"/>
          </w:p>
        </w:tc>
        <w:tc>
          <w:tcPr>
            <w:tcW w:w="2665" w:type="dxa"/>
          </w:tcPr>
          <w:p w14:paraId="5AC916D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инфузий</w:t>
            </w:r>
          </w:p>
        </w:tc>
      </w:tr>
      <w:tr w:rsidR="00171221" w14:paraId="495FDFEC" w14:textId="77777777">
        <w:tc>
          <w:tcPr>
            <w:tcW w:w="907" w:type="dxa"/>
          </w:tcPr>
          <w:p w14:paraId="40E33023" w14:textId="77777777" w:rsidR="00171221" w:rsidRDefault="00171221">
            <w:pPr>
              <w:pStyle w:val="ConsPlusTitlePage"/>
              <w:jc w:val="center"/>
            </w:pPr>
            <w:r>
              <w:rPr>
                <w:sz w:val="22"/>
              </w:rPr>
              <w:t>720.</w:t>
            </w:r>
          </w:p>
        </w:tc>
        <w:tc>
          <w:tcPr>
            <w:tcW w:w="1077" w:type="dxa"/>
            <w:vMerge/>
          </w:tcPr>
          <w:p w14:paraId="66BA7EA9" w14:textId="77777777" w:rsidR="00171221" w:rsidRDefault="00171221">
            <w:pPr>
              <w:pStyle w:val="ConsPlusTitlePage"/>
            </w:pPr>
          </w:p>
        </w:tc>
        <w:tc>
          <w:tcPr>
            <w:tcW w:w="3572" w:type="dxa"/>
            <w:vMerge/>
          </w:tcPr>
          <w:p w14:paraId="1B9A1255" w14:textId="77777777" w:rsidR="00171221" w:rsidRDefault="00171221">
            <w:pPr>
              <w:pStyle w:val="ConsPlusTitlePage"/>
            </w:pPr>
          </w:p>
        </w:tc>
        <w:tc>
          <w:tcPr>
            <w:tcW w:w="5386" w:type="dxa"/>
          </w:tcPr>
          <w:p w14:paraId="00BE00CD" w14:textId="77777777" w:rsidR="00171221" w:rsidRDefault="00171221">
            <w:pPr>
              <w:pStyle w:val="ConsPlusTitlePage"/>
            </w:pPr>
            <w:proofErr w:type="spellStart"/>
            <w:r>
              <w:rPr>
                <w:sz w:val="22"/>
              </w:rPr>
              <w:t>цертолизумаба</w:t>
            </w:r>
            <w:proofErr w:type="spellEnd"/>
            <w:r>
              <w:rPr>
                <w:sz w:val="22"/>
              </w:rPr>
              <w:t xml:space="preserve"> </w:t>
            </w:r>
            <w:proofErr w:type="spellStart"/>
            <w:r>
              <w:rPr>
                <w:sz w:val="22"/>
              </w:rPr>
              <w:t>пэгол</w:t>
            </w:r>
            <w:proofErr w:type="spellEnd"/>
          </w:p>
        </w:tc>
        <w:tc>
          <w:tcPr>
            <w:tcW w:w="2665" w:type="dxa"/>
          </w:tcPr>
          <w:p w14:paraId="14317B9D" w14:textId="77777777" w:rsidR="00171221" w:rsidRDefault="00171221">
            <w:pPr>
              <w:pStyle w:val="ConsPlusTitlePage"/>
            </w:pPr>
            <w:r>
              <w:rPr>
                <w:sz w:val="22"/>
              </w:rPr>
              <w:t>раствор для подкожного введения</w:t>
            </w:r>
          </w:p>
        </w:tc>
      </w:tr>
      <w:tr w:rsidR="00171221" w14:paraId="549AE4B9" w14:textId="77777777">
        <w:tc>
          <w:tcPr>
            <w:tcW w:w="907" w:type="dxa"/>
          </w:tcPr>
          <w:p w14:paraId="7E1E3450" w14:textId="77777777" w:rsidR="00171221" w:rsidRDefault="00171221">
            <w:pPr>
              <w:pStyle w:val="ConsPlusTitlePage"/>
              <w:jc w:val="center"/>
            </w:pPr>
            <w:r>
              <w:rPr>
                <w:sz w:val="22"/>
              </w:rPr>
              <w:t>721.</w:t>
            </w:r>
          </w:p>
        </w:tc>
        <w:tc>
          <w:tcPr>
            <w:tcW w:w="1077" w:type="dxa"/>
            <w:vMerge/>
          </w:tcPr>
          <w:p w14:paraId="67C9E5D5" w14:textId="77777777" w:rsidR="00171221" w:rsidRDefault="00171221">
            <w:pPr>
              <w:pStyle w:val="ConsPlusTitlePage"/>
            </w:pPr>
          </w:p>
        </w:tc>
        <w:tc>
          <w:tcPr>
            <w:tcW w:w="3572" w:type="dxa"/>
            <w:vMerge/>
          </w:tcPr>
          <w:p w14:paraId="4783177C" w14:textId="77777777" w:rsidR="00171221" w:rsidRDefault="00171221">
            <w:pPr>
              <w:pStyle w:val="ConsPlusTitlePage"/>
            </w:pPr>
          </w:p>
        </w:tc>
        <w:tc>
          <w:tcPr>
            <w:tcW w:w="5386" w:type="dxa"/>
          </w:tcPr>
          <w:p w14:paraId="0B28DA99" w14:textId="77777777" w:rsidR="00171221" w:rsidRDefault="00171221">
            <w:pPr>
              <w:pStyle w:val="ConsPlusTitlePage"/>
            </w:pPr>
            <w:r>
              <w:rPr>
                <w:sz w:val="22"/>
              </w:rPr>
              <w:t>этанерцепт</w:t>
            </w:r>
          </w:p>
        </w:tc>
        <w:tc>
          <w:tcPr>
            <w:tcW w:w="2665" w:type="dxa"/>
          </w:tcPr>
          <w:p w14:paraId="3956DE4C"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42E0711A" w14:textId="77777777">
        <w:tc>
          <w:tcPr>
            <w:tcW w:w="907" w:type="dxa"/>
          </w:tcPr>
          <w:p w14:paraId="55456240" w14:textId="77777777" w:rsidR="00171221" w:rsidRDefault="00171221">
            <w:pPr>
              <w:pStyle w:val="ConsPlusTitlePage"/>
              <w:jc w:val="center"/>
            </w:pPr>
            <w:r>
              <w:rPr>
                <w:sz w:val="22"/>
              </w:rPr>
              <w:t>722.</w:t>
            </w:r>
          </w:p>
        </w:tc>
        <w:tc>
          <w:tcPr>
            <w:tcW w:w="1077" w:type="dxa"/>
            <w:vMerge w:val="restart"/>
            <w:tcBorders>
              <w:bottom w:val="nil"/>
            </w:tcBorders>
          </w:tcPr>
          <w:p w14:paraId="61D7114E" w14:textId="77777777" w:rsidR="00171221" w:rsidRDefault="00171221">
            <w:pPr>
              <w:pStyle w:val="ConsPlusTitlePage"/>
              <w:jc w:val="center"/>
            </w:pPr>
            <w:r>
              <w:rPr>
                <w:sz w:val="22"/>
              </w:rPr>
              <w:t>L04AC</w:t>
            </w:r>
          </w:p>
        </w:tc>
        <w:tc>
          <w:tcPr>
            <w:tcW w:w="3572" w:type="dxa"/>
            <w:vMerge w:val="restart"/>
            <w:tcBorders>
              <w:bottom w:val="nil"/>
            </w:tcBorders>
          </w:tcPr>
          <w:p w14:paraId="12BFD84C" w14:textId="77777777" w:rsidR="00171221" w:rsidRDefault="00171221">
            <w:pPr>
              <w:pStyle w:val="ConsPlusTitlePage"/>
            </w:pPr>
            <w:r>
              <w:rPr>
                <w:sz w:val="22"/>
              </w:rPr>
              <w:t>ингибиторы интерлейкина</w:t>
            </w:r>
          </w:p>
        </w:tc>
        <w:tc>
          <w:tcPr>
            <w:tcW w:w="5386" w:type="dxa"/>
          </w:tcPr>
          <w:p w14:paraId="64D991DB" w14:textId="77777777" w:rsidR="00171221" w:rsidRDefault="00171221">
            <w:pPr>
              <w:pStyle w:val="ConsPlusTitlePage"/>
            </w:pPr>
            <w:proofErr w:type="spellStart"/>
            <w:r>
              <w:rPr>
                <w:sz w:val="22"/>
              </w:rPr>
              <w:t>базиликсимаб</w:t>
            </w:r>
            <w:proofErr w:type="spellEnd"/>
          </w:p>
        </w:tc>
        <w:tc>
          <w:tcPr>
            <w:tcW w:w="2665" w:type="dxa"/>
          </w:tcPr>
          <w:p w14:paraId="09BD6BE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47F1F1D2" w14:textId="77777777">
        <w:tc>
          <w:tcPr>
            <w:tcW w:w="907" w:type="dxa"/>
          </w:tcPr>
          <w:p w14:paraId="375FCE88" w14:textId="77777777" w:rsidR="00171221" w:rsidRDefault="00171221">
            <w:pPr>
              <w:pStyle w:val="ConsPlusTitlePage"/>
              <w:jc w:val="center"/>
            </w:pPr>
            <w:r>
              <w:rPr>
                <w:sz w:val="22"/>
              </w:rPr>
              <w:t>723.</w:t>
            </w:r>
          </w:p>
        </w:tc>
        <w:tc>
          <w:tcPr>
            <w:tcW w:w="1077" w:type="dxa"/>
            <w:vMerge/>
            <w:tcBorders>
              <w:bottom w:val="nil"/>
            </w:tcBorders>
          </w:tcPr>
          <w:p w14:paraId="71831A4F" w14:textId="77777777" w:rsidR="00171221" w:rsidRDefault="00171221">
            <w:pPr>
              <w:pStyle w:val="ConsPlusTitlePage"/>
            </w:pPr>
          </w:p>
        </w:tc>
        <w:tc>
          <w:tcPr>
            <w:tcW w:w="3572" w:type="dxa"/>
            <w:vMerge/>
            <w:tcBorders>
              <w:bottom w:val="nil"/>
            </w:tcBorders>
          </w:tcPr>
          <w:p w14:paraId="4D953FE9" w14:textId="77777777" w:rsidR="00171221" w:rsidRDefault="00171221">
            <w:pPr>
              <w:pStyle w:val="ConsPlusTitlePage"/>
            </w:pPr>
          </w:p>
        </w:tc>
        <w:tc>
          <w:tcPr>
            <w:tcW w:w="5386" w:type="dxa"/>
          </w:tcPr>
          <w:p w14:paraId="71C1A72E" w14:textId="77777777" w:rsidR="00171221" w:rsidRDefault="00171221">
            <w:pPr>
              <w:pStyle w:val="ConsPlusTitlePage"/>
            </w:pPr>
            <w:proofErr w:type="spellStart"/>
            <w:r>
              <w:rPr>
                <w:sz w:val="22"/>
              </w:rPr>
              <w:t>анакинра</w:t>
            </w:r>
            <w:proofErr w:type="spellEnd"/>
          </w:p>
        </w:tc>
        <w:tc>
          <w:tcPr>
            <w:tcW w:w="2665" w:type="dxa"/>
          </w:tcPr>
          <w:p w14:paraId="2D37923D" w14:textId="77777777" w:rsidR="00171221" w:rsidRDefault="00171221">
            <w:pPr>
              <w:pStyle w:val="ConsPlusTitlePage"/>
            </w:pPr>
            <w:r>
              <w:rPr>
                <w:sz w:val="22"/>
              </w:rPr>
              <w:t>раствор для подкожного введения</w:t>
            </w:r>
          </w:p>
        </w:tc>
      </w:tr>
      <w:tr w:rsidR="00171221" w14:paraId="30F7A287" w14:textId="77777777">
        <w:tc>
          <w:tcPr>
            <w:tcW w:w="907" w:type="dxa"/>
          </w:tcPr>
          <w:p w14:paraId="27D6DFF4" w14:textId="77777777" w:rsidR="00171221" w:rsidRDefault="00171221">
            <w:pPr>
              <w:pStyle w:val="ConsPlusTitlePage"/>
              <w:jc w:val="center"/>
            </w:pPr>
            <w:r>
              <w:rPr>
                <w:sz w:val="22"/>
              </w:rPr>
              <w:lastRenderedPageBreak/>
              <w:t>724.</w:t>
            </w:r>
          </w:p>
        </w:tc>
        <w:tc>
          <w:tcPr>
            <w:tcW w:w="1077" w:type="dxa"/>
            <w:vMerge/>
            <w:tcBorders>
              <w:bottom w:val="nil"/>
            </w:tcBorders>
          </w:tcPr>
          <w:p w14:paraId="795A653C" w14:textId="77777777" w:rsidR="00171221" w:rsidRDefault="00171221">
            <w:pPr>
              <w:pStyle w:val="ConsPlusTitlePage"/>
            </w:pPr>
          </w:p>
        </w:tc>
        <w:tc>
          <w:tcPr>
            <w:tcW w:w="3572" w:type="dxa"/>
            <w:vMerge/>
            <w:tcBorders>
              <w:bottom w:val="nil"/>
            </w:tcBorders>
          </w:tcPr>
          <w:p w14:paraId="1BEAA795" w14:textId="77777777" w:rsidR="00171221" w:rsidRDefault="00171221">
            <w:pPr>
              <w:pStyle w:val="ConsPlusTitlePage"/>
            </w:pPr>
          </w:p>
        </w:tc>
        <w:tc>
          <w:tcPr>
            <w:tcW w:w="5386" w:type="dxa"/>
          </w:tcPr>
          <w:p w14:paraId="142BD17A" w14:textId="77777777" w:rsidR="00171221" w:rsidRDefault="00171221">
            <w:pPr>
              <w:pStyle w:val="ConsPlusTitlePage"/>
            </w:pPr>
            <w:proofErr w:type="spellStart"/>
            <w:r>
              <w:rPr>
                <w:sz w:val="22"/>
              </w:rPr>
              <w:t>гуселькумаб</w:t>
            </w:r>
            <w:proofErr w:type="spellEnd"/>
          </w:p>
        </w:tc>
        <w:tc>
          <w:tcPr>
            <w:tcW w:w="2665" w:type="dxa"/>
          </w:tcPr>
          <w:p w14:paraId="701000B2" w14:textId="77777777" w:rsidR="00171221" w:rsidRDefault="00171221">
            <w:pPr>
              <w:pStyle w:val="ConsPlusTitlePage"/>
            </w:pPr>
            <w:r>
              <w:rPr>
                <w:sz w:val="22"/>
              </w:rPr>
              <w:t>раствор для подкожного введения</w:t>
            </w:r>
          </w:p>
        </w:tc>
      </w:tr>
      <w:tr w:rsidR="00171221" w14:paraId="58BBC3BB" w14:textId="77777777">
        <w:tc>
          <w:tcPr>
            <w:tcW w:w="907" w:type="dxa"/>
          </w:tcPr>
          <w:p w14:paraId="2722E43E" w14:textId="77777777" w:rsidR="00171221" w:rsidRDefault="00171221">
            <w:pPr>
              <w:pStyle w:val="ConsPlusTitlePage"/>
              <w:jc w:val="center"/>
            </w:pPr>
            <w:r>
              <w:rPr>
                <w:sz w:val="22"/>
              </w:rPr>
              <w:t>725.</w:t>
            </w:r>
          </w:p>
        </w:tc>
        <w:tc>
          <w:tcPr>
            <w:tcW w:w="1077" w:type="dxa"/>
            <w:vMerge/>
            <w:tcBorders>
              <w:bottom w:val="nil"/>
            </w:tcBorders>
          </w:tcPr>
          <w:p w14:paraId="009AF824" w14:textId="77777777" w:rsidR="00171221" w:rsidRDefault="00171221">
            <w:pPr>
              <w:pStyle w:val="ConsPlusTitlePage"/>
            </w:pPr>
          </w:p>
        </w:tc>
        <w:tc>
          <w:tcPr>
            <w:tcW w:w="3572" w:type="dxa"/>
            <w:vMerge/>
            <w:tcBorders>
              <w:bottom w:val="nil"/>
            </w:tcBorders>
          </w:tcPr>
          <w:p w14:paraId="542E39D8" w14:textId="77777777" w:rsidR="00171221" w:rsidRDefault="00171221">
            <w:pPr>
              <w:pStyle w:val="ConsPlusTitlePage"/>
            </w:pPr>
          </w:p>
        </w:tc>
        <w:tc>
          <w:tcPr>
            <w:tcW w:w="5386" w:type="dxa"/>
          </w:tcPr>
          <w:p w14:paraId="0C6DF93A" w14:textId="77777777" w:rsidR="00171221" w:rsidRDefault="00171221">
            <w:pPr>
              <w:pStyle w:val="ConsPlusTitlePage"/>
            </w:pPr>
            <w:proofErr w:type="spellStart"/>
            <w:r>
              <w:rPr>
                <w:sz w:val="22"/>
              </w:rPr>
              <w:t>иксекизумаб</w:t>
            </w:r>
            <w:proofErr w:type="spellEnd"/>
          </w:p>
        </w:tc>
        <w:tc>
          <w:tcPr>
            <w:tcW w:w="2665" w:type="dxa"/>
          </w:tcPr>
          <w:p w14:paraId="71FED845" w14:textId="77777777" w:rsidR="00171221" w:rsidRDefault="00171221">
            <w:pPr>
              <w:pStyle w:val="ConsPlusTitlePage"/>
            </w:pPr>
            <w:r>
              <w:rPr>
                <w:sz w:val="22"/>
              </w:rPr>
              <w:t>раствор для подкожного введения</w:t>
            </w:r>
          </w:p>
        </w:tc>
      </w:tr>
      <w:tr w:rsidR="00171221" w14:paraId="5756011A" w14:textId="77777777">
        <w:tc>
          <w:tcPr>
            <w:tcW w:w="907" w:type="dxa"/>
          </w:tcPr>
          <w:p w14:paraId="3650AFBB" w14:textId="77777777" w:rsidR="00171221" w:rsidRDefault="00171221">
            <w:pPr>
              <w:pStyle w:val="ConsPlusTitlePage"/>
              <w:jc w:val="center"/>
            </w:pPr>
            <w:r>
              <w:rPr>
                <w:sz w:val="22"/>
              </w:rPr>
              <w:t>726.</w:t>
            </w:r>
          </w:p>
        </w:tc>
        <w:tc>
          <w:tcPr>
            <w:tcW w:w="1077" w:type="dxa"/>
            <w:vMerge/>
            <w:tcBorders>
              <w:bottom w:val="nil"/>
            </w:tcBorders>
          </w:tcPr>
          <w:p w14:paraId="507267C2" w14:textId="77777777" w:rsidR="00171221" w:rsidRDefault="00171221">
            <w:pPr>
              <w:pStyle w:val="ConsPlusTitlePage"/>
            </w:pPr>
          </w:p>
        </w:tc>
        <w:tc>
          <w:tcPr>
            <w:tcW w:w="3572" w:type="dxa"/>
            <w:vMerge/>
            <w:tcBorders>
              <w:bottom w:val="nil"/>
            </w:tcBorders>
          </w:tcPr>
          <w:p w14:paraId="50035A9D" w14:textId="77777777" w:rsidR="00171221" w:rsidRDefault="00171221">
            <w:pPr>
              <w:pStyle w:val="ConsPlusTitlePage"/>
            </w:pPr>
          </w:p>
        </w:tc>
        <w:tc>
          <w:tcPr>
            <w:tcW w:w="5386" w:type="dxa"/>
          </w:tcPr>
          <w:p w14:paraId="2BB80A69" w14:textId="77777777" w:rsidR="00171221" w:rsidRDefault="00171221">
            <w:pPr>
              <w:pStyle w:val="ConsPlusTitlePage"/>
            </w:pPr>
            <w:proofErr w:type="spellStart"/>
            <w:r>
              <w:rPr>
                <w:sz w:val="22"/>
              </w:rPr>
              <w:t>канакинумаб</w:t>
            </w:r>
            <w:proofErr w:type="spellEnd"/>
          </w:p>
        </w:tc>
        <w:tc>
          <w:tcPr>
            <w:tcW w:w="2665" w:type="dxa"/>
          </w:tcPr>
          <w:p w14:paraId="4E741BA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2B9A3439" w14:textId="77777777">
        <w:tc>
          <w:tcPr>
            <w:tcW w:w="907" w:type="dxa"/>
          </w:tcPr>
          <w:p w14:paraId="19753311" w14:textId="77777777" w:rsidR="00171221" w:rsidRDefault="00171221">
            <w:pPr>
              <w:pStyle w:val="ConsPlusTitlePage"/>
              <w:jc w:val="center"/>
            </w:pPr>
            <w:r>
              <w:rPr>
                <w:sz w:val="22"/>
              </w:rPr>
              <w:t>727.</w:t>
            </w:r>
          </w:p>
        </w:tc>
        <w:tc>
          <w:tcPr>
            <w:tcW w:w="1077" w:type="dxa"/>
            <w:vMerge/>
            <w:tcBorders>
              <w:bottom w:val="nil"/>
            </w:tcBorders>
          </w:tcPr>
          <w:p w14:paraId="4034C6E0" w14:textId="77777777" w:rsidR="00171221" w:rsidRDefault="00171221">
            <w:pPr>
              <w:pStyle w:val="ConsPlusTitlePage"/>
            </w:pPr>
          </w:p>
        </w:tc>
        <w:tc>
          <w:tcPr>
            <w:tcW w:w="3572" w:type="dxa"/>
            <w:vMerge/>
            <w:tcBorders>
              <w:bottom w:val="nil"/>
            </w:tcBorders>
          </w:tcPr>
          <w:p w14:paraId="43BE65F4" w14:textId="77777777" w:rsidR="00171221" w:rsidRDefault="00171221">
            <w:pPr>
              <w:pStyle w:val="ConsPlusTitlePage"/>
            </w:pPr>
          </w:p>
        </w:tc>
        <w:tc>
          <w:tcPr>
            <w:tcW w:w="5386" w:type="dxa"/>
          </w:tcPr>
          <w:p w14:paraId="7A5A0EAA" w14:textId="77777777" w:rsidR="00171221" w:rsidRDefault="00171221">
            <w:pPr>
              <w:pStyle w:val="ConsPlusTitlePage"/>
            </w:pPr>
            <w:proofErr w:type="spellStart"/>
            <w:r>
              <w:rPr>
                <w:sz w:val="22"/>
              </w:rPr>
              <w:t>левилимаб</w:t>
            </w:r>
            <w:proofErr w:type="spellEnd"/>
          </w:p>
        </w:tc>
        <w:tc>
          <w:tcPr>
            <w:tcW w:w="2665" w:type="dxa"/>
          </w:tcPr>
          <w:p w14:paraId="6BF18578" w14:textId="77777777" w:rsidR="00171221" w:rsidRDefault="00171221">
            <w:pPr>
              <w:pStyle w:val="ConsPlusTitlePage"/>
            </w:pPr>
            <w:r>
              <w:rPr>
                <w:sz w:val="22"/>
              </w:rPr>
              <w:t>раствор для подкожного введения</w:t>
            </w:r>
          </w:p>
        </w:tc>
      </w:tr>
      <w:tr w:rsidR="00171221" w14:paraId="465CC24D" w14:textId="77777777">
        <w:tc>
          <w:tcPr>
            <w:tcW w:w="907" w:type="dxa"/>
          </w:tcPr>
          <w:p w14:paraId="55D22A46" w14:textId="77777777" w:rsidR="00171221" w:rsidRDefault="00171221">
            <w:pPr>
              <w:pStyle w:val="ConsPlusTitlePage"/>
              <w:jc w:val="center"/>
            </w:pPr>
            <w:r>
              <w:rPr>
                <w:sz w:val="22"/>
              </w:rPr>
              <w:t>728.</w:t>
            </w:r>
          </w:p>
        </w:tc>
        <w:tc>
          <w:tcPr>
            <w:tcW w:w="1077" w:type="dxa"/>
            <w:vMerge/>
            <w:tcBorders>
              <w:bottom w:val="nil"/>
            </w:tcBorders>
          </w:tcPr>
          <w:p w14:paraId="7AACA8C7" w14:textId="77777777" w:rsidR="00171221" w:rsidRDefault="00171221">
            <w:pPr>
              <w:pStyle w:val="ConsPlusTitlePage"/>
            </w:pPr>
          </w:p>
        </w:tc>
        <w:tc>
          <w:tcPr>
            <w:tcW w:w="3572" w:type="dxa"/>
            <w:vMerge/>
            <w:tcBorders>
              <w:bottom w:val="nil"/>
            </w:tcBorders>
          </w:tcPr>
          <w:p w14:paraId="4CD3C2F8" w14:textId="77777777" w:rsidR="00171221" w:rsidRDefault="00171221">
            <w:pPr>
              <w:pStyle w:val="ConsPlusTitlePage"/>
            </w:pPr>
          </w:p>
        </w:tc>
        <w:tc>
          <w:tcPr>
            <w:tcW w:w="5386" w:type="dxa"/>
          </w:tcPr>
          <w:p w14:paraId="72EB747D" w14:textId="77777777" w:rsidR="00171221" w:rsidRDefault="00171221">
            <w:pPr>
              <w:pStyle w:val="ConsPlusTitlePage"/>
            </w:pPr>
            <w:proofErr w:type="spellStart"/>
            <w:r>
              <w:rPr>
                <w:sz w:val="22"/>
              </w:rPr>
              <w:t>нетакимаб</w:t>
            </w:r>
            <w:proofErr w:type="spellEnd"/>
          </w:p>
        </w:tc>
        <w:tc>
          <w:tcPr>
            <w:tcW w:w="2665" w:type="dxa"/>
          </w:tcPr>
          <w:p w14:paraId="4DE0DBCA" w14:textId="77777777" w:rsidR="00171221" w:rsidRDefault="00171221">
            <w:pPr>
              <w:pStyle w:val="ConsPlusTitlePage"/>
            </w:pPr>
            <w:r>
              <w:rPr>
                <w:sz w:val="22"/>
              </w:rPr>
              <w:t>раствор для подкожного введения</w:t>
            </w:r>
          </w:p>
        </w:tc>
      </w:tr>
      <w:tr w:rsidR="00171221" w14:paraId="2510D569" w14:textId="77777777">
        <w:tc>
          <w:tcPr>
            <w:tcW w:w="907" w:type="dxa"/>
          </w:tcPr>
          <w:p w14:paraId="6F96EFB8" w14:textId="77777777" w:rsidR="00171221" w:rsidRDefault="00171221">
            <w:pPr>
              <w:pStyle w:val="ConsPlusTitlePage"/>
              <w:jc w:val="center"/>
            </w:pPr>
            <w:r>
              <w:rPr>
                <w:sz w:val="22"/>
              </w:rPr>
              <w:t>729.</w:t>
            </w:r>
          </w:p>
        </w:tc>
        <w:tc>
          <w:tcPr>
            <w:tcW w:w="1077" w:type="dxa"/>
            <w:vMerge/>
            <w:tcBorders>
              <w:bottom w:val="nil"/>
            </w:tcBorders>
          </w:tcPr>
          <w:p w14:paraId="0C774754" w14:textId="77777777" w:rsidR="00171221" w:rsidRDefault="00171221">
            <w:pPr>
              <w:pStyle w:val="ConsPlusTitlePage"/>
            </w:pPr>
          </w:p>
        </w:tc>
        <w:tc>
          <w:tcPr>
            <w:tcW w:w="3572" w:type="dxa"/>
            <w:vMerge/>
            <w:tcBorders>
              <w:bottom w:val="nil"/>
            </w:tcBorders>
          </w:tcPr>
          <w:p w14:paraId="56F82121" w14:textId="77777777" w:rsidR="00171221" w:rsidRDefault="00171221">
            <w:pPr>
              <w:pStyle w:val="ConsPlusTitlePage"/>
            </w:pPr>
          </w:p>
        </w:tc>
        <w:tc>
          <w:tcPr>
            <w:tcW w:w="5386" w:type="dxa"/>
          </w:tcPr>
          <w:p w14:paraId="081BD100" w14:textId="77777777" w:rsidR="00171221" w:rsidRDefault="00171221">
            <w:pPr>
              <w:pStyle w:val="ConsPlusTitlePage"/>
            </w:pPr>
            <w:proofErr w:type="spellStart"/>
            <w:r>
              <w:rPr>
                <w:sz w:val="22"/>
              </w:rPr>
              <w:t>олокизумаб</w:t>
            </w:r>
            <w:proofErr w:type="spellEnd"/>
          </w:p>
        </w:tc>
        <w:tc>
          <w:tcPr>
            <w:tcW w:w="2665" w:type="dxa"/>
          </w:tcPr>
          <w:p w14:paraId="2E2D9098" w14:textId="77777777" w:rsidR="00171221" w:rsidRDefault="00171221">
            <w:pPr>
              <w:pStyle w:val="ConsPlusTitlePage"/>
            </w:pPr>
            <w:r>
              <w:rPr>
                <w:sz w:val="22"/>
              </w:rPr>
              <w:t>раствор для подкожного введения</w:t>
            </w:r>
          </w:p>
        </w:tc>
      </w:tr>
      <w:tr w:rsidR="00171221" w14:paraId="563E8975" w14:textId="77777777">
        <w:tc>
          <w:tcPr>
            <w:tcW w:w="907" w:type="dxa"/>
          </w:tcPr>
          <w:p w14:paraId="11D7EDD8" w14:textId="77777777" w:rsidR="00171221" w:rsidRDefault="00171221">
            <w:pPr>
              <w:pStyle w:val="ConsPlusTitlePage"/>
              <w:jc w:val="center"/>
            </w:pPr>
            <w:r>
              <w:rPr>
                <w:sz w:val="22"/>
              </w:rPr>
              <w:t>730.</w:t>
            </w:r>
          </w:p>
        </w:tc>
        <w:tc>
          <w:tcPr>
            <w:tcW w:w="1077" w:type="dxa"/>
            <w:vMerge w:val="restart"/>
            <w:tcBorders>
              <w:top w:val="nil"/>
            </w:tcBorders>
          </w:tcPr>
          <w:p w14:paraId="23CC4300" w14:textId="77777777" w:rsidR="00171221" w:rsidRDefault="00171221">
            <w:pPr>
              <w:pStyle w:val="ConsPlusTitlePage"/>
            </w:pPr>
          </w:p>
        </w:tc>
        <w:tc>
          <w:tcPr>
            <w:tcW w:w="3572" w:type="dxa"/>
            <w:vMerge w:val="restart"/>
            <w:tcBorders>
              <w:top w:val="nil"/>
            </w:tcBorders>
          </w:tcPr>
          <w:p w14:paraId="6E330E12" w14:textId="77777777" w:rsidR="00171221" w:rsidRDefault="00171221">
            <w:pPr>
              <w:pStyle w:val="ConsPlusTitlePage"/>
            </w:pPr>
          </w:p>
        </w:tc>
        <w:tc>
          <w:tcPr>
            <w:tcW w:w="5386" w:type="dxa"/>
          </w:tcPr>
          <w:p w14:paraId="37AFB5C9" w14:textId="77777777" w:rsidR="00171221" w:rsidRDefault="00171221">
            <w:pPr>
              <w:pStyle w:val="ConsPlusTitlePage"/>
            </w:pPr>
            <w:proofErr w:type="spellStart"/>
            <w:r>
              <w:rPr>
                <w:sz w:val="22"/>
              </w:rPr>
              <w:t>рисанкизумаб</w:t>
            </w:r>
            <w:proofErr w:type="spellEnd"/>
          </w:p>
        </w:tc>
        <w:tc>
          <w:tcPr>
            <w:tcW w:w="2665" w:type="dxa"/>
          </w:tcPr>
          <w:p w14:paraId="6ADDB390" w14:textId="77777777" w:rsidR="00171221" w:rsidRDefault="00171221">
            <w:pPr>
              <w:pStyle w:val="ConsPlusTitlePage"/>
            </w:pPr>
            <w:r>
              <w:rPr>
                <w:sz w:val="22"/>
              </w:rPr>
              <w:t>раствор для подкожного введения</w:t>
            </w:r>
          </w:p>
        </w:tc>
      </w:tr>
      <w:tr w:rsidR="00171221" w14:paraId="242318BA" w14:textId="77777777">
        <w:tc>
          <w:tcPr>
            <w:tcW w:w="907" w:type="dxa"/>
          </w:tcPr>
          <w:p w14:paraId="382C27F1" w14:textId="77777777" w:rsidR="00171221" w:rsidRDefault="00171221">
            <w:pPr>
              <w:pStyle w:val="ConsPlusTitlePage"/>
              <w:jc w:val="center"/>
            </w:pPr>
            <w:r>
              <w:rPr>
                <w:sz w:val="22"/>
              </w:rPr>
              <w:t>731.</w:t>
            </w:r>
          </w:p>
        </w:tc>
        <w:tc>
          <w:tcPr>
            <w:tcW w:w="1077" w:type="dxa"/>
            <w:vMerge/>
            <w:tcBorders>
              <w:top w:val="nil"/>
            </w:tcBorders>
          </w:tcPr>
          <w:p w14:paraId="11052B9C" w14:textId="77777777" w:rsidR="00171221" w:rsidRDefault="00171221">
            <w:pPr>
              <w:pStyle w:val="ConsPlusTitlePage"/>
            </w:pPr>
          </w:p>
        </w:tc>
        <w:tc>
          <w:tcPr>
            <w:tcW w:w="3572" w:type="dxa"/>
            <w:vMerge/>
            <w:tcBorders>
              <w:top w:val="nil"/>
            </w:tcBorders>
          </w:tcPr>
          <w:p w14:paraId="0E66B819" w14:textId="77777777" w:rsidR="00171221" w:rsidRDefault="00171221">
            <w:pPr>
              <w:pStyle w:val="ConsPlusTitlePage"/>
            </w:pPr>
          </w:p>
        </w:tc>
        <w:tc>
          <w:tcPr>
            <w:tcW w:w="5386" w:type="dxa"/>
          </w:tcPr>
          <w:p w14:paraId="15B141F2" w14:textId="77777777" w:rsidR="00171221" w:rsidRDefault="00171221">
            <w:pPr>
              <w:pStyle w:val="ConsPlusTitlePage"/>
            </w:pPr>
            <w:r>
              <w:rPr>
                <w:sz w:val="22"/>
              </w:rPr>
              <w:t>сарилумаб</w:t>
            </w:r>
          </w:p>
        </w:tc>
        <w:tc>
          <w:tcPr>
            <w:tcW w:w="2665" w:type="dxa"/>
          </w:tcPr>
          <w:p w14:paraId="4C3B907E" w14:textId="77777777" w:rsidR="00171221" w:rsidRDefault="00171221">
            <w:pPr>
              <w:pStyle w:val="ConsPlusTitlePage"/>
            </w:pPr>
            <w:r>
              <w:rPr>
                <w:sz w:val="22"/>
              </w:rPr>
              <w:t>раствор для подкожного введения</w:t>
            </w:r>
          </w:p>
        </w:tc>
      </w:tr>
      <w:tr w:rsidR="00171221" w14:paraId="649CC9D3" w14:textId="77777777">
        <w:tc>
          <w:tcPr>
            <w:tcW w:w="907" w:type="dxa"/>
          </w:tcPr>
          <w:p w14:paraId="71786113" w14:textId="77777777" w:rsidR="00171221" w:rsidRDefault="00171221">
            <w:pPr>
              <w:pStyle w:val="ConsPlusTitlePage"/>
              <w:jc w:val="center"/>
            </w:pPr>
            <w:r>
              <w:rPr>
                <w:sz w:val="22"/>
              </w:rPr>
              <w:t>732.</w:t>
            </w:r>
          </w:p>
        </w:tc>
        <w:tc>
          <w:tcPr>
            <w:tcW w:w="1077" w:type="dxa"/>
            <w:vMerge/>
            <w:tcBorders>
              <w:top w:val="nil"/>
            </w:tcBorders>
          </w:tcPr>
          <w:p w14:paraId="3230F703" w14:textId="77777777" w:rsidR="00171221" w:rsidRDefault="00171221">
            <w:pPr>
              <w:pStyle w:val="ConsPlusTitlePage"/>
            </w:pPr>
          </w:p>
        </w:tc>
        <w:tc>
          <w:tcPr>
            <w:tcW w:w="3572" w:type="dxa"/>
            <w:vMerge/>
            <w:tcBorders>
              <w:top w:val="nil"/>
            </w:tcBorders>
          </w:tcPr>
          <w:p w14:paraId="1B80F127" w14:textId="77777777" w:rsidR="00171221" w:rsidRDefault="00171221">
            <w:pPr>
              <w:pStyle w:val="ConsPlusTitlePage"/>
            </w:pPr>
          </w:p>
        </w:tc>
        <w:tc>
          <w:tcPr>
            <w:tcW w:w="5386" w:type="dxa"/>
          </w:tcPr>
          <w:p w14:paraId="3CB02E73" w14:textId="77777777" w:rsidR="00171221" w:rsidRDefault="00171221">
            <w:pPr>
              <w:pStyle w:val="ConsPlusTitlePage"/>
            </w:pPr>
            <w:proofErr w:type="spellStart"/>
            <w:r>
              <w:rPr>
                <w:sz w:val="22"/>
              </w:rPr>
              <w:t>секукинумаб</w:t>
            </w:r>
            <w:proofErr w:type="spellEnd"/>
          </w:p>
        </w:tc>
        <w:tc>
          <w:tcPr>
            <w:tcW w:w="2665" w:type="dxa"/>
          </w:tcPr>
          <w:p w14:paraId="4DF2BDFB" w14:textId="77777777" w:rsidR="00171221" w:rsidRDefault="00171221">
            <w:pPr>
              <w:pStyle w:val="ConsPlusTitlePage"/>
            </w:pPr>
            <w:proofErr w:type="spellStart"/>
            <w:r>
              <w:rPr>
                <w:sz w:val="22"/>
              </w:rPr>
              <w:t>леофилизат</w:t>
            </w:r>
            <w:proofErr w:type="spellEnd"/>
            <w:r>
              <w:rPr>
                <w:sz w:val="22"/>
              </w:rPr>
              <w:t xml:space="preserve"> для приготовления раствора для подкожного введения;</w:t>
            </w:r>
          </w:p>
          <w:p w14:paraId="746F159B" w14:textId="77777777" w:rsidR="00171221" w:rsidRDefault="00171221">
            <w:pPr>
              <w:pStyle w:val="ConsPlusTitlePage"/>
            </w:pPr>
            <w:r>
              <w:rPr>
                <w:sz w:val="22"/>
              </w:rPr>
              <w:t>раствор для подкожного введения</w:t>
            </w:r>
          </w:p>
        </w:tc>
      </w:tr>
      <w:tr w:rsidR="00171221" w14:paraId="386BA6E6" w14:textId="77777777">
        <w:tc>
          <w:tcPr>
            <w:tcW w:w="907" w:type="dxa"/>
          </w:tcPr>
          <w:p w14:paraId="6DF7A0DB" w14:textId="77777777" w:rsidR="00171221" w:rsidRDefault="00171221">
            <w:pPr>
              <w:pStyle w:val="ConsPlusTitlePage"/>
              <w:jc w:val="center"/>
            </w:pPr>
            <w:r>
              <w:rPr>
                <w:sz w:val="22"/>
              </w:rPr>
              <w:t>733.</w:t>
            </w:r>
          </w:p>
        </w:tc>
        <w:tc>
          <w:tcPr>
            <w:tcW w:w="1077" w:type="dxa"/>
            <w:vMerge/>
            <w:tcBorders>
              <w:top w:val="nil"/>
            </w:tcBorders>
          </w:tcPr>
          <w:p w14:paraId="4FE2DF67" w14:textId="77777777" w:rsidR="00171221" w:rsidRDefault="00171221">
            <w:pPr>
              <w:pStyle w:val="ConsPlusTitlePage"/>
            </w:pPr>
          </w:p>
        </w:tc>
        <w:tc>
          <w:tcPr>
            <w:tcW w:w="3572" w:type="dxa"/>
            <w:vMerge/>
            <w:tcBorders>
              <w:top w:val="nil"/>
            </w:tcBorders>
          </w:tcPr>
          <w:p w14:paraId="4DA15759" w14:textId="77777777" w:rsidR="00171221" w:rsidRDefault="00171221">
            <w:pPr>
              <w:pStyle w:val="ConsPlusTitlePage"/>
            </w:pPr>
          </w:p>
        </w:tc>
        <w:tc>
          <w:tcPr>
            <w:tcW w:w="5386" w:type="dxa"/>
          </w:tcPr>
          <w:p w14:paraId="41A0BE82" w14:textId="77777777" w:rsidR="00171221" w:rsidRDefault="00171221">
            <w:pPr>
              <w:pStyle w:val="ConsPlusTitlePage"/>
            </w:pPr>
            <w:r>
              <w:rPr>
                <w:sz w:val="22"/>
              </w:rPr>
              <w:t>тоцилизумаб</w:t>
            </w:r>
          </w:p>
        </w:tc>
        <w:tc>
          <w:tcPr>
            <w:tcW w:w="2665" w:type="dxa"/>
          </w:tcPr>
          <w:p w14:paraId="4EB95E83" w14:textId="77777777" w:rsidR="00171221" w:rsidRDefault="00171221">
            <w:pPr>
              <w:pStyle w:val="ConsPlusTitlePage"/>
            </w:pPr>
            <w:r>
              <w:rPr>
                <w:sz w:val="22"/>
              </w:rPr>
              <w:t>раствор для подкожного введения</w:t>
            </w:r>
          </w:p>
        </w:tc>
      </w:tr>
      <w:tr w:rsidR="00171221" w14:paraId="408FF743" w14:textId="77777777">
        <w:tc>
          <w:tcPr>
            <w:tcW w:w="907" w:type="dxa"/>
          </w:tcPr>
          <w:p w14:paraId="14EEA132" w14:textId="77777777" w:rsidR="00171221" w:rsidRDefault="00171221">
            <w:pPr>
              <w:pStyle w:val="ConsPlusTitlePage"/>
              <w:jc w:val="center"/>
            </w:pPr>
            <w:r>
              <w:rPr>
                <w:sz w:val="22"/>
              </w:rPr>
              <w:t>734.</w:t>
            </w:r>
          </w:p>
        </w:tc>
        <w:tc>
          <w:tcPr>
            <w:tcW w:w="1077" w:type="dxa"/>
            <w:vMerge/>
            <w:tcBorders>
              <w:top w:val="nil"/>
            </w:tcBorders>
          </w:tcPr>
          <w:p w14:paraId="21AAB443" w14:textId="77777777" w:rsidR="00171221" w:rsidRDefault="00171221">
            <w:pPr>
              <w:pStyle w:val="ConsPlusTitlePage"/>
            </w:pPr>
          </w:p>
        </w:tc>
        <w:tc>
          <w:tcPr>
            <w:tcW w:w="3572" w:type="dxa"/>
            <w:vMerge/>
            <w:tcBorders>
              <w:top w:val="nil"/>
            </w:tcBorders>
          </w:tcPr>
          <w:p w14:paraId="2CD2318D" w14:textId="77777777" w:rsidR="00171221" w:rsidRDefault="00171221">
            <w:pPr>
              <w:pStyle w:val="ConsPlusTitlePage"/>
            </w:pPr>
          </w:p>
        </w:tc>
        <w:tc>
          <w:tcPr>
            <w:tcW w:w="5386" w:type="dxa"/>
          </w:tcPr>
          <w:p w14:paraId="16C3C571" w14:textId="77777777" w:rsidR="00171221" w:rsidRDefault="00171221">
            <w:pPr>
              <w:pStyle w:val="ConsPlusTitlePage"/>
            </w:pPr>
            <w:proofErr w:type="spellStart"/>
            <w:r>
              <w:rPr>
                <w:sz w:val="22"/>
              </w:rPr>
              <w:t>устекинумаб</w:t>
            </w:r>
            <w:proofErr w:type="spellEnd"/>
          </w:p>
        </w:tc>
        <w:tc>
          <w:tcPr>
            <w:tcW w:w="2665" w:type="dxa"/>
          </w:tcPr>
          <w:p w14:paraId="6F7A4402" w14:textId="77777777" w:rsidR="00171221" w:rsidRDefault="00171221">
            <w:pPr>
              <w:pStyle w:val="ConsPlusTitlePage"/>
            </w:pPr>
            <w:r>
              <w:rPr>
                <w:sz w:val="22"/>
              </w:rPr>
              <w:t>раствор для подкожного введения</w:t>
            </w:r>
          </w:p>
        </w:tc>
      </w:tr>
      <w:tr w:rsidR="00171221" w14:paraId="5B8EBEE5" w14:textId="77777777">
        <w:tc>
          <w:tcPr>
            <w:tcW w:w="907" w:type="dxa"/>
          </w:tcPr>
          <w:p w14:paraId="6E0DACF7" w14:textId="77777777" w:rsidR="00171221" w:rsidRDefault="00171221">
            <w:pPr>
              <w:pStyle w:val="ConsPlusTitlePage"/>
              <w:jc w:val="center"/>
            </w:pPr>
            <w:r>
              <w:rPr>
                <w:sz w:val="22"/>
              </w:rPr>
              <w:lastRenderedPageBreak/>
              <w:t>735.</w:t>
            </w:r>
          </w:p>
        </w:tc>
        <w:tc>
          <w:tcPr>
            <w:tcW w:w="1077" w:type="dxa"/>
            <w:vMerge w:val="restart"/>
          </w:tcPr>
          <w:p w14:paraId="1DB16197" w14:textId="77777777" w:rsidR="00171221" w:rsidRDefault="00171221">
            <w:pPr>
              <w:pStyle w:val="ConsPlusTitlePage"/>
              <w:jc w:val="center"/>
            </w:pPr>
            <w:r>
              <w:rPr>
                <w:sz w:val="22"/>
              </w:rPr>
              <w:t>L04AD</w:t>
            </w:r>
          </w:p>
        </w:tc>
        <w:tc>
          <w:tcPr>
            <w:tcW w:w="3572" w:type="dxa"/>
            <w:vMerge w:val="restart"/>
          </w:tcPr>
          <w:p w14:paraId="38F99A06" w14:textId="77777777" w:rsidR="00171221" w:rsidRDefault="00171221">
            <w:pPr>
              <w:pStyle w:val="ConsPlusTitlePage"/>
            </w:pPr>
            <w:r>
              <w:rPr>
                <w:sz w:val="22"/>
              </w:rPr>
              <w:t xml:space="preserve">ингибиторы </w:t>
            </w:r>
            <w:proofErr w:type="spellStart"/>
            <w:r>
              <w:rPr>
                <w:sz w:val="22"/>
              </w:rPr>
              <w:t>кальциневрина</w:t>
            </w:r>
            <w:proofErr w:type="spellEnd"/>
          </w:p>
        </w:tc>
        <w:tc>
          <w:tcPr>
            <w:tcW w:w="5386" w:type="dxa"/>
          </w:tcPr>
          <w:p w14:paraId="5A96AC8C" w14:textId="77777777" w:rsidR="00171221" w:rsidRDefault="00171221">
            <w:pPr>
              <w:pStyle w:val="ConsPlusTitlePage"/>
            </w:pPr>
            <w:proofErr w:type="spellStart"/>
            <w:r>
              <w:rPr>
                <w:sz w:val="22"/>
              </w:rPr>
              <w:t>такролимус</w:t>
            </w:r>
            <w:proofErr w:type="spellEnd"/>
          </w:p>
        </w:tc>
        <w:tc>
          <w:tcPr>
            <w:tcW w:w="2665" w:type="dxa"/>
          </w:tcPr>
          <w:p w14:paraId="616664ED" w14:textId="77777777" w:rsidR="00171221" w:rsidRDefault="00171221">
            <w:pPr>
              <w:pStyle w:val="ConsPlusTitlePage"/>
            </w:pPr>
            <w:r>
              <w:rPr>
                <w:sz w:val="22"/>
              </w:rPr>
              <w:t>капсулы;</w:t>
            </w:r>
          </w:p>
          <w:p w14:paraId="303AD1C8" w14:textId="77777777" w:rsidR="00171221" w:rsidRDefault="00171221">
            <w:pPr>
              <w:pStyle w:val="ConsPlusTitlePage"/>
            </w:pPr>
            <w:r>
              <w:rPr>
                <w:sz w:val="22"/>
              </w:rPr>
              <w:t>капсулы пролонгированного действия</w:t>
            </w:r>
          </w:p>
        </w:tc>
      </w:tr>
      <w:tr w:rsidR="00171221" w14:paraId="25A42CEA" w14:textId="77777777">
        <w:tc>
          <w:tcPr>
            <w:tcW w:w="907" w:type="dxa"/>
          </w:tcPr>
          <w:p w14:paraId="0E3E3DD9" w14:textId="77777777" w:rsidR="00171221" w:rsidRDefault="00171221">
            <w:pPr>
              <w:pStyle w:val="ConsPlusTitlePage"/>
              <w:jc w:val="center"/>
            </w:pPr>
            <w:r>
              <w:rPr>
                <w:sz w:val="22"/>
              </w:rPr>
              <w:t>736.</w:t>
            </w:r>
          </w:p>
        </w:tc>
        <w:tc>
          <w:tcPr>
            <w:tcW w:w="1077" w:type="dxa"/>
            <w:vMerge/>
          </w:tcPr>
          <w:p w14:paraId="04D75B78" w14:textId="77777777" w:rsidR="00171221" w:rsidRDefault="00171221">
            <w:pPr>
              <w:pStyle w:val="ConsPlusTitlePage"/>
            </w:pPr>
          </w:p>
        </w:tc>
        <w:tc>
          <w:tcPr>
            <w:tcW w:w="3572" w:type="dxa"/>
            <w:vMerge/>
          </w:tcPr>
          <w:p w14:paraId="54DCAF75" w14:textId="77777777" w:rsidR="00171221" w:rsidRDefault="00171221">
            <w:pPr>
              <w:pStyle w:val="ConsPlusTitlePage"/>
            </w:pPr>
          </w:p>
        </w:tc>
        <w:tc>
          <w:tcPr>
            <w:tcW w:w="5386" w:type="dxa"/>
          </w:tcPr>
          <w:p w14:paraId="3144036E" w14:textId="77777777" w:rsidR="00171221" w:rsidRDefault="00171221">
            <w:pPr>
              <w:pStyle w:val="ConsPlusTitlePage"/>
            </w:pPr>
            <w:r>
              <w:rPr>
                <w:sz w:val="22"/>
              </w:rPr>
              <w:t xml:space="preserve">циклоспорин </w:t>
            </w:r>
            <w:hyperlink w:anchor="P10192">
              <w:r>
                <w:rPr>
                  <w:color w:val="0000FF"/>
                  <w:sz w:val="22"/>
                </w:rPr>
                <w:t>&lt;2&gt;</w:t>
              </w:r>
            </w:hyperlink>
          </w:p>
        </w:tc>
        <w:tc>
          <w:tcPr>
            <w:tcW w:w="2665" w:type="dxa"/>
          </w:tcPr>
          <w:p w14:paraId="19446A54" w14:textId="77777777" w:rsidR="00171221" w:rsidRDefault="00171221">
            <w:pPr>
              <w:pStyle w:val="ConsPlusTitlePage"/>
            </w:pPr>
            <w:r>
              <w:rPr>
                <w:sz w:val="22"/>
              </w:rPr>
              <w:t>капсулы;</w:t>
            </w:r>
          </w:p>
          <w:p w14:paraId="70AFEA69" w14:textId="77777777" w:rsidR="00171221" w:rsidRDefault="00171221">
            <w:pPr>
              <w:pStyle w:val="ConsPlusTitlePage"/>
            </w:pPr>
            <w:r>
              <w:rPr>
                <w:sz w:val="22"/>
              </w:rPr>
              <w:t>капсулы мягкие;</w:t>
            </w:r>
          </w:p>
          <w:p w14:paraId="27C0AC71" w14:textId="77777777" w:rsidR="00171221" w:rsidRDefault="00171221">
            <w:pPr>
              <w:pStyle w:val="ConsPlusTitlePage"/>
            </w:pPr>
            <w:r>
              <w:rPr>
                <w:sz w:val="22"/>
              </w:rPr>
              <w:t>раствор для приема внутрь</w:t>
            </w:r>
          </w:p>
        </w:tc>
      </w:tr>
      <w:tr w:rsidR="00171221" w14:paraId="715AD115" w14:textId="77777777">
        <w:tc>
          <w:tcPr>
            <w:tcW w:w="907" w:type="dxa"/>
          </w:tcPr>
          <w:p w14:paraId="265BD9E3" w14:textId="77777777" w:rsidR="00171221" w:rsidRDefault="00171221">
            <w:pPr>
              <w:pStyle w:val="ConsPlusTitlePage"/>
              <w:jc w:val="center"/>
            </w:pPr>
            <w:r>
              <w:rPr>
                <w:sz w:val="22"/>
              </w:rPr>
              <w:t>737.</w:t>
            </w:r>
          </w:p>
        </w:tc>
        <w:tc>
          <w:tcPr>
            <w:tcW w:w="1077" w:type="dxa"/>
            <w:vMerge w:val="restart"/>
          </w:tcPr>
          <w:p w14:paraId="2CC29AE1" w14:textId="77777777" w:rsidR="00171221" w:rsidRDefault="00171221">
            <w:pPr>
              <w:pStyle w:val="ConsPlusTitlePage"/>
              <w:jc w:val="center"/>
            </w:pPr>
            <w:r>
              <w:rPr>
                <w:sz w:val="22"/>
              </w:rPr>
              <w:t>L04AX</w:t>
            </w:r>
          </w:p>
        </w:tc>
        <w:tc>
          <w:tcPr>
            <w:tcW w:w="3572" w:type="dxa"/>
            <w:vMerge w:val="restart"/>
          </w:tcPr>
          <w:p w14:paraId="40BC732B" w14:textId="77777777" w:rsidR="00171221" w:rsidRDefault="00171221">
            <w:pPr>
              <w:pStyle w:val="ConsPlusTitlePage"/>
            </w:pPr>
            <w:r>
              <w:rPr>
                <w:sz w:val="22"/>
              </w:rPr>
              <w:t>другие иммунодепрессанты</w:t>
            </w:r>
          </w:p>
        </w:tc>
        <w:tc>
          <w:tcPr>
            <w:tcW w:w="5386" w:type="dxa"/>
          </w:tcPr>
          <w:p w14:paraId="189B12C3" w14:textId="77777777" w:rsidR="00171221" w:rsidRDefault="00171221">
            <w:pPr>
              <w:pStyle w:val="ConsPlusTitlePage"/>
            </w:pPr>
            <w:proofErr w:type="spellStart"/>
            <w:r>
              <w:rPr>
                <w:sz w:val="22"/>
              </w:rPr>
              <w:t>азатиоприн</w:t>
            </w:r>
            <w:proofErr w:type="spellEnd"/>
          </w:p>
        </w:tc>
        <w:tc>
          <w:tcPr>
            <w:tcW w:w="2665" w:type="dxa"/>
          </w:tcPr>
          <w:p w14:paraId="102B8A06" w14:textId="77777777" w:rsidR="00171221" w:rsidRDefault="00171221">
            <w:pPr>
              <w:pStyle w:val="ConsPlusTitlePage"/>
            </w:pPr>
            <w:r>
              <w:rPr>
                <w:sz w:val="22"/>
              </w:rPr>
              <w:t>таблетки</w:t>
            </w:r>
          </w:p>
        </w:tc>
      </w:tr>
      <w:tr w:rsidR="00171221" w14:paraId="559E87D3" w14:textId="77777777">
        <w:tc>
          <w:tcPr>
            <w:tcW w:w="907" w:type="dxa"/>
          </w:tcPr>
          <w:p w14:paraId="441408B7" w14:textId="77777777" w:rsidR="00171221" w:rsidRDefault="00171221">
            <w:pPr>
              <w:pStyle w:val="ConsPlusTitlePage"/>
              <w:jc w:val="center"/>
            </w:pPr>
            <w:r>
              <w:rPr>
                <w:sz w:val="22"/>
              </w:rPr>
              <w:t>738.</w:t>
            </w:r>
          </w:p>
        </w:tc>
        <w:tc>
          <w:tcPr>
            <w:tcW w:w="1077" w:type="dxa"/>
            <w:vMerge/>
          </w:tcPr>
          <w:p w14:paraId="4F9F3882" w14:textId="77777777" w:rsidR="00171221" w:rsidRDefault="00171221">
            <w:pPr>
              <w:pStyle w:val="ConsPlusTitlePage"/>
            </w:pPr>
          </w:p>
        </w:tc>
        <w:tc>
          <w:tcPr>
            <w:tcW w:w="3572" w:type="dxa"/>
            <w:vMerge/>
          </w:tcPr>
          <w:p w14:paraId="2A47BFE0" w14:textId="77777777" w:rsidR="00171221" w:rsidRDefault="00171221">
            <w:pPr>
              <w:pStyle w:val="ConsPlusTitlePage"/>
            </w:pPr>
          </w:p>
        </w:tc>
        <w:tc>
          <w:tcPr>
            <w:tcW w:w="5386" w:type="dxa"/>
          </w:tcPr>
          <w:p w14:paraId="1D98B664" w14:textId="77777777" w:rsidR="00171221" w:rsidRDefault="00171221">
            <w:pPr>
              <w:pStyle w:val="ConsPlusTitlePage"/>
            </w:pPr>
            <w:proofErr w:type="spellStart"/>
            <w:r>
              <w:rPr>
                <w:sz w:val="22"/>
              </w:rPr>
              <w:t>диметилфумарат</w:t>
            </w:r>
            <w:proofErr w:type="spellEnd"/>
          </w:p>
        </w:tc>
        <w:tc>
          <w:tcPr>
            <w:tcW w:w="2665" w:type="dxa"/>
          </w:tcPr>
          <w:p w14:paraId="0699CEC8" w14:textId="77777777" w:rsidR="00171221" w:rsidRDefault="00171221">
            <w:pPr>
              <w:pStyle w:val="ConsPlusTitlePage"/>
            </w:pPr>
            <w:r>
              <w:rPr>
                <w:sz w:val="22"/>
              </w:rPr>
              <w:t>капсулы кишечнорастворимые</w:t>
            </w:r>
          </w:p>
        </w:tc>
      </w:tr>
      <w:tr w:rsidR="00171221" w14:paraId="0FDC694F" w14:textId="77777777">
        <w:tc>
          <w:tcPr>
            <w:tcW w:w="907" w:type="dxa"/>
          </w:tcPr>
          <w:p w14:paraId="3DCD9A32" w14:textId="77777777" w:rsidR="00171221" w:rsidRDefault="00171221">
            <w:pPr>
              <w:pStyle w:val="ConsPlusTitlePage"/>
              <w:jc w:val="center"/>
            </w:pPr>
            <w:r>
              <w:rPr>
                <w:sz w:val="22"/>
              </w:rPr>
              <w:t>739.</w:t>
            </w:r>
          </w:p>
        </w:tc>
        <w:tc>
          <w:tcPr>
            <w:tcW w:w="1077" w:type="dxa"/>
            <w:vMerge/>
          </w:tcPr>
          <w:p w14:paraId="13A14343" w14:textId="77777777" w:rsidR="00171221" w:rsidRDefault="00171221">
            <w:pPr>
              <w:pStyle w:val="ConsPlusTitlePage"/>
            </w:pPr>
          </w:p>
        </w:tc>
        <w:tc>
          <w:tcPr>
            <w:tcW w:w="3572" w:type="dxa"/>
            <w:vMerge/>
          </w:tcPr>
          <w:p w14:paraId="2C9E25AD" w14:textId="77777777" w:rsidR="00171221" w:rsidRDefault="00171221">
            <w:pPr>
              <w:pStyle w:val="ConsPlusTitlePage"/>
            </w:pPr>
          </w:p>
        </w:tc>
        <w:tc>
          <w:tcPr>
            <w:tcW w:w="5386" w:type="dxa"/>
          </w:tcPr>
          <w:p w14:paraId="4A182A80" w14:textId="77777777" w:rsidR="00171221" w:rsidRDefault="00171221">
            <w:pPr>
              <w:pStyle w:val="ConsPlusTitlePage"/>
            </w:pPr>
            <w:proofErr w:type="spellStart"/>
            <w:r>
              <w:rPr>
                <w:sz w:val="22"/>
              </w:rPr>
              <w:t>леналидомид</w:t>
            </w:r>
            <w:proofErr w:type="spellEnd"/>
          </w:p>
        </w:tc>
        <w:tc>
          <w:tcPr>
            <w:tcW w:w="2665" w:type="dxa"/>
          </w:tcPr>
          <w:p w14:paraId="1C234360" w14:textId="77777777" w:rsidR="00171221" w:rsidRDefault="00171221">
            <w:pPr>
              <w:pStyle w:val="ConsPlusTitlePage"/>
            </w:pPr>
            <w:r>
              <w:rPr>
                <w:sz w:val="22"/>
              </w:rPr>
              <w:t>капсулы</w:t>
            </w:r>
          </w:p>
        </w:tc>
      </w:tr>
      <w:tr w:rsidR="00171221" w14:paraId="629464B2" w14:textId="77777777">
        <w:tc>
          <w:tcPr>
            <w:tcW w:w="907" w:type="dxa"/>
          </w:tcPr>
          <w:p w14:paraId="15C0AE5B" w14:textId="77777777" w:rsidR="00171221" w:rsidRDefault="00171221">
            <w:pPr>
              <w:pStyle w:val="ConsPlusTitlePage"/>
              <w:jc w:val="center"/>
            </w:pPr>
            <w:r>
              <w:rPr>
                <w:sz w:val="22"/>
              </w:rPr>
              <w:t>740.</w:t>
            </w:r>
          </w:p>
        </w:tc>
        <w:tc>
          <w:tcPr>
            <w:tcW w:w="1077" w:type="dxa"/>
            <w:vMerge/>
          </w:tcPr>
          <w:p w14:paraId="1BED8472" w14:textId="77777777" w:rsidR="00171221" w:rsidRDefault="00171221">
            <w:pPr>
              <w:pStyle w:val="ConsPlusTitlePage"/>
            </w:pPr>
          </w:p>
        </w:tc>
        <w:tc>
          <w:tcPr>
            <w:tcW w:w="3572" w:type="dxa"/>
            <w:vMerge/>
          </w:tcPr>
          <w:p w14:paraId="01FEC36A" w14:textId="77777777" w:rsidR="00171221" w:rsidRDefault="00171221">
            <w:pPr>
              <w:pStyle w:val="ConsPlusTitlePage"/>
            </w:pPr>
          </w:p>
        </w:tc>
        <w:tc>
          <w:tcPr>
            <w:tcW w:w="5386" w:type="dxa"/>
          </w:tcPr>
          <w:p w14:paraId="259B5D40" w14:textId="77777777" w:rsidR="00171221" w:rsidRDefault="00171221">
            <w:pPr>
              <w:pStyle w:val="ConsPlusTitlePage"/>
            </w:pPr>
            <w:proofErr w:type="spellStart"/>
            <w:r>
              <w:rPr>
                <w:sz w:val="22"/>
              </w:rPr>
              <w:t>пирфенидон</w:t>
            </w:r>
            <w:proofErr w:type="spellEnd"/>
          </w:p>
        </w:tc>
        <w:tc>
          <w:tcPr>
            <w:tcW w:w="2665" w:type="dxa"/>
          </w:tcPr>
          <w:p w14:paraId="54552C61" w14:textId="77777777" w:rsidR="00171221" w:rsidRDefault="00171221">
            <w:pPr>
              <w:pStyle w:val="ConsPlusTitlePage"/>
            </w:pPr>
            <w:r>
              <w:rPr>
                <w:sz w:val="22"/>
              </w:rPr>
              <w:t>капсулы</w:t>
            </w:r>
          </w:p>
        </w:tc>
      </w:tr>
      <w:tr w:rsidR="00171221" w14:paraId="3E0E9C86" w14:textId="77777777">
        <w:tc>
          <w:tcPr>
            <w:tcW w:w="907" w:type="dxa"/>
          </w:tcPr>
          <w:p w14:paraId="71E7EA3C" w14:textId="77777777" w:rsidR="00171221" w:rsidRDefault="00171221">
            <w:pPr>
              <w:pStyle w:val="ConsPlusTitlePage"/>
              <w:jc w:val="center"/>
            </w:pPr>
            <w:r>
              <w:rPr>
                <w:sz w:val="22"/>
              </w:rPr>
              <w:t>741.</w:t>
            </w:r>
          </w:p>
        </w:tc>
        <w:tc>
          <w:tcPr>
            <w:tcW w:w="1077" w:type="dxa"/>
            <w:vMerge/>
          </w:tcPr>
          <w:p w14:paraId="6911FD60" w14:textId="77777777" w:rsidR="00171221" w:rsidRDefault="00171221">
            <w:pPr>
              <w:pStyle w:val="ConsPlusTitlePage"/>
            </w:pPr>
          </w:p>
        </w:tc>
        <w:tc>
          <w:tcPr>
            <w:tcW w:w="3572" w:type="dxa"/>
            <w:vMerge/>
          </w:tcPr>
          <w:p w14:paraId="72323632" w14:textId="77777777" w:rsidR="00171221" w:rsidRDefault="00171221">
            <w:pPr>
              <w:pStyle w:val="ConsPlusTitlePage"/>
            </w:pPr>
          </w:p>
        </w:tc>
        <w:tc>
          <w:tcPr>
            <w:tcW w:w="5386" w:type="dxa"/>
          </w:tcPr>
          <w:p w14:paraId="0B5612B4" w14:textId="77777777" w:rsidR="00171221" w:rsidRDefault="00171221">
            <w:pPr>
              <w:pStyle w:val="ConsPlusTitlePage"/>
            </w:pPr>
            <w:proofErr w:type="spellStart"/>
            <w:r>
              <w:rPr>
                <w:sz w:val="22"/>
              </w:rPr>
              <w:t>помалидомид</w:t>
            </w:r>
            <w:proofErr w:type="spellEnd"/>
          </w:p>
        </w:tc>
        <w:tc>
          <w:tcPr>
            <w:tcW w:w="2665" w:type="dxa"/>
          </w:tcPr>
          <w:p w14:paraId="001844A8" w14:textId="77777777" w:rsidR="00171221" w:rsidRDefault="00171221">
            <w:pPr>
              <w:pStyle w:val="ConsPlusTitlePage"/>
            </w:pPr>
            <w:r>
              <w:rPr>
                <w:sz w:val="22"/>
              </w:rPr>
              <w:t>капсулы</w:t>
            </w:r>
          </w:p>
        </w:tc>
      </w:tr>
      <w:tr w:rsidR="00171221" w14:paraId="7B78969F" w14:textId="77777777">
        <w:tc>
          <w:tcPr>
            <w:tcW w:w="907" w:type="dxa"/>
          </w:tcPr>
          <w:p w14:paraId="5197A310" w14:textId="77777777" w:rsidR="00171221" w:rsidRDefault="00171221">
            <w:pPr>
              <w:pStyle w:val="ConsPlusTitlePage"/>
              <w:jc w:val="center"/>
            </w:pPr>
            <w:r>
              <w:rPr>
                <w:sz w:val="22"/>
              </w:rPr>
              <w:t>742.</w:t>
            </w:r>
          </w:p>
        </w:tc>
        <w:tc>
          <w:tcPr>
            <w:tcW w:w="1077" w:type="dxa"/>
          </w:tcPr>
          <w:p w14:paraId="415770E2" w14:textId="77777777" w:rsidR="00171221" w:rsidRDefault="00171221">
            <w:pPr>
              <w:pStyle w:val="ConsPlusTitlePage"/>
              <w:jc w:val="center"/>
              <w:outlineLvl w:val="2"/>
            </w:pPr>
            <w:r>
              <w:rPr>
                <w:sz w:val="22"/>
              </w:rPr>
              <w:t>M</w:t>
            </w:r>
          </w:p>
        </w:tc>
        <w:tc>
          <w:tcPr>
            <w:tcW w:w="3572" w:type="dxa"/>
          </w:tcPr>
          <w:p w14:paraId="5292604C" w14:textId="77777777" w:rsidR="00171221" w:rsidRDefault="00171221">
            <w:pPr>
              <w:pStyle w:val="ConsPlusTitlePage"/>
            </w:pPr>
            <w:r>
              <w:rPr>
                <w:sz w:val="22"/>
              </w:rPr>
              <w:t>костно-мышечная система</w:t>
            </w:r>
          </w:p>
        </w:tc>
        <w:tc>
          <w:tcPr>
            <w:tcW w:w="5386" w:type="dxa"/>
          </w:tcPr>
          <w:p w14:paraId="5485276A" w14:textId="77777777" w:rsidR="00171221" w:rsidRDefault="00171221">
            <w:pPr>
              <w:pStyle w:val="ConsPlusTitlePage"/>
            </w:pPr>
          </w:p>
        </w:tc>
        <w:tc>
          <w:tcPr>
            <w:tcW w:w="2665" w:type="dxa"/>
          </w:tcPr>
          <w:p w14:paraId="1345E540" w14:textId="77777777" w:rsidR="00171221" w:rsidRDefault="00171221">
            <w:pPr>
              <w:pStyle w:val="ConsPlusTitlePage"/>
            </w:pPr>
          </w:p>
        </w:tc>
      </w:tr>
      <w:tr w:rsidR="00171221" w14:paraId="3F7A8C3B" w14:textId="77777777">
        <w:tc>
          <w:tcPr>
            <w:tcW w:w="907" w:type="dxa"/>
          </w:tcPr>
          <w:p w14:paraId="5C3751D0" w14:textId="77777777" w:rsidR="00171221" w:rsidRDefault="00171221">
            <w:pPr>
              <w:pStyle w:val="ConsPlusTitlePage"/>
              <w:jc w:val="center"/>
            </w:pPr>
            <w:r>
              <w:rPr>
                <w:sz w:val="22"/>
              </w:rPr>
              <w:t>743.</w:t>
            </w:r>
          </w:p>
        </w:tc>
        <w:tc>
          <w:tcPr>
            <w:tcW w:w="1077" w:type="dxa"/>
          </w:tcPr>
          <w:p w14:paraId="514A82BC" w14:textId="77777777" w:rsidR="00171221" w:rsidRDefault="00171221">
            <w:pPr>
              <w:pStyle w:val="ConsPlusTitlePage"/>
              <w:jc w:val="center"/>
              <w:outlineLvl w:val="3"/>
            </w:pPr>
            <w:r>
              <w:rPr>
                <w:sz w:val="22"/>
              </w:rPr>
              <w:t>M01</w:t>
            </w:r>
          </w:p>
        </w:tc>
        <w:tc>
          <w:tcPr>
            <w:tcW w:w="3572" w:type="dxa"/>
          </w:tcPr>
          <w:p w14:paraId="32864EE6" w14:textId="77777777" w:rsidR="00171221" w:rsidRDefault="00171221">
            <w:pPr>
              <w:pStyle w:val="ConsPlusTitlePage"/>
            </w:pPr>
            <w:r>
              <w:rPr>
                <w:sz w:val="22"/>
              </w:rPr>
              <w:t>противовоспалительные и противоревматические препараты</w:t>
            </w:r>
          </w:p>
        </w:tc>
        <w:tc>
          <w:tcPr>
            <w:tcW w:w="5386" w:type="dxa"/>
          </w:tcPr>
          <w:p w14:paraId="658D96E8" w14:textId="77777777" w:rsidR="00171221" w:rsidRDefault="00171221">
            <w:pPr>
              <w:pStyle w:val="ConsPlusTitlePage"/>
            </w:pPr>
          </w:p>
        </w:tc>
        <w:tc>
          <w:tcPr>
            <w:tcW w:w="2665" w:type="dxa"/>
          </w:tcPr>
          <w:p w14:paraId="03E33BD2" w14:textId="77777777" w:rsidR="00171221" w:rsidRDefault="00171221">
            <w:pPr>
              <w:pStyle w:val="ConsPlusTitlePage"/>
            </w:pPr>
          </w:p>
        </w:tc>
      </w:tr>
      <w:tr w:rsidR="00171221" w14:paraId="2B329B34" w14:textId="77777777">
        <w:tc>
          <w:tcPr>
            <w:tcW w:w="907" w:type="dxa"/>
          </w:tcPr>
          <w:p w14:paraId="5B627BF6" w14:textId="77777777" w:rsidR="00171221" w:rsidRDefault="00171221">
            <w:pPr>
              <w:pStyle w:val="ConsPlusTitlePage"/>
              <w:jc w:val="center"/>
            </w:pPr>
            <w:r>
              <w:rPr>
                <w:sz w:val="22"/>
              </w:rPr>
              <w:t>744.</w:t>
            </w:r>
          </w:p>
        </w:tc>
        <w:tc>
          <w:tcPr>
            <w:tcW w:w="1077" w:type="dxa"/>
          </w:tcPr>
          <w:p w14:paraId="6C3A85F9" w14:textId="77777777" w:rsidR="00171221" w:rsidRDefault="00171221">
            <w:pPr>
              <w:pStyle w:val="ConsPlusTitlePage"/>
              <w:jc w:val="center"/>
            </w:pPr>
            <w:r>
              <w:rPr>
                <w:sz w:val="22"/>
              </w:rPr>
              <w:t>M01A</w:t>
            </w:r>
          </w:p>
        </w:tc>
        <w:tc>
          <w:tcPr>
            <w:tcW w:w="3572" w:type="dxa"/>
          </w:tcPr>
          <w:p w14:paraId="1C329A18" w14:textId="77777777" w:rsidR="00171221" w:rsidRDefault="00171221">
            <w:pPr>
              <w:pStyle w:val="ConsPlusTitlePage"/>
            </w:pPr>
            <w:r>
              <w:rPr>
                <w:sz w:val="22"/>
              </w:rPr>
              <w:t>нестероидные противовоспалительные и противоревматические препараты</w:t>
            </w:r>
          </w:p>
        </w:tc>
        <w:tc>
          <w:tcPr>
            <w:tcW w:w="5386" w:type="dxa"/>
          </w:tcPr>
          <w:p w14:paraId="5C4E4F47" w14:textId="77777777" w:rsidR="00171221" w:rsidRDefault="00171221">
            <w:pPr>
              <w:pStyle w:val="ConsPlusTitlePage"/>
            </w:pPr>
          </w:p>
        </w:tc>
        <w:tc>
          <w:tcPr>
            <w:tcW w:w="2665" w:type="dxa"/>
          </w:tcPr>
          <w:p w14:paraId="4344385A" w14:textId="77777777" w:rsidR="00171221" w:rsidRDefault="00171221">
            <w:pPr>
              <w:pStyle w:val="ConsPlusTitlePage"/>
            </w:pPr>
          </w:p>
        </w:tc>
      </w:tr>
      <w:tr w:rsidR="00171221" w14:paraId="326A58BA" w14:textId="77777777">
        <w:tc>
          <w:tcPr>
            <w:tcW w:w="907" w:type="dxa"/>
          </w:tcPr>
          <w:p w14:paraId="4F78F0CF" w14:textId="77777777" w:rsidR="00171221" w:rsidRDefault="00171221">
            <w:pPr>
              <w:pStyle w:val="ConsPlusTitlePage"/>
              <w:jc w:val="center"/>
            </w:pPr>
            <w:r>
              <w:rPr>
                <w:sz w:val="22"/>
              </w:rPr>
              <w:t>745.</w:t>
            </w:r>
          </w:p>
        </w:tc>
        <w:tc>
          <w:tcPr>
            <w:tcW w:w="1077" w:type="dxa"/>
            <w:vMerge w:val="restart"/>
          </w:tcPr>
          <w:p w14:paraId="6DBB03A6" w14:textId="77777777" w:rsidR="00171221" w:rsidRDefault="00171221">
            <w:pPr>
              <w:pStyle w:val="ConsPlusTitlePage"/>
              <w:jc w:val="center"/>
            </w:pPr>
            <w:r>
              <w:rPr>
                <w:sz w:val="22"/>
              </w:rPr>
              <w:t>M01AB</w:t>
            </w:r>
          </w:p>
        </w:tc>
        <w:tc>
          <w:tcPr>
            <w:tcW w:w="3572" w:type="dxa"/>
            <w:vMerge w:val="restart"/>
          </w:tcPr>
          <w:p w14:paraId="3A87D7F6" w14:textId="77777777" w:rsidR="00171221" w:rsidRDefault="00171221">
            <w:pPr>
              <w:pStyle w:val="ConsPlusTitlePage"/>
            </w:pPr>
            <w:r>
              <w:rPr>
                <w:sz w:val="22"/>
              </w:rPr>
              <w:t>производные уксусной кислоты и родственные соединения</w:t>
            </w:r>
          </w:p>
        </w:tc>
        <w:tc>
          <w:tcPr>
            <w:tcW w:w="5386" w:type="dxa"/>
          </w:tcPr>
          <w:p w14:paraId="0874DE80" w14:textId="77777777" w:rsidR="00171221" w:rsidRDefault="00171221">
            <w:pPr>
              <w:pStyle w:val="ConsPlusTitlePage"/>
            </w:pPr>
            <w:r>
              <w:rPr>
                <w:sz w:val="22"/>
              </w:rPr>
              <w:t xml:space="preserve">диклофенак </w:t>
            </w:r>
            <w:hyperlink w:anchor="P10191">
              <w:r>
                <w:rPr>
                  <w:color w:val="0000FF"/>
                  <w:sz w:val="22"/>
                </w:rPr>
                <w:t>&lt;1&gt;</w:t>
              </w:r>
            </w:hyperlink>
          </w:p>
        </w:tc>
        <w:tc>
          <w:tcPr>
            <w:tcW w:w="2665" w:type="dxa"/>
          </w:tcPr>
          <w:p w14:paraId="068877B8" w14:textId="77777777" w:rsidR="00171221" w:rsidRDefault="00171221">
            <w:pPr>
              <w:pStyle w:val="ConsPlusTitlePage"/>
            </w:pPr>
            <w:r>
              <w:rPr>
                <w:sz w:val="22"/>
              </w:rPr>
              <w:t>таблетки пролонгированного действия;</w:t>
            </w:r>
          </w:p>
          <w:p w14:paraId="3C658F8E" w14:textId="77777777" w:rsidR="00171221" w:rsidRDefault="00171221">
            <w:pPr>
              <w:pStyle w:val="ConsPlusTitlePage"/>
            </w:pPr>
            <w:r>
              <w:rPr>
                <w:sz w:val="22"/>
              </w:rPr>
              <w:t xml:space="preserve">таблетки пролонгированного действия, покрытые </w:t>
            </w:r>
            <w:r>
              <w:rPr>
                <w:sz w:val="22"/>
              </w:rPr>
              <w:lastRenderedPageBreak/>
              <w:t>кишечнорастворимой оболочкой;</w:t>
            </w:r>
          </w:p>
          <w:p w14:paraId="1F411FE4" w14:textId="77777777" w:rsidR="00171221" w:rsidRDefault="00171221">
            <w:pPr>
              <w:pStyle w:val="ConsPlusTitlePage"/>
            </w:pPr>
            <w:r>
              <w:rPr>
                <w:sz w:val="22"/>
              </w:rPr>
              <w:t>таблетки пролонгированного действия, покрытые оболочкой;</w:t>
            </w:r>
          </w:p>
          <w:p w14:paraId="2071377C"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74B8F4E3" w14:textId="77777777">
        <w:tc>
          <w:tcPr>
            <w:tcW w:w="907" w:type="dxa"/>
          </w:tcPr>
          <w:p w14:paraId="34DAB8C1" w14:textId="77777777" w:rsidR="00171221" w:rsidRDefault="00171221">
            <w:pPr>
              <w:pStyle w:val="ConsPlusTitlePage"/>
              <w:jc w:val="center"/>
            </w:pPr>
            <w:r>
              <w:rPr>
                <w:sz w:val="22"/>
              </w:rPr>
              <w:lastRenderedPageBreak/>
              <w:t>746.</w:t>
            </w:r>
          </w:p>
        </w:tc>
        <w:tc>
          <w:tcPr>
            <w:tcW w:w="1077" w:type="dxa"/>
            <w:vMerge/>
          </w:tcPr>
          <w:p w14:paraId="45EE8E24" w14:textId="77777777" w:rsidR="00171221" w:rsidRDefault="00171221">
            <w:pPr>
              <w:pStyle w:val="ConsPlusTitlePage"/>
            </w:pPr>
          </w:p>
        </w:tc>
        <w:tc>
          <w:tcPr>
            <w:tcW w:w="3572" w:type="dxa"/>
            <w:vMerge/>
          </w:tcPr>
          <w:p w14:paraId="6BCFE699" w14:textId="77777777" w:rsidR="00171221" w:rsidRDefault="00171221">
            <w:pPr>
              <w:pStyle w:val="ConsPlusTitlePage"/>
            </w:pPr>
          </w:p>
        </w:tc>
        <w:tc>
          <w:tcPr>
            <w:tcW w:w="5386" w:type="dxa"/>
          </w:tcPr>
          <w:p w14:paraId="21CE6E86" w14:textId="77777777" w:rsidR="00171221" w:rsidRDefault="00171221">
            <w:pPr>
              <w:pStyle w:val="ConsPlusTitlePage"/>
            </w:pPr>
            <w:proofErr w:type="spellStart"/>
            <w:r>
              <w:rPr>
                <w:sz w:val="22"/>
              </w:rPr>
              <w:t>кеторолак</w:t>
            </w:r>
            <w:proofErr w:type="spellEnd"/>
            <w:r>
              <w:rPr>
                <w:sz w:val="22"/>
              </w:rPr>
              <w:t xml:space="preserve"> </w:t>
            </w:r>
            <w:hyperlink w:anchor="P10191">
              <w:r>
                <w:rPr>
                  <w:color w:val="0000FF"/>
                  <w:sz w:val="22"/>
                </w:rPr>
                <w:t>&lt;1&gt;</w:t>
              </w:r>
            </w:hyperlink>
          </w:p>
        </w:tc>
        <w:tc>
          <w:tcPr>
            <w:tcW w:w="2665" w:type="dxa"/>
          </w:tcPr>
          <w:p w14:paraId="0772D6BC" w14:textId="77777777" w:rsidR="00171221" w:rsidRDefault="00171221">
            <w:pPr>
              <w:pStyle w:val="ConsPlusTitlePage"/>
            </w:pPr>
            <w:r>
              <w:rPr>
                <w:sz w:val="22"/>
              </w:rPr>
              <w:t>таблетки;</w:t>
            </w:r>
          </w:p>
          <w:p w14:paraId="5BA4ABC8" w14:textId="77777777" w:rsidR="00171221" w:rsidRDefault="00171221">
            <w:pPr>
              <w:pStyle w:val="ConsPlusTitlePage"/>
            </w:pPr>
            <w:r>
              <w:rPr>
                <w:sz w:val="22"/>
              </w:rPr>
              <w:t>таблетки, покрытые оболочкой;</w:t>
            </w:r>
          </w:p>
          <w:p w14:paraId="575F0E6B" w14:textId="77777777" w:rsidR="00171221" w:rsidRDefault="00171221">
            <w:pPr>
              <w:pStyle w:val="ConsPlusTitlePage"/>
            </w:pPr>
            <w:r>
              <w:rPr>
                <w:sz w:val="22"/>
              </w:rPr>
              <w:t>таблетки, покрытые пленочной оболочкой</w:t>
            </w:r>
          </w:p>
        </w:tc>
      </w:tr>
      <w:tr w:rsidR="00171221" w14:paraId="1F55D188" w14:textId="77777777">
        <w:tc>
          <w:tcPr>
            <w:tcW w:w="907" w:type="dxa"/>
          </w:tcPr>
          <w:p w14:paraId="76979662" w14:textId="77777777" w:rsidR="00171221" w:rsidRDefault="00171221">
            <w:pPr>
              <w:pStyle w:val="ConsPlusTitlePage"/>
              <w:jc w:val="center"/>
            </w:pPr>
            <w:r>
              <w:rPr>
                <w:sz w:val="22"/>
              </w:rPr>
              <w:t>747.</w:t>
            </w:r>
          </w:p>
        </w:tc>
        <w:tc>
          <w:tcPr>
            <w:tcW w:w="1077" w:type="dxa"/>
            <w:vMerge w:val="restart"/>
          </w:tcPr>
          <w:p w14:paraId="3071196D" w14:textId="77777777" w:rsidR="00171221" w:rsidRDefault="00171221">
            <w:pPr>
              <w:pStyle w:val="ConsPlusTitlePage"/>
              <w:jc w:val="center"/>
            </w:pPr>
            <w:r>
              <w:rPr>
                <w:sz w:val="22"/>
              </w:rPr>
              <w:t>M01AE</w:t>
            </w:r>
          </w:p>
        </w:tc>
        <w:tc>
          <w:tcPr>
            <w:tcW w:w="3572" w:type="dxa"/>
            <w:vMerge w:val="restart"/>
          </w:tcPr>
          <w:p w14:paraId="7DE92CC2" w14:textId="77777777" w:rsidR="00171221" w:rsidRDefault="00171221">
            <w:pPr>
              <w:pStyle w:val="ConsPlusTitlePage"/>
            </w:pPr>
            <w:r>
              <w:rPr>
                <w:sz w:val="22"/>
              </w:rPr>
              <w:t xml:space="preserve">производные </w:t>
            </w:r>
            <w:proofErr w:type="spellStart"/>
            <w:r>
              <w:rPr>
                <w:sz w:val="22"/>
              </w:rPr>
              <w:t>пропионовой</w:t>
            </w:r>
            <w:proofErr w:type="spellEnd"/>
            <w:r>
              <w:rPr>
                <w:sz w:val="22"/>
              </w:rPr>
              <w:t xml:space="preserve"> кислоты</w:t>
            </w:r>
          </w:p>
        </w:tc>
        <w:tc>
          <w:tcPr>
            <w:tcW w:w="5386" w:type="dxa"/>
          </w:tcPr>
          <w:p w14:paraId="7566F739" w14:textId="77777777" w:rsidR="00171221" w:rsidRDefault="00171221">
            <w:pPr>
              <w:pStyle w:val="ConsPlusTitlePage"/>
            </w:pPr>
            <w:r>
              <w:rPr>
                <w:sz w:val="22"/>
              </w:rPr>
              <w:t xml:space="preserve">ибупрофен </w:t>
            </w:r>
            <w:hyperlink w:anchor="P10191">
              <w:r>
                <w:rPr>
                  <w:color w:val="0000FF"/>
                  <w:sz w:val="22"/>
                </w:rPr>
                <w:t>&lt;1&gt;</w:t>
              </w:r>
            </w:hyperlink>
          </w:p>
        </w:tc>
        <w:tc>
          <w:tcPr>
            <w:tcW w:w="2665" w:type="dxa"/>
          </w:tcPr>
          <w:p w14:paraId="0A274384" w14:textId="77777777" w:rsidR="00171221" w:rsidRDefault="00171221">
            <w:pPr>
              <w:pStyle w:val="ConsPlusTitlePage"/>
            </w:pPr>
            <w:r>
              <w:rPr>
                <w:sz w:val="22"/>
              </w:rPr>
              <w:t>суспензия для приема внутрь</w:t>
            </w:r>
          </w:p>
        </w:tc>
      </w:tr>
      <w:tr w:rsidR="00171221" w14:paraId="2C5DD302" w14:textId="77777777">
        <w:tc>
          <w:tcPr>
            <w:tcW w:w="907" w:type="dxa"/>
          </w:tcPr>
          <w:p w14:paraId="3A54192F" w14:textId="77777777" w:rsidR="00171221" w:rsidRDefault="00171221">
            <w:pPr>
              <w:pStyle w:val="ConsPlusTitlePage"/>
              <w:jc w:val="center"/>
            </w:pPr>
            <w:r>
              <w:rPr>
                <w:sz w:val="22"/>
              </w:rPr>
              <w:t>748.</w:t>
            </w:r>
          </w:p>
        </w:tc>
        <w:tc>
          <w:tcPr>
            <w:tcW w:w="1077" w:type="dxa"/>
            <w:vMerge/>
          </w:tcPr>
          <w:p w14:paraId="4757048E" w14:textId="77777777" w:rsidR="00171221" w:rsidRDefault="00171221">
            <w:pPr>
              <w:pStyle w:val="ConsPlusTitlePage"/>
            </w:pPr>
          </w:p>
        </w:tc>
        <w:tc>
          <w:tcPr>
            <w:tcW w:w="3572" w:type="dxa"/>
            <w:vMerge/>
          </w:tcPr>
          <w:p w14:paraId="70568550" w14:textId="77777777" w:rsidR="00171221" w:rsidRDefault="00171221">
            <w:pPr>
              <w:pStyle w:val="ConsPlusTitlePage"/>
            </w:pPr>
          </w:p>
        </w:tc>
        <w:tc>
          <w:tcPr>
            <w:tcW w:w="5386" w:type="dxa"/>
          </w:tcPr>
          <w:p w14:paraId="42454413" w14:textId="77777777" w:rsidR="00171221" w:rsidRDefault="00171221">
            <w:pPr>
              <w:pStyle w:val="ConsPlusTitlePage"/>
            </w:pPr>
            <w:proofErr w:type="spellStart"/>
            <w:r>
              <w:rPr>
                <w:sz w:val="22"/>
              </w:rPr>
              <w:t>декскетопрофен</w:t>
            </w:r>
            <w:proofErr w:type="spellEnd"/>
          </w:p>
        </w:tc>
        <w:tc>
          <w:tcPr>
            <w:tcW w:w="2665" w:type="dxa"/>
          </w:tcPr>
          <w:p w14:paraId="76516A09" w14:textId="77777777" w:rsidR="00171221" w:rsidRDefault="00171221">
            <w:pPr>
              <w:pStyle w:val="ConsPlusTitlePage"/>
            </w:pPr>
            <w:r>
              <w:rPr>
                <w:sz w:val="22"/>
              </w:rPr>
              <w:t>раствор для внутривенного и внутримышечного введения</w:t>
            </w:r>
          </w:p>
        </w:tc>
      </w:tr>
      <w:tr w:rsidR="00171221" w14:paraId="6826D9CA" w14:textId="77777777">
        <w:tc>
          <w:tcPr>
            <w:tcW w:w="907" w:type="dxa"/>
          </w:tcPr>
          <w:p w14:paraId="2674B165" w14:textId="77777777" w:rsidR="00171221" w:rsidRDefault="00171221">
            <w:pPr>
              <w:pStyle w:val="ConsPlusTitlePage"/>
              <w:jc w:val="center"/>
            </w:pPr>
            <w:r>
              <w:rPr>
                <w:sz w:val="22"/>
              </w:rPr>
              <w:t>749.</w:t>
            </w:r>
          </w:p>
        </w:tc>
        <w:tc>
          <w:tcPr>
            <w:tcW w:w="1077" w:type="dxa"/>
            <w:vMerge/>
          </w:tcPr>
          <w:p w14:paraId="65C635F9" w14:textId="77777777" w:rsidR="00171221" w:rsidRDefault="00171221">
            <w:pPr>
              <w:pStyle w:val="ConsPlusTitlePage"/>
            </w:pPr>
          </w:p>
        </w:tc>
        <w:tc>
          <w:tcPr>
            <w:tcW w:w="3572" w:type="dxa"/>
            <w:vMerge/>
          </w:tcPr>
          <w:p w14:paraId="001179D6" w14:textId="77777777" w:rsidR="00171221" w:rsidRDefault="00171221">
            <w:pPr>
              <w:pStyle w:val="ConsPlusTitlePage"/>
            </w:pPr>
          </w:p>
        </w:tc>
        <w:tc>
          <w:tcPr>
            <w:tcW w:w="5386" w:type="dxa"/>
          </w:tcPr>
          <w:p w14:paraId="397BBB31" w14:textId="77777777" w:rsidR="00171221" w:rsidRDefault="00171221">
            <w:pPr>
              <w:pStyle w:val="ConsPlusTitlePage"/>
            </w:pPr>
            <w:r>
              <w:rPr>
                <w:sz w:val="22"/>
              </w:rPr>
              <w:t xml:space="preserve">кетопрофен </w:t>
            </w:r>
            <w:hyperlink w:anchor="P10191">
              <w:r>
                <w:rPr>
                  <w:color w:val="0000FF"/>
                  <w:sz w:val="22"/>
                </w:rPr>
                <w:t>&lt;1&gt;</w:t>
              </w:r>
            </w:hyperlink>
          </w:p>
        </w:tc>
        <w:tc>
          <w:tcPr>
            <w:tcW w:w="2665" w:type="dxa"/>
          </w:tcPr>
          <w:p w14:paraId="5AC92656" w14:textId="77777777" w:rsidR="00171221" w:rsidRDefault="00171221">
            <w:pPr>
              <w:pStyle w:val="ConsPlusTitlePage"/>
            </w:pPr>
            <w:r>
              <w:rPr>
                <w:sz w:val="22"/>
              </w:rPr>
              <w:t>таблетки;</w:t>
            </w:r>
          </w:p>
          <w:p w14:paraId="71D0890E" w14:textId="77777777" w:rsidR="00171221" w:rsidRDefault="00171221">
            <w:pPr>
              <w:pStyle w:val="ConsPlusTitlePage"/>
            </w:pPr>
            <w:r>
              <w:rPr>
                <w:sz w:val="22"/>
              </w:rPr>
              <w:t>таблетки, покрытые пленочной оболочкой</w:t>
            </w:r>
          </w:p>
        </w:tc>
      </w:tr>
      <w:tr w:rsidR="00171221" w14:paraId="5036171C" w14:textId="77777777">
        <w:tc>
          <w:tcPr>
            <w:tcW w:w="907" w:type="dxa"/>
          </w:tcPr>
          <w:p w14:paraId="357E1664" w14:textId="77777777" w:rsidR="00171221" w:rsidRDefault="00171221">
            <w:pPr>
              <w:pStyle w:val="ConsPlusTitlePage"/>
              <w:jc w:val="center"/>
            </w:pPr>
            <w:r>
              <w:rPr>
                <w:sz w:val="22"/>
              </w:rPr>
              <w:t>750.</w:t>
            </w:r>
          </w:p>
        </w:tc>
        <w:tc>
          <w:tcPr>
            <w:tcW w:w="1077" w:type="dxa"/>
          </w:tcPr>
          <w:p w14:paraId="412DC568" w14:textId="77777777" w:rsidR="00171221" w:rsidRDefault="00171221">
            <w:pPr>
              <w:pStyle w:val="ConsPlusTitlePage"/>
              <w:jc w:val="center"/>
            </w:pPr>
            <w:r>
              <w:rPr>
                <w:sz w:val="22"/>
              </w:rPr>
              <w:t>M01C</w:t>
            </w:r>
          </w:p>
        </w:tc>
        <w:tc>
          <w:tcPr>
            <w:tcW w:w="3572" w:type="dxa"/>
          </w:tcPr>
          <w:p w14:paraId="13FB00C6" w14:textId="77777777" w:rsidR="00171221" w:rsidRDefault="00171221">
            <w:pPr>
              <w:pStyle w:val="ConsPlusTitlePage"/>
            </w:pPr>
            <w:r>
              <w:rPr>
                <w:sz w:val="22"/>
              </w:rPr>
              <w:t>базисные противоревматические препараты</w:t>
            </w:r>
          </w:p>
        </w:tc>
        <w:tc>
          <w:tcPr>
            <w:tcW w:w="5386" w:type="dxa"/>
          </w:tcPr>
          <w:p w14:paraId="1F59652D" w14:textId="77777777" w:rsidR="00171221" w:rsidRDefault="00171221">
            <w:pPr>
              <w:pStyle w:val="ConsPlusTitlePage"/>
            </w:pPr>
          </w:p>
        </w:tc>
        <w:tc>
          <w:tcPr>
            <w:tcW w:w="2665" w:type="dxa"/>
          </w:tcPr>
          <w:p w14:paraId="438B407F" w14:textId="77777777" w:rsidR="00171221" w:rsidRDefault="00171221">
            <w:pPr>
              <w:pStyle w:val="ConsPlusTitlePage"/>
            </w:pPr>
          </w:p>
        </w:tc>
      </w:tr>
      <w:tr w:rsidR="00171221" w14:paraId="24D8A344" w14:textId="77777777">
        <w:tc>
          <w:tcPr>
            <w:tcW w:w="907" w:type="dxa"/>
          </w:tcPr>
          <w:p w14:paraId="4621783F" w14:textId="77777777" w:rsidR="00171221" w:rsidRDefault="00171221">
            <w:pPr>
              <w:pStyle w:val="ConsPlusTitlePage"/>
              <w:jc w:val="center"/>
            </w:pPr>
            <w:r>
              <w:rPr>
                <w:sz w:val="22"/>
              </w:rPr>
              <w:t>751.</w:t>
            </w:r>
          </w:p>
        </w:tc>
        <w:tc>
          <w:tcPr>
            <w:tcW w:w="1077" w:type="dxa"/>
          </w:tcPr>
          <w:p w14:paraId="0D0ED205" w14:textId="77777777" w:rsidR="00171221" w:rsidRDefault="00171221">
            <w:pPr>
              <w:pStyle w:val="ConsPlusTitlePage"/>
              <w:jc w:val="center"/>
            </w:pPr>
            <w:r>
              <w:rPr>
                <w:sz w:val="22"/>
              </w:rPr>
              <w:t>M01CC</w:t>
            </w:r>
          </w:p>
        </w:tc>
        <w:tc>
          <w:tcPr>
            <w:tcW w:w="3572" w:type="dxa"/>
          </w:tcPr>
          <w:p w14:paraId="0C9BC816" w14:textId="77777777" w:rsidR="00171221" w:rsidRDefault="00171221">
            <w:pPr>
              <w:pStyle w:val="ConsPlusTitlePage"/>
            </w:pPr>
            <w:proofErr w:type="spellStart"/>
            <w:r>
              <w:rPr>
                <w:sz w:val="22"/>
              </w:rPr>
              <w:t>пеницилламин</w:t>
            </w:r>
            <w:proofErr w:type="spellEnd"/>
            <w:r>
              <w:rPr>
                <w:sz w:val="22"/>
              </w:rPr>
              <w:t xml:space="preserve"> и подобные препараты</w:t>
            </w:r>
          </w:p>
        </w:tc>
        <w:tc>
          <w:tcPr>
            <w:tcW w:w="5386" w:type="dxa"/>
          </w:tcPr>
          <w:p w14:paraId="4F57A54B" w14:textId="77777777" w:rsidR="00171221" w:rsidRDefault="00171221">
            <w:pPr>
              <w:pStyle w:val="ConsPlusTitlePage"/>
            </w:pPr>
            <w:proofErr w:type="spellStart"/>
            <w:r>
              <w:rPr>
                <w:sz w:val="22"/>
              </w:rPr>
              <w:t>пеницилламин</w:t>
            </w:r>
            <w:proofErr w:type="spellEnd"/>
            <w:r>
              <w:rPr>
                <w:sz w:val="22"/>
              </w:rPr>
              <w:t xml:space="preserve"> </w:t>
            </w:r>
            <w:hyperlink w:anchor="P10191">
              <w:r>
                <w:rPr>
                  <w:color w:val="0000FF"/>
                  <w:sz w:val="22"/>
                </w:rPr>
                <w:t>&lt;1&gt;</w:t>
              </w:r>
            </w:hyperlink>
          </w:p>
        </w:tc>
        <w:tc>
          <w:tcPr>
            <w:tcW w:w="2665" w:type="dxa"/>
          </w:tcPr>
          <w:p w14:paraId="706D1C03" w14:textId="77777777" w:rsidR="00171221" w:rsidRDefault="00171221">
            <w:pPr>
              <w:pStyle w:val="ConsPlusTitlePage"/>
            </w:pPr>
            <w:r>
              <w:rPr>
                <w:sz w:val="22"/>
              </w:rPr>
              <w:t>таблетки, покрытые пленочной оболочкой</w:t>
            </w:r>
          </w:p>
        </w:tc>
      </w:tr>
      <w:tr w:rsidR="00171221" w14:paraId="47AA4EC2" w14:textId="77777777">
        <w:tc>
          <w:tcPr>
            <w:tcW w:w="907" w:type="dxa"/>
          </w:tcPr>
          <w:p w14:paraId="25FC2B11" w14:textId="77777777" w:rsidR="00171221" w:rsidRDefault="00171221">
            <w:pPr>
              <w:pStyle w:val="ConsPlusTitlePage"/>
              <w:jc w:val="center"/>
            </w:pPr>
            <w:r>
              <w:rPr>
                <w:sz w:val="22"/>
              </w:rPr>
              <w:lastRenderedPageBreak/>
              <w:t>752.</w:t>
            </w:r>
          </w:p>
        </w:tc>
        <w:tc>
          <w:tcPr>
            <w:tcW w:w="1077" w:type="dxa"/>
          </w:tcPr>
          <w:p w14:paraId="560CE9F7" w14:textId="77777777" w:rsidR="00171221" w:rsidRDefault="00171221">
            <w:pPr>
              <w:pStyle w:val="ConsPlusTitlePage"/>
              <w:jc w:val="center"/>
              <w:outlineLvl w:val="3"/>
            </w:pPr>
            <w:r>
              <w:rPr>
                <w:sz w:val="22"/>
              </w:rPr>
              <w:t>M03</w:t>
            </w:r>
          </w:p>
        </w:tc>
        <w:tc>
          <w:tcPr>
            <w:tcW w:w="3572" w:type="dxa"/>
          </w:tcPr>
          <w:p w14:paraId="48788AD0" w14:textId="77777777" w:rsidR="00171221" w:rsidRDefault="00171221">
            <w:pPr>
              <w:pStyle w:val="ConsPlusTitlePage"/>
            </w:pPr>
            <w:r>
              <w:rPr>
                <w:sz w:val="22"/>
              </w:rPr>
              <w:t>миорелаксанты</w:t>
            </w:r>
          </w:p>
        </w:tc>
        <w:tc>
          <w:tcPr>
            <w:tcW w:w="5386" w:type="dxa"/>
          </w:tcPr>
          <w:p w14:paraId="53721E7C" w14:textId="77777777" w:rsidR="00171221" w:rsidRDefault="00171221">
            <w:pPr>
              <w:pStyle w:val="ConsPlusTitlePage"/>
            </w:pPr>
          </w:p>
        </w:tc>
        <w:tc>
          <w:tcPr>
            <w:tcW w:w="2665" w:type="dxa"/>
          </w:tcPr>
          <w:p w14:paraId="5C085B7A" w14:textId="77777777" w:rsidR="00171221" w:rsidRDefault="00171221">
            <w:pPr>
              <w:pStyle w:val="ConsPlusTitlePage"/>
            </w:pPr>
          </w:p>
        </w:tc>
      </w:tr>
      <w:tr w:rsidR="00171221" w14:paraId="12B4A243" w14:textId="77777777">
        <w:tc>
          <w:tcPr>
            <w:tcW w:w="907" w:type="dxa"/>
          </w:tcPr>
          <w:p w14:paraId="6B9C307B" w14:textId="77777777" w:rsidR="00171221" w:rsidRDefault="00171221">
            <w:pPr>
              <w:pStyle w:val="ConsPlusTitlePage"/>
              <w:jc w:val="center"/>
            </w:pPr>
            <w:r>
              <w:rPr>
                <w:sz w:val="22"/>
              </w:rPr>
              <w:t>753.</w:t>
            </w:r>
          </w:p>
        </w:tc>
        <w:tc>
          <w:tcPr>
            <w:tcW w:w="1077" w:type="dxa"/>
          </w:tcPr>
          <w:p w14:paraId="61FCCDE0" w14:textId="77777777" w:rsidR="00171221" w:rsidRDefault="00171221">
            <w:pPr>
              <w:pStyle w:val="ConsPlusTitlePage"/>
              <w:jc w:val="center"/>
            </w:pPr>
            <w:r>
              <w:rPr>
                <w:sz w:val="22"/>
              </w:rPr>
              <w:t>M03A</w:t>
            </w:r>
          </w:p>
        </w:tc>
        <w:tc>
          <w:tcPr>
            <w:tcW w:w="3572" w:type="dxa"/>
          </w:tcPr>
          <w:p w14:paraId="3A72F97F" w14:textId="77777777" w:rsidR="00171221" w:rsidRDefault="00171221">
            <w:pPr>
              <w:pStyle w:val="ConsPlusTitlePage"/>
            </w:pPr>
            <w:r>
              <w:rPr>
                <w:sz w:val="22"/>
              </w:rPr>
              <w:t>миорелаксанты периферического действия</w:t>
            </w:r>
          </w:p>
        </w:tc>
        <w:tc>
          <w:tcPr>
            <w:tcW w:w="5386" w:type="dxa"/>
          </w:tcPr>
          <w:p w14:paraId="67DA3EEC" w14:textId="77777777" w:rsidR="00171221" w:rsidRDefault="00171221">
            <w:pPr>
              <w:pStyle w:val="ConsPlusTitlePage"/>
            </w:pPr>
          </w:p>
        </w:tc>
        <w:tc>
          <w:tcPr>
            <w:tcW w:w="2665" w:type="dxa"/>
          </w:tcPr>
          <w:p w14:paraId="3AACD002" w14:textId="77777777" w:rsidR="00171221" w:rsidRDefault="00171221">
            <w:pPr>
              <w:pStyle w:val="ConsPlusTitlePage"/>
            </w:pPr>
          </w:p>
        </w:tc>
      </w:tr>
      <w:tr w:rsidR="00171221" w14:paraId="6E2C428C" w14:textId="77777777">
        <w:tc>
          <w:tcPr>
            <w:tcW w:w="907" w:type="dxa"/>
          </w:tcPr>
          <w:p w14:paraId="36C1AD65" w14:textId="77777777" w:rsidR="00171221" w:rsidRDefault="00171221">
            <w:pPr>
              <w:pStyle w:val="ConsPlusTitlePage"/>
              <w:jc w:val="center"/>
            </w:pPr>
            <w:r>
              <w:rPr>
                <w:sz w:val="22"/>
              </w:rPr>
              <w:t>754.</w:t>
            </w:r>
          </w:p>
        </w:tc>
        <w:tc>
          <w:tcPr>
            <w:tcW w:w="1077" w:type="dxa"/>
          </w:tcPr>
          <w:p w14:paraId="3F25D95A" w14:textId="77777777" w:rsidR="00171221" w:rsidRDefault="00171221">
            <w:pPr>
              <w:pStyle w:val="ConsPlusTitlePage"/>
              <w:jc w:val="center"/>
            </w:pPr>
            <w:r>
              <w:rPr>
                <w:sz w:val="22"/>
              </w:rPr>
              <w:t>M03AB</w:t>
            </w:r>
          </w:p>
        </w:tc>
        <w:tc>
          <w:tcPr>
            <w:tcW w:w="3572" w:type="dxa"/>
          </w:tcPr>
          <w:p w14:paraId="2A102D7C" w14:textId="77777777" w:rsidR="00171221" w:rsidRDefault="00171221">
            <w:pPr>
              <w:pStyle w:val="ConsPlusTitlePage"/>
            </w:pPr>
            <w:r>
              <w:rPr>
                <w:sz w:val="22"/>
              </w:rPr>
              <w:t>производные холина</w:t>
            </w:r>
          </w:p>
        </w:tc>
        <w:tc>
          <w:tcPr>
            <w:tcW w:w="5386" w:type="dxa"/>
          </w:tcPr>
          <w:p w14:paraId="49ADB514" w14:textId="77777777" w:rsidR="00171221" w:rsidRDefault="00171221">
            <w:pPr>
              <w:pStyle w:val="ConsPlusTitlePage"/>
            </w:pPr>
            <w:proofErr w:type="spellStart"/>
            <w:r>
              <w:rPr>
                <w:sz w:val="22"/>
              </w:rPr>
              <w:t>суксаметония</w:t>
            </w:r>
            <w:proofErr w:type="spellEnd"/>
            <w:r>
              <w:rPr>
                <w:sz w:val="22"/>
              </w:rPr>
              <w:t xml:space="preserve"> йодид и хлорид</w:t>
            </w:r>
          </w:p>
        </w:tc>
        <w:tc>
          <w:tcPr>
            <w:tcW w:w="2665" w:type="dxa"/>
          </w:tcPr>
          <w:p w14:paraId="2808A199" w14:textId="77777777" w:rsidR="00171221" w:rsidRDefault="00171221">
            <w:pPr>
              <w:pStyle w:val="ConsPlusTitlePage"/>
            </w:pPr>
            <w:r>
              <w:rPr>
                <w:sz w:val="22"/>
              </w:rPr>
              <w:t>раствор для внутривенного и внутримышечного введения</w:t>
            </w:r>
          </w:p>
        </w:tc>
      </w:tr>
      <w:tr w:rsidR="00171221" w14:paraId="03738A4E" w14:textId="77777777">
        <w:tc>
          <w:tcPr>
            <w:tcW w:w="907" w:type="dxa"/>
          </w:tcPr>
          <w:p w14:paraId="3301D824" w14:textId="77777777" w:rsidR="00171221" w:rsidRDefault="00171221">
            <w:pPr>
              <w:pStyle w:val="ConsPlusTitlePage"/>
              <w:jc w:val="center"/>
            </w:pPr>
            <w:r>
              <w:rPr>
                <w:sz w:val="22"/>
              </w:rPr>
              <w:t>755.</w:t>
            </w:r>
          </w:p>
        </w:tc>
        <w:tc>
          <w:tcPr>
            <w:tcW w:w="1077" w:type="dxa"/>
            <w:vMerge w:val="restart"/>
          </w:tcPr>
          <w:p w14:paraId="68CDAA7A" w14:textId="77777777" w:rsidR="00171221" w:rsidRDefault="00171221">
            <w:pPr>
              <w:pStyle w:val="ConsPlusTitlePage"/>
              <w:jc w:val="center"/>
            </w:pPr>
            <w:r>
              <w:rPr>
                <w:sz w:val="22"/>
              </w:rPr>
              <w:t>M03AC</w:t>
            </w:r>
          </w:p>
        </w:tc>
        <w:tc>
          <w:tcPr>
            <w:tcW w:w="3572" w:type="dxa"/>
            <w:vMerge w:val="restart"/>
          </w:tcPr>
          <w:p w14:paraId="3511FC83" w14:textId="77777777" w:rsidR="00171221" w:rsidRDefault="00171221">
            <w:pPr>
              <w:pStyle w:val="ConsPlusTitlePage"/>
            </w:pPr>
            <w:r>
              <w:rPr>
                <w:sz w:val="22"/>
              </w:rPr>
              <w:t>другие четвертичные аммониевые соединения</w:t>
            </w:r>
          </w:p>
        </w:tc>
        <w:tc>
          <w:tcPr>
            <w:tcW w:w="5386" w:type="dxa"/>
          </w:tcPr>
          <w:p w14:paraId="0E11008A" w14:textId="77777777" w:rsidR="00171221" w:rsidRDefault="00171221">
            <w:pPr>
              <w:pStyle w:val="ConsPlusTitlePage"/>
            </w:pPr>
            <w:proofErr w:type="spellStart"/>
            <w:r>
              <w:rPr>
                <w:sz w:val="22"/>
              </w:rPr>
              <w:t>пипекурония</w:t>
            </w:r>
            <w:proofErr w:type="spellEnd"/>
            <w:r>
              <w:rPr>
                <w:sz w:val="22"/>
              </w:rPr>
              <w:t xml:space="preserve"> бромид</w:t>
            </w:r>
          </w:p>
        </w:tc>
        <w:tc>
          <w:tcPr>
            <w:tcW w:w="2665" w:type="dxa"/>
          </w:tcPr>
          <w:p w14:paraId="3D4E6488"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внутривенного введения</w:t>
            </w:r>
          </w:p>
        </w:tc>
      </w:tr>
      <w:tr w:rsidR="00171221" w14:paraId="7B87C672" w14:textId="77777777">
        <w:tc>
          <w:tcPr>
            <w:tcW w:w="907" w:type="dxa"/>
          </w:tcPr>
          <w:p w14:paraId="028D7E19" w14:textId="77777777" w:rsidR="00171221" w:rsidRDefault="00171221">
            <w:pPr>
              <w:pStyle w:val="ConsPlusTitlePage"/>
              <w:jc w:val="center"/>
            </w:pPr>
            <w:r>
              <w:rPr>
                <w:sz w:val="22"/>
              </w:rPr>
              <w:t>756.</w:t>
            </w:r>
          </w:p>
        </w:tc>
        <w:tc>
          <w:tcPr>
            <w:tcW w:w="1077" w:type="dxa"/>
            <w:vMerge/>
          </w:tcPr>
          <w:p w14:paraId="092B3B8F" w14:textId="77777777" w:rsidR="00171221" w:rsidRDefault="00171221">
            <w:pPr>
              <w:pStyle w:val="ConsPlusTitlePage"/>
            </w:pPr>
          </w:p>
        </w:tc>
        <w:tc>
          <w:tcPr>
            <w:tcW w:w="3572" w:type="dxa"/>
            <w:vMerge/>
          </w:tcPr>
          <w:p w14:paraId="5A989273" w14:textId="77777777" w:rsidR="00171221" w:rsidRDefault="00171221">
            <w:pPr>
              <w:pStyle w:val="ConsPlusTitlePage"/>
            </w:pPr>
          </w:p>
        </w:tc>
        <w:tc>
          <w:tcPr>
            <w:tcW w:w="5386" w:type="dxa"/>
          </w:tcPr>
          <w:p w14:paraId="2A372AC6" w14:textId="77777777" w:rsidR="00171221" w:rsidRDefault="00171221">
            <w:pPr>
              <w:pStyle w:val="ConsPlusTitlePage"/>
            </w:pPr>
            <w:proofErr w:type="spellStart"/>
            <w:r>
              <w:rPr>
                <w:sz w:val="22"/>
              </w:rPr>
              <w:t>рокурония</w:t>
            </w:r>
            <w:proofErr w:type="spellEnd"/>
            <w:r>
              <w:rPr>
                <w:sz w:val="22"/>
              </w:rPr>
              <w:t xml:space="preserve"> бромид</w:t>
            </w:r>
          </w:p>
        </w:tc>
        <w:tc>
          <w:tcPr>
            <w:tcW w:w="2665" w:type="dxa"/>
          </w:tcPr>
          <w:p w14:paraId="2170B2CA" w14:textId="77777777" w:rsidR="00171221" w:rsidRDefault="00171221">
            <w:pPr>
              <w:pStyle w:val="ConsPlusTitlePage"/>
            </w:pPr>
            <w:r>
              <w:rPr>
                <w:sz w:val="22"/>
              </w:rPr>
              <w:t>раствор для внутривенного введения</w:t>
            </w:r>
          </w:p>
        </w:tc>
      </w:tr>
      <w:tr w:rsidR="00171221" w14:paraId="42D21077" w14:textId="77777777">
        <w:tc>
          <w:tcPr>
            <w:tcW w:w="907" w:type="dxa"/>
          </w:tcPr>
          <w:p w14:paraId="22D5062B" w14:textId="77777777" w:rsidR="00171221" w:rsidRDefault="00171221">
            <w:pPr>
              <w:pStyle w:val="ConsPlusTitlePage"/>
              <w:jc w:val="center"/>
            </w:pPr>
            <w:r>
              <w:rPr>
                <w:sz w:val="22"/>
              </w:rPr>
              <w:t>757.</w:t>
            </w:r>
          </w:p>
        </w:tc>
        <w:tc>
          <w:tcPr>
            <w:tcW w:w="1077" w:type="dxa"/>
            <w:vMerge w:val="restart"/>
          </w:tcPr>
          <w:p w14:paraId="615A51BF" w14:textId="77777777" w:rsidR="00171221" w:rsidRDefault="00171221">
            <w:pPr>
              <w:pStyle w:val="ConsPlusTitlePage"/>
              <w:jc w:val="center"/>
            </w:pPr>
            <w:r>
              <w:rPr>
                <w:sz w:val="22"/>
              </w:rPr>
              <w:t>M03AX</w:t>
            </w:r>
          </w:p>
        </w:tc>
        <w:tc>
          <w:tcPr>
            <w:tcW w:w="3572" w:type="dxa"/>
            <w:vMerge w:val="restart"/>
          </w:tcPr>
          <w:p w14:paraId="60FEFA14" w14:textId="77777777" w:rsidR="00171221" w:rsidRDefault="00171221">
            <w:pPr>
              <w:pStyle w:val="ConsPlusTitlePage"/>
            </w:pPr>
            <w:r>
              <w:rPr>
                <w:sz w:val="22"/>
              </w:rPr>
              <w:t>другие миорелаксанты периферического действия</w:t>
            </w:r>
          </w:p>
        </w:tc>
        <w:tc>
          <w:tcPr>
            <w:tcW w:w="5386" w:type="dxa"/>
          </w:tcPr>
          <w:p w14:paraId="30CCCE79" w14:textId="77777777" w:rsidR="00171221" w:rsidRDefault="00171221">
            <w:pPr>
              <w:pStyle w:val="ConsPlusTitlePage"/>
            </w:pPr>
            <w:r>
              <w:rPr>
                <w:sz w:val="22"/>
              </w:rPr>
              <w:t>ботулинический токсин A - гемагглютинин комплекс</w:t>
            </w:r>
          </w:p>
        </w:tc>
        <w:tc>
          <w:tcPr>
            <w:tcW w:w="2665" w:type="dxa"/>
          </w:tcPr>
          <w:p w14:paraId="3C19BF70"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внутримышечного введения</w:t>
            </w:r>
          </w:p>
        </w:tc>
      </w:tr>
      <w:tr w:rsidR="00171221" w14:paraId="7F3E5146" w14:textId="77777777">
        <w:tc>
          <w:tcPr>
            <w:tcW w:w="907" w:type="dxa"/>
          </w:tcPr>
          <w:p w14:paraId="0FCE8AD6" w14:textId="77777777" w:rsidR="00171221" w:rsidRDefault="00171221">
            <w:pPr>
              <w:pStyle w:val="ConsPlusTitlePage"/>
              <w:jc w:val="center"/>
            </w:pPr>
            <w:r>
              <w:rPr>
                <w:sz w:val="22"/>
              </w:rPr>
              <w:t>758.</w:t>
            </w:r>
          </w:p>
        </w:tc>
        <w:tc>
          <w:tcPr>
            <w:tcW w:w="1077" w:type="dxa"/>
            <w:vMerge/>
          </w:tcPr>
          <w:p w14:paraId="01B0F2E9" w14:textId="77777777" w:rsidR="00171221" w:rsidRDefault="00171221">
            <w:pPr>
              <w:pStyle w:val="ConsPlusTitlePage"/>
            </w:pPr>
          </w:p>
        </w:tc>
        <w:tc>
          <w:tcPr>
            <w:tcW w:w="3572" w:type="dxa"/>
            <w:vMerge/>
          </w:tcPr>
          <w:p w14:paraId="7C638CD6" w14:textId="77777777" w:rsidR="00171221" w:rsidRDefault="00171221">
            <w:pPr>
              <w:pStyle w:val="ConsPlusTitlePage"/>
            </w:pPr>
          </w:p>
        </w:tc>
        <w:tc>
          <w:tcPr>
            <w:tcW w:w="5386" w:type="dxa"/>
          </w:tcPr>
          <w:p w14:paraId="121EF6CB" w14:textId="77777777" w:rsidR="00171221" w:rsidRDefault="00171221">
            <w:pPr>
              <w:pStyle w:val="ConsPlusTitlePage"/>
            </w:pPr>
            <w:r>
              <w:rPr>
                <w:sz w:val="22"/>
              </w:rPr>
              <w:t>ботулинический токсин A</w:t>
            </w:r>
          </w:p>
        </w:tc>
        <w:tc>
          <w:tcPr>
            <w:tcW w:w="2665" w:type="dxa"/>
          </w:tcPr>
          <w:p w14:paraId="48EE7654"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внутримышечного введения</w:t>
            </w:r>
          </w:p>
        </w:tc>
      </w:tr>
      <w:tr w:rsidR="00171221" w14:paraId="38A3BC87" w14:textId="77777777">
        <w:tc>
          <w:tcPr>
            <w:tcW w:w="907" w:type="dxa"/>
          </w:tcPr>
          <w:p w14:paraId="14C0E5B1" w14:textId="77777777" w:rsidR="00171221" w:rsidRDefault="00171221">
            <w:pPr>
              <w:pStyle w:val="ConsPlusTitlePage"/>
              <w:jc w:val="center"/>
            </w:pPr>
            <w:r>
              <w:rPr>
                <w:sz w:val="22"/>
              </w:rPr>
              <w:t>759.</w:t>
            </w:r>
          </w:p>
        </w:tc>
        <w:tc>
          <w:tcPr>
            <w:tcW w:w="1077" w:type="dxa"/>
          </w:tcPr>
          <w:p w14:paraId="47386322" w14:textId="77777777" w:rsidR="00171221" w:rsidRDefault="00171221">
            <w:pPr>
              <w:pStyle w:val="ConsPlusTitlePage"/>
              <w:jc w:val="center"/>
            </w:pPr>
            <w:r>
              <w:rPr>
                <w:sz w:val="22"/>
              </w:rPr>
              <w:t>M03B</w:t>
            </w:r>
          </w:p>
        </w:tc>
        <w:tc>
          <w:tcPr>
            <w:tcW w:w="3572" w:type="dxa"/>
          </w:tcPr>
          <w:p w14:paraId="593FF328" w14:textId="77777777" w:rsidR="00171221" w:rsidRDefault="00171221">
            <w:pPr>
              <w:pStyle w:val="ConsPlusTitlePage"/>
            </w:pPr>
            <w:r>
              <w:rPr>
                <w:sz w:val="22"/>
              </w:rPr>
              <w:t>миорелаксанты центрального действия</w:t>
            </w:r>
          </w:p>
        </w:tc>
        <w:tc>
          <w:tcPr>
            <w:tcW w:w="5386" w:type="dxa"/>
          </w:tcPr>
          <w:p w14:paraId="05601D47" w14:textId="77777777" w:rsidR="00171221" w:rsidRDefault="00171221">
            <w:pPr>
              <w:pStyle w:val="ConsPlusTitlePage"/>
            </w:pPr>
          </w:p>
        </w:tc>
        <w:tc>
          <w:tcPr>
            <w:tcW w:w="2665" w:type="dxa"/>
          </w:tcPr>
          <w:p w14:paraId="534FD4CE" w14:textId="77777777" w:rsidR="00171221" w:rsidRDefault="00171221">
            <w:pPr>
              <w:pStyle w:val="ConsPlusTitlePage"/>
            </w:pPr>
          </w:p>
        </w:tc>
      </w:tr>
      <w:tr w:rsidR="00171221" w14:paraId="1A6A1ECC" w14:textId="77777777">
        <w:tc>
          <w:tcPr>
            <w:tcW w:w="907" w:type="dxa"/>
          </w:tcPr>
          <w:p w14:paraId="7C844AC6" w14:textId="77777777" w:rsidR="00171221" w:rsidRDefault="00171221">
            <w:pPr>
              <w:pStyle w:val="ConsPlusTitlePage"/>
              <w:jc w:val="center"/>
            </w:pPr>
            <w:r>
              <w:rPr>
                <w:sz w:val="22"/>
              </w:rPr>
              <w:t>760.</w:t>
            </w:r>
          </w:p>
        </w:tc>
        <w:tc>
          <w:tcPr>
            <w:tcW w:w="1077" w:type="dxa"/>
            <w:vMerge w:val="restart"/>
          </w:tcPr>
          <w:p w14:paraId="7A3595EC" w14:textId="77777777" w:rsidR="00171221" w:rsidRDefault="00171221">
            <w:pPr>
              <w:pStyle w:val="ConsPlusTitlePage"/>
              <w:jc w:val="center"/>
            </w:pPr>
            <w:r>
              <w:rPr>
                <w:sz w:val="22"/>
              </w:rPr>
              <w:t>M03BX</w:t>
            </w:r>
          </w:p>
        </w:tc>
        <w:tc>
          <w:tcPr>
            <w:tcW w:w="3572" w:type="dxa"/>
            <w:vMerge w:val="restart"/>
          </w:tcPr>
          <w:p w14:paraId="74C572A5" w14:textId="77777777" w:rsidR="00171221" w:rsidRDefault="00171221">
            <w:pPr>
              <w:pStyle w:val="ConsPlusTitlePage"/>
            </w:pPr>
            <w:r>
              <w:rPr>
                <w:sz w:val="22"/>
              </w:rPr>
              <w:t>другие миорелаксанты центрального действия</w:t>
            </w:r>
          </w:p>
        </w:tc>
        <w:tc>
          <w:tcPr>
            <w:tcW w:w="5386" w:type="dxa"/>
          </w:tcPr>
          <w:p w14:paraId="55CC2425" w14:textId="77777777" w:rsidR="00171221" w:rsidRDefault="00171221">
            <w:pPr>
              <w:pStyle w:val="ConsPlusTitlePage"/>
            </w:pPr>
            <w:proofErr w:type="spellStart"/>
            <w:r>
              <w:rPr>
                <w:sz w:val="22"/>
              </w:rPr>
              <w:t>баклофен</w:t>
            </w:r>
            <w:proofErr w:type="spellEnd"/>
          </w:p>
        </w:tc>
        <w:tc>
          <w:tcPr>
            <w:tcW w:w="2665" w:type="dxa"/>
          </w:tcPr>
          <w:p w14:paraId="13937131" w14:textId="77777777" w:rsidR="00171221" w:rsidRDefault="00171221">
            <w:pPr>
              <w:pStyle w:val="ConsPlusTitlePage"/>
            </w:pPr>
            <w:r>
              <w:rPr>
                <w:sz w:val="22"/>
              </w:rPr>
              <w:t>таблетки</w:t>
            </w:r>
          </w:p>
        </w:tc>
      </w:tr>
      <w:tr w:rsidR="00171221" w14:paraId="46F8B869" w14:textId="77777777">
        <w:tc>
          <w:tcPr>
            <w:tcW w:w="907" w:type="dxa"/>
          </w:tcPr>
          <w:p w14:paraId="742C4236" w14:textId="77777777" w:rsidR="00171221" w:rsidRDefault="00171221">
            <w:pPr>
              <w:pStyle w:val="ConsPlusTitlePage"/>
              <w:jc w:val="center"/>
            </w:pPr>
            <w:r>
              <w:rPr>
                <w:sz w:val="22"/>
              </w:rPr>
              <w:t>761.</w:t>
            </w:r>
          </w:p>
        </w:tc>
        <w:tc>
          <w:tcPr>
            <w:tcW w:w="1077" w:type="dxa"/>
            <w:vMerge/>
          </w:tcPr>
          <w:p w14:paraId="60F5041B" w14:textId="77777777" w:rsidR="00171221" w:rsidRDefault="00171221">
            <w:pPr>
              <w:pStyle w:val="ConsPlusTitlePage"/>
            </w:pPr>
          </w:p>
        </w:tc>
        <w:tc>
          <w:tcPr>
            <w:tcW w:w="3572" w:type="dxa"/>
            <w:vMerge/>
          </w:tcPr>
          <w:p w14:paraId="32AB6EA1" w14:textId="77777777" w:rsidR="00171221" w:rsidRDefault="00171221">
            <w:pPr>
              <w:pStyle w:val="ConsPlusTitlePage"/>
            </w:pPr>
          </w:p>
        </w:tc>
        <w:tc>
          <w:tcPr>
            <w:tcW w:w="5386" w:type="dxa"/>
          </w:tcPr>
          <w:p w14:paraId="75BFE2C3" w14:textId="77777777" w:rsidR="00171221" w:rsidRDefault="00171221">
            <w:pPr>
              <w:pStyle w:val="ConsPlusTitlePage"/>
            </w:pPr>
            <w:r>
              <w:rPr>
                <w:sz w:val="22"/>
              </w:rPr>
              <w:t>тизанидин</w:t>
            </w:r>
          </w:p>
        </w:tc>
        <w:tc>
          <w:tcPr>
            <w:tcW w:w="2665" w:type="dxa"/>
          </w:tcPr>
          <w:p w14:paraId="5D6B4F98" w14:textId="77777777" w:rsidR="00171221" w:rsidRDefault="00171221">
            <w:pPr>
              <w:pStyle w:val="ConsPlusTitlePage"/>
            </w:pPr>
            <w:r>
              <w:rPr>
                <w:sz w:val="22"/>
              </w:rPr>
              <w:t xml:space="preserve">капсулы с модифицированным </w:t>
            </w:r>
            <w:r>
              <w:rPr>
                <w:sz w:val="22"/>
              </w:rPr>
              <w:lastRenderedPageBreak/>
              <w:t>высвобождением;</w:t>
            </w:r>
          </w:p>
          <w:p w14:paraId="78D964B0" w14:textId="77777777" w:rsidR="00171221" w:rsidRDefault="00171221">
            <w:pPr>
              <w:pStyle w:val="ConsPlusTitlePage"/>
            </w:pPr>
            <w:r>
              <w:rPr>
                <w:sz w:val="22"/>
              </w:rPr>
              <w:t>таблетки</w:t>
            </w:r>
          </w:p>
        </w:tc>
      </w:tr>
      <w:tr w:rsidR="00171221" w14:paraId="5ACCA890" w14:textId="77777777">
        <w:tc>
          <w:tcPr>
            <w:tcW w:w="907" w:type="dxa"/>
          </w:tcPr>
          <w:p w14:paraId="4EC77361" w14:textId="77777777" w:rsidR="00171221" w:rsidRDefault="00171221">
            <w:pPr>
              <w:pStyle w:val="ConsPlusTitlePage"/>
              <w:jc w:val="center"/>
            </w:pPr>
            <w:r>
              <w:rPr>
                <w:sz w:val="22"/>
              </w:rPr>
              <w:lastRenderedPageBreak/>
              <w:t>762.</w:t>
            </w:r>
          </w:p>
        </w:tc>
        <w:tc>
          <w:tcPr>
            <w:tcW w:w="1077" w:type="dxa"/>
          </w:tcPr>
          <w:p w14:paraId="54A224E8" w14:textId="77777777" w:rsidR="00171221" w:rsidRDefault="00171221">
            <w:pPr>
              <w:pStyle w:val="ConsPlusTitlePage"/>
              <w:jc w:val="center"/>
              <w:outlineLvl w:val="3"/>
            </w:pPr>
            <w:r>
              <w:rPr>
                <w:sz w:val="22"/>
              </w:rPr>
              <w:t>M04</w:t>
            </w:r>
          </w:p>
        </w:tc>
        <w:tc>
          <w:tcPr>
            <w:tcW w:w="3572" w:type="dxa"/>
          </w:tcPr>
          <w:p w14:paraId="6B6EBBDC" w14:textId="77777777" w:rsidR="00171221" w:rsidRDefault="00171221">
            <w:pPr>
              <w:pStyle w:val="ConsPlusTitlePage"/>
            </w:pPr>
            <w:proofErr w:type="spellStart"/>
            <w:r>
              <w:rPr>
                <w:sz w:val="22"/>
              </w:rPr>
              <w:t>противоподагрические</w:t>
            </w:r>
            <w:proofErr w:type="spellEnd"/>
            <w:r>
              <w:rPr>
                <w:sz w:val="22"/>
              </w:rPr>
              <w:t xml:space="preserve"> препараты</w:t>
            </w:r>
          </w:p>
        </w:tc>
        <w:tc>
          <w:tcPr>
            <w:tcW w:w="5386" w:type="dxa"/>
          </w:tcPr>
          <w:p w14:paraId="1229D020" w14:textId="77777777" w:rsidR="00171221" w:rsidRDefault="00171221">
            <w:pPr>
              <w:pStyle w:val="ConsPlusTitlePage"/>
            </w:pPr>
          </w:p>
        </w:tc>
        <w:tc>
          <w:tcPr>
            <w:tcW w:w="2665" w:type="dxa"/>
          </w:tcPr>
          <w:p w14:paraId="69220FFF" w14:textId="77777777" w:rsidR="00171221" w:rsidRDefault="00171221">
            <w:pPr>
              <w:pStyle w:val="ConsPlusTitlePage"/>
            </w:pPr>
          </w:p>
        </w:tc>
      </w:tr>
      <w:tr w:rsidR="00171221" w14:paraId="38208BB1" w14:textId="77777777">
        <w:tc>
          <w:tcPr>
            <w:tcW w:w="907" w:type="dxa"/>
          </w:tcPr>
          <w:p w14:paraId="786B90F9" w14:textId="77777777" w:rsidR="00171221" w:rsidRDefault="00171221">
            <w:pPr>
              <w:pStyle w:val="ConsPlusTitlePage"/>
              <w:jc w:val="center"/>
            </w:pPr>
            <w:r>
              <w:rPr>
                <w:sz w:val="22"/>
              </w:rPr>
              <w:t>763.</w:t>
            </w:r>
          </w:p>
        </w:tc>
        <w:tc>
          <w:tcPr>
            <w:tcW w:w="1077" w:type="dxa"/>
          </w:tcPr>
          <w:p w14:paraId="51A5998A" w14:textId="77777777" w:rsidR="00171221" w:rsidRDefault="00171221">
            <w:pPr>
              <w:pStyle w:val="ConsPlusTitlePage"/>
              <w:jc w:val="center"/>
            </w:pPr>
            <w:r>
              <w:rPr>
                <w:sz w:val="22"/>
              </w:rPr>
              <w:t>M04A</w:t>
            </w:r>
          </w:p>
        </w:tc>
        <w:tc>
          <w:tcPr>
            <w:tcW w:w="3572" w:type="dxa"/>
          </w:tcPr>
          <w:p w14:paraId="5900315A" w14:textId="77777777" w:rsidR="00171221" w:rsidRDefault="00171221">
            <w:pPr>
              <w:pStyle w:val="ConsPlusTitlePage"/>
            </w:pPr>
            <w:proofErr w:type="spellStart"/>
            <w:r>
              <w:rPr>
                <w:sz w:val="22"/>
              </w:rPr>
              <w:t>противоподагрические</w:t>
            </w:r>
            <w:proofErr w:type="spellEnd"/>
            <w:r>
              <w:rPr>
                <w:sz w:val="22"/>
              </w:rPr>
              <w:t xml:space="preserve"> препараты</w:t>
            </w:r>
          </w:p>
        </w:tc>
        <w:tc>
          <w:tcPr>
            <w:tcW w:w="5386" w:type="dxa"/>
          </w:tcPr>
          <w:p w14:paraId="77722AF3" w14:textId="77777777" w:rsidR="00171221" w:rsidRDefault="00171221">
            <w:pPr>
              <w:pStyle w:val="ConsPlusTitlePage"/>
            </w:pPr>
          </w:p>
        </w:tc>
        <w:tc>
          <w:tcPr>
            <w:tcW w:w="2665" w:type="dxa"/>
          </w:tcPr>
          <w:p w14:paraId="71E6A3A3" w14:textId="77777777" w:rsidR="00171221" w:rsidRDefault="00171221">
            <w:pPr>
              <w:pStyle w:val="ConsPlusTitlePage"/>
            </w:pPr>
          </w:p>
        </w:tc>
      </w:tr>
      <w:tr w:rsidR="00171221" w14:paraId="7BD796A1" w14:textId="77777777">
        <w:tc>
          <w:tcPr>
            <w:tcW w:w="907" w:type="dxa"/>
          </w:tcPr>
          <w:p w14:paraId="539BD94B" w14:textId="77777777" w:rsidR="00171221" w:rsidRDefault="00171221">
            <w:pPr>
              <w:pStyle w:val="ConsPlusTitlePage"/>
              <w:jc w:val="center"/>
            </w:pPr>
            <w:r>
              <w:rPr>
                <w:sz w:val="22"/>
              </w:rPr>
              <w:t>764.</w:t>
            </w:r>
          </w:p>
        </w:tc>
        <w:tc>
          <w:tcPr>
            <w:tcW w:w="1077" w:type="dxa"/>
          </w:tcPr>
          <w:p w14:paraId="1CEC03D7" w14:textId="77777777" w:rsidR="00171221" w:rsidRDefault="00171221">
            <w:pPr>
              <w:pStyle w:val="ConsPlusTitlePage"/>
              <w:jc w:val="center"/>
            </w:pPr>
            <w:r>
              <w:rPr>
                <w:sz w:val="22"/>
              </w:rPr>
              <w:t>M04AA</w:t>
            </w:r>
          </w:p>
        </w:tc>
        <w:tc>
          <w:tcPr>
            <w:tcW w:w="3572" w:type="dxa"/>
          </w:tcPr>
          <w:p w14:paraId="255C10AB" w14:textId="77777777" w:rsidR="00171221" w:rsidRDefault="00171221">
            <w:pPr>
              <w:pStyle w:val="ConsPlusTitlePage"/>
            </w:pPr>
            <w:r>
              <w:rPr>
                <w:sz w:val="22"/>
              </w:rPr>
              <w:t>ингибиторы образования мочевой кислоты</w:t>
            </w:r>
          </w:p>
        </w:tc>
        <w:tc>
          <w:tcPr>
            <w:tcW w:w="5386" w:type="dxa"/>
          </w:tcPr>
          <w:p w14:paraId="57F8477D" w14:textId="77777777" w:rsidR="00171221" w:rsidRDefault="00171221">
            <w:pPr>
              <w:pStyle w:val="ConsPlusTitlePage"/>
            </w:pPr>
            <w:r>
              <w:rPr>
                <w:sz w:val="22"/>
              </w:rPr>
              <w:t xml:space="preserve">аллопуринол </w:t>
            </w:r>
            <w:hyperlink w:anchor="P10191">
              <w:r>
                <w:rPr>
                  <w:color w:val="0000FF"/>
                  <w:sz w:val="22"/>
                </w:rPr>
                <w:t>&lt;1&gt;</w:t>
              </w:r>
            </w:hyperlink>
          </w:p>
        </w:tc>
        <w:tc>
          <w:tcPr>
            <w:tcW w:w="2665" w:type="dxa"/>
          </w:tcPr>
          <w:p w14:paraId="6ADB584E" w14:textId="77777777" w:rsidR="00171221" w:rsidRDefault="00171221">
            <w:pPr>
              <w:pStyle w:val="ConsPlusTitlePage"/>
            </w:pPr>
            <w:r>
              <w:rPr>
                <w:sz w:val="22"/>
              </w:rPr>
              <w:t>таблетки</w:t>
            </w:r>
          </w:p>
        </w:tc>
      </w:tr>
      <w:tr w:rsidR="00171221" w14:paraId="22C6102E" w14:textId="77777777">
        <w:tc>
          <w:tcPr>
            <w:tcW w:w="907" w:type="dxa"/>
          </w:tcPr>
          <w:p w14:paraId="18BA86B7" w14:textId="77777777" w:rsidR="00171221" w:rsidRDefault="00171221">
            <w:pPr>
              <w:pStyle w:val="ConsPlusTitlePage"/>
              <w:jc w:val="center"/>
            </w:pPr>
            <w:r>
              <w:rPr>
                <w:sz w:val="22"/>
              </w:rPr>
              <w:t>765.</w:t>
            </w:r>
          </w:p>
        </w:tc>
        <w:tc>
          <w:tcPr>
            <w:tcW w:w="1077" w:type="dxa"/>
          </w:tcPr>
          <w:p w14:paraId="46CEE76F" w14:textId="77777777" w:rsidR="00171221" w:rsidRDefault="00171221">
            <w:pPr>
              <w:pStyle w:val="ConsPlusTitlePage"/>
              <w:jc w:val="center"/>
              <w:outlineLvl w:val="3"/>
            </w:pPr>
            <w:r>
              <w:rPr>
                <w:sz w:val="22"/>
              </w:rPr>
              <w:t>M05</w:t>
            </w:r>
          </w:p>
        </w:tc>
        <w:tc>
          <w:tcPr>
            <w:tcW w:w="3572" w:type="dxa"/>
          </w:tcPr>
          <w:p w14:paraId="0A9155B5" w14:textId="77777777" w:rsidR="00171221" w:rsidRDefault="00171221">
            <w:pPr>
              <w:pStyle w:val="ConsPlusTitlePage"/>
            </w:pPr>
            <w:r>
              <w:rPr>
                <w:sz w:val="22"/>
              </w:rPr>
              <w:t>препараты для лечения заболеваний костей</w:t>
            </w:r>
          </w:p>
        </w:tc>
        <w:tc>
          <w:tcPr>
            <w:tcW w:w="5386" w:type="dxa"/>
          </w:tcPr>
          <w:p w14:paraId="0491C611" w14:textId="77777777" w:rsidR="00171221" w:rsidRDefault="00171221">
            <w:pPr>
              <w:pStyle w:val="ConsPlusTitlePage"/>
            </w:pPr>
          </w:p>
        </w:tc>
        <w:tc>
          <w:tcPr>
            <w:tcW w:w="2665" w:type="dxa"/>
          </w:tcPr>
          <w:p w14:paraId="67682E53" w14:textId="77777777" w:rsidR="00171221" w:rsidRDefault="00171221">
            <w:pPr>
              <w:pStyle w:val="ConsPlusTitlePage"/>
            </w:pPr>
          </w:p>
        </w:tc>
      </w:tr>
      <w:tr w:rsidR="00171221" w14:paraId="319F896A" w14:textId="77777777">
        <w:tc>
          <w:tcPr>
            <w:tcW w:w="907" w:type="dxa"/>
          </w:tcPr>
          <w:p w14:paraId="23676903" w14:textId="77777777" w:rsidR="00171221" w:rsidRDefault="00171221">
            <w:pPr>
              <w:pStyle w:val="ConsPlusTitlePage"/>
              <w:jc w:val="center"/>
            </w:pPr>
            <w:r>
              <w:rPr>
                <w:sz w:val="22"/>
              </w:rPr>
              <w:t>766.</w:t>
            </w:r>
          </w:p>
        </w:tc>
        <w:tc>
          <w:tcPr>
            <w:tcW w:w="1077" w:type="dxa"/>
          </w:tcPr>
          <w:p w14:paraId="513469B0" w14:textId="77777777" w:rsidR="00171221" w:rsidRDefault="00171221">
            <w:pPr>
              <w:pStyle w:val="ConsPlusTitlePage"/>
              <w:jc w:val="center"/>
            </w:pPr>
            <w:r>
              <w:rPr>
                <w:sz w:val="22"/>
              </w:rPr>
              <w:t>M05B</w:t>
            </w:r>
          </w:p>
        </w:tc>
        <w:tc>
          <w:tcPr>
            <w:tcW w:w="3572" w:type="dxa"/>
          </w:tcPr>
          <w:p w14:paraId="62C7575B" w14:textId="77777777" w:rsidR="00171221" w:rsidRDefault="00171221">
            <w:pPr>
              <w:pStyle w:val="ConsPlusTitlePage"/>
            </w:pPr>
            <w:r>
              <w:rPr>
                <w:sz w:val="22"/>
              </w:rPr>
              <w:t>препараты, влияющие на структуру и минерализацию костей</w:t>
            </w:r>
          </w:p>
        </w:tc>
        <w:tc>
          <w:tcPr>
            <w:tcW w:w="5386" w:type="dxa"/>
          </w:tcPr>
          <w:p w14:paraId="146F36C5" w14:textId="77777777" w:rsidR="00171221" w:rsidRDefault="00171221">
            <w:pPr>
              <w:pStyle w:val="ConsPlusTitlePage"/>
            </w:pPr>
          </w:p>
        </w:tc>
        <w:tc>
          <w:tcPr>
            <w:tcW w:w="2665" w:type="dxa"/>
          </w:tcPr>
          <w:p w14:paraId="0994EEF3" w14:textId="77777777" w:rsidR="00171221" w:rsidRDefault="00171221">
            <w:pPr>
              <w:pStyle w:val="ConsPlusTitlePage"/>
            </w:pPr>
          </w:p>
        </w:tc>
      </w:tr>
      <w:tr w:rsidR="00171221" w14:paraId="7DACA3D9" w14:textId="77777777">
        <w:tc>
          <w:tcPr>
            <w:tcW w:w="907" w:type="dxa"/>
          </w:tcPr>
          <w:p w14:paraId="506776A2" w14:textId="77777777" w:rsidR="00171221" w:rsidRDefault="00171221">
            <w:pPr>
              <w:pStyle w:val="ConsPlusTitlePage"/>
              <w:jc w:val="center"/>
            </w:pPr>
            <w:r>
              <w:rPr>
                <w:sz w:val="22"/>
              </w:rPr>
              <w:t>767.</w:t>
            </w:r>
          </w:p>
        </w:tc>
        <w:tc>
          <w:tcPr>
            <w:tcW w:w="1077" w:type="dxa"/>
            <w:vMerge w:val="restart"/>
          </w:tcPr>
          <w:p w14:paraId="2C3EF780" w14:textId="77777777" w:rsidR="00171221" w:rsidRDefault="00171221">
            <w:pPr>
              <w:pStyle w:val="ConsPlusTitlePage"/>
              <w:jc w:val="center"/>
            </w:pPr>
            <w:r>
              <w:rPr>
                <w:sz w:val="22"/>
              </w:rPr>
              <w:t>M05BA</w:t>
            </w:r>
          </w:p>
        </w:tc>
        <w:tc>
          <w:tcPr>
            <w:tcW w:w="3572" w:type="dxa"/>
            <w:vMerge w:val="restart"/>
          </w:tcPr>
          <w:p w14:paraId="06A9AA64" w14:textId="77777777" w:rsidR="00171221" w:rsidRDefault="00171221">
            <w:pPr>
              <w:pStyle w:val="ConsPlusTitlePage"/>
            </w:pPr>
            <w:proofErr w:type="spellStart"/>
            <w:r>
              <w:rPr>
                <w:sz w:val="22"/>
              </w:rPr>
              <w:t>бифосфонаты</w:t>
            </w:r>
            <w:proofErr w:type="spellEnd"/>
          </w:p>
        </w:tc>
        <w:tc>
          <w:tcPr>
            <w:tcW w:w="5386" w:type="dxa"/>
          </w:tcPr>
          <w:p w14:paraId="35FA7D58" w14:textId="77777777" w:rsidR="00171221" w:rsidRDefault="00171221">
            <w:pPr>
              <w:pStyle w:val="ConsPlusTitlePage"/>
            </w:pPr>
            <w:proofErr w:type="spellStart"/>
            <w:r>
              <w:rPr>
                <w:sz w:val="22"/>
              </w:rPr>
              <w:t>алендроновая</w:t>
            </w:r>
            <w:proofErr w:type="spellEnd"/>
            <w:r>
              <w:rPr>
                <w:sz w:val="22"/>
              </w:rPr>
              <w:t xml:space="preserve"> кислота </w:t>
            </w:r>
            <w:hyperlink w:anchor="P10192">
              <w:r>
                <w:rPr>
                  <w:color w:val="0000FF"/>
                  <w:sz w:val="22"/>
                </w:rPr>
                <w:t>&lt;2&gt;</w:t>
              </w:r>
            </w:hyperlink>
          </w:p>
        </w:tc>
        <w:tc>
          <w:tcPr>
            <w:tcW w:w="2665" w:type="dxa"/>
          </w:tcPr>
          <w:p w14:paraId="65A76997" w14:textId="77777777" w:rsidR="00171221" w:rsidRDefault="00171221">
            <w:pPr>
              <w:pStyle w:val="ConsPlusTitlePage"/>
            </w:pPr>
            <w:r>
              <w:rPr>
                <w:sz w:val="22"/>
              </w:rPr>
              <w:t>таблетки;</w:t>
            </w:r>
          </w:p>
          <w:p w14:paraId="628AB0C7" w14:textId="77777777" w:rsidR="00171221" w:rsidRDefault="00171221">
            <w:pPr>
              <w:pStyle w:val="ConsPlusTitlePage"/>
            </w:pPr>
            <w:r>
              <w:rPr>
                <w:sz w:val="22"/>
              </w:rPr>
              <w:t>таблетки, покрытые пленочной оболочкой</w:t>
            </w:r>
          </w:p>
        </w:tc>
      </w:tr>
      <w:tr w:rsidR="00171221" w14:paraId="722E0ED7" w14:textId="77777777">
        <w:tc>
          <w:tcPr>
            <w:tcW w:w="907" w:type="dxa"/>
          </w:tcPr>
          <w:p w14:paraId="6316A8B3" w14:textId="77777777" w:rsidR="00171221" w:rsidRDefault="00171221">
            <w:pPr>
              <w:pStyle w:val="ConsPlusTitlePage"/>
              <w:jc w:val="center"/>
            </w:pPr>
            <w:r>
              <w:rPr>
                <w:sz w:val="22"/>
              </w:rPr>
              <w:t>768.</w:t>
            </w:r>
          </w:p>
        </w:tc>
        <w:tc>
          <w:tcPr>
            <w:tcW w:w="1077" w:type="dxa"/>
            <w:vMerge/>
          </w:tcPr>
          <w:p w14:paraId="7752D861" w14:textId="77777777" w:rsidR="00171221" w:rsidRDefault="00171221">
            <w:pPr>
              <w:pStyle w:val="ConsPlusTitlePage"/>
            </w:pPr>
          </w:p>
        </w:tc>
        <w:tc>
          <w:tcPr>
            <w:tcW w:w="3572" w:type="dxa"/>
            <w:vMerge/>
          </w:tcPr>
          <w:p w14:paraId="4043FD05" w14:textId="77777777" w:rsidR="00171221" w:rsidRDefault="00171221">
            <w:pPr>
              <w:pStyle w:val="ConsPlusTitlePage"/>
            </w:pPr>
          </w:p>
        </w:tc>
        <w:tc>
          <w:tcPr>
            <w:tcW w:w="5386" w:type="dxa"/>
          </w:tcPr>
          <w:p w14:paraId="0B4E855B" w14:textId="77777777" w:rsidR="00171221" w:rsidRDefault="00171221">
            <w:pPr>
              <w:pStyle w:val="ConsPlusTitlePage"/>
            </w:pPr>
            <w:proofErr w:type="spellStart"/>
            <w:r>
              <w:rPr>
                <w:sz w:val="22"/>
              </w:rPr>
              <w:t>золендроновая</w:t>
            </w:r>
            <w:proofErr w:type="spellEnd"/>
            <w:r>
              <w:rPr>
                <w:sz w:val="22"/>
              </w:rPr>
              <w:t xml:space="preserve"> кислота</w:t>
            </w:r>
          </w:p>
        </w:tc>
        <w:tc>
          <w:tcPr>
            <w:tcW w:w="2665" w:type="dxa"/>
          </w:tcPr>
          <w:p w14:paraId="5E5EB40C" w14:textId="77777777" w:rsidR="00171221" w:rsidRDefault="00171221">
            <w:pPr>
              <w:pStyle w:val="ConsPlusTitlePage"/>
            </w:pPr>
            <w:r>
              <w:rPr>
                <w:sz w:val="22"/>
              </w:rPr>
              <w:t>раствор для инфузий</w:t>
            </w:r>
          </w:p>
        </w:tc>
      </w:tr>
      <w:tr w:rsidR="00171221" w14:paraId="7D6D5100" w14:textId="77777777">
        <w:tc>
          <w:tcPr>
            <w:tcW w:w="907" w:type="dxa"/>
          </w:tcPr>
          <w:p w14:paraId="6BFC502E" w14:textId="77777777" w:rsidR="00171221" w:rsidRDefault="00171221">
            <w:pPr>
              <w:pStyle w:val="ConsPlusTitlePage"/>
              <w:jc w:val="center"/>
            </w:pPr>
            <w:r>
              <w:rPr>
                <w:sz w:val="22"/>
              </w:rPr>
              <w:t>769.</w:t>
            </w:r>
          </w:p>
        </w:tc>
        <w:tc>
          <w:tcPr>
            <w:tcW w:w="1077" w:type="dxa"/>
          </w:tcPr>
          <w:p w14:paraId="499CDB23" w14:textId="77777777" w:rsidR="00171221" w:rsidRDefault="00171221">
            <w:pPr>
              <w:pStyle w:val="ConsPlusTitlePage"/>
              <w:jc w:val="center"/>
            </w:pPr>
            <w:r>
              <w:rPr>
                <w:sz w:val="22"/>
              </w:rPr>
              <w:t>M05BX</w:t>
            </w:r>
          </w:p>
        </w:tc>
        <w:tc>
          <w:tcPr>
            <w:tcW w:w="3572" w:type="dxa"/>
            <w:vMerge w:val="restart"/>
          </w:tcPr>
          <w:p w14:paraId="218FB33F" w14:textId="77777777" w:rsidR="00171221" w:rsidRDefault="00171221">
            <w:pPr>
              <w:pStyle w:val="ConsPlusTitlePage"/>
            </w:pPr>
            <w:r>
              <w:rPr>
                <w:sz w:val="22"/>
              </w:rPr>
              <w:t>другие препараты, влияющие на структуру и минерализацию костей</w:t>
            </w:r>
          </w:p>
        </w:tc>
        <w:tc>
          <w:tcPr>
            <w:tcW w:w="5386" w:type="dxa"/>
          </w:tcPr>
          <w:p w14:paraId="20DC3016" w14:textId="77777777" w:rsidR="00171221" w:rsidRDefault="00171221">
            <w:pPr>
              <w:pStyle w:val="ConsPlusTitlePage"/>
            </w:pPr>
            <w:proofErr w:type="spellStart"/>
            <w:r>
              <w:rPr>
                <w:sz w:val="22"/>
              </w:rPr>
              <w:t>деносумаб</w:t>
            </w:r>
            <w:proofErr w:type="spellEnd"/>
          </w:p>
        </w:tc>
        <w:tc>
          <w:tcPr>
            <w:tcW w:w="2665" w:type="dxa"/>
          </w:tcPr>
          <w:p w14:paraId="3A2D784F" w14:textId="77777777" w:rsidR="00171221" w:rsidRDefault="00171221">
            <w:pPr>
              <w:pStyle w:val="ConsPlusTitlePage"/>
            </w:pPr>
            <w:r>
              <w:rPr>
                <w:sz w:val="22"/>
              </w:rPr>
              <w:t>раствор для подкожного введения</w:t>
            </w:r>
          </w:p>
        </w:tc>
      </w:tr>
      <w:tr w:rsidR="00171221" w14:paraId="1577BA54" w14:textId="77777777">
        <w:tc>
          <w:tcPr>
            <w:tcW w:w="907" w:type="dxa"/>
          </w:tcPr>
          <w:p w14:paraId="65C97930" w14:textId="77777777" w:rsidR="00171221" w:rsidRDefault="00171221">
            <w:pPr>
              <w:pStyle w:val="ConsPlusTitlePage"/>
              <w:jc w:val="center"/>
            </w:pPr>
            <w:r>
              <w:rPr>
                <w:sz w:val="22"/>
              </w:rPr>
              <w:t>770.</w:t>
            </w:r>
          </w:p>
        </w:tc>
        <w:tc>
          <w:tcPr>
            <w:tcW w:w="1077" w:type="dxa"/>
          </w:tcPr>
          <w:p w14:paraId="7D3B20F1" w14:textId="77777777" w:rsidR="00171221" w:rsidRDefault="00171221">
            <w:pPr>
              <w:pStyle w:val="ConsPlusTitlePage"/>
            </w:pPr>
          </w:p>
        </w:tc>
        <w:tc>
          <w:tcPr>
            <w:tcW w:w="3572" w:type="dxa"/>
            <w:vMerge/>
          </w:tcPr>
          <w:p w14:paraId="606BBD14" w14:textId="77777777" w:rsidR="00171221" w:rsidRDefault="00171221">
            <w:pPr>
              <w:pStyle w:val="ConsPlusTitlePage"/>
            </w:pPr>
          </w:p>
        </w:tc>
        <w:tc>
          <w:tcPr>
            <w:tcW w:w="5386" w:type="dxa"/>
          </w:tcPr>
          <w:p w14:paraId="2041881A" w14:textId="77777777" w:rsidR="00171221" w:rsidRDefault="00171221">
            <w:pPr>
              <w:pStyle w:val="ConsPlusTitlePage"/>
            </w:pPr>
            <w:r>
              <w:rPr>
                <w:sz w:val="22"/>
              </w:rPr>
              <w:t xml:space="preserve">стронция </w:t>
            </w:r>
            <w:proofErr w:type="spellStart"/>
            <w:r>
              <w:rPr>
                <w:sz w:val="22"/>
              </w:rPr>
              <w:t>ранелат</w:t>
            </w:r>
            <w:proofErr w:type="spellEnd"/>
          </w:p>
        </w:tc>
        <w:tc>
          <w:tcPr>
            <w:tcW w:w="2665" w:type="dxa"/>
          </w:tcPr>
          <w:p w14:paraId="0D0F0D23" w14:textId="77777777" w:rsidR="00171221" w:rsidRDefault="00171221">
            <w:pPr>
              <w:pStyle w:val="ConsPlusTitlePage"/>
            </w:pPr>
            <w:r>
              <w:rPr>
                <w:sz w:val="22"/>
              </w:rPr>
              <w:t>порошок для приготовления суспензии для приема внутрь</w:t>
            </w:r>
          </w:p>
        </w:tc>
      </w:tr>
      <w:tr w:rsidR="00171221" w14:paraId="1A6F2F3C" w14:textId="77777777">
        <w:tc>
          <w:tcPr>
            <w:tcW w:w="907" w:type="dxa"/>
          </w:tcPr>
          <w:p w14:paraId="2D33EE5A" w14:textId="77777777" w:rsidR="00171221" w:rsidRDefault="00171221">
            <w:pPr>
              <w:pStyle w:val="ConsPlusTitlePage"/>
              <w:jc w:val="center"/>
            </w:pPr>
            <w:r>
              <w:rPr>
                <w:sz w:val="22"/>
              </w:rPr>
              <w:t>771.</w:t>
            </w:r>
          </w:p>
        </w:tc>
        <w:tc>
          <w:tcPr>
            <w:tcW w:w="1077" w:type="dxa"/>
            <w:vMerge w:val="restart"/>
          </w:tcPr>
          <w:p w14:paraId="3C4BB143" w14:textId="77777777" w:rsidR="00171221" w:rsidRDefault="00171221">
            <w:pPr>
              <w:pStyle w:val="ConsPlusTitlePage"/>
              <w:jc w:val="center"/>
            </w:pPr>
            <w:r>
              <w:rPr>
                <w:sz w:val="22"/>
              </w:rPr>
              <w:t>M09AX</w:t>
            </w:r>
          </w:p>
        </w:tc>
        <w:tc>
          <w:tcPr>
            <w:tcW w:w="3572" w:type="dxa"/>
            <w:vMerge w:val="restart"/>
          </w:tcPr>
          <w:p w14:paraId="3EDC2484" w14:textId="77777777" w:rsidR="00171221" w:rsidRDefault="00171221">
            <w:pPr>
              <w:pStyle w:val="ConsPlusTitlePage"/>
            </w:pPr>
            <w:r>
              <w:rPr>
                <w:sz w:val="22"/>
              </w:rPr>
              <w:t>другие препараты для лечения заболеваний костно-мышечной системы</w:t>
            </w:r>
          </w:p>
        </w:tc>
        <w:tc>
          <w:tcPr>
            <w:tcW w:w="5386" w:type="dxa"/>
          </w:tcPr>
          <w:p w14:paraId="1E71B93E" w14:textId="77777777" w:rsidR="00171221" w:rsidRDefault="00171221">
            <w:pPr>
              <w:pStyle w:val="ConsPlusTitlePage"/>
            </w:pPr>
            <w:proofErr w:type="spellStart"/>
            <w:r>
              <w:rPr>
                <w:sz w:val="22"/>
              </w:rPr>
              <w:t>нусинерсен</w:t>
            </w:r>
            <w:proofErr w:type="spellEnd"/>
          </w:p>
        </w:tc>
        <w:tc>
          <w:tcPr>
            <w:tcW w:w="2665" w:type="dxa"/>
          </w:tcPr>
          <w:p w14:paraId="0BDC3879" w14:textId="77777777" w:rsidR="00171221" w:rsidRDefault="00171221">
            <w:pPr>
              <w:pStyle w:val="ConsPlusTitlePage"/>
            </w:pPr>
            <w:r>
              <w:rPr>
                <w:sz w:val="22"/>
              </w:rPr>
              <w:t xml:space="preserve">раствор для </w:t>
            </w:r>
            <w:proofErr w:type="spellStart"/>
            <w:r>
              <w:rPr>
                <w:sz w:val="22"/>
              </w:rPr>
              <w:t>интратекального</w:t>
            </w:r>
            <w:proofErr w:type="spellEnd"/>
            <w:r>
              <w:rPr>
                <w:sz w:val="22"/>
              </w:rPr>
              <w:t xml:space="preserve"> введения</w:t>
            </w:r>
          </w:p>
        </w:tc>
      </w:tr>
      <w:tr w:rsidR="00171221" w14:paraId="2E35ABCB" w14:textId="77777777">
        <w:tc>
          <w:tcPr>
            <w:tcW w:w="907" w:type="dxa"/>
          </w:tcPr>
          <w:p w14:paraId="3673C9E5" w14:textId="77777777" w:rsidR="00171221" w:rsidRDefault="00171221">
            <w:pPr>
              <w:pStyle w:val="ConsPlusTitlePage"/>
              <w:jc w:val="center"/>
            </w:pPr>
            <w:r>
              <w:rPr>
                <w:sz w:val="22"/>
              </w:rPr>
              <w:t>772.</w:t>
            </w:r>
          </w:p>
        </w:tc>
        <w:tc>
          <w:tcPr>
            <w:tcW w:w="1077" w:type="dxa"/>
            <w:vMerge/>
          </w:tcPr>
          <w:p w14:paraId="13151968" w14:textId="77777777" w:rsidR="00171221" w:rsidRDefault="00171221">
            <w:pPr>
              <w:pStyle w:val="ConsPlusTitlePage"/>
            </w:pPr>
          </w:p>
        </w:tc>
        <w:tc>
          <w:tcPr>
            <w:tcW w:w="3572" w:type="dxa"/>
            <w:vMerge/>
          </w:tcPr>
          <w:p w14:paraId="2B7C5BA3" w14:textId="77777777" w:rsidR="00171221" w:rsidRDefault="00171221">
            <w:pPr>
              <w:pStyle w:val="ConsPlusTitlePage"/>
            </w:pPr>
          </w:p>
        </w:tc>
        <w:tc>
          <w:tcPr>
            <w:tcW w:w="5386" w:type="dxa"/>
          </w:tcPr>
          <w:p w14:paraId="5CD4402C" w14:textId="77777777" w:rsidR="00171221" w:rsidRDefault="00171221">
            <w:pPr>
              <w:pStyle w:val="ConsPlusTitlePage"/>
            </w:pPr>
            <w:proofErr w:type="spellStart"/>
            <w:r>
              <w:rPr>
                <w:sz w:val="22"/>
              </w:rPr>
              <w:t>рисдиплам</w:t>
            </w:r>
            <w:proofErr w:type="spellEnd"/>
          </w:p>
        </w:tc>
        <w:tc>
          <w:tcPr>
            <w:tcW w:w="2665" w:type="dxa"/>
          </w:tcPr>
          <w:p w14:paraId="55AECE85" w14:textId="77777777" w:rsidR="00171221" w:rsidRDefault="00171221">
            <w:pPr>
              <w:pStyle w:val="ConsPlusTitlePage"/>
            </w:pPr>
            <w:r>
              <w:rPr>
                <w:sz w:val="22"/>
              </w:rPr>
              <w:t>порошок для приготовления раствора для приема внутрь</w:t>
            </w:r>
          </w:p>
        </w:tc>
      </w:tr>
      <w:tr w:rsidR="00171221" w14:paraId="4B189643" w14:textId="77777777">
        <w:tc>
          <w:tcPr>
            <w:tcW w:w="907" w:type="dxa"/>
          </w:tcPr>
          <w:p w14:paraId="5C0C5EAA" w14:textId="77777777" w:rsidR="00171221" w:rsidRDefault="00171221">
            <w:pPr>
              <w:pStyle w:val="ConsPlusTitlePage"/>
              <w:jc w:val="center"/>
            </w:pPr>
            <w:r>
              <w:rPr>
                <w:sz w:val="22"/>
              </w:rPr>
              <w:lastRenderedPageBreak/>
              <w:t>773.</w:t>
            </w:r>
          </w:p>
        </w:tc>
        <w:tc>
          <w:tcPr>
            <w:tcW w:w="1077" w:type="dxa"/>
          </w:tcPr>
          <w:p w14:paraId="61988A61" w14:textId="77777777" w:rsidR="00171221" w:rsidRDefault="00171221">
            <w:pPr>
              <w:pStyle w:val="ConsPlusTitlePage"/>
              <w:jc w:val="center"/>
              <w:outlineLvl w:val="2"/>
            </w:pPr>
            <w:r>
              <w:rPr>
                <w:sz w:val="22"/>
              </w:rPr>
              <w:t>N</w:t>
            </w:r>
          </w:p>
        </w:tc>
        <w:tc>
          <w:tcPr>
            <w:tcW w:w="3572" w:type="dxa"/>
          </w:tcPr>
          <w:p w14:paraId="34019749" w14:textId="77777777" w:rsidR="00171221" w:rsidRDefault="00171221">
            <w:pPr>
              <w:pStyle w:val="ConsPlusTitlePage"/>
            </w:pPr>
            <w:r>
              <w:rPr>
                <w:sz w:val="22"/>
              </w:rPr>
              <w:t>нервная система</w:t>
            </w:r>
          </w:p>
        </w:tc>
        <w:tc>
          <w:tcPr>
            <w:tcW w:w="5386" w:type="dxa"/>
          </w:tcPr>
          <w:p w14:paraId="3C15A283" w14:textId="77777777" w:rsidR="00171221" w:rsidRDefault="00171221">
            <w:pPr>
              <w:pStyle w:val="ConsPlusTitlePage"/>
            </w:pPr>
          </w:p>
        </w:tc>
        <w:tc>
          <w:tcPr>
            <w:tcW w:w="2665" w:type="dxa"/>
          </w:tcPr>
          <w:p w14:paraId="25085103" w14:textId="77777777" w:rsidR="00171221" w:rsidRDefault="00171221">
            <w:pPr>
              <w:pStyle w:val="ConsPlusTitlePage"/>
            </w:pPr>
          </w:p>
        </w:tc>
      </w:tr>
      <w:tr w:rsidR="00171221" w14:paraId="7E5F46F6" w14:textId="77777777">
        <w:tc>
          <w:tcPr>
            <w:tcW w:w="907" w:type="dxa"/>
          </w:tcPr>
          <w:p w14:paraId="09496EB2" w14:textId="77777777" w:rsidR="00171221" w:rsidRDefault="00171221">
            <w:pPr>
              <w:pStyle w:val="ConsPlusTitlePage"/>
              <w:jc w:val="center"/>
            </w:pPr>
            <w:r>
              <w:rPr>
                <w:sz w:val="22"/>
              </w:rPr>
              <w:t>774.</w:t>
            </w:r>
          </w:p>
        </w:tc>
        <w:tc>
          <w:tcPr>
            <w:tcW w:w="1077" w:type="dxa"/>
          </w:tcPr>
          <w:p w14:paraId="61285AC9" w14:textId="77777777" w:rsidR="00171221" w:rsidRDefault="00171221">
            <w:pPr>
              <w:pStyle w:val="ConsPlusTitlePage"/>
              <w:jc w:val="center"/>
              <w:outlineLvl w:val="3"/>
            </w:pPr>
            <w:r>
              <w:rPr>
                <w:sz w:val="22"/>
              </w:rPr>
              <w:t>N01</w:t>
            </w:r>
          </w:p>
        </w:tc>
        <w:tc>
          <w:tcPr>
            <w:tcW w:w="3572" w:type="dxa"/>
          </w:tcPr>
          <w:p w14:paraId="642FACBB" w14:textId="77777777" w:rsidR="00171221" w:rsidRDefault="00171221">
            <w:pPr>
              <w:pStyle w:val="ConsPlusTitlePage"/>
            </w:pPr>
            <w:r>
              <w:rPr>
                <w:sz w:val="22"/>
              </w:rPr>
              <w:t>анестетики</w:t>
            </w:r>
          </w:p>
        </w:tc>
        <w:tc>
          <w:tcPr>
            <w:tcW w:w="5386" w:type="dxa"/>
          </w:tcPr>
          <w:p w14:paraId="1402685D" w14:textId="77777777" w:rsidR="00171221" w:rsidRDefault="00171221">
            <w:pPr>
              <w:pStyle w:val="ConsPlusTitlePage"/>
            </w:pPr>
          </w:p>
        </w:tc>
        <w:tc>
          <w:tcPr>
            <w:tcW w:w="2665" w:type="dxa"/>
          </w:tcPr>
          <w:p w14:paraId="3B6A76E0" w14:textId="77777777" w:rsidR="00171221" w:rsidRDefault="00171221">
            <w:pPr>
              <w:pStyle w:val="ConsPlusTitlePage"/>
            </w:pPr>
          </w:p>
        </w:tc>
      </w:tr>
      <w:tr w:rsidR="00171221" w14:paraId="5FC259FB" w14:textId="77777777">
        <w:tc>
          <w:tcPr>
            <w:tcW w:w="907" w:type="dxa"/>
          </w:tcPr>
          <w:p w14:paraId="28325889" w14:textId="77777777" w:rsidR="00171221" w:rsidRDefault="00171221">
            <w:pPr>
              <w:pStyle w:val="ConsPlusTitlePage"/>
              <w:jc w:val="center"/>
            </w:pPr>
            <w:r>
              <w:rPr>
                <w:sz w:val="22"/>
              </w:rPr>
              <w:t>775.</w:t>
            </w:r>
          </w:p>
        </w:tc>
        <w:tc>
          <w:tcPr>
            <w:tcW w:w="1077" w:type="dxa"/>
          </w:tcPr>
          <w:p w14:paraId="2E7B3B57" w14:textId="77777777" w:rsidR="00171221" w:rsidRDefault="00171221">
            <w:pPr>
              <w:pStyle w:val="ConsPlusTitlePage"/>
              <w:jc w:val="center"/>
            </w:pPr>
            <w:r>
              <w:rPr>
                <w:sz w:val="22"/>
              </w:rPr>
              <w:t>N01A</w:t>
            </w:r>
          </w:p>
        </w:tc>
        <w:tc>
          <w:tcPr>
            <w:tcW w:w="3572" w:type="dxa"/>
          </w:tcPr>
          <w:p w14:paraId="48A03B97" w14:textId="77777777" w:rsidR="00171221" w:rsidRDefault="00171221">
            <w:pPr>
              <w:pStyle w:val="ConsPlusTitlePage"/>
            </w:pPr>
            <w:r>
              <w:rPr>
                <w:sz w:val="22"/>
              </w:rPr>
              <w:t>препараты для общей анестезии</w:t>
            </w:r>
          </w:p>
        </w:tc>
        <w:tc>
          <w:tcPr>
            <w:tcW w:w="5386" w:type="dxa"/>
          </w:tcPr>
          <w:p w14:paraId="461AF888" w14:textId="77777777" w:rsidR="00171221" w:rsidRDefault="00171221">
            <w:pPr>
              <w:pStyle w:val="ConsPlusTitlePage"/>
            </w:pPr>
          </w:p>
        </w:tc>
        <w:tc>
          <w:tcPr>
            <w:tcW w:w="2665" w:type="dxa"/>
          </w:tcPr>
          <w:p w14:paraId="13BD49BB" w14:textId="77777777" w:rsidR="00171221" w:rsidRDefault="00171221">
            <w:pPr>
              <w:pStyle w:val="ConsPlusTitlePage"/>
            </w:pPr>
          </w:p>
        </w:tc>
      </w:tr>
      <w:tr w:rsidR="00171221" w14:paraId="5EE1A957" w14:textId="77777777">
        <w:tc>
          <w:tcPr>
            <w:tcW w:w="907" w:type="dxa"/>
          </w:tcPr>
          <w:p w14:paraId="3E02E43A" w14:textId="77777777" w:rsidR="00171221" w:rsidRDefault="00171221">
            <w:pPr>
              <w:pStyle w:val="ConsPlusTitlePage"/>
              <w:jc w:val="center"/>
            </w:pPr>
            <w:r>
              <w:rPr>
                <w:sz w:val="22"/>
              </w:rPr>
              <w:t>776.</w:t>
            </w:r>
          </w:p>
        </w:tc>
        <w:tc>
          <w:tcPr>
            <w:tcW w:w="1077" w:type="dxa"/>
          </w:tcPr>
          <w:p w14:paraId="0FFA4A15" w14:textId="77777777" w:rsidR="00171221" w:rsidRDefault="00171221">
            <w:pPr>
              <w:pStyle w:val="ConsPlusTitlePage"/>
              <w:jc w:val="center"/>
            </w:pPr>
            <w:r>
              <w:rPr>
                <w:sz w:val="22"/>
              </w:rPr>
              <w:t>N01AH</w:t>
            </w:r>
          </w:p>
        </w:tc>
        <w:tc>
          <w:tcPr>
            <w:tcW w:w="3572" w:type="dxa"/>
          </w:tcPr>
          <w:p w14:paraId="0FF8C646" w14:textId="77777777" w:rsidR="00171221" w:rsidRDefault="00171221">
            <w:pPr>
              <w:pStyle w:val="ConsPlusTitlePage"/>
            </w:pPr>
            <w:r>
              <w:rPr>
                <w:sz w:val="22"/>
              </w:rPr>
              <w:t>опиоидные анальгетики</w:t>
            </w:r>
          </w:p>
        </w:tc>
        <w:tc>
          <w:tcPr>
            <w:tcW w:w="5386" w:type="dxa"/>
          </w:tcPr>
          <w:p w14:paraId="55DB1936" w14:textId="77777777" w:rsidR="00171221" w:rsidRDefault="00171221">
            <w:pPr>
              <w:pStyle w:val="ConsPlusTitlePage"/>
            </w:pPr>
            <w:proofErr w:type="spellStart"/>
            <w:r>
              <w:rPr>
                <w:sz w:val="22"/>
              </w:rPr>
              <w:t>тримеперидин</w:t>
            </w:r>
            <w:proofErr w:type="spellEnd"/>
            <w:r>
              <w:rPr>
                <w:sz w:val="22"/>
              </w:rPr>
              <w:t xml:space="preserve"> </w:t>
            </w:r>
            <w:hyperlink w:anchor="P10191">
              <w:r>
                <w:rPr>
                  <w:color w:val="0000FF"/>
                  <w:sz w:val="22"/>
                </w:rPr>
                <w:t>&lt;1&gt;</w:t>
              </w:r>
            </w:hyperlink>
          </w:p>
        </w:tc>
        <w:tc>
          <w:tcPr>
            <w:tcW w:w="2665" w:type="dxa"/>
          </w:tcPr>
          <w:p w14:paraId="516305C8" w14:textId="77777777" w:rsidR="00171221" w:rsidRDefault="00171221">
            <w:pPr>
              <w:pStyle w:val="ConsPlusTitlePage"/>
            </w:pPr>
            <w:r>
              <w:rPr>
                <w:sz w:val="22"/>
              </w:rPr>
              <w:t>раствор для инъекций</w:t>
            </w:r>
          </w:p>
        </w:tc>
      </w:tr>
      <w:tr w:rsidR="00171221" w14:paraId="468D8FA0" w14:textId="77777777">
        <w:tc>
          <w:tcPr>
            <w:tcW w:w="907" w:type="dxa"/>
          </w:tcPr>
          <w:p w14:paraId="122A46B9" w14:textId="77777777" w:rsidR="00171221" w:rsidRDefault="00171221">
            <w:pPr>
              <w:pStyle w:val="ConsPlusTitlePage"/>
              <w:jc w:val="center"/>
            </w:pPr>
            <w:r>
              <w:rPr>
                <w:sz w:val="22"/>
              </w:rPr>
              <w:t>777.</w:t>
            </w:r>
          </w:p>
        </w:tc>
        <w:tc>
          <w:tcPr>
            <w:tcW w:w="1077" w:type="dxa"/>
          </w:tcPr>
          <w:p w14:paraId="7AE7F20F" w14:textId="77777777" w:rsidR="00171221" w:rsidRDefault="00171221">
            <w:pPr>
              <w:pStyle w:val="ConsPlusTitlePage"/>
              <w:jc w:val="center"/>
            </w:pPr>
            <w:r>
              <w:rPr>
                <w:sz w:val="22"/>
              </w:rPr>
              <w:t>N01B</w:t>
            </w:r>
          </w:p>
        </w:tc>
        <w:tc>
          <w:tcPr>
            <w:tcW w:w="3572" w:type="dxa"/>
          </w:tcPr>
          <w:p w14:paraId="2F3E14E6" w14:textId="77777777" w:rsidR="00171221" w:rsidRDefault="00171221">
            <w:pPr>
              <w:pStyle w:val="ConsPlusTitlePage"/>
            </w:pPr>
            <w:r>
              <w:rPr>
                <w:sz w:val="22"/>
              </w:rPr>
              <w:t>местные анестетики</w:t>
            </w:r>
          </w:p>
        </w:tc>
        <w:tc>
          <w:tcPr>
            <w:tcW w:w="5386" w:type="dxa"/>
          </w:tcPr>
          <w:p w14:paraId="7BB4814F" w14:textId="77777777" w:rsidR="00171221" w:rsidRDefault="00171221">
            <w:pPr>
              <w:pStyle w:val="ConsPlusTitlePage"/>
            </w:pPr>
          </w:p>
        </w:tc>
        <w:tc>
          <w:tcPr>
            <w:tcW w:w="2665" w:type="dxa"/>
          </w:tcPr>
          <w:p w14:paraId="56D1B806" w14:textId="77777777" w:rsidR="00171221" w:rsidRDefault="00171221">
            <w:pPr>
              <w:pStyle w:val="ConsPlusTitlePage"/>
            </w:pPr>
          </w:p>
        </w:tc>
      </w:tr>
      <w:tr w:rsidR="00171221" w14:paraId="38B2BF4E" w14:textId="77777777">
        <w:tc>
          <w:tcPr>
            <w:tcW w:w="907" w:type="dxa"/>
          </w:tcPr>
          <w:p w14:paraId="3FCBD7F9" w14:textId="77777777" w:rsidR="00171221" w:rsidRDefault="00171221">
            <w:pPr>
              <w:pStyle w:val="ConsPlusTitlePage"/>
              <w:jc w:val="center"/>
            </w:pPr>
            <w:r>
              <w:rPr>
                <w:sz w:val="22"/>
              </w:rPr>
              <w:t>778.</w:t>
            </w:r>
          </w:p>
        </w:tc>
        <w:tc>
          <w:tcPr>
            <w:tcW w:w="1077" w:type="dxa"/>
            <w:vMerge w:val="restart"/>
          </w:tcPr>
          <w:p w14:paraId="0A29460D" w14:textId="77777777" w:rsidR="00171221" w:rsidRDefault="00171221">
            <w:pPr>
              <w:pStyle w:val="ConsPlusTitlePage"/>
              <w:jc w:val="center"/>
            </w:pPr>
            <w:r>
              <w:rPr>
                <w:sz w:val="22"/>
              </w:rPr>
              <w:t>N01BB</w:t>
            </w:r>
          </w:p>
        </w:tc>
        <w:tc>
          <w:tcPr>
            <w:tcW w:w="3572" w:type="dxa"/>
            <w:vMerge w:val="restart"/>
          </w:tcPr>
          <w:p w14:paraId="6C7104FC" w14:textId="77777777" w:rsidR="00171221" w:rsidRDefault="00171221">
            <w:pPr>
              <w:pStyle w:val="ConsPlusTitlePage"/>
            </w:pPr>
            <w:r>
              <w:rPr>
                <w:sz w:val="22"/>
              </w:rPr>
              <w:t>амиды</w:t>
            </w:r>
          </w:p>
        </w:tc>
        <w:tc>
          <w:tcPr>
            <w:tcW w:w="5386" w:type="dxa"/>
          </w:tcPr>
          <w:p w14:paraId="46D93474" w14:textId="77777777" w:rsidR="00171221" w:rsidRDefault="00171221">
            <w:pPr>
              <w:pStyle w:val="ConsPlusTitlePage"/>
            </w:pPr>
            <w:proofErr w:type="spellStart"/>
            <w:r>
              <w:rPr>
                <w:sz w:val="22"/>
              </w:rPr>
              <w:t>бупивакаин</w:t>
            </w:r>
            <w:proofErr w:type="spellEnd"/>
          </w:p>
        </w:tc>
        <w:tc>
          <w:tcPr>
            <w:tcW w:w="2665" w:type="dxa"/>
          </w:tcPr>
          <w:p w14:paraId="15BE1831" w14:textId="77777777" w:rsidR="00171221" w:rsidRDefault="00171221">
            <w:pPr>
              <w:pStyle w:val="ConsPlusTitlePage"/>
            </w:pPr>
            <w:r>
              <w:rPr>
                <w:sz w:val="22"/>
              </w:rPr>
              <w:t>раствор для инъекций</w:t>
            </w:r>
          </w:p>
        </w:tc>
      </w:tr>
      <w:tr w:rsidR="00171221" w14:paraId="008901FF" w14:textId="77777777">
        <w:tc>
          <w:tcPr>
            <w:tcW w:w="907" w:type="dxa"/>
          </w:tcPr>
          <w:p w14:paraId="3C61F352" w14:textId="77777777" w:rsidR="00171221" w:rsidRDefault="00171221">
            <w:pPr>
              <w:pStyle w:val="ConsPlusTitlePage"/>
              <w:jc w:val="center"/>
            </w:pPr>
            <w:r>
              <w:rPr>
                <w:sz w:val="22"/>
              </w:rPr>
              <w:t>779.</w:t>
            </w:r>
          </w:p>
        </w:tc>
        <w:tc>
          <w:tcPr>
            <w:tcW w:w="1077" w:type="dxa"/>
            <w:vMerge/>
          </w:tcPr>
          <w:p w14:paraId="14C05E6B" w14:textId="77777777" w:rsidR="00171221" w:rsidRDefault="00171221">
            <w:pPr>
              <w:pStyle w:val="ConsPlusTitlePage"/>
            </w:pPr>
          </w:p>
        </w:tc>
        <w:tc>
          <w:tcPr>
            <w:tcW w:w="3572" w:type="dxa"/>
            <w:vMerge/>
          </w:tcPr>
          <w:p w14:paraId="32F2E93E" w14:textId="77777777" w:rsidR="00171221" w:rsidRDefault="00171221">
            <w:pPr>
              <w:pStyle w:val="ConsPlusTitlePage"/>
            </w:pPr>
          </w:p>
        </w:tc>
        <w:tc>
          <w:tcPr>
            <w:tcW w:w="5386" w:type="dxa"/>
          </w:tcPr>
          <w:p w14:paraId="2BEAB61C" w14:textId="77777777" w:rsidR="00171221" w:rsidRDefault="00171221">
            <w:pPr>
              <w:pStyle w:val="ConsPlusTitlePage"/>
            </w:pPr>
            <w:proofErr w:type="spellStart"/>
            <w:r>
              <w:rPr>
                <w:sz w:val="22"/>
              </w:rPr>
              <w:t>левобупивакаин</w:t>
            </w:r>
            <w:proofErr w:type="spellEnd"/>
          </w:p>
        </w:tc>
        <w:tc>
          <w:tcPr>
            <w:tcW w:w="2665" w:type="dxa"/>
          </w:tcPr>
          <w:p w14:paraId="665907B1" w14:textId="77777777" w:rsidR="00171221" w:rsidRDefault="00171221">
            <w:pPr>
              <w:pStyle w:val="ConsPlusTitlePage"/>
            </w:pPr>
            <w:r>
              <w:rPr>
                <w:sz w:val="22"/>
              </w:rPr>
              <w:t>раствор для инъекций</w:t>
            </w:r>
          </w:p>
        </w:tc>
      </w:tr>
      <w:tr w:rsidR="00171221" w14:paraId="671179F0" w14:textId="77777777">
        <w:tc>
          <w:tcPr>
            <w:tcW w:w="907" w:type="dxa"/>
          </w:tcPr>
          <w:p w14:paraId="231E4E4F" w14:textId="77777777" w:rsidR="00171221" w:rsidRDefault="00171221">
            <w:pPr>
              <w:pStyle w:val="ConsPlusTitlePage"/>
              <w:jc w:val="center"/>
            </w:pPr>
            <w:r>
              <w:rPr>
                <w:sz w:val="22"/>
              </w:rPr>
              <w:t>780.</w:t>
            </w:r>
          </w:p>
        </w:tc>
        <w:tc>
          <w:tcPr>
            <w:tcW w:w="1077" w:type="dxa"/>
            <w:vMerge/>
          </w:tcPr>
          <w:p w14:paraId="5CAEE8CB" w14:textId="77777777" w:rsidR="00171221" w:rsidRDefault="00171221">
            <w:pPr>
              <w:pStyle w:val="ConsPlusTitlePage"/>
            </w:pPr>
          </w:p>
        </w:tc>
        <w:tc>
          <w:tcPr>
            <w:tcW w:w="3572" w:type="dxa"/>
            <w:vMerge/>
          </w:tcPr>
          <w:p w14:paraId="3D258CA6" w14:textId="77777777" w:rsidR="00171221" w:rsidRDefault="00171221">
            <w:pPr>
              <w:pStyle w:val="ConsPlusTitlePage"/>
            </w:pPr>
          </w:p>
        </w:tc>
        <w:tc>
          <w:tcPr>
            <w:tcW w:w="5386" w:type="dxa"/>
          </w:tcPr>
          <w:p w14:paraId="649196D1" w14:textId="77777777" w:rsidR="00171221" w:rsidRDefault="00171221">
            <w:pPr>
              <w:pStyle w:val="ConsPlusTitlePage"/>
            </w:pPr>
            <w:proofErr w:type="spellStart"/>
            <w:r>
              <w:rPr>
                <w:sz w:val="22"/>
              </w:rPr>
              <w:t>ропивакаин</w:t>
            </w:r>
            <w:proofErr w:type="spellEnd"/>
          </w:p>
        </w:tc>
        <w:tc>
          <w:tcPr>
            <w:tcW w:w="2665" w:type="dxa"/>
          </w:tcPr>
          <w:p w14:paraId="4053B9F3" w14:textId="77777777" w:rsidR="00171221" w:rsidRDefault="00171221">
            <w:pPr>
              <w:pStyle w:val="ConsPlusTitlePage"/>
            </w:pPr>
            <w:r>
              <w:rPr>
                <w:sz w:val="22"/>
              </w:rPr>
              <w:t>раствор для инъекций</w:t>
            </w:r>
          </w:p>
        </w:tc>
      </w:tr>
      <w:tr w:rsidR="00171221" w14:paraId="0D6A7DE1" w14:textId="77777777">
        <w:tc>
          <w:tcPr>
            <w:tcW w:w="907" w:type="dxa"/>
          </w:tcPr>
          <w:p w14:paraId="247FE426" w14:textId="77777777" w:rsidR="00171221" w:rsidRDefault="00171221">
            <w:pPr>
              <w:pStyle w:val="ConsPlusTitlePage"/>
              <w:jc w:val="center"/>
            </w:pPr>
            <w:r>
              <w:rPr>
                <w:sz w:val="22"/>
              </w:rPr>
              <w:t>781.</w:t>
            </w:r>
          </w:p>
        </w:tc>
        <w:tc>
          <w:tcPr>
            <w:tcW w:w="1077" w:type="dxa"/>
          </w:tcPr>
          <w:p w14:paraId="59605839" w14:textId="77777777" w:rsidR="00171221" w:rsidRDefault="00171221">
            <w:pPr>
              <w:pStyle w:val="ConsPlusTitlePage"/>
              <w:jc w:val="center"/>
              <w:outlineLvl w:val="3"/>
            </w:pPr>
            <w:r>
              <w:rPr>
                <w:sz w:val="22"/>
              </w:rPr>
              <w:t>N02</w:t>
            </w:r>
          </w:p>
        </w:tc>
        <w:tc>
          <w:tcPr>
            <w:tcW w:w="3572" w:type="dxa"/>
          </w:tcPr>
          <w:p w14:paraId="60257B6A" w14:textId="77777777" w:rsidR="00171221" w:rsidRDefault="00171221">
            <w:pPr>
              <w:pStyle w:val="ConsPlusTitlePage"/>
            </w:pPr>
            <w:r>
              <w:rPr>
                <w:sz w:val="22"/>
              </w:rPr>
              <w:t>анальгетики</w:t>
            </w:r>
          </w:p>
        </w:tc>
        <w:tc>
          <w:tcPr>
            <w:tcW w:w="5386" w:type="dxa"/>
          </w:tcPr>
          <w:p w14:paraId="18FC8340" w14:textId="77777777" w:rsidR="00171221" w:rsidRDefault="00171221">
            <w:pPr>
              <w:pStyle w:val="ConsPlusTitlePage"/>
            </w:pPr>
          </w:p>
        </w:tc>
        <w:tc>
          <w:tcPr>
            <w:tcW w:w="2665" w:type="dxa"/>
          </w:tcPr>
          <w:p w14:paraId="2A43FDC0" w14:textId="77777777" w:rsidR="00171221" w:rsidRDefault="00171221">
            <w:pPr>
              <w:pStyle w:val="ConsPlusTitlePage"/>
            </w:pPr>
          </w:p>
        </w:tc>
      </w:tr>
      <w:tr w:rsidR="00171221" w14:paraId="1410B8E8" w14:textId="77777777">
        <w:tc>
          <w:tcPr>
            <w:tcW w:w="907" w:type="dxa"/>
          </w:tcPr>
          <w:p w14:paraId="496BCD05" w14:textId="77777777" w:rsidR="00171221" w:rsidRDefault="00171221">
            <w:pPr>
              <w:pStyle w:val="ConsPlusTitlePage"/>
              <w:jc w:val="center"/>
            </w:pPr>
            <w:r>
              <w:rPr>
                <w:sz w:val="22"/>
              </w:rPr>
              <w:t>782.</w:t>
            </w:r>
          </w:p>
        </w:tc>
        <w:tc>
          <w:tcPr>
            <w:tcW w:w="1077" w:type="dxa"/>
          </w:tcPr>
          <w:p w14:paraId="47A52011" w14:textId="77777777" w:rsidR="00171221" w:rsidRDefault="00171221">
            <w:pPr>
              <w:pStyle w:val="ConsPlusTitlePage"/>
              <w:jc w:val="center"/>
            </w:pPr>
            <w:r>
              <w:rPr>
                <w:sz w:val="22"/>
              </w:rPr>
              <w:t>N02A</w:t>
            </w:r>
          </w:p>
        </w:tc>
        <w:tc>
          <w:tcPr>
            <w:tcW w:w="3572" w:type="dxa"/>
          </w:tcPr>
          <w:p w14:paraId="24CC118E" w14:textId="77777777" w:rsidR="00171221" w:rsidRDefault="00171221">
            <w:pPr>
              <w:pStyle w:val="ConsPlusTitlePage"/>
            </w:pPr>
            <w:r>
              <w:rPr>
                <w:sz w:val="22"/>
              </w:rPr>
              <w:t>опиоиды</w:t>
            </w:r>
          </w:p>
        </w:tc>
        <w:tc>
          <w:tcPr>
            <w:tcW w:w="5386" w:type="dxa"/>
          </w:tcPr>
          <w:p w14:paraId="43CA4535" w14:textId="77777777" w:rsidR="00171221" w:rsidRDefault="00171221">
            <w:pPr>
              <w:pStyle w:val="ConsPlusTitlePage"/>
            </w:pPr>
          </w:p>
        </w:tc>
        <w:tc>
          <w:tcPr>
            <w:tcW w:w="2665" w:type="dxa"/>
          </w:tcPr>
          <w:p w14:paraId="41CDED2D" w14:textId="77777777" w:rsidR="00171221" w:rsidRDefault="00171221">
            <w:pPr>
              <w:pStyle w:val="ConsPlusTitlePage"/>
            </w:pPr>
          </w:p>
        </w:tc>
      </w:tr>
      <w:tr w:rsidR="00171221" w14:paraId="267CD168" w14:textId="77777777">
        <w:tc>
          <w:tcPr>
            <w:tcW w:w="907" w:type="dxa"/>
          </w:tcPr>
          <w:p w14:paraId="609262CA" w14:textId="77777777" w:rsidR="00171221" w:rsidRDefault="00171221">
            <w:pPr>
              <w:pStyle w:val="ConsPlusTitlePage"/>
              <w:jc w:val="center"/>
            </w:pPr>
            <w:r>
              <w:rPr>
                <w:sz w:val="22"/>
              </w:rPr>
              <w:t>783.</w:t>
            </w:r>
          </w:p>
        </w:tc>
        <w:tc>
          <w:tcPr>
            <w:tcW w:w="1077" w:type="dxa"/>
            <w:vMerge w:val="restart"/>
          </w:tcPr>
          <w:p w14:paraId="6AE4B64C" w14:textId="77777777" w:rsidR="00171221" w:rsidRDefault="00171221">
            <w:pPr>
              <w:pStyle w:val="ConsPlusTitlePage"/>
              <w:jc w:val="center"/>
            </w:pPr>
            <w:r>
              <w:rPr>
                <w:sz w:val="22"/>
              </w:rPr>
              <w:t>N02AA</w:t>
            </w:r>
          </w:p>
        </w:tc>
        <w:tc>
          <w:tcPr>
            <w:tcW w:w="3572" w:type="dxa"/>
            <w:vMerge w:val="restart"/>
          </w:tcPr>
          <w:p w14:paraId="6332766C" w14:textId="77777777" w:rsidR="00171221" w:rsidRDefault="00171221">
            <w:pPr>
              <w:pStyle w:val="ConsPlusTitlePage"/>
            </w:pPr>
            <w:r>
              <w:rPr>
                <w:sz w:val="22"/>
              </w:rPr>
              <w:t>природные алкалоиды опия</w:t>
            </w:r>
          </w:p>
        </w:tc>
        <w:tc>
          <w:tcPr>
            <w:tcW w:w="5386" w:type="dxa"/>
          </w:tcPr>
          <w:p w14:paraId="21F5EDF8" w14:textId="77777777" w:rsidR="00171221" w:rsidRDefault="00171221">
            <w:pPr>
              <w:pStyle w:val="ConsPlusTitlePage"/>
            </w:pPr>
            <w:r>
              <w:rPr>
                <w:sz w:val="22"/>
              </w:rPr>
              <w:t xml:space="preserve">морфин </w:t>
            </w:r>
            <w:hyperlink w:anchor="P10191">
              <w:r>
                <w:rPr>
                  <w:color w:val="0000FF"/>
                  <w:sz w:val="22"/>
                </w:rPr>
                <w:t>&lt;1&gt;</w:t>
              </w:r>
            </w:hyperlink>
          </w:p>
        </w:tc>
        <w:tc>
          <w:tcPr>
            <w:tcW w:w="2665" w:type="dxa"/>
          </w:tcPr>
          <w:p w14:paraId="72B709AC" w14:textId="77777777" w:rsidR="00171221" w:rsidRDefault="00171221">
            <w:pPr>
              <w:pStyle w:val="ConsPlusTitlePage"/>
            </w:pPr>
            <w:r>
              <w:rPr>
                <w:sz w:val="22"/>
              </w:rPr>
              <w:t>капсулы пролонгированного действия;</w:t>
            </w:r>
          </w:p>
          <w:p w14:paraId="72FB0FBB" w14:textId="77777777" w:rsidR="00171221" w:rsidRDefault="00171221">
            <w:pPr>
              <w:pStyle w:val="ConsPlusTitlePage"/>
            </w:pPr>
            <w:r>
              <w:rPr>
                <w:sz w:val="22"/>
              </w:rPr>
              <w:t>раствор для инъекций;</w:t>
            </w:r>
          </w:p>
          <w:p w14:paraId="249769B4" w14:textId="77777777" w:rsidR="00171221" w:rsidRDefault="00171221">
            <w:pPr>
              <w:pStyle w:val="ConsPlusTitlePage"/>
            </w:pPr>
            <w:r>
              <w:rPr>
                <w:sz w:val="22"/>
              </w:rPr>
              <w:t>раствор для подкожного введения;</w:t>
            </w:r>
          </w:p>
          <w:p w14:paraId="5FBEE01A" w14:textId="77777777" w:rsidR="00171221" w:rsidRDefault="00171221">
            <w:pPr>
              <w:pStyle w:val="ConsPlusTitlePage"/>
            </w:pPr>
            <w:r>
              <w:rPr>
                <w:sz w:val="22"/>
              </w:rPr>
              <w:t>таблетки пролонгированного действия, покрытые оболочкой;</w:t>
            </w:r>
          </w:p>
          <w:p w14:paraId="38A82AC0" w14:textId="77777777" w:rsidR="00171221" w:rsidRDefault="00171221">
            <w:pPr>
              <w:pStyle w:val="ConsPlusTitlePage"/>
            </w:pPr>
            <w:r>
              <w:rPr>
                <w:sz w:val="22"/>
              </w:rPr>
              <w:t>таблетки, покрытые пленочной оболочкой</w:t>
            </w:r>
          </w:p>
        </w:tc>
      </w:tr>
      <w:tr w:rsidR="00171221" w14:paraId="13409EA2" w14:textId="77777777">
        <w:tc>
          <w:tcPr>
            <w:tcW w:w="907" w:type="dxa"/>
          </w:tcPr>
          <w:p w14:paraId="1D7A4B77" w14:textId="77777777" w:rsidR="00171221" w:rsidRDefault="00171221">
            <w:pPr>
              <w:pStyle w:val="ConsPlusTitlePage"/>
              <w:jc w:val="center"/>
            </w:pPr>
            <w:r>
              <w:rPr>
                <w:sz w:val="22"/>
              </w:rPr>
              <w:t>784.</w:t>
            </w:r>
          </w:p>
        </w:tc>
        <w:tc>
          <w:tcPr>
            <w:tcW w:w="1077" w:type="dxa"/>
            <w:vMerge/>
          </w:tcPr>
          <w:p w14:paraId="77ADCF0C" w14:textId="77777777" w:rsidR="00171221" w:rsidRDefault="00171221">
            <w:pPr>
              <w:pStyle w:val="ConsPlusTitlePage"/>
            </w:pPr>
          </w:p>
        </w:tc>
        <w:tc>
          <w:tcPr>
            <w:tcW w:w="3572" w:type="dxa"/>
            <w:vMerge/>
          </w:tcPr>
          <w:p w14:paraId="61ECEFC0" w14:textId="77777777" w:rsidR="00171221" w:rsidRDefault="00171221">
            <w:pPr>
              <w:pStyle w:val="ConsPlusTitlePage"/>
            </w:pPr>
          </w:p>
        </w:tc>
        <w:tc>
          <w:tcPr>
            <w:tcW w:w="5386" w:type="dxa"/>
          </w:tcPr>
          <w:p w14:paraId="59B68445" w14:textId="77777777" w:rsidR="00171221" w:rsidRDefault="00171221">
            <w:pPr>
              <w:pStyle w:val="ConsPlusTitlePage"/>
            </w:pPr>
            <w:proofErr w:type="spellStart"/>
            <w:r>
              <w:rPr>
                <w:sz w:val="22"/>
              </w:rPr>
              <w:t>налоксон</w:t>
            </w:r>
            <w:proofErr w:type="spellEnd"/>
            <w:r>
              <w:rPr>
                <w:sz w:val="22"/>
              </w:rPr>
              <w:t xml:space="preserve"> + </w:t>
            </w:r>
            <w:proofErr w:type="spellStart"/>
            <w:r>
              <w:rPr>
                <w:sz w:val="22"/>
              </w:rPr>
              <w:t>оксикодон</w:t>
            </w:r>
            <w:proofErr w:type="spellEnd"/>
            <w:r>
              <w:rPr>
                <w:sz w:val="22"/>
              </w:rPr>
              <w:t xml:space="preserve"> </w:t>
            </w:r>
            <w:hyperlink w:anchor="P10191">
              <w:r>
                <w:rPr>
                  <w:color w:val="0000FF"/>
                  <w:sz w:val="22"/>
                </w:rPr>
                <w:t>&lt;1&gt;</w:t>
              </w:r>
            </w:hyperlink>
          </w:p>
        </w:tc>
        <w:tc>
          <w:tcPr>
            <w:tcW w:w="2665" w:type="dxa"/>
          </w:tcPr>
          <w:p w14:paraId="49FD3E02" w14:textId="77777777" w:rsidR="00171221" w:rsidRDefault="00171221">
            <w:pPr>
              <w:pStyle w:val="ConsPlusTitlePage"/>
            </w:pPr>
            <w:r>
              <w:rPr>
                <w:sz w:val="22"/>
              </w:rPr>
              <w:t xml:space="preserve">таблетки пролонгированного действия, покрытые </w:t>
            </w:r>
            <w:r>
              <w:rPr>
                <w:sz w:val="22"/>
              </w:rPr>
              <w:lastRenderedPageBreak/>
              <w:t>пленочной оболочкой</w:t>
            </w:r>
          </w:p>
        </w:tc>
      </w:tr>
      <w:tr w:rsidR="00171221" w14:paraId="5F9B15AD" w14:textId="77777777">
        <w:tc>
          <w:tcPr>
            <w:tcW w:w="907" w:type="dxa"/>
          </w:tcPr>
          <w:p w14:paraId="31126067" w14:textId="77777777" w:rsidR="00171221" w:rsidRDefault="00171221">
            <w:pPr>
              <w:pStyle w:val="ConsPlusTitlePage"/>
              <w:jc w:val="center"/>
            </w:pPr>
            <w:r>
              <w:rPr>
                <w:sz w:val="22"/>
              </w:rPr>
              <w:lastRenderedPageBreak/>
              <w:t>785.</w:t>
            </w:r>
          </w:p>
        </w:tc>
        <w:tc>
          <w:tcPr>
            <w:tcW w:w="1077" w:type="dxa"/>
          </w:tcPr>
          <w:p w14:paraId="2909280F" w14:textId="77777777" w:rsidR="00171221" w:rsidRDefault="00171221">
            <w:pPr>
              <w:pStyle w:val="ConsPlusTitlePage"/>
              <w:jc w:val="center"/>
            </w:pPr>
            <w:r>
              <w:rPr>
                <w:sz w:val="22"/>
              </w:rPr>
              <w:t>N02AB</w:t>
            </w:r>
          </w:p>
        </w:tc>
        <w:tc>
          <w:tcPr>
            <w:tcW w:w="3572" w:type="dxa"/>
          </w:tcPr>
          <w:p w14:paraId="5F529CB7" w14:textId="77777777" w:rsidR="00171221" w:rsidRDefault="00171221">
            <w:pPr>
              <w:pStyle w:val="ConsPlusTitlePage"/>
            </w:pPr>
            <w:r>
              <w:rPr>
                <w:sz w:val="22"/>
              </w:rPr>
              <w:t xml:space="preserve">производные </w:t>
            </w:r>
            <w:proofErr w:type="spellStart"/>
            <w:r>
              <w:rPr>
                <w:sz w:val="22"/>
              </w:rPr>
              <w:t>фенилпиперидина</w:t>
            </w:r>
            <w:proofErr w:type="spellEnd"/>
          </w:p>
        </w:tc>
        <w:tc>
          <w:tcPr>
            <w:tcW w:w="5386" w:type="dxa"/>
          </w:tcPr>
          <w:p w14:paraId="7F530D71" w14:textId="77777777" w:rsidR="00171221" w:rsidRDefault="00171221">
            <w:pPr>
              <w:pStyle w:val="ConsPlusTitlePage"/>
            </w:pPr>
            <w:proofErr w:type="spellStart"/>
            <w:r>
              <w:rPr>
                <w:sz w:val="22"/>
              </w:rPr>
              <w:t>фентанил</w:t>
            </w:r>
            <w:proofErr w:type="spellEnd"/>
            <w:r>
              <w:rPr>
                <w:sz w:val="22"/>
              </w:rPr>
              <w:t xml:space="preserve"> </w:t>
            </w:r>
            <w:hyperlink w:anchor="P10191">
              <w:r>
                <w:rPr>
                  <w:color w:val="0000FF"/>
                  <w:sz w:val="22"/>
                </w:rPr>
                <w:t>&lt;1&gt;</w:t>
              </w:r>
            </w:hyperlink>
          </w:p>
        </w:tc>
        <w:tc>
          <w:tcPr>
            <w:tcW w:w="2665" w:type="dxa"/>
          </w:tcPr>
          <w:p w14:paraId="303796A5" w14:textId="77777777" w:rsidR="00171221" w:rsidRDefault="00171221">
            <w:pPr>
              <w:pStyle w:val="ConsPlusTitlePage"/>
            </w:pPr>
            <w:proofErr w:type="spellStart"/>
            <w:r>
              <w:rPr>
                <w:sz w:val="22"/>
              </w:rPr>
              <w:t>трансдермальная</w:t>
            </w:r>
            <w:proofErr w:type="spellEnd"/>
            <w:r>
              <w:rPr>
                <w:sz w:val="22"/>
              </w:rPr>
              <w:t xml:space="preserve"> терапевтическая система</w:t>
            </w:r>
          </w:p>
        </w:tc>
      </w:tr>
      <w:tr w:rsidR="00171221" w14:paraId="1D894CD0" w14:textId="77777777">
        <w:tc>
          <w:tcPr>
            <w:tcW w:w="907" w:type="dxa"/>
          </w:tcPr>
          <w:p w14:paraId="5B9B709A" w14:textId="77777777" w:rsidR="00171221" w:rsidRDefault="00171221">
            <w:pPr>
              <w:pStyle w:val="ConsPlusTitlePage"/>
              <w:jc w:val="center"/>
            </w:pPr>
            <w:r>
              <w:rPr>
                <w:sz w:val="22"/>
              </w:rPr>
              <w:t>786.</w:t>
            </w:r>
          </w:p>
        </w:tc>
        <w:tc>
          <w:tcPr>
            <w:tcW w:w="1077" w:type="dxa"/>
          </w:tcPr>
          <w:p w14:paraId="753BAD37" w14:textId="77777777" w:rsidR="00171221" w:rsidRDefault="00171221">
            <w:pPr>
              <w:pStyle w:val="ConsPlusTitlePage"/>
              <w:jc w:val="center"/>
            </w:pPr>
            <w:r>
              <w:rPr>
                <w:sz w:val="22"/>
              </w:rPr>
              <w:t>N02AE</w:t>
            </w:r>
          </w:p>
        </w:tc>
        <w:tc>
          <w:tcPr>
            <w:tcW w:w="3572" w:type="dxa"/>
          </w:tcPr>
          <w:p w14:paraId="0D711F0E" w14:textId="77777777" w:rsidR="00171221" w:rsidRDefault="00171221">
            <w:pPr>
              <w:pStyle w:val="ConsPlusTitlePage"/>
            </w:pPr>
            <w:r>
              <w:rPr>
                <w:sz w:val="22"/>
              </w:rPr>
              <w:t xml:space="preserve">производные </w:t>
            </w:r>
            <w:proofErr w:type="spellStart"/>
            <w:r>
              <w:rPr>
                <w:sz w:val="22"/>
              </w:rPr>
              <w:t>орипавина</w:t>
            </w:r>
            <w:proofErr w:type="spellEnd"/>
          </w:p>
        </w:tc>
        <w:tc>
          <w:tcPr>
            <w:tcW w:w="5386" w:type="dxa"/>
          </w:tcPr>
          <w:p w14:paraId="47C10A2B" w14:textId="77777777" w:rsidR="00171221" w:rsidRDefault="00171221">
            <w:pPr>
              <w:pStyle w:val="ConsPlusTitlePage"/>
            </w:pPr>
            <w:r>
              <w:rPr>
                <w:sz w:val="22"/>
              </w:rPr>
              <w:t>бупренорфин</w:t>
            </w:r>
          </w:p>
        </w:tc>
        <w:tc>
          <w:tcPr>
            <w:tcW w:w="2665" w:type="dxa"/>
          </w:tcPr>
          <w:p w14:paraId="53AFE24C" w14:textId="77777777" w:rsidR="00171221" w:rsidRDefault="00171221">
            <w:pPr>
              <w:pStyle w:val="ConsPlusTitlePage"/>
            </w:pPr>
            <w:r>
              <w:rPr>
                <w:sz w:val="22"/>
              </w:rPr>
              <w:t>раствор для инъекций</w:t>
            </w:r>
          </w:p>
        </w:tc>
      </w:tr>
      <w:tr w:rsidR="00171221" w14:paraId="72866C8A" w14:textId="77777777">
        <w:tc>
          <w:tcPr>
            <w:tcW w:w="907" w:type="dxa"/>
          </w:tcPr>
          <w:p w14:paraId="37547AD0" w14:textId="77777777" w:rsidR="00171221" w:rsidRDefault="00171221">
            <w:pPr>
              <w:pStyle w:val="ConsPlusTitlePage"/>
              <w:jc w:val="center"/>
            </w:pPr>
            <w:r>
              <w:rPr>
                <w:sz w:val="22"/>
              </w:rPr>
              <w:t>787.</w:t>
            </w:r>
          </w:p>
        </w:tc>
        <w:tc>
          <w:tcPr>
            <w:tcW w:w="1077" w:type="dxa"/>
            <w:vMerge w:val="restart"/>
          </w:tcPr>
          <w:p w14:paraId="3EF860B1" w14:textId="77777777" w:rsidR="00171221" w:rsidRDefault="00171221">
            <w:pPr>
              <w:pStyle w:val="ConsPlusTitlePage"/>
              <w:jc w:val="center"/>
            </w:pPr>
            <w:r>
              <w:rPr>
                <w:sz w:val="22"/>
              </w:rPr>
              <w:t>N02AX</w:t>
            </w:r>
          </w:p>
        </w:tc>
        <w:tc>
          <w:tcPr>
            <w:tcW w:w="3572" w:type="dxa"/>
            <w:vMerge w:val="restart"/>
          </w:tcPr>
          <w:p w14:paraId="59A24C0D" w14:textId="77777777" w:rsidR="00171221" w:rsidRDefault="00171221">
            <w:pPr>
              <w:pStyle w:val="ConsPlusTitlePage"/>
            </w:pPr>
            <w:r>
              <w:rPr>
                <w:sz w:val="22"/>
              </w:rPr>
              <w:t>другие опиоиды</w:t>
            </w:r>
          </w:p>
        </w:tc>
        <w:tc>
          <w:tcPr>
            <w:tcW w:w="5386" w:type="dxa"/>
          </w:tcPr>
          <w:p w14:paraId="424C8230" w14:textId="77777777" w:rsidR="00171221" w:rsidRDefault="00171221">
            <w:pPr>
              <w:pStyle w:val="ConsPlusTitlePage"/>
            </w:pPr>
            <w:proofErr w:type="spellStart"/>
            <w:r>
              <w:rPr>
                <w:sz w:val="22"/>
              </w:rPr>
              <w:t>пропионилфенил</w:t>
            </w:r>
            <w:proofErr w:type="spellEnd"/>
            <w:r>
              <w:rPr>
                <w:sz w:val="22"/>
              </w:rPr>
              <w:t>-</w:t>
            </w:r>
            <w:proofErr w:type="spellStart"/>
            <w:r>
              <w:rPr>
                <w:sz w:val="22"/>
              </w:rPr>
              <w:t>этоксиэтил</w:t>
            </w:r>
            <w:proofErr w:type="spellEnd"/>
            <w:r>
              <w:rPr>
                <w:sz w:val="22"/>
              </w:rPr>
              <w:t>-пиперидин</w:t>
            </w:r>
          </w:p>
        </w:tc>
        <w:tc>
          <w:tcPr>
            <w:tcW w:w="2665" w:type="dxa"/>
          </w:tcPr>
          <w:p w14:paraId="0C2B41C2" w14:textId="77777777" w:rsidR="00171221" w:rsidRDefault="00171221">
            <w:pPr>
              <w:pStyle w:val="ConsPlusTitlePage"/>
            </w:pPr>
            <w:r>
              <w:rPr>
                <w:sz w:val="22"/>
              </w:rPr>
              <w:t>таблетки защечные</w:t>
            </w:r>
          </w:p>
        </w:tc>
      </w:tr>
      <w:tr w:rsidR="00171221" w14:paraId="7BBEB494" w14:textId="77777777">
        <w:tc>
          <w:tcPr>
            <w:tcW w:w="907" w:type="dxa"/>
          </w:tcPr>
          <w:p w14:paraId="29FEEBC3" w14:textId="77777777" w:rsidR="00171221" w:rsidRDefault="00171221">
            <w:pPr>
              <w:pStyle w:val="ConsPlusTitlePage"/>
              <w:jc w:val="center"/>
            </w:pPr>
            <w:r>
              <w:rPr>
                <w:sz w:val="22"/>
              </w:rPr>
              <w:t>788.</w:t>
            </w:r>
          </w:p>
        </w:tc>
        <w:tc>
          <w:tcPr>
            <w:tcW w:w="1077" w:type="dxa"/>
            <w:vMerge/>
          </w:tcPr>
          <w:p w14:paraId="33A7549C" w14:textId="77777777" w:rsidR="00171221" w:rsidRDefault="00171221">
            <w:pPr>
              <w:pStyle w:val="ConsPlusTitlePage"/>
            </w:pPr>
          </w:p>
        </w:tc>
        <w:tc>
          <w:tcPr>
            <w:tcW w:w="3572" w:type="dxa"/>
            <w:vMerge/>
          </w:tcPr>
          <w:p w14:paraId="3565A410" w14:textId="77777777" w:rsidR="00171221" w:rsidRDefault="00171221">
            <w:pPr>
              <w:pStyle w:val="ConsPlusTitlePage"/>
            </w:pPr>
          </w:p>
        </w:tc>
        <w:tc>
          <w:tcPr>
            <w:tcW w:w="5386" w:type="dxa"/>
          </w:tcPr>
          <w:p w14:paraId="1753C6EB" w14:textId="77777777" w:rsidR="00171221" w:rsidRDefault="00171221">
            <w:pPr>
              <w:pStyle w:val="ConsPlusTitlePage"/>
            </w:pPr>
            <w:proofErr w:type="spellStart"/>
            <w:r>
              <w:rPr>
                <w:sz w:val="22"/>
              </w:rPr>
              <w:t>тапентадол</w:t>
            </w:r>
            <w:proofErr w:type="spellEnd"/>
          </w:p>
        </w:tc>
        <w:tc>
          <w:tcPr>
            <w:tcW w:w="2665" w:type="dxa"/>
          </w:tcPr>
          <w:p w14:paraId="0402D554"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5E84B157" w14:textId="77777777">
        <w:tc>
          <w:tcPr>
            <w:tcW w:w="907" w:type="dxa"/>
          </w:tcPr>
          <w:p w14:paraId="5E229364" w14:textId="77777777" w:rsidR="00171221" w:rsidRDefault="00171221">
            <w:pPr>
              <w:pStyle w:val="ConsPlusTitlePage"/>
              <w:jc w:val="center"/>
            </w:pPr>
            <w:r>
              <w:rPr>
                <w:sz w:val="22"/>
              </w:rPr>
              <w:t>789.</w:t>
            </w:r>
          </w:p>
        </w:tc>
        <w:tc>
          <w:tcPr>
            <w:tcW w:w="1077" w:type="dxa"/>
            <w:vMerge/>
          </w:tcPr>
          <w:p w14:paraId="6F7D4675" w14:textId="77777777" w:rsidR="00171221" w:rsidRDefault="00171221">
            <w:pPr>
              <w:pStyle w:val="ConsPlusTitlePage"/>
            </w:pPr>
          </w:p>
        </w:tc>
        <w:tc>
          <w:tcPr>
            <w:tcW w:w="3572" w:type="dxa"/>
            <w:vMerge/>
          </w:tcPr>
          <w:p w14:paraId="3404DC42" w14:textId="77777777" w:rsidR="00171221" w:rsidRDefault="00171221">
            <w:pPr>
              <w:pStyle w:val="ConsPlusTitlePage"/>
            </w:pPr>
          </w:p>
        </w:tc>
        <w:tc>
          <w:tcPr>
            <w:tcW w:w="5386" w:type="dxa"/>
          </w:tcPr>
          <w:p w14:paraId="39829D3A" w14:textId="77777777" w:rsidR="00171221" w:rsidRDefault="00171221">
            <w:pPr>
              <w:pStyle w:val="ConsPlusTitlePage"/>
            </w:pPr>
            <w:proofErr w:type="spellStart"/>
            <w:r>
              <w:rPr>
                <w:sz w:val="22"/>
              </w:rPr>
              <w:t>трамадол</w:t>
            </w:r>
            <w:proofErr w:type="spellEnd"/>
          </w:p>
        </w:tc>
        <w:tc>
          <w:tcPr>
            <w:tcW w:w="2665" w:type="dxa"/>
          </w:tcPr>
          <w:p w14:paraId="62D69E53"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34321AD5" w14:textId="77777777">
        <w:tc>
          <w:tcPr>
            <w:tcW w:w="907" w:type="dxa"/>
          </w:tcPr>
          <w:p w14:paraId="2394329F" w14:textId="77777777" w:rsidR="00171221" w:rsidRDefault="00171221">
            <w:pPr>
              <w:pStyle w:val="ConsPlusTitlePage"/>
              <w:jc w:val="center"/>
            </w:pPr>
            <w:r>
              <w:rPr>
                <w:sz w:val="22"/>
              </w:rPr>
              <w:t>790.</w:t>
            </w:r>
          </w:p>
        </w:tc>
        <w:tc>
          <w:tcPr>
            <w:tcW w:w="1077" w:type="dxa"/>
          </w:tcPr>
          <w:p w14:paraId="0766B357" w14:textId="77777777" w:rsidR="00171221" w:rsidRDefault="00171221">
            <w:pPr>
              <w:pStyle w:val="ConsPlusTitlePage"/>
              <w:jc w:val="center"/>
            </w:pPr>
            <w:r>
              <w:rPr>
                <w:sz w:val="22"/>
              </w:rPr>
              <w:t>N02B</w:t>
            </w:r>
          </w:p>
        </w:tc>
        <w:tc>
          <w:tcPr>
            <w:tcW w:w="3572" w:type="dxa"/>
          </w:tcPr>
          <w:p w14:paraId="09FABF37" w14:textId="77777777" w:rsidR="00171221" w:rsidRDefault="00171221">
            <w:pPr>
              <w:pStyle w:val="ConsPlusTitlePage"/>
            </w:pPr>
            <w:r>
              <w:rPr>
                <w:sz w:val="22"/>
              </w:rPr>
              <w:t>другие анальгетики и антипиретики</w:t>
            </w:r>
          </w:p>
        </w:tc>
        <w:tc>
          <w:tcPr>
            <w:tcW w:w="5386" w:type="dxa"/>
          </w:tcPr>
          <w:p w14:paraId="738653B4" w14:textId="77777777" w:rsidR="00171221" w:rsidRDefault="00171221">
            <w:pPr>
              <w:pStyle w:val="ConsPlusTitlePage"/>
            </w:pPr>
          </w:p>
        </w:tc>
        <w:tc>
          <w:tcPr>
            <w:tcW w:w="2665" w:type="dxa"/>
          </w:tcPr>
          <w:p w14:paraId="03461F79" w14:textId="77777777" w:rsidR="00171221" w:rsidRDefault="00171221">
            <w:pPr>
              <w:pStyle w:val="ConsPlusTitlePage"/>
            </w:pPr>
          </w:p>
        </w:tc>
      </w:tr>
      <w:tr w:rsidR="00171221" w14:paraId="49E2D8C2" w14:textId="77777777">
        <w:tc>
          <w:tcPr>
            <w:tcW w:w="907" w:type="dxa"/>
          </w:tcPr>
          <w:p w14:paraId="013C27DD" w14:textId="77777777" w:rsidR="00171221" w:rsidRDefault="00171221">
            <w:pPr>
              <w:pStyle w:val="ConsPlusTitlePage"/>
              <w:jc w:val="center"/>
            </w:pPr>
            <w:r>
              <w:rPr>
                <w:sz w:val="22"/>
              </w:rPr>
              <w:t>791.</w:t>
            </w:r>
          </w:p>
        </w:tc>
        <w:tc>
          <w:tcPr>
            <w:tcW w:w="1077" w:type="dxa"/>
          </w:tcPr>
          <w:p w14:paraId="7BD20287" w14:textId="77777777" w:rsidR="00171221" w:rsidRDefault="00171221">
            <w:pPr>
              <w:pStyle w:val="ConsPlusTitlePage"/>
              <w:jc w:val="center"/>
            </w:pPr>
            <w:r>
              <w:rPr>
                <w:sz w:val="22"/>
              </w:rPr>
              <w:t>N02BA</w:t>
            </w:r>
          </w:p>
        </w:tc>
        <w:tc>
          <w:tcPr>
            <w:tcW w:w="3572" w:type="dxa"/>
          </w:tcPr>
          <w:p w14:paraId="42B7EC8E" w14:textId="77777777" w:rsidR="00171221" w:rsidRDefault="00171221">
            <w:pPr>
              <w:pStyle w:val="ConsPlusTitlePage"/>
            </w:pPr>
            <w:r>
              <w:rPr>
                <w:sz w:val="22"/>
              </w:rPr>
              <w:t>салициловая кислота и ее производные</w:t>
            </w:r>
          </w:p>
        </w:tc>
        <w:tc>
          <w:tcPr>
            <w:tcW w:w="5386" w:type="dxa"/>
          </w:tcPr>
          <w:p w14:paraId="24FADE2D" w14:textId="77777777" w:rsidR="00171221" w:rsidRDefault="00171221">
            <w:pPr>
              <w:pStyle w:val="ConsPlusTitlePage"/>
            </w:pPr>
            <w:r>
              <w:rPr>
                <w:sz w:val="22"/>
              </w:rPr>
              <w:t xml:space="preserve">ацетилсалициловая кислота </w:t>
            </w:r>
            <w:hyperlink w:anchor="P10191">
              <w:r>
                <w:rPr>
                  <w:color w:val="0000FF"/>
                  <w:sz w:val="22"/>
                </w:rPr>
                <w:t>&lt;1&gt;</w:t>
              </w:r>
            </w:hyperlink>
          </w:p>
        </w:tc>
        <w:tc>
          <w:tcPr>
            <w:tcW w:w="2665" w:type="dxa"/>
          </w:tcPr>
          <w:p w14:paraId="472A2EFA" w14:textId="77777777" w:rsidR="00171221" w:rsidRDefault="00171221">
            <w:pPr>
              <w:pStyle w:val="ConsPlusTitlePage"/>
            </w:pPr>
            <w:r>
              <w:rPr>
                <w:sz w:val="22"/>
              </w:rPr>
              <w:t>таблетки, покрытые кишечнорастворимой оболочкой;</w:t>
            </w:r>
          </w:p>
          <w:p w14:paraId="3859035D" w14:textId="77777777" w:rsidR="00171221" w:rsidRDefault="00171221">
            <w:pPr>
              <w:pStyle w:val="ConsPlusTitlePage"/>
            </w:pPr>
            <w:r>
              <w:rPr>
                <w:sz w:val="22"/>
              </w:rPr>
              <w:t>таблетки, покрытые кишечнорастворимой пленочной оболочкой</w:t>
            </w:r>
          </w:p>
        </w:tc>
      </w:tr>
      <w:tr w:rsidR="00171221" w14:paraId="13700D9C" w14:textId="77777777">
        <w:tc>
          <w:tcPr>
            <w:tcW w:w="907" w:type="dxa"/>
          </w:tcPr>
          <w:p w14:paraId="1EA25961" w14:textId="77777777" w:rsidR="00171221" w:rsidRDefault="00171221">
            <w:pPr>
              <w:pStyle w:val="ConsPlusTitlePage"/>
              <w:jc w:val="center"/>
            </w:pPr>
            <w:r>
              <w:rPr>
                <w:sz w:val="22"/>
              </w:rPr>
              <w:t>792.</w:t>
            </w:r>
          </w:p>
        </w:tc>
        <w:tc>
          <w:tcPr>
            <w:tcW w:w="1077" w:type="dxa"/>
          </w:tcPr>
          <w:p w14:paraId="554B9BFA" w14:textId="77777777" w:rsidR="00171221" w:rsidRDefault="00171221">
            <w:pPr>
              <w:pStyle w:val="ConsPlusTitlePage"/>
              <w:jc w:val="center"/>
            </w:pPr>
            <w:r>
              <w:rPr>
                <w:sz w:val="22"/>
              </w:rPr>
              <w:t>N02BE</w:t>
            </w:r>
          </w:p>
        </w:tc>
        <w:tc>
          <w:tcPr>
            <w:tcW w:w="3572" w:type="dxa"/>
          </w:tcPr>
          <w:p w14:paraId="50ABB96F" w14:textId="77777777" w:rsidR="00171221" w:rsidRDefault="00171221">
            <w:pPr>
              <w:pStyle w:val="ConsPlusTitlePage"/>
            </w:pPr>
            <w:r>
              <w:rPr>
                <w:sz w:val="22"/>
              </w:rPr>
              <w:t>анилиды</w:t>
            </w:r>
          </w:p>
        </w:tc>
        <w:tc>
          <w:tcPr>
            <w:tcW w:w="5386" w:type="dxa"/>
          </w:tcPr>
          <w:p w14:paraId="66F5BB94" w14:textId="77777777" w:rsidR="00171221" w:rsidRDefault="00171221">
            <w:pPr>
              <w:pStyle w:val="ConsPlusTitlePage"/>
            </w:pPr>
            <w:r>
              <w:rPr>
                <w:sz w:val="22"/>
              </w:rPr>
              <w:t xml:space="preserve">парацетамол </w:t>
            </w:r>
            <w:hyperlink w:anchor="P10191">
              <w:r>
                <w:rPr>
                  <w:color w:val="0000FF"/>
                  <w:sz w:val="22"/>
                </w:rPr>
                <w:t>&lt;1&gt;</w:t>
              </w:r>
            </w:hyperlink>
          </w:p>
        </w:tc>
        <w:tc>
          <w:tcPr>
            <w:tcW w:w="2665" w:type="dxa"/>
          </w:tcPr>
          <w:p w14:paraId="7C29F7F3" w14:textId="77777777" w:rsidR="00171221" w:rsidRDefault="00171221">
            <w:pPr>
              <w:pStyle w:val="ConsPlusTitlePage"/>
            </w:pPr>
            <w:r>
              <w:rPr>
                <w:sz w:val="22"/>
              </w:rPr>
              <w:t>суппозитории ректальные (для детей);</w:t>
            </w:r>
          </w:p>
          <w:p w14:paraId="711A27A6" w14:textId="77777777" w:rsidR="00171221" w:rsidRDefault="00171221">
            <w:pPr>
              <w:pStyle w:val="ConsPlusTitlePage"/>
            </w:pPr>
            <w:r>
              <w:rPr>
                <w:sz w:val="22"/>
              </w:rPr>
              <w:t>суспензия для приема внутрь (для детей)</w:t>
            </w:r>
          </w:p>
        </w:tc>
      </w:tr>
      <w:tr w:rsidR="00171221" w14:paraId="6E0C4B51" w14:textId="77777777">
        <w:tc>
          <w:tcPr>
            <w:tcW w:w="907" w:type="dxa"/>
          </w:tcPr>
          <w:p w14:paraId="4CC6C85A" w14:textId="77777777" w:rsidR="00171221" w:rsidRDefault="00171221">
            <w:pPr>
              <w:pStyle w:val="ConsPlusTitlePage"/>
              <w:jc w:val="center"/>
            </w:pPr>
            <w:r>
              <w:rPr>
                <w:sz w:val="22"/>
              </w:rPr>
              <w:t>793.</w:t>
            </w:r>
          </w:p>
        </w:tc>
        <w:tc>
          <w:tcPr>
            <w:tcW w:w="1077" w:type="dxa"/>
          </w:tcPr>
          <w:p w14:paraId="010104C2" w14:textId="77777777" w:rsidR="00171221" w:rsidRDefault="00171221">
            <w:pPr>
              <w:pStyle w:val="ConsPlusTitlePage"/>
              <w:jc w:val="center"/>
              <w:outlineLvl w:val="3"/>
            </w:pPr>
            <w:r>
              <w:rPr>
                <w:sz w:val="22"/>
              </w:rPr>
              <w:t>N03</w:t>
            </w:r>
          </w:p>
        </w:tc>
        <w:tc>
          <w:tcPr>
            <w:tcW w:w="3572" w:type="dxa"/>
          </w:tcPr>
          <w:p w14:paraId="1F2034B6" w14:textId="77777777" w:rsidR="00171221" w:rsidRDefault="00171221">
            <w:pPr>
              <w:pStyle w:val="ConsPlusTitlePage"/>
            </w:pPr>
            <w:r>
              <w:rPr>
                <w:sz w:val="22"/>
              </w:rPr>
              <w:t>противоэпилептические препараты</w:t>
            </w:r>
          </w:p>
        </w:tc>
        <w:tc>
          <w:tcPr>
            <w:tcW w:w="5386" w:type="dxa"/>
          </w:tcPr>
          <w:p w14:paraId="3192E05E" w14:textId="77777777" w:rsidR="00171221" w:rsidRDefault="00171221">
            <w:pPr>
              <w:pStyle w:val="ConsPlusTitlePage"/>
            </w:pPr>
          </w:p>
        </w:tc>
        <w:tc>
          <w:tcPr>
            <w:tcW w:w="2665" w:type="dxa"/>
          </w:tcPr>
          <w:p w14:paraId="6AB6489B" w14:textId="77777777" w:rsidR="00171221" w:rsidRDefault="00171221">
            <w:pPr>
              <w:pStyle w:val="ConsPlusTitlePage"/>
            </w:pPr>
          </w:p>
        </w:tc>
      </w:tr>
      <w:tr w:rsidR="00171221" w14:paraId="289A5485" w14:textId="77777777">
        <w:tc>
          <w:tcPr>
            <w:tcW w:w="907" w:type="dxa"/>
          </w:tcPr>
          <w:p w14:paraId="68B26540" w14:textId="77777777" w:rsidR="00171221" w:rsidRDefault="00171221">
            <w:pPr>
              <w:pStyle w:val="ConsPlusTitlePage"/>
              <w:jc w:val="center"/>
            </w:pPr>
            <w:r>
              <w:rPr>
                <w:sz w:val="22"/>
              </w:rPr>
              <w:t>794.</w:t>
            </w:r>
          </w:p>
        </w:tc>
        <w:tc>
          <w:tcPr>
            <w:tcW w:w="1077" w:type="dxa"/>
          </w:tcPr>
          <w:p w14:paraId="1EE327C9" w14:textId="77777777" w:rsidR="00171221" w:rsidRDefault="00171221">
            <w:pPr>
              <w:pStyle w:val="ConsPlusTitlePage"/>
              <w:jc w:val="center"/>
            </w:pPr>
            <w:r>
              <w:rPr>
                <w:sz w:val="22"/>
              </w:rPr>
              <w:t>N03A</w:t>
            </w:r>
          </w:p>
        </w:tc>
        <w:tc>
          <w:tcPr>
            <w:tcW w:w="3572" w:type="dxa"/>
          </w:tcPr>
          <w:p w14:paraId="0B7A1434" w14:textId="77777777" w:rsidR="00171221" w:rsidRDefault="00171221">
            <w:pPr>
              <w:pStyle w:val="ConsPlusTitlePage"/>
            </w:pPr>
            <w:r>
              <w:rPr>
                <w:sz w:val="22"/>
              </w:rPr>
              <w:t>противоэпилептические препараты</w:t>
            </w:r>
          </w:p>
        </w:tc>
        <w:tc>
          <w:tcPr>
            <w:tcW w:w="5386" w:type="dxa"/>
          </w:tcPr>
          <w:p w14:paraId="6565BB9F" w14:textId="77777777" w:rsidR="00171221" w:rsidRDefault="00171221">
            <w:pPr>
              <w:pStyle w:val="ConsPlusTitlePage"/>
            </w:pPr>
          </w:p>
        </w:tc>
        <w:tc>
          <w:tcPr>
            <w:tcW w:w="2665" w:type="dxa"/>
          </w:tcPr>
          <w:p w14:paraId="0ADBAD77" w14:textId="77777777" w:rsidR="00171221" w:rsidRDefault="00171221">
            <w:pPr>
              <w:pStyle w:val="ConsPlusTitlePage"/>
            </w:pPr>
          </w:p>
        </w:tc>
      </w:tr>
      <w:tr w:rsidR="00171221" w14:paraId="7311679B" w14:textId="77777777">
        <w:tc>
          <w:tcPr>
            <w:tcW w:w="907" w:type="dxa"/>
          </w:tcPr>
          <w:p w14:paraId="43A94530" w14:textId="77777777" w:rsidR="00171221" w:rsidRDefault="00171221">
            <w:pPr>
              <w:pStyle w:val="ConsPlusTitlePage"/>
              <w:jc w:val="center"/>
            </w:pPr>
            <w:r>
              <w:rPr>
                <w:sz w:val="22"/>
              </w:rPr>
              <w:lastRenderedPageBreak/>
              <w:t>795.</w:t>
            </w:r>
          </w:p>
        </w:tc>
        <w:tc>
          <w:tcPr>
            <w:tcW w:w="1077" w:type="dxa"/>
            <w:vMerge w:val="restart"/>
          </w:tcPr>
          <w:p w14:paraId="4FD0183B" w14:textId="77777777" w:rsidR="00171221" w:rsidRDefault="00171221">
            <w:pPr>
              <w:pStyle w:val="ConsPlusTitlePage"/>
              <w:jc w:val="center"/>
            </w:pPr>
            <w:r>
              <w:rPr>
                <w:sz w:val="22"/>
              </w:rPr>
              <w:t>N03AA</w:t>
            </w:r>
          </w:p>
        </w:tc>
        <w:tc>
          <w:tcPr>
            <w:tcW w:w="3572" w:type="dxa"/>
            <w:vMerge w:val="restart"/>
          </w:tcPr>
          <w:p w14:paraId="7D3E6872" w14:textId="77777777" w:rsidR="00171221" w:rsidRDefault="00171221">
            <w:pPr>
              <w:pStyle w:val="ConsPlusTitlePage"/>
            </w:pPr>
            <w:r>
              <w:rPr>
                <w:sz w:val="22"/>
              </w:rPr>
              <w:t>барбитураты и их производные</w:t>
            </w:r>
          </w:p>
        </w:tc>
        <w:tc>
          <w:tcPr>
            <w:tcW w:w="5386" w:type="dxa"/>
          </w:tcPr>
          <w:p w14:paraId="5E39D586" w14:textId="77777777" w:rsidR="00171221" w:rsidRDefault="00171221">
            <w:pPr>
              <w:pStyle w:val="ConsPlusTitlePage"/>
            </w:pPr>
            <w:proofErr w:type="spellStart"/>
            <w:r>
              <w:rPr>
                <w:sz w:val="22"/>
              </w:rPr>
              <w:t>бензобарбитал</w:t>
            </w:r>
            <w:proofErr w:type="spellEnd"/>
            <w:r>
              <w:rPr>
                <w:sz w:val="22"/>
              </w:rPr>
              <w:t xml:space="preserve"> </w:t>
            </w:r>
            <w:hyperlink w:anchor="P10191">
              <w:r>
                <w:rPr>
                  <w:color w:val="0000FF"/>
                  <w:sz w:val="22"/>
                </w:rPr>
                <w:t>&lt;1&gt;</w:t>
              </w:r>
            </w:hyperlink>
          </w:p>
        </w:tc>
        <w:tc>
          <w:tcPr>
            <w:tcW w:w="2665" w:type="dxa"/>
          </w:tcPr>
          <w:p w14:paraId="6BC1561C" w14:textId="77777777" w:rsidR="00171221" w:rsidRDefault="00171221">
            <w:pPr>
              <w:pStyle w:val="ConsPlusTitlePage"/>
            </w:pPr>
            <w:r>
              <w:rPr>
                <w:sz w:val="22"/>
              </w:rPr>
              <w:t>таблетки</w:t>
            </w:r>
          </w:p>
        </w:tc>
      </w:tr>
      <w:tr w:rsidR="00171221" w14:paraId="331297DD" w14:textId="77777777">
        <w:tc>
          <w:tcPr>
            <w:tcW w:w="907" w:type="dxa"/>
          </w:tcPr>
          <w:p w14:paraId="7DC093D3" w14:textId="77777777" w:rsidR="00171221" w:rsidRDefault="00171221">
            <w:pPr>
              <w:pStyle w:val="ConsPlusTitlePage"/>
              <w:jc w:val="center"/>
            </w:pPr>
            <w:r>
              <w:rPr>
                <w:sz w:val="22"/>
              </w:rPr>
              <w:t>796.</w:t>
            </w:r>
          </w:p>
        </w:tc>
        <w:tc>
          <w:tcPr>
            <w:tcW w:w="1077" w:type="dxa"/>
            <w:vMerge/>
          </w:tcPr>
          <w:p w14:paraId="5FF402DB" w14:textId="77777777" w:rsidR="00171221" w:rsidRDefault="00171221">
            <w:pPr>
              <w:pStyle w:val="ConsPlusTitlePage"/>
            </w:pPr>
          </w:p>
        </w:tc>
        <w:tc>
          <w:tcPr>
            <w:tcW w:w="3572" w:type="dxa"/>
            <w:vMerge/>
          </w:tcPr>
          <w:p w14:paraId="2F1E797B" w14:textId="77777777" w:rsidR="00171221" w:rsidRDefault="00171221">
            <w:pPr>
              <w:pStyle w:val="ConsPlusTitlePage"/>
            </w:pPr>
          </w:p>
        </w:tc>
        <w:tc>
          <w:tcPr>
            <w:tcW w:w="5386" w:type="dxa"/>
          </w:tcPr>
          <w:p w14:paraId="3F272911" w14:textId="77777777" w:rsidR="00171221" w:rsidRDefault="00171221">
            <w:pPr>
              <w:pStyle w:val="ConsPlusTitlePage"/>
            </w:pPr>
            <w:r>
              <w:rPr>
                <w:sz w:val="22"/>
              </w:rPr>
              <w:t xml:space="preserve">фенобарбитал </w:t>
            </w:r>
            <w:hyperlink w:anchor="P10191">
              <w:r>
                <w:rPr>
                  <w:color w:val="0000FF"/>
                  <w:sz w:val="22"/>
                </w:rPr>
                <w:t>&lt;1&gt;</w:t>
              </w:r>
            </w:hyperlink>
          </w:p>
        </w:tc>
        <w:tc>
          <w:tcPr>
            <w:tcW w:w="2665" w:type="dxa"/>
          </w:tcPr>
          <w:p w14:paraId="5C5F52A8" w14:textId="77777777" w:rsidR="00171221" w:rsidRDefault="00171221">
            <w:pPr>
              <w:pStyle w:val="ConsPlusTitlePage"/>
            </w:pPr>
            <w:r>
              <w:rPr>
                <w:sz w:val="22"/>
              </w:rPr>
              <w:t>таблетки;</w:t>
            </w:r>
          </w:p>
          <w:p w14:paraId="4FF2DCEF" w14:textId="77777777" w:rsidR="00171221" w:rsidRDefault="00171221">
            <w:pPr>
              <w:pStyle w:val="ConsPlusTitlePage"/>
            </w:pPr>
            <w:r>
              <w:rPr>
                <w:sz w:val="22"/>
              </w:rPr>
              <w:t>таблетки для детей</w:t>
            </w:r>
          </w:p>
        </w:tc>
      </w:tr>
      <w:tr w:rsidR="00171221" w14:paraId="35F83186" w14:textId="77777777">
        <w:tc>
          <w:tcPr>
            <w:tcW w:w="907" w:type="dxa"/>
          </w:tcPr>
          <w:p w14:paraId="6B58C75C" w14:textId="77777777" w:rsidR="00171221" w:rsidRDefault="00171221">
            <w:pPr>
              <w:pStyle w:val="ConsPlusTitlePage"/>
              <w:jc w:val="center"/>
            </w:pPr>
            <w:r>
              <w:rPr>
                <w:sz w:val="22"/>
              </w:rPr>
              <w:t>797.</w:t>
            </w:r>
          </w:p>
        </w:tc>
        <w:tc>
          <w:tcPr>
            <w:tcW w:w="1077" w:type="dxa"/>
          </w:tcPr>
          <w:p w14:paraId="47E4F89A" w14:textId="77777777" w:rsidR="00171221" w:rsidRDefault="00171221">
            <w:pPr>
              <w:pStyle w:val="ConsPlusTitlePage"/>
              <w:jc w:val="center"/>
            </w:pPr>
            <w:r>
              <w:rPr>
                <w:sz w:val="22"/>
              </w:rPr>
              <w:t>N03AB</w:t>
            </w:r>
          </w:p>
        </w:tc>
        <w:tc>
          <w:tcPr>
            <w:tcW w:w="3572" w:type="dxa"/>
          </w:tcPr>
          <w:p w14:paraId="3622003E" w14:textId="77777777" w:rsidR="00171221" w:rsidRDefault="00171221">
            <w:pPr>
              <w:pStyle w:val="ConsPlusTitlePage"/>
            </w:pPr>
            <w:r>
              <w:rPr>
                <w:sz w:val="22"/>
              </w:rPr>
              <w:t xml:space="preserve">производные </w:t>
            </w:r>
            <w:proofErr w:type="spellStart"/>
            <w:r>
              <w:rPr>
                <w:sz w:val="22"/>
              </w:rPr>
              <w:t>гидантоина</w:t>
            </w:r>
            <w:proofErr w:type="spellEnd"/>
          </w:p>
        </w:tc>
        <w:tc>
          <w:tcPr>
            <w:tcW w:w="5386" w:type="dxa"/>
          </w:tcPr>
          <w:p w14:paraId="51700B43" w14:textId="77777777" w:rsidR="00171221" w:rsidRDefault="00171221">
            <w:pPr>
              <w:pStyle w:val="ConsPlusTitlePage"/>
            </w:pPr>
            <w:r>
              <w:rPr>
                <w:sz w:val="22"/>
              </w:rPr>
              <w:t>фенитоин</w:t>
            </w:r>
          </w:p>
        </w:tc>
        <w:tc>
          <w:tcPr>
            <w:tcW w:w="2665" w:type="dxa"/>
          </w:tcPr>
          <w:p w14:paraId="526CE0C8" w14:textId="77777777" w:rsidR="00171221" w:rsidRDefault="00171221">
            <w:pPr>
              <w:pStyle w:val="ConsPlusTitlePage"/>
            </w:pPr>
            <w:r>
              <w:rPr>
                <w:sz w:val="22"/>
              </w:rPr>
              <w:t>таблетки</w:t>
            </w:r>
          </w:p>
        </w:tc>
      </w:tr>
      <w:tr w:rsidR="00171221" w14:paraId="4BBDA0CA" w14:textId="77777777">
        <w:tc>
          <w:tcPr>
            <w:tcW w:w="907" w:type="dxa"/>
          </w:tcPr>
          <w:p w14:paraId="0D90A57E" w14:textId="77777777" w:rsidR="00171221" w:rsidRDefault="00171221">
            <w:pPr>
              <w:pStyle w:val="ConsPlusTitlePage"/>
              <w:jc w:val="center"/>
            </w:pPr>
            <w:r>
              <w:rPr>
                <w:sz w:val="22"/>
              </w:rPr>
              <w:t>798.</w:t>
            </w:r>
          </w:p>
        </w:tc>
        <w:tc>
          <w:tcPr>
            <w:tcW w:w="1077" w:type="dxa"/>
          </w:tcPr>
          <w:p w14:paraId="01299504" w14:textId="77777777" w:rsidR="00171221" w:rsidRDefault="00171221">
            <w:pPr>
              <w:pStyle w:val="ConsPlusTitlePage"/>
              <w:jc w:val="center"/>
            </w:pPr>
            <w:r>
              <w:rPr>
                <w:sz w:val="22"/>
              </w:rPr>
              <w:t>N03AD</w:t>
            </w:r>
          </w:p>
        </w:tc>
        <w:tc>
          <w:tcPr>
            <w:tcW w:w="3572" w:type="dxa"/>
          </w:tcPr>
          <w:p w14:paraId="33465D72" w14:textId="77777777" w:rsidR="00171221" w:rsidRDefault="00171221">
            <w:pPr>
              <w:pStyle w:val="ConsPlusTitlePage"/>
            </w:pPr>
            <w:r>
              <w:rPr>
                <w:sz w:val="22"/>
              </w:rPr>
              <w:t xml:space="preserve">производные </w:t>
            </w:r>
            <w:proofErr w:type="spellStart"/>
            <w:r>
              <w:rPr>
                <w:sz w:val="22"/>
              </w:rPr>
              <w:t>сукцинимида</w:t>
            </w:r>
            <w:proofErr w:type="spellEnd"/>
          </w:p>
        </w:tc>
        <w:tc>
          <w:tcPr>
            <w:tcW w:w="5386" w:type="dxa"/>
          </w:tcPr>
          <w:p w14:paraId="2D7BB196" w14:textId="77777777" w:rsidR="00171221" w:rsidRDefault="00171221">
            <w:pPr>
              <w:pStyle w:val="ConsPlusTitlePage"/>
            </w:pPr>
            <w:proofErr w:type="spellStart"/>
            <w:r>
              <w:rPr>
                <w:sz w:val="22"/>
              </w:rPr>
              <w:t>этосуксимид</w:t>
            </w:r>
            <w:proofErr w:type="spellEnd"/>
          </w:p>
        </w:tc>
        <w:tc>
          <w:tcPr>
            <w:tcW w:w="2665" w:type="dxa"/>
          </w:tcPr>
          <w:p w14:paraId="7D589E4B" w14:textId="77777777" w:rsidR="00171221" w:rsidRDefault="00171221">
            <w:pPr>
              <w:pStyle w:val="ConsPlusTitlePage"/>
            </w:pPr>
            <w:r>
              <w:rPr>
                <w:sz w:val="22"/>
              </w:rPr>
              <w:t>капсулы</w:t>
            </w:r>
          </w:p>
        </w:tc>
      </w:tr>
      <w:tr w:rsidR="00171221" w14:paraId="47B6EA72" w14:textId="77777777">
        <w:tc>
          <w:tcPr>
            <w:tcW w:w="907" w:type="dxa"/>
          </w:tcPr>
          <w:p w14:paraId="44CE3914" w14:textId="77777777" w:rsidR="00171221" w:rsidRDefault="00171221">
            <w:pPr>
              <w:pStyle w:val="ConsPlusTitlePage"/>
              <w:jc w:val="center"/>
            </w:pPr>
            <w:r>
              <w:rPr>
                <w:sz w:val="22"/>
              </w:rPr>
              <w:t>799.</w:t>
            </w:r>
          </w:p>
        </w:tc>
        <w:tc>
          <w:tcPr>
            <w:tcW w:w="1077" w:type="dxa"/>
          </w:tcPr>
          <w:p w14:paraId="367089FC" w14:textId="77777777" w:rsidR="00171221" w:rsidRDefault="00171221">
            <w:pPr>
              <w:pStyle w:val="ConsPlusTitlePage"/>
              <w:jc w:val="center"/>
            </w:pPr>
            <w:r>
              <w:rPr>
                <w:sz w:val="22"/>
              </w:rPr>
              <w:t>N03AE</w:t>
            </w:r>
          </w:p>
        </w:tc>
        <w:tc>
          <w:tcPr>
            <w:tcW w:w="3572" w:type="dxa"/>
          </w:tcPr>
          <w:p w14:paraId="166A5A99" w14:textId="77777777" w:rsidR="00171221" w:rsidRDefault="00171221">
            <w:pPr>
              <w:pStyle w:val="ConsPlusTitlePage"/>
            </w:pPr>
            <w:r>
              <w:rPr>
                <w:sz w:val="22"/>
              </w:rPr>
              <w:t>производные бензодиазепина</w:t>
            </w:r>
          </w:p>
        </w:tc>
        <w:tc>
          <w:tcPr>
            <w:tcW w:w="5386" w:type="dxa"/>
          </w:tcPr>
          <w:p w14:paraId="09224F17" w14:textId="77777777" w:rsidR="00171221" w:rsidRDefault="00171221">
            <w:pPr>
              <w:pStyle w:val="ConsPlusTitlePage"/>
            </w:pPr>
            <w:r>
              <w:rPr>
                <w:sz w:val="22"/>
              </w:rPr>
              <w:t xml:space="preserve">клоназепам </w:t>
            </w:r>
            <w:hyperlink w:anchor="P10191">
              <w:r>
                <w:rPr>
                  <w:color w:val="0000FF"/>
                  <w:sz w:val="22"/>
                </w:rPr>
                <w:t>&lt;1&gt;</w:t>
              </w:r>
            </w:hyperlink>
          </w:p>
        </w:tc>
        <w:tc>
          <w:tcPr>
            <w:tcW w:w="2665" w:type="dxa"/>
          </w:tcPr>
          <w:p w14:paraId="0440DEFB" w14:textId="77777777" w:rsidR="00171221" w:rsidRDefault="00171221">
            <w:pPr>
              <w:pStyle w:val="ConsPlusTitlePage"/>
            </w:pPr>
            <w:r>
              <w:rPr>
                <w:sz w:val="22"/>
              </w:rPr>
              <w:t>таблетки</w:t>
            </w:r>
          </w:p>
        </w:tc>
      </w:tr>
      <w:tr w:rsidR="00171221" w14:paraId="38F8EBB4" w14:textId="77777777">
        <w:tc>
          <w:tcPr>
            <w:tcW w:w="907" w:type="dxa"/>
          </w:tcPr>
          <w:p w14:paraId="4F4CF825" w14:textId="77777777" w:rsidR="00171221" w:rsidRDefault="00171221">
            <w:pPr>
              <w:pStyle w:val="ConsPlusTitlePage"/>
              <w:jc w:val="center"/>
            </w:pPr>
            <w:r>
              <w:rPr>
                <w:sz w:val="22"/>
              </w:rPr>
              <w:t>800.</w:t>
            </w:r>
          </w:p>
        </w:tc>
        <w:tc>
          <w:tcPr>
            <w:tcW w:w="1077" w:type="dxa"/>
            <w:vMerge w:val="restart"/>
          </w:tcPr>
          <w:p w14:paraId="56D89063" w14:textId="77777777" w:rsidR="00171221" w:rsidRDefault="00171221">
            <w:pPr>
              <w:pStyle w:val="ConsPlusTitlePage"/>
              <w:jc w:val="center"/>
            </w:pPr>
            <w:r>
              <w:rPr>
                <w:sz w:val="22"/>
              </w:rPr>
              <w:t>N03AF</w:t>
            </w:r>
          </w:p>
        </w:tc>
        <w:tc>
          <w:tcPr>
            <w:tcW w:w="3572" w:type="dxa"/>
            <w:vMerge w:val="restart"/>
          </w:tcPr>
          <w:p w14:paraId="4D2803D9" w14:textId="77777777" w:rsidR="00171221" w:rsidRDefault="00171221">
            <w:pPr>
              <w:pStyle w:val="ConsPlusTitlePage"/>
            </w:pPr>
            <w:r>
              <w:rPr>
                <w:sz w:val="22"/>
              </w:rPr>
              <w:t xml:space="preserve">производные </w:t>
            </w:r>
            <w:proofErr w:type="spellStart"/>
            <w:r>
              <w:rPr>
                <w:sz w:val="22"/>
              </w:rPr>
              <w:t>карбоксамида</w:t>
            </w:r>
            <w:proofErr w:type="spellEnd"/>
          </w:p>
        </w:tc>
        <w:tc>
          <w:tcPr>
            <w:tcW w:w="5386" w:type="dxa"/>
          </w:tcPr>
          <w:p w14:paraId="13288C87" w14:textId="77777777" w:rsidR="00171221" w:rsidRDefault="00171221">
            <w:pPr>
              <w:pStyle w:val="ConsPlusTitlePage"/>
            </w:pPr>
            <w:proofErr w:type="spellStart"/>
            <w:r>
              <w:rPr>
                <w:sz w:val="22"/>
              </w:rPr>
              <w:t>карбамазепин</w:t>
            </w:r>
            <w:proofErr w:type="spellEnd"/>
            <w:r>
              <w:rPr>
                <w:sz w:val="22"/>
              </w:rPr>
              <w:t xml:space="preserve"> </w:t>
            </w:r>
            <w:hyperlink w:anchor="P10191">
              <w:r>
                <w:rPr>
                  <w:color w:val="0000FF"/>
                  <w:sz w:val="22"/>
                </w:rPr>
                <w:t>&lt;1&gt;</w:t>
              </w:r>
            </w:hyperlink>
          </w:p>
        </w:tc>
        <w:tc>
          <w:tcPr>
            <w:tcW w:w="2665" w:type="dxa"/>
          </w:tcPr>
          <w:p w14:paraId="15A3D1B7" w14:textId="77777777" w:rsidR="00171221" w:rsidRDefault="00171221">
            <w:pPr>
              <w:pStyle w:val="ConsPlusTitlePage"/>
            </w:pPr>
            <w:r>
              <w:rPr>
                <w:sz w:val="22"/>
              </w:rPr>
              <w:t>таблетки;</w:t>
            </w:r>
          </w:p>
          <w:p w14:paraId="48B11593" w14:textId="77777777" w:rsidR="00171221" w:rsidRDefault="00171221">
            <w:pPr>
              <w:pStyle w:val="ConsPlusTitlePage"/>
            </w:pPr>
            <w:r>
              <w:rPr>
                <w:sz w:val="22"/>
              </w:rPr>
              <w:t>таблетки пролонгированного действия;</w:t>
            </w:r>
          </w:p>
          <w:p w14:paraId="4C9575CE" w14:textId="77777777" w:rsidR="00171221" w:rsidRDefault="00171221">
            <w:pPr>
              <w:pStyle w:val="ConsPlusTitlePage"/>
            </w:pPr>
            <w:r>
              <w:rPr>
                <w:sz w:val="22"/>
              </w:rPr>
              <w:t>таблетки пролонгированного действия, покрытые оболочкой;</w:t>
            </w:r>
          </w:p>
          <w:p w14:paraId="1CD52BAA"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2D172608" w14:textId="77777777">
        <w:tc>
          <w:tcPr>
            <w:tcW w:w="907" w:type="dxa"/>
          </w:tcPr>
          <w:p w14:paraId="40773527" w14:textId="77777777" w:rsidR="00171221" w:rsidRDefault="00171221">
            <w:pPr>
              <w:pStyle w:val="ConsPlusTitlePage"/>
              <w:jc w:val="center"/>
            </w:pPr>
            <w:r>
              <w:rPr>
                <w:sz w:val="22"/>
              </w:rPr>
              <w:t>801.</w:t>
            </w:r>
          </w:p>
        </w:tc>
        <w:tc>
          <w:tcPr>
            <w:tcW w:w="1077" w:type="dxa"/>
            <w:vMerge/>
          </w:tcPr>
          <w:p w14:paraId="383EEE10" w14:textId="77777777" w:rsidR="00171221" w:rsidRDefault="00171221">
            <w:pPr>
              <w:pStyle w:val="ConsPlusTitlePage"/>
            </w:pPr>
          </w:p>
        </w:tc>
        <w:tc>
          <w:tcPr>
            <w:tcW w:w="3572" w:type="dxa"/>
            <w:vMerge/>
          </w:tcPr>
          <w:p w14:paraId="613FADEF" w14:textId="77777777" w:rsidR="00171221" w:rsidRDefault="00171221">
            <w:pPr>
              <w:pStyle w:val="ConsPlusTitlePage"/>
            </w:pPr>
          </w:p>
        </w:tc>
        <w:tc>
          <w:tcPr>
            <w:tcW w:w="5386" w:type="dxa"/>
          </w:tcPr>
          <w:p w14:paraId="630086A9" w14:textId="77777777" w:rsidR="00171221" w:rsidRDefault="00171221">
            <w:pPr>
              <w:pStyle w:val="ConsPlusTitlePage"/>
            </w:pPr>
            <w:proofErr w:type="spellStart"/>
            <w:r>
              <w:rPr>
                <w:sz w:val="22"/>
              </w:rPr>
              <w:t>окскарбазепин</w:t>
            </w:r>
            <w:proofErr w:type="spellEnd"/>
            <w:r>
              <w:rPr>
                <w:sz w:val="22"/>
              </w:rPr>
              <w:t xml:space="preserve"> </w:t>
            </w:r>
            <w:hyperlink w:anchor="P10191">
              <w:r>
                <w:rPr>
                  <w:color w:val="0000FF"/>
                  <w:sz w:val="22"/>
                </w:rPr>
                <w:t>&lt;1&gt;</w:t>
              </w:r>
            </w:hyperlink>
          </w:p>
        </w:tc>
        <w:tc>
          <w:tcPr>
            <w:tcW w:w="2665" w:type="dxa"/>
          </w:tcPr>
          <w:p w14:paraId="263ADD42" w14:textId="77777777" w:rsidR="00171221" w:rsidRDefault="00171221">
            <w:pPr>
              <w:pStyle w:val="ConsPlusTitlePage"/>
            </w:pPr>
            <w:r>
              <w:rPr>
                <w:sz w:val="22"/>
              </w:rPr>
              <w:t>суспензия для приема внутрь;</w:t>
            </w:r>
          </w:p>
          <w:p w14:paraId="3B46FAFA" w14:textId="77777777" w:rsidR="00171221" w:rsidRDefault="00171221">
            <w:pPr>
              <w:pStyle w:val="ConsPlusTitlePage"/>
            </w:pPr>
            <w:r>
              <w:rPr>
                <w:sz w:val="22"/>
              </w:rPr>
              <w:t>таблетки, покрытые пленочной оболочкой</w:t>
            </w:r>
          </w:p>
        </w:tc>
      </w:tr>
      <w:tr w:rsidR="00171221" w14:paraId="531A5B1A" w14:textId="77777777">
        <w:tc>
          <w:tcPr>
            <w:tcW w:w="907" w:type="dxa"/>
            <w:vMerge w:val="restart"/>
          </w:tcPr>
          <w:p w14:paraId="6C1AD93F" w14:textId="77777777" w:rsidR="00171221" w:rsidRDefault="00171221">
            <w:pPr>
              <w:pStyle w:val="ConsPlusTitlePage"/>
              <w:jc w:val="center"/>
            </w:pPr>
            <w:r>
              <w:rPr>
                <w:sz w:val="22"/>
              </w:rPr>
              <w:t>802.</w:t>
            </w:r>
          </w:p>
        </w:tc>
        <w:tc>
          <w:tcPr>
            <w:tcW w:w="1077" w:type="dxa"/>
            <w:vMerge w:val="restart"/>
          </w:tcPr>
          <w:p w14:paraId="5D0D25A5" w14:textId="77777777" w:rsidR="00171221" w:rsidRDefault="00171221">
            <w:pPr>
              <w:pStyle w:val="ConsPlusTitlePage"/>
              <w:jc w:val="center"/>
            </w:pPr>
            <w:r>
              <w:rPr>
                <w:sz w:val="22"/>
              </w:rPr>
              <w:t>N03AG</w:t>
            </w:r>
          </w:p>
        </w:tc>
        <w:tc>
          <w:tcPr>
            <w:tcW w:w="3572" w:type="dxa"/>
            <w:vMerge w:val="restart"/>
          </w:tcPr>
          <w:p w14:paraId="5C6A0A2D" w14:textId="77777777" w:rsidR="00171221" w:rsidRDefault="00171221">
            <w:pPr>
              <w:pStyle w:val="ConsPlusTitlePage"/>
            </w:pPr>
            <w:r>
              <w:rPr>
                <w:sz w:val="22"/>
              </w:rPr>
              <w:t>производные жирных кислот</w:t>
            </w:r>
          </w:p>
        </w:tc>
        <w:tc>
          <w:tcPr>
            <w:tcW w:w="5386" w:type="dxa"/>
            <w:vMerge w:val="restart"/>
          </w:tcPr>
          <w:p w14:paraId="6B153504" w14:textId="77777777" w:rsidR="00171221" w:rsidRDefault="00171221">
            <w:pPr>
              <w:pStyle w:val="ConsPlusTitlePage"/>
            </w:pPr>
            <w:proofErr w:type="spellStart"/>
            <w:r>
              <w:rPr>
                <w:sz w:val="22"/>
              </w:rPr>
              <w:t>вальпроевая</w:t>
            </w:r>
            <w:proofErr w:type="spellEnd"/>
            <w:r>
              <w:rPr>
                <w:sz w:val="22"/>
              </w:rPr>
              <w:t xml:space="preserve"> кислота </w:t>
            </w:r>
            <w:hyperlink w:anchor="P10191">
              <w:r>
                <w:rPr>
                  <w:color w:val="0000FF"/>
                  <w:sz w:val="22"/>
                </w:rPr>
                <w:t>&lt;1&gt;</w:t>
              </w:r>
            </w:hyperlink>
          </w:p>
        </w:tc>
        <w:tc>
          <w:tcPr>
            <w:tcW w:w="2665" w:type="dxa"/>
          </w:tcPr>
          <w:p w14:paraId="279FBE09" w14:textId="77777777" w:rsidR="00171221" w:rsidRDefault="00171221">
            <w:pPr>
              <w:pStyle w:val="ConsPlusTitlePage"/>
            </w:pPr>
            <w:r>
              <w:rPr>
                <w:sz w:val="22"/>
              </w:rPr>
              <w:t>гранулы пролонгированного действия;</w:t>
            </w:r>
          </w:p>
          <w:p w14:paraId="364A222E" w14:textId="77777777" w:rsidR="00171221" w:rsidRDefault="00171221">
            <w:pPr>
              <w:pStyle w:val="ConsPlusTitlePage"/>
            </w:pPr>
            <w:r>
              <w:rPr>
                <w:sz w:val="22"/>
              </w:rPr>
              <w:t>капли для приема внутрь;</w:t>
            </w:r>
          </w:p>
          <w:p w14:paraId="550E206B" w14:textId="77777777" w:rsidR="00171221" w:rsidRDefault="00171221">
            <w:pPr>
              <w:pStyle w:val="ConsPlusTitlePage"/>
            </w:pPr>
            <w:r>
              <w:rPr>
                <w:sz w:val="22"/>
              </w:rPr>
              <w:t>капсулы кишечнорастворимые;</w:t>
            </w:r>
          </w:p>
          <w:p w14:paraId="19FE7D51" w14:textId="77777777" w:rsidR="00171221" w:rsidRDefault="00171221">
            <w:pPr>
              <w:pStyle w:val="ConsPlusTitlePage"/>
            </w:pPr>
            <w:r>
              <w:rPr>
                <w:sz w:val="22"/>
              </w:rPr>
              <w:lastRenderedPageBreak/>
              <w:t>раствор для приема внутрь</w:t>
            </w:r>
          </w:p>
        </w:tc>
      </w:tr>
      <w:tr w:rsidR="00171221" w14:paraId="1380B551" w14:textId="77777777">
        <w:tc>
          <w:tcPr>
            <w:tcW w:w="907" w:type="dxa"/>
            <w:vMerge/>
          </w:tcPr>
          <w:p w14:paraId="3525C3A5" w14:textId="77777777" w:rsidR="00171221" w:rsidRDefault="00171221">
            <w:pPr>
              <w:pStyle w:val="ConsPlusTitlePage"/>
            </w:pPr>
          </w:p>
        </w:tc>
        <w:tc>
          <w:tcPr>
            <w:tcW w:w="1077" w:type="dxa"/>
            <w:vMerge/>
          </w:tcPr>
          <w:p w14:paraId="04CF6A8F" w14:textId="77777777" w:rsidR="00171221" w:rsidRDefault="00171221">
            <w:pPr>
              <w:pStyle w:val="ConsPlusTitlePage"/>
            </w:pPr>
          </w:p>
        </w:tc>
        <w:tc>
          <w:tcPr>
            <w:tcW w:w="3572" w:type="dxa"/>
            <w:vMerge/>
          </w:tcPr>
          <w:p w14:paraId="2437ACB8" w14:textId="77777777" w:rsidR="00171221" w:rsidRDefault="00171221">
            <w:pPr>
              <w:pStyle w:val="ConsPlusTitlePage"/>
            </w:pPr>
          </w:p>
        </w:tc>
        <w:tc>
          <w:tcPr>
            <w:tcW w:w="5386" w:type="dxa"/>
            <w:vMerge/>
          </w:tcPr>
          <w:p w14:paraId="06E9CE3D" w14:textId="77777777" w:rsidR="00171221" w:rsidRDefault="00171221">
            <w:pPr>
              <w:pStyle w:val="ConsPlusTitlePage"/>
            </w:pPr>
          </w:p>
        </w:tc>
        <w:tc>
          <w:tcPr>
            <w:tcW w:w="2665" w:type="dxa"/>
          </w:tcPr>
          <w:p w14:paraId="5299A0E6" w14:textId="77777777" w:rsidR="00171221" w:rsidRDefault="00171221">
            <w:pPr>
              <w:pStyle w:val="ConsPlusTitlePage"/>
            </w:pPr>
            <w:r>
              <w:rPr>
                <w:sz w:val="22"/>
              </w:rPr>
              <w:t>сироп (для детей);</w:t>
            </w:r>
          </w:p>
          <w:p w14:paraId="6ABE6DDF" w14:textId="77777777" w:rsidR="00171221" w:rsidRDefault="00171221">
            <w:pPr>
              <w:pStyle w:val="ConsPlusTitlePage"/>
            </w:pPr>
            <w:r>
              <w:rPr>
                <w:sz w:val="22"/>
              </w:rPr>
              <w:t>таблетки, покрытые кишечнорастворимой оболочкой;</w:t>
            </w:r>
          </w:p>
          <w:p w14:paraId="2689E772" w14:textId="77777777" w:rsidR="00171221" w:rsidRDefault="00171221">
            <w:pPr>
              <w:pStyle w:val="ConsPlusTitlePage"/>
            </w:pPr>
            <w:r>
              <w:rPr>
                <w:sz w:val="22"/>
              </w:rPr>
              <w:t>таблетки пролонгированного действия, покрытые оболочкой</w:t>
            </w:r>
          </w:p>
        </w:tc>
      </w:tr>
      <w:tr w:rsidR="00171221" w14:paraId="6D91DC2F" w14:textId="77777777">
        <w:tc>
          <w:tcPr>
            <w:tcW w:w="907" w:type="dxa"/>
          </w:tcPr>
          <w:p w14:paraId="4BB8A10B" w14:textId="77777777" w:rsidR="00171221" w:rsidRDefault="00171221">
            <w:pPr>
              <w:pStyle w:val="ConsPlusTitlePage"/>
              <w:jc w:val="center"/>
            </w:pPr>
            <w:r>
              <w:rPr>
                <w:sz w:val="22"/>
              </w:rPr>
              <w:t>803.</w:t>
            </w:r>
          </w:p>
        </w:tc>
        <w:tc>
          <w:tcPr>
            <w:tcW w:w="1077" w:type="dxa"/>
            <w:vMerge w:val="restart"/>
          </w:tcPr>
          <w:p w14:paraId="0506FAD1" w14:textId="77777777" w:rsidR="00171221" w:rsidRDefault="00171221">
            <w:pPr>
              <w:pStyle w:val="ConsPlusTitlePage"/>
              <w:jc w:val="center"/>
            </w:pPr>
            <w:r>
              <w:rPr>
                <w:sz w:val="22"/>
              </w:rPr>
              <w:t>N03AX</w:t>
            </w:r>
          </w:p>
        </w:tc>
        <w:tc>
          <w:tcPr>
            <w:tcW w:w="3572" w:type="dxa"/>
            <w:vMerge w:val="restart"/>
          </w:tcPr>
          <w:p w14:paraId="77D0D2E7" w14:textId="77777777" w:rsidR="00171221" w:rsidRDefault="00171221">
            <w:pPr>
              <w:pStyle w:val="ConsPlusTitlePage"/>
            </w:pPr>
            <w:r>
              <w:rPr>
                <w:sz w:val="22"/>
              </w:rPr>
              <w:t>другие противоэпилептические препараты</w:t>
            </w:r>
          </w:p>
        </w:tc>
        <w:tc>
          <w:tcPr>
            <w:tcW w:w="5386" w:type="dxa"/>
          </w:tcPr>
          <w:p w14:paraId="2137E3DA" w14:textId="77777777" w:rsidR="00171221" w:rsidRDefault="00171221">
            <w:pPr>
              <w:pStyle w:val="ConsPlusTitlePage"/>
            </w:pPr>
            <w:proofErr w:type="spellStart"/>
            <w:r>
              <w:rPr>
                <w:sz w:val="22"/>
              </w:rPr>
              <w:t>бриварацетам</w:t>
            </w:r>
            <w:proofErr w:type="spellEnd"/>
          </w:p>
        </w:tc>
        <w:tc>
          <w:tcPr>
            <w:tcW w:w="2665" w:type="dxa"/>
          </w:tcPr>
          <w:p w14:paraId="782CE674" w14:textId="77777777" w:rsidR="00171221" w:rsidRDefault="00171221">
            <w:pPr>
              <w:pStyle w:val="ConsPlusTitlePage"/>
            </w:pPr>
            <w:r>
              <w:rPr>
                <w:sz w:val="22"/>
              </w:rPr>
              <w:t>таблетки, покрытые пленочной оболочкой</w:t>
            </w:r>
          </w:p>
        </w:tc>
      </w:tr>
      <w:tr w:rsidR="00171221" w14:paraId="32B27479" w14:textId="77777777">
        <w:tc>
          <w:tcPr>
            <w:tcW w:w="907" w:type="dxa"/>
          </w:tcPr>
          <w:p w14:paraId="0FB8F495" w14:textId="77777777" w:rsidR="00171221" w:rsidRDefault="00171221">
            <w:pPr>
              <w:pStyle w:val="ConsPlusTitlePage"/>
              <w:jc w:val="center"/>
            </w:pPr>
            <w:r>
              <w:rPr>
                <w:sz w:val="22"/>
              </w:rPr>
              <w:t>804.</w:t>
            </w:r>
          </w:p>
        </w:tc>
        <w:tc>
          <w:tcPr>
            <w:tcW w:w="1077" w:type="dxa"/>
            <w:vMerge/>
          </w:tcPr>
          <w:p w14:paraId="458BB532" w14:textId="77777777" w:rsidR="00171221" w:rsidRDefault="00171221">
            <w:pPr>
              <w:pStyle w:val="ConsPlusTitlePage"/>
            </w:pPr>
          </w:p>
        </w:tc>
        <w:tc>
          <w:tcPr>
            <w:tcW w:w="3572" w:type="dxa"/>
            <w:vMerge/>
          </w:tcPr>
          <w:p w14:paraId="1BB31A6E" w14:textId="77777777" w:rsidR="00171221" w:rsidRDefault="00171221">
            <w:pPr>
              <w:pStyle w:val="ConsPlusTitlePage"/>
            </w:pPr>
          </w:p>
        </w:tc>
        <w:tc>
          <w:tcPr>
            <w:tcW w:w="5386" w:type="dxa"/>
          </w:tcPr>
          <w:p w14:paraId="4109AA94" w14:textId="77777777" w:rsidR="00171221" w:rsidRDefault="00171221">
            <w:pPr>
              <w:pStyle w:val="ConsPlusTitlePage"/>
            </w:pPr>
            <w:proofErr w:type="spellStart"/>
            <w:r>
              <w:rPr>
                <w:sz w:val="22"/>
              </w:rPr>
              <w:t>лакосамид</w:t>
            </w:r>
            <w:proofErr w:type="spellEnd"/>
            <w:r>
              <w:rPr>
                <w:sz w:val="22"/>
              </w:rPr>
              <w:t xml:space="preserve"> </w:t>
            </w:r>
            <w:hyperlink w:anchor="P10191">
              <w:r>
                <w:rPr>
                  <w:color w:val="0000FF"/>
                  <w:sz w:val="22"/>
                </w:rPr>
                <w:t>&lt;1&gt;</w:t>
              </w:r>
            </w:hyperlink>
          </w:p>
        </w:tc>
        <w:tc>
          <w:tcPr>
            <w:tcW w:w="2665" w:type="dxa"/>
          </w:tcPr>
          <w:p w14:paraId="2AE1C795" w14:textId="77777777" w:rsidR="00171221" w:rsidRDefault="00171221">
            <w:pPr>
              <w:pStyle w:val="ConsPlusTitlePage"/>
            </w:pPr>
            <w:r>
              <w:rPr>
                <w:sz w:val="22"/>
              </w:rPr>
              <w:t>таблетки, покрытые пленочной оболочкой</w:t>
            </w:r>
          </w:p>
        </w:tc>
      </w:tr>
      <w:tr w:rsidR="00171221" w14:paraId="26C0489D" w14:textId="77777777">
        <w:tc>
          <w:tcPr>
            <w:tcW w:w="907" w:type="dxa"/>
          </w:tcPr>
          <w:p w14:paraId="032B1B87" w14:textId="77777777" w:rsidR="00171221" w:rsidRDefault="00171221">
            <w:pPr>
              <w:pStyle w:val="ConsPlusTitlePage"/>
              <w:jc w:val="center"/>
            </w:pPr>
            <w:r>
              <w:rPr>
                <w:sz w:val="22"/>
              </w:rPr>
              <w:t>805.</w:t>
            </w:r>
          </w:p>
        </w:tc>
        <w:tc>
          <w:tcPr>
            <w:tcW w:w="1077" w:type="dxa"/>
            <w:vMerge/>
          </w:tcPr>
          <w:p w14:paraId="27CBCE28" w14:textId="77777777" w:rsidR="00171221" w:rsidRDefault="00171221">
            <w:pPr>
              <w:pStyle w:val="ConsPlusTitlePage"/>
            </w:pPr>
          </w:p>
        </w:tc>
        <w:tc>
          <w:tcPr>
            <w:tcW w:w="3572" w:type="dxa"/>
            <w:vMerge/>
          </w:tcPr>
          <w:p w14:paraId="50B08C48" w14:textId="77777777" w:rsidR="00171221" w:rsidRDefault="00171221">
            <w:pPr>
              <w:pStyle w:val="ConsPlusTitlePage"/>
            </w:pPr>
          </w:p>
        </w:tc>
        <w:tc>
          <w:tcPr>
            <w:tcW w:w="5386" w:type="dxa"/>
          </w:tcPr>
          <w:p w14:paraId="20027608" w14:textId="77777777" w:rsidR="00171221" w:rsidRDefault="00171221">
            <w:pPr>
              <w:pStyle w:val="ConsPlusTitlePage"/>
            </w:pPr>
            <w:proofErr w:type="spellStart"/>
            <w:r>
              <w:rPr>
                <w:sz w:val="22"/>
              </w:rPr>
              <w:t>леветирацетам</w:t>
            </w:r>
            <w:proofErr w:type="spellEnd"/>
            <w:r>
              <w:rPr>
                <w:sz w:val="22"/>
              </w:rPr>
              <w:t xml:space="preserve"> </w:t>
            </w:r>
            <w:hyperlink w:anchor="P10191">
              <w:r>
                <w:rPr>
                  <w:color w:val="0000FF"/>
                  <w:sz w:val="22"/>
                </w:rPr>
                <w:t>&lt;1&gt;</w:t>
              </w:r>
            </w:hyperlink>
          </w:p>
        </w:tc>
        <w:tc>
          <w:tcPr>
            <w:tcW w:w="2665" w:type="dxa"/>
          </w:tcPr>
          <w:p w14:paraId="1976DC83" w14:textId="77777777" w:rsidR="00171221" w:rsidRDefault="00171221">
            <w:pPr>
              <w:pStyle w:val="ConsPlusTitlePage"/>
            </w:pPr>
            <w:r>
              <w:rPr>
                <w:sz w:val="22"/>
              </w:rPr>
              <w:t>раствор для приема внутрь;</w:t>
            </w:r>
          </w:p>
          <w:p w14:paraId="7FF64BA0" w14:textId="77777777" w:rsidR="00171221" w:rsidRDefault="00171221">
            <w:pPr>
              <w:pStyle w:val="ConsPlusTitlePage"/>
            </w:pPr>
            <w:r>
              <w:rPr>
                <w:sz w:val="22"/>
              </w:rPr>
              <w:t>таблетки, покрытые пленочной оболочкой</w:t>
            </w:r>
          </w:p>
        </w:tc>
      </w:tr>
      <w:tr w:rsidR="00171221" w14:paraId="2706ADC2" w14:textId="77777777">
        <w:tc>
          <w:tcPr>
            <w:tcW w:w="907" w:type="dxa"/>
          </w:tcPr>
          <w:p w14:paraId="39AE82E1" w14:textId="77777777" w:rsidR="00171221" w:rsidRDefault="00171221">
            <w:pPr>
              <w:pStyle w:val="ConsPlusTitlePage"/>
              <w:jc w:val="center"/>
            </w:pPr>
            <w:r>
              <w:rPr>
                <w:sz w:val="22"/>
              </w:rPr>
              <w:t>806.</w:t>
            </w:r>
          </w:p>
        </w:tc>
        <w:tc>
          <w:tcPr>
            <w:tcW w:w="1077" w:type="dxa"/>
            <w:vMerge/>
          </w:tcPr>
          <w:p w14:paraId="76DFD564" w14:textId="77777777" w:rsidR="00171221" w:rsidRDefault="00171221">
            <w:pPr>
              <w:pStyle w:val="ConsPlusTitlePage"/>
            </w:pPr>
          </w:p>
        </w:tc>
        <w:tc>
          <w:tcPr>
            <w:tcW w:w="3572" w:type="dxa"/>
            <w:vMerge/>
          </w:tcPr>
          <w:p w14:paraId="040A4D80" w14:textId="77777777" w:rsidR="00171221" w:rsidRDefault="00171221">
            <w:pPr>
              <w:pStyle w:val="ConsPlusTitlePage"/>
            </w:pPr>
          </w:p>
        </w:tc>
        <w:tc>
          <w:tcPr>
            <w:tcW w:w="5386" w:type="dxa"/>
          </w:tcPr>
          <w:p w14:paraId="1A4BD7D5" w14:textId="77777777" w:rsidR="00171221" w:rsidRDefault="00171221">
            <w:pPr>
              <w:pStyle w:val="ConsPlusTitlePage"/>
            </w:pPr>
            <w:proofErr w:type="spellStart"/>
            <w:r>
              <w:rPr>
                <w:sz w:val="22"/>
              </w:rPr>
              <w:t>перампанел</w:t>
            </w:r>
            <w:proofErr w:type="spellEnd"/>
          </w:p>
        </w:tc>
        <w:tc>
          <w:tcPr>
            <w:tcW w:w="2665" w:type="dxa"/>
          </w:tcPr>
          <w:p w14:paraId="6AA3BFEC" w14:textId="77777777" w:rsidR="00171221" w:rsidRDefault="00171221">
            <w:pPr>
              <w:pStyle w:val="ConsPlusTitlePage"/>
            </w:pPr>
            <w:r>
              <w:rPr>
                <w:sz w:val="22"/>
              </w:rPr>
              <w:t>таблетки, покрытые пленочной оболочкой</w:t>
            </w:r>
          </w:p>
        </w:tc>
      </w:tr>
      <w:tr w:rsidR="00171221" w14:paraId="602EB824" w14:textId="77777777">
        <w:tc>
          <w:tcPr>
            <w:tcW w:w="907" w:type="dxa"/>
          </w:tcPr>
          <w:p w14:paraId="4644A9F7" w14:textId="77777777" w:rsidR="00171221" w:rsidRDefault="00171221">
            <w:pPr>
              <w:pStyle w:val="ConsPlusTitlePage"/>
              <w:jc w:val="center"/>
            </w:pPr>
            <w:r>
              <w:rPr>
                <w:sz w:val="22"/>
              </w:rPr>
              <w:t>807.</w:t>
            </w:r>
          </w:p>
        </w:tc>
        <w:tc>
          <w:tcPr>
            <w:tcW w:w="1077" w:type="dxa"/>
            <w:vMerge/>
          </w:tcPr>
          <w:p w14:paraId="5339554D" w14:textId="77777777" w:rsidR="00171221" w:rsidRDefault="00171221">
            <w:pPr>
              <w:pStyle w:val="ConsPlusTitlePage"/>
            </w:pPr>
          </w:p>
        </w:tc>
        <w:tc>
          <w:tcPr>
            <w:tcW w:w="3572" w:type="dxa"/>
            <w:vMerge/>
          </w:tcPr>
          <w:p w14:paraId="598A4C61" w14:textId="77777777" w:rsidR="00171221" w:rsidRDefault="00171221">
            <w:pPr>
              <w:pStyle w:val="ConsPlusTitlePage"/>
            </w:pPr>
          </w:p>
        </w:tc>
        <w:tc>
          <w:tcPr>
            <w:tcW w:w="5386" w:type="dxa"/>
          </w:tcPr>
          <w:p w14:paraId="29A1042D" w14:textId="77777777" w:rsidR="00171221" w:rsidRDefault="00171221">
            <w:pPr>
              <w:pStyle w:val="ConsPlusTitlePage"/>
            </w:pPr>
            <w:proofErr w:type="spellStart"/>
            <w:r>
              <w:rPr>
                <w:sz w:val="22"/>
              </w:rPr>
              <w:t>прегабалин</w:t>
            </w:r>
            <w:proofErr w:type="spellEnd"/>
          </w:p>
        </w:tc>
        <w:tc>
          <w:tcPr>
            <w:tcW w:w="2665" w:type="dxa"/>
          </w:tcPr>
          <w:p w14:paraId="2129EB25" w14:textId="77777777" w:rsidR="00171221" w:rsidRDefault="00171221">
            <w:pPr>
              <w:pStyle w:val="ConsPlusTitlePage"/>
            </w:pPr>
            <w:r>
              <w:rPr>
                <w:sz w:val="22"/>
              </w:rPr>
              <w:t>капсулы</w:t>
            </w:r>
          </w:p>
        </w:tc>
      </w:tr>
      <w:tr w:rsidR="00171221" w14:paraId="3A56A4BC" w14:textId="77777777">
        <w:tc>
          <w:tcPr>
            <w:tcW w:w="907" w:type="dxa"/>
          </w:tcPr>
          <w:p w14:paraId="7B5B24C7" w14:textId="77777777" w:rsidR="00171221" w:rsidRDefault="00171221">
            <w:pPr>
              <w:pStyle w:val="ConsPlusTitlePage"/>
              <w:jc w:val="center"/>
            </w:pPr>
            <w:r>
              <w:rPr>
                <w:sz w:val="22"/>
              </w:rPr>
              <w:t>808.</w:t>
            </w:r>
          </w:p>
        </w:tc>
        <w:tc>
          <w:tcPr>
            <w:tcW w:w="1077" w:type="dxa"/>
            <w:vMerge/>
          </w:tcPr>
          <w:p w14:paraId="729ECF1D" w14:textId="77777777" w:rsidR="00171221" w:rsidRDefault="00171221">
            <w:pPr>
              <w:pStyle w:val="ConsPlusTitlePage"/>
            </w:pPr>
          </w:p>
        </w:tc>
        <w:tc>
          <w:tcPr>
            <w:tcW w:w="3572" w:type="dxa"/>
            <w:vMerge/>
          </w:tcPr>
          <w:p w14:paraId="517C903C" w14:textId="77777777" w:rsidR="00171221" w:rsidRDefault="00171221">
            <w:pPr>
              <w:pStyle w:val="ConsPlusTitlePage"/>
            </w:pPr>
          </w:p>
        </w:tc>
        <w:tc>
          <w:tcPr>
            <w:tcW w:w="5386" w:type="dxa"/>
          </w:tcPr>
          <w:p w14:paraId="32B61BA6" w14:textId="77777777" w:rsidR="00171221" w:rsidRDefault="00171221">
            <w:pPr>
              <w:pStyle w:val="ConsPlusTitlePage"/>
            </w:pPr>
            <w:r>
              <w:rPr>
                <w:sz w:val="22"/>
              </w:rPr>
              <w:t xml:space="preserve">топирамат </w:t>
            </w:r>
            <w:hyperlink w:anchor="P10191">
              <w:r>
                <w:rPr>
                  <w:color w:val="0000FF"/>
                  <w:sz w:val="22"/>
                </w:rPr>
                <w:t>&lt;1&gt;</w:t>
              </w:r>
            </w:hyperlink>
          </w:p>
        </w:tc>
        <w:tc>
          <w:tcPr>
            <w:tcW w:w="2665" w:type="dxa"/>
          </w:tcPr>
          <w:p w14:paraId="0F4F7E95" w14:textId="77777777" w:rsidR="00171221" w:rsidRDefault="00171221">
            <w:pPr>
              <w:pStyle w:val="ConsPlusTitlePage"/>
            </w:pPr>
            <w:r>
              <w:rPr>
                <w:sz w:val="22"/>
              </w:rPr>
              <w:t>капсулы;</w:t>
            </w:r>
          </w:p>
          <w:p w14:paraId="77B7D458" w14:textId="77777777" w:rsidR="00171221" w:rsidRDefault="00171221">
            <w:pPr>
              <w:pStyle w:val="ConsPlusTitlePage"/>
            </w:pPr>
            <w:r>
              <w:rPr>
                <w:sz w:val="22"/>
              </w:rPr>
              <w:t>таблетки, покрытые оболочкой;</w:t>
            </w:r>
          </w:p>
          <w:p w14:paraId="625A3957" w14:textId="77777777" w:rsidR="00171221" w:rsidRDefault="00171221">
            <w:pPr>
              <w:pStyle w:val="ConsPlusTitlePage"/>
            </w:pPr>
            <w:r>
              <w:rPr>
                <w:sz w:val="22"/>
              </w:rPr>
              <w:t>таблетки, покрытые пленочной оболочкой</w:t>
            </w:r>
          </w:p>
        </w:tc>
      </w:tr>
      <w:tr w:rsidR="00171221" w14:paraId="1EA9A4B6" w14:textId="77777777">
        <w:tc>
          <w:tcPr>
            <w:tcW w:w="907" w:type="dxa"/>
          </w:tcPr>
          <w:p w14:paraId="28FA89E1" w14:textId="77777777" w:rsidR="00171221" w:rsidRDefault="00171221">
            <w:pPr>
              <w:pStyle w:val="ConsPlusTitlePage"/>
              <w:jc w:val="center"/>
            </w:pPr>
            <w:r>
              <w:rPr>
                <w:sz w:val="22"/>
              </w:rPr>
              <w:t>809.</w:t>
            </w:r>
          </w:p>
        </w:tc>
        <w:tc>
          <w:tcPr>
            <w:tcW w:w="1077" w:type="dxa"/>
          </w:tcPr>
          <w:p w14:paraId="2E883E74" w14:textId="77777777" w:rsidR="00171221" w:rsidRDefault="00171221">
            <w:pPr>
              <w:pStyle w:val="ConsPlusTitlePage"/>
              <w:jc w:val="center"/>
              <w:outlineLvl w:val="3"/>
            </w:pPr>
            <w:r>
              <w:rPr>
                <w:sz w:val="22"/>
              </w:rPr>
              <w:t>N04</w:t>
            </w:r>
          </w:p>
        </w:tc>
        <w:tc>
          <w:tcPr>
            <w:tcW w:w="3572" w:type="dxa"/>
          </w:tcPr>
          <w:p w14:paraId="3BD0A715" w14:textId="77777777" w:rsidR="00171221" w:rsidRDefault="00171221">
            <w:pPr>
              <w:pStyle w:val="ConsPlusTitlePage"/>
            </w:pPr>
            <w:proofErr w:type="spellStart"/>
            <w:r>
              <w:rPr>
                <w:sz w:val="22"/>
              </w:rPr>
              <w:t>противопаркинсонические</w:t>
            </w:r>
            <w:proofErr w:type="spellEnd"/>
            <w:r>
              <w:rPr>
                <w:sz w:val="22"/>
              </w:rPr>
              <w:t xml:space="preserve"> </w:t>
            </w:r>
            <w:r>
              <w:rPr>
                <w:sz w:val="22"/>
              </w:rPr>
              <w:lastRenderedPageBreak/>
              <w:t>препараты</w:t>
            </w:r>
          </w:p>
        </w:tc>
        <w:tc>
          <w:tcPr>
            <w:tcW w:w="5386" w:type="dxa"/>
          </w:tcPr>
          <w:p w14:paraId="4EA69A48" w14:textId="77777777" w:rsidR="00171221" w:rsidRDefault="00171221">
            <w:pPr>
              <w:pStyle w:val="ConsPlusTitlePage"/>
            </w:pPr>
          </w:p>
        </w:tc>
        <w:tc>
          <w:tcPr>
            <w:tcW w:w="2665" w:type="dxa"/>
          </w:tcPr>
          <w:p w14:paraId="6879AB33" w14:textId="77777777" w:rsidR="00171221" w:rsidRDefault="00171221">
            <w:pPr>
              <w:pStyle w:val="ConsPlusTitlePage"/>
            </w:pPr>
          </w:p>
        </w:tc>
      </w:tr>
      <w:tr w:rsidR="00171221" w14:paraId="4553A5C4" w14:textId="77777777">
        <w:tc>
          <w:tcPr>
            <w:tcW w:w="907" w:type="dxa"/>
          </w:tcPr>
          <w:p w14:paraId="6D20A425" w14:textId="77777777" w:rsidR="00171221" w:rsidRDefault="00171221">
            <w:pPr>
              <w:pStyle w:val="ConsPlusTitlePage"/>
              <w:jc w:val="center"/>
            </w:pPr>
            <w:r>
              <w:rPr>
                <w:sz w:val="22"/>
              </w:rPr>
              <w:t>810.</w:t>
            </w:r>
          </w:p>
        </w:tc>
        <w:tc>
          <w:tcPr>
            <w:tcW w:w="1077" w:type="dxa"/>
          </w:tcPr>
          <w:p w14:paraId="18460AF7" w14:textId="77777777" w:rsidR="00171221" w:rsidRDefault="00171221">
            <w:pPr>
              <w:pStyle w:val="ConsPlusTitlePage"/>
              <w:jc w:val="center"/>
            </w:pPr>
            <w:r>
              <w:rPr>
                <w:sz w:val="22"/>
              </w:rPr>
              <w:t>N04A</w:t>
            </w:r>
          </w:p>
        </w:tc>
        <w:tc>
          <w:tcPr>
            <w:tcW w:w="3572" w:type="dxa"/>
          </w:tcPr>
          <w:p w14:paraId="521F7262" w14:textId="77777777" w:rsidR="00171221" w:rsidRDefault="00171221">
            <w:pPr>
              <w:pStyle w:val="ConsPlusTitlePage"/>
            </w:pPr>
            <w:r>
              <w:rPr>
                <w:sz w:val="22"/>
              </w:rPr>
              <w:t>антихолинергические средства</w:t>
            </w:r>
          </w:p>
        </w:tc>
        <w:tc>
          <w:tcPr>
            <w:tcW w:w="5386" w:type="dxa"/>
          </w:tcPr>
          <w:p w14:paraId="1B73EC7A" w14:textId="77777777" w:rsidR="00171221" w:rsidRDefault="00171221">
            <w:pPr>
              <w:pStyle w:val="ConsPlusTitlePage"/>
            </w:pPr>
          </w:p>
        </w:tc>
        <w:tc>
          <w:tcPr>
            <w:tcW w:w="2665" w:type="dxa"/>
          </w:tcPr>
          <w:p w14:paraId="4943B3C0" w14:textId="77777777" w:rsidR="00171221" w:rsidRDefault="00171221">
            <w:pPr>
              <w:pStyle w:val="ConsPlusTitlePage"/>
            </w:pPr>
          </w:p>
        </w:tc>
      </w:tr>
      <w:tr w:rsidR="00171221" w14:paraId="7EE7BB4A" w14:textId="77777777">
        <w:tc>
          <w:tcPr>
            <w:tcW w:w="907" w:type="dxa"/>
          </w:tcPr>
          <w:p w14:paraId="350B21F3" w14:textId="77777777" w:rsidR="00171221" w:rsidRDefault="00171221">
            <w:pPr>
              <w:pStyle w:val="ConsPlusTitlePage"/>
              <w:jc w:val="center"/>
            </w:pPr>
            <w:r>
              <w:rPr>
                <w:sz w:val="22"/>
              </w:rPr>
              <w:t>811.</w:t>
            </w:r>
          </w:p>
        </w:tc>
        <w:tc>
          <w:tcPr>
            <w:tcW w:w="1077" w:type="dxa"/>
          </w:tcPr>
          <w:p w14:paraId="072247A4" w14:textId="77777777" w:rsidR="00171221" w:rsidRDefault="00171221">
            <w:pPr>
              <w:pStyle w:val="ConsPlusTitlePage"/>
              <w:jc w:val="center"/>
            </w:pPr>
            <w:r>
              <w:rPr>
                <w:sz w:val="22"/>
              </w:rPr>
              <w:t>N04AA</w:t>
            </w:r>
          </w:p>
        </w:tc>
        <w:tc>
          <w:tcPr>
            <w:tcW w:w="3572" w:type="dxa"/>
          </w:tcPr>
          <w:p w14:paraId="49230252" w14:textId="77777777" w:rsidR="00171221" w:rsidRDefault="00171221">
            <w:pPr>
              <w:pStyle w:val="ConsPlusTitlePage"/>
            </w:pPr>
            <w:r>
              <w:rPr>
                <w:sz w:val="22"/>
              </w:rPr>
              <w:t>третичные амины</w:t>
            </w:r>
          </w:p>
        </w:tc>
        <w:tc>
          <w:tcPr>
            <w:tcW w:w="5386" w:type="dxa"/>
          </w:tcPr>
          <w:p w14:paraId="5F1CCFEA" w14:textId="77777777" w:rsidR="00171221" w:rsidRDefault="00171221">
            <w:pPr>
              <w:pStyle w:val="ConsPlusTitlePage"/>
            </w:pPr>
            <w:proofErr w:type="spellStart"/>
            <w:r>
              <w:rPr>
                <w:sz w:val="22"/>
              </w:rPr>
              <w:t>бипериден</w:t>
            </w:r>
            <w:proofErr w:type="spellEnd"/>
          </w:p>
        </w:tc>
        <w:tc>
          <w:tcPr>
            <w:tcW w:w="2665" w:type="dxa"/>
          </w:tcPr>
          <w:p w14:paraId="6F6132D3" w14:textId="77777777" w:rsidR="00171221" w:rsidRDefault="00171221">
            <w:pPr>
              <w:pStyle w:val="ConsPlusTitlePage"/>
            </w:pPr>
            <w:r>
              <w:rPr>
                <w:sz w:val="22"/>
              </w:rPr>
              <w:t>таблетки</w:t>
            </w:r>
          </w:p>
        </w:tc>
      </w:tr>
      <w:tr w:rsidR="00171221" w14:paraId="533016DB" w14:textId="77777777">
        <w:tc>
          <w:tcPr>
            <w:tcW w:w="907" w:type="dxa"/>
          </w:tcPr>
          <w:p w14:paraId="1B0902CA" w14:textId="77777777" w:rsidR="00171221" w:rsidRDefault="00171221">
            <w:pPr>
              <w:pStyle w:val="ConsPlusTitlePage"/>
              <w:jc w:val="center"/>
            </w:pPr>
            <w:r>
              <w:rPr>
                <w:sz w:val="22"/>
              </w:rPr>
              <w:t>812.</w:t>
            </w:r>
          </w:p>
        </w:tc>
        <w:tc>
          <w:tcPr>
            <w:tcW w:w="1077" w:type="dxa"/>
          </w:tcPr>
          <w:p w14:paraId="43BCD16E" w14:textId="77777777" w:rsidR="00171221" w:rsidRDefault="00171221">
            <w:pPr>
              <w:pStyle w:val="ConsPlusTitlePage"/>
            </w:pPr>
          </w:p>
        </w:tc>
        <w:tc>
          <w:tcPr>
            <w:tcW w:w="3572" w:type="dxa"/>
          </w:tcPr>
          <w:p w14:paraId="3DBB3ED4" w14:textId="77777777" w:rsidR="00171221" w:rsidRDefault="00171221">
            <w:pPr>
              <w:pStyle w:val="ConsPlusTitlePage"/>
            </w:pPr>
          </w:p>
        </w:tc>
        <w:tc>
          <w:tcPr>
            <w:tcW w:w="5386" w:type="dxa"/>
          </w:tcPr>
          <w:p w14:paraId="53662AFF" w14:textId="77777777" w:rsidR="00171221" w:rsidRDefault="00171221">
            <w:pPr>
              <w:pStyle w:val="ConsPlusTitlePage"/>
            </w:pPr>
            <w:proofErr w:type="spellStart"/>
            <w:r>
              <w:rPr>
                <w:sz w:val="22"/>
              </w:rPr>
              <w:t>тригексифенидил</w:t>
            </w:r>
            <w:proofErr w:type="spellEnd"/>
            <w:r>
              <w:rPr>
                <w:sz w:val="22"/>
              </w:rPr>
              <w:t xml:space="preserve"> </w:t>
            </w:r>
            <w:hyperlink w:anchor="P10191">
              <w:r>
                <w:rPr>
                  <w:color w:val="0000FF"/>
                  <w:sz w:val="22"/>
                </w:rPr>
                <w:t>&lt;1&gt;</w:t>
              </w:r>
            </w:hyperlink>
          </w:p>
        </w:tc>
        <w:tc>
          <w:tcPr>
            <w:tcW w:w="2665" w:type="dxa"/>
          </w:tcPr>
          <w:p w14:paraId="118C6CA1" w14:textId="77777777" w:rsidR="00171221" w:rsidRDefault="00171221">
            <w:pPr>
              <w:pStyle w:val="ConsPlusTitlePage"/>
            </w:pPr>
            <w:r>
              <w:rPr>
                <w:sz w:val="22"/>
              </w:rPr>
              <w:t>таблетки</w:t>
            </w:r>
          </w:p>
        </w:tc>
      </w:tr>
      <w:tr w:rsidR="00171221" w14:paraId="24DAEF8B" w14:textId="77777777">
        <w:tc>
          <w:tcPr>
            <w:tcW w:w="907" w:type="dxa"/>
          </w:tcPr>
          <w:p w14:paraId="76E9BC80" w14:textId="77777777" w:rsidR="00171221" w:rsidRDefault="00171221">
            <w:pPr>
              <w:pStyle w:val="ConsPlusTitlePage"/>
              <w:jc w:val="center"/>
            </w:pPr>
            <w:r>
              <w:rPr>
                <w:sz w:val="22"/>
              </w:rPr>
              <w:t>813.</w:t>
            </w:r>
          </w:p>
        </w:tc>
        <w:tc>
          <w:tcPr>
            <w:tcW w:w="1077" w:type="dxa"/>
          </w:tcPr>
          <w:p w14:paraId="7FF17EBF" w14:textId="77777777" w:rsidR="00171221" w:rsidRDefault="00171221">
            <w:pPr>
              <w:pStyle w:val="ConsPlusTitlePage"/>
              <w:jc w:val="center"/>
            </w:pPr>
            <w:r>
              <w:rPr>
                <w:sz w:val="22"/>
              </w:rPr>
              <w:t>N04B</w:t>
            </w:r>
          </w:p>
        </w:tc>
        <w:tc>
          <w:tcPr>
            <w:tcW w:w="3572" w:type="dxa"/>
          </w:tcPr>
          <w:p w14:paraId="6E985627" w14:textId="77777777" w:rsidR="00171221" w:rsidRDefault="00171221">
            <w:pPr>
              <w:pStyle w:val="ConsPlusTitlePage"/>
            </w:pPr>
            <w:proofErr w:type="spellStart"/>
            <w:r>
              <w:rPr>
                <w:sz w:val="22"/>
              </w:rPr>
              <w:t>дофаминергические</w:t>
            </w:r>
            <w:proofErr w:type="spellEnd"/>
            <w:r>
              <w:rPr>
                <w:sz w:val="22"/>
              </w:rPr>
              <w:t xml:space="preserve"> средства</w:t>
            </w:r>
          </w:p>
        </w:tc>
        <w:tc>
          <w:tcPr>
            <w:tcW w:w="5386" w:type="dxa"/>
          </w:tcPr>
          <w:p w14:paraId="652DFE3E" w14:textId="77777777" w:rsidR="00171221" w:rsidRDefault="00171221">
            <w:pPr>
              <w:pStyle w:val="ConsPlusTitlePage"/>
            </w:pPr>
          </w:p>
        </w:tc>
        <w:tc>
          <w:tcPr>
            <w:tcW w:w="2665" w:type="dxa"/>
          </w:tcPr>
          <w:p w14:paraId="307F75E7" w14:textId="77777777" w:rsidR="00171221" w:rsidRDefault="00171221">
            <w:pPr>
              <w:pStyle w:val="ConsPlusTitlePage"/>
            </w:pPr>
          </w:p>
        </w:tc>
      </w:tr>
      <w:tr w:rsidR="00171221" w14:paraId="62640C84" w14:textId="77777777">
        <w:tc>
          <w:tcPr>
            <w:tcW w:w="907" w:type="dxa"/>
          </w:tcPr>
          <w:p w14:paraId="7E246C0D" w14:textId="77777777" w:rsidR="00171221" w:rsidRDefault="00171221">
            <w:pPr>
              <w:pStyle w:val="ConsPlusTitlePage"/>
              <w:jc w:val="center"/>
            </w:pPr>
            <w:r>
              <w:rPr>
                <w:sz w:val="22"/>
              </w:rPr>
              <w:t>814.</w:t>
            </w:r>
          </w:p>
        </w:tc>
        <w:tc>
          <w:tcPr>
            <w:tcW w:w="1077" w:type="dxa"/>
            <w:vMerge w:val="restart"/>
          </w:tcPr>
          <w:p w14:paraId="565236A4" w14:textId="77777777" w:rsidR="00171221" w:rsidRDefault="00171221">
            <w:pPr>
              <w:pStyle w:val="ConsPlusTitlePage"/>
              <w:jc w:val="center"/>
            </w:pPr>
            <w:r>
              <w:rPr>
                <w:sz w:val="22"/>
              </w:rPr>
              <w:t>N04BA</w:t>
            </w:r>
          </w:p>
        </w:tc>
        <w:tc>
          <w:tcPr>
            <w:tcW w:w="3572" w:type="dxa"/>
            <w:vMerge w:val="restart"/>
          </w:tcPr>
          <w:p w14:paraId="2B071E9A" w14:textId="77777777" w:rsidR="00171221" w:rsidRDefault="00171221">
            <w:pPr>
              <w:pStyle w:val="ConsPlusTitlePage"/>
            </w:pPr>
            <w:proofErr w:type="spellStart"/>
            <w:r>
              <w:rPr>
                <w:sz w:val="22"/>
              </w:rPr>
              <w:t>допа</w:t>
            </w:r>
            <w:proofErr w:type="spellEnd"/>
            <w:r>
              <w:rPr>
                <w:sz w:val="22"/>
              </w:rPr>
              <w:t xml:space="preserve"> и ее производные</w:t>
            </w:r>
          </w:p>
        </w:tc>
        <w:tc>
          <w:tcPr>
            <w:tcW w:w="5386" w:type="dxa"/>
          </w:tcPr>
          <w:p w14:paraId="4B2DB86F" w14:textId="77777777" w:rsidR="00171221" w:rsidRDefault="00171221">
            <w:pPr>
              <w:pStyle w:val="ConsPlusTitlePage"/>
            </w:pPr>
            <w:proofErr w:type="spellStart"/>
            <w:r>
              <w:rPr>
                <w:sz w:val="22"/>
              </w:rPr>
              <w:t>леводопа</w:t>
            </w:r>
            <w:proofErr w:type="spellEnd"/>
            <w:r>
              <w:rPr>
                <w:sz w:val="22"/>
              </w:rPr>
              <w:t xml:space="preserve"> + </w:t>
            </w:r>
            <w:proofErr w:type="spellStart"/>
            <w:r>
              <w:rPr>
                <w:sz w:val="22"/>
              </w:rPr>
              <w:t>бенсеразид</w:t>
            </w:r>
            <w:proofErr w:type="spellEnd"/>
            <w:r>
              <w:rPr>
                <w:sz w:val="22"/>
              </w:rPr>
              <w:t xml:space="preserve"> </w:t>
            </w:r>
            <w:hyperlink w:anchor="P10191">
              <w:r>
                <w:rPr>
                  <w:color w:val="0000FF"/>
                  <w:sz w:val="22"/>
                </w:rPr>
                <w:t>&lt;1&gt;</w:t>
              </w:r>
            </w:hyperlink>
          </w:p>
        </w:tc>
        <w:tc>
          <w:tcPr>
            <w:tcW w:w="2665" w:type="dxa"/>
          </w:tcPr>
          <w:p w14:paraId="340966E5" w14:textId="77777777" w:rsidR="00171221" w:rsidRDefault="00171221">
            <w:pPr>
              <w:pStyle w:val="ConsPlusTitlePage"/>
            </w:pPr>
            <w:r>
              <w:rPr>
                <w:sz w:val="22"/>
              </w:rPr>
              <w:t>капсулы;</w:t>
            </w:r>
          </w:p>
          <w:p w14:paraId="67BD4099" w14:textId="77777777" w:rsidR="00171221" w:rsidRDefault="00171221">
            <w:pPr>
              <w:pStyle w:val="ConsPlusTitlePage"/>
            </w:pPr>
            <w:r>
              <w:rPr>
                <w:sz w:val="22"/>
              </w:rPr>
              <w:t>таблетки</w:t>
            </w:r>
          </w:p>
        </w:tc>
      </w:tr>
      <w:tr w:rsidR="00171221" w14:paraId="2A416C2B" w14:textId="77777777">
        <w:tc>
          <w:tcPr>
            <w:tcW w:w="907" w:type="dxa"/>
          </w:tcPr>
          <w:p w14:paraId="3341031D" w14:textId="77777777" w:rsidR="00171221" w:rsidRDefault="00171221">
            <w:pPr>
              <w:pStyle w:val="ConsPlusTitlePage"/>
              <w:jc w:val="center"/>
            </w:pPr>
            <w:r>
              <w:rPr>
                <w:sz w:val="22"/>
              </w:rPr>
              <w:t>815.</w:t>
            </w:r>
          </w:p>
        </w:tc>
        <w:tc>
          <w:tcPr>
            <w:tcW w:w="1077" w:type="dxa"/>
            <w:vMerge/>
          </w:tcPr>
          <w:p w14:paraId="60213D3C" w14:textId="77777777" w:rsidR="00171221" w:rsidRDefault="00171221">
            <w:pPr>
              <w:pStyle w:val="ConsPlusTitlePage"/>
            </w:pPr>
          </w:p>
        </w:tc>
        <w:tc>
          <w:tcPr>
            <w:tcW w:w="3572" w:type="dxa"/>
            <w:vMerge/>
          </w:tcPr>
          <w:p w14:paraId="76370E7F" w14:textId="77777777" w:rsidR="00171221" w:rsidRDefault="00171221">
            <w:pPr>
              <w:pStyle w:val="ConsPlusTitlePage"/>
            </w:pPr>
          </w:p>
        </w:tc>
        <w:tc>
          <w:tcPr>
            <w:tcW w:w="5386" w:type="dxa"/>
          </w:tcPr>
          <w:p w14:paraId="393406F6" w14:textId="77777777" w:rsidR="00171221" w:rsidRDefault="00171221">
            <w:pPr>
              <w:pStyle w:val="ConsPlusTitlePage"/>
            </w:pPr>
            <w:proofErr w:type="spellStart"/>
            <w:r>
              <w:rPr>
                <w:sz w:val="22"/>
              </w:rPr>
              <w:t>леводопа</w:t>
            </w:r>
            <w:proofErr w:type="spellEnd"/>
            <w:r>
              <w:rPr>
                <w:sz w:val="22"/>
              </w:rPr>
              <w:t xml:space="preserve"> + </w:t>
            </w:r>
            <w:proofErr w:type="spellStart"/>
            <w:r>
              <w:rPr>
                <w:sz w:val="22"/>
              </w:rPr>
              <w:t>карбидопа</w:t>
            </w:r>
            <w:proofErr w:type="spellEnd"/>
            <w:r>
              <w:rPr>
                <w:sz w:val="22"/>
              </w:rPr>
              <w:t xml:space="preserve"> </w:t>
            </w:r>
            <w:hyperlink w:anchor="P10191">
              <w:r>
                <w:rPr>
                  <w:color w:val="0000FF"/>
                  <w:sz w:val="22"/>
                </w:rPr>
                <w:t>&lt;1&gt;</w:t>
              </w:r>
            </w:hyperlink>
          </w:p>
        </w:tc>
        <w:tc>
          <w:tcPr>
            <w:tcW w:w="2665" w:type="dxa"/>
          </w:tcPr>
          <w:p w14:paraId="1BFBE9B4" w14:textId="77777777" w:rsidR="00171221" w:rsidRDefault="00171221">
            <w:pPr>
              <w:pStyle w:val="ConsPlusTitlePage"/>
            </w:pPr>
            <w:r>
              <w:rPr>
                <w:sz w:val="22"/>
              </w:rPr>
              <w:t>таблетки</w:t>
            </w:r>
          </w:p>
        </w:tc>
      </w:tr>
      <w:tr w:rsidR="00171221" w14:paraId="4C060DF8" w14:textId="77777777">
        <w:tc>
          <w:tcPr>
            <w:tcW w:w="907" w:type="dxa"/>
          </w:tcPr>
          <w:p w14:paraId="2ADF75EE" w14:textId="77777777" w:rsidR="00171221" w:rsidRDefault="00171221">
            <w:pPr>
              <w:pStyle w:val="ConsPlusTitlePage"/>
              <w:jc w:val="center"/>
            </w:pPr>
            <w:r>
              <w:rPr>
                <w:sz w:val="22"/>
              </w:rPr>
              <w:t>816.</w:t>
            </w:r>
          </w:p>
        </w:tc>
        <w:tc>
          <w:tcPr>
            <w:tcW w:w="1077" w:type="dxa"/>
          </w:tcPr>
          <w:p w14:paraId="59BBE9CD" w14:textId="77777777" w:rsidR="00171221" w:rsidRDefault="00171221">
            <w:pPr>
              <w:pStyle w:val="ConsPlusTitlePage"/>
              <w:jc w:val="center"/>
            </w:pPr>
            <w:r>
              <w:rPr>
                <w:sz w:val="22"/>
              </w:rPr>
              <w:t>N04BB</w:t>
            </w:r>
          </w:p>
        </w:tc>
        <w:tc>
          <w:tcPr>
            <w:tcW w:w="3572" w:type="dxa"/>
          </w:tcPr>
          <w:p w14:paraId="19053C1C" w14:textId="77777777" w:rsidR="00171221" w:rsidRDefault="00171221">
            <w:pPr>
              <w:pStyle w:val="ConsPlusTitlePage"/>
            </w:pPr>
            <w:r>
              <w:rPr>
                <w:sz w:val="22"/>
              </w:rPr>
              <w:t>производные адамантана</w:t>
            </w:r>
          </w:p>
        </w:tc>
        <w:tc>
          <w:tcPr>
            <w:tcW w:w="5386" w:type="dxa"/>
          </w:tcPr>
          <w:p w14:paraId="78DFC174" w14:textId="77777777" w:rsidR="00171221" w:rsidRDefault="00171221">
            <w:pPr>
              <w:pStyle w:val="ConsPlusTitlePage"/>
            </w:pPr>
            <w:proofErr w:type="spellStart"/>
            <w:r>
              <w:rPr>
                <w:sz w:val="22"/>
              </w:rPr>
              <w:t>амантадин</w:t>
            </w:r>
            <w:proofErr w:type="spellEnd"/>
            <w:r>
              <w:rPr>
                <w:sz w:val="22"/>
              </w:rPr>
              <w:t xml:space="preserve"> </w:t>
            </w:r>
            <w:hyperlink w:anchor="P10191">
              <w:r>
                <w:rPr>
                  <w:color w:val="0000FF"/>
                  <w:sz w:val="22"/>
                </w:rPr>
                <w:t>&lt;1&gt;</w:t>
              </w:r>
            </w:hyperlink>
          </w:p>
        </w:tc>
        <w:tc>
          <w:tcPr>
            <w:tcW w:w="2665" w:type="dxa"/>
          </w:tcPr>
          <w:p w14:paraId="3B0D83B0" w14:textId="77777777" w:rsidR="00171221" w:rsidRDefault="00171221">
            <w:pPr>
              <w:pStyle w:val="ConsPlusTitlePage"/>
            </w:pPr>
            <w:r>
              <w:rPr>
                <w:sz w:val="22"/>
              </w:rPr>
              <w:t>капсулы;</w:t>
            </w:r>
          </w:p>
          <w:p w14:paraId="1081DD38" w14:textId="77777777" w:rsidR="00171221" w:rsidRDefault="00171221">
            <w:pPr>
              <w:pStyle w:val="ConsPlusTitlePage"/>
            </w:pPr>
            <w:r>
              <w:rPr>
                <w:sz w:val="22"/>
              </w:rPr>
              <w:t>таблетки, покрытые оболочкой;</w:t>
            </w:r>
          </w:p>
          <w:p w14:paraId="61105E7F" w14:textId="77777777" w:rsidR="00171221" w:rsidRDefault="00171221">
            <w:pPr>
              <w:pStyle w:val="ConsPlusTitlePage"/>
            </w:pPr>
            <w:r>
              <w:rPr>
                <w:sz w:val="22"/>
              </w:rPr>
              <w:t>таблетки, покрытые пленочной оболочкой</w:t>
            </w:r>
          </w:p>
        </w:tc>
      </w:tr>
      <w:tr w:rsidR="00171221" w14:paraId="5242FC04" w14:textId="77777777">
        <w:tc>
          <w:tcPr>
            <w:tcW w:w="907" w:type="dxa"/>
          </w:tcPr>
          <w:p w14:paraId="1F52C926" w14:textId="77777777" w:rsidR="00171221" w:rsidRDefault="00171221">
            <w:pPr>
              <w:pStyle w:val="ConsPlusTitlePage"/>
              <w:jc w:val="center"/>
            </w:pPr>
            <w:r>
              <w:rPr>
                <w:sz w:val="22"/>
              </w:rPr>
              <w:t>817.</w:t>
            </w:r>
          </w:p>
        </w:tc>
        <w:tc>
          <w:tcPr>
            <w:tcW w:w="1077" w:type="dxa"/>
            <w:vMerge w:val="restart"/>
          </w:tcPr>
          <w:p w14:paraId="45FB796A" w14:textId="77777777" w:rsidR="00171221" w:rsidRDefault="00171221">
            <w:pPr>
              <w:pStyle w:val="ConsPlusTitlePage"/>
              <w:jc w:val="center"/>
            </w:pPr>
            <w:r>
              <w:rPr>
                <w:sz w:val="22"/>
              </w:rPr>
              <w:t>N04BC</w:t>
            </w:r>
          </w:p>
        </w:tc>
        <w:tc>
          <w:tcPr>
            <w:tcW w:w="3572" w:type="dxa"/>
            <w:vMerge w:val="restart"/>
          </w:tcPr>
          <w:p w14:paraId="5B6DC3B4" w14:textId="77777777" w:rsidR="00171221" w:rsidRDefault="00171221">
            <w:pPr>
              <w:pStyle w:val="ConsPlusTitlePage"/>
            </w:pPr>
            <w:r>
              <w:rPr>
                <w:sz w:val="22"/>
              </w:rPr>
              <w:t xml:space="preserve">агонисты </w:t>
            </w:r>
            <w:proofErr w:type="spellStart"/>
            <w:r>
              <w:rPr>
                <w:sz w:val="22"/>
              </w:rPr>
              <w:t>дофаминовых</w:t>
            </w:r>
            <w:proofErr w:type="spellEnd"/>
            <w:r>
              <w:rPr>
                <w:sz w:val="22"/>
              </w:rPr>
              <w:t xml:space="preserve"> рецепторов</w:t>
            </w:r>
          </w:p>
        </w:tc>
        <w:tc>
          <w:tcPr>
            <w:tcW w:w="5386" w:type="dxa"/>
          </w:tcPr>
          <w:p w14:paraId="1CF9B552" w14:textId="77777777" w:rsidR="00171221" w:rsidRDefault="00171221">
            <w:pPr>
              <w:pStyle w:val="ConsPlusTitlePage"/>
            </w:pPr>
            <w:proofErr w:type="spellStart"/>
            <w:r>
              <w:rPr>
                <w:sz w:val="22"/>
              </w:rPr>
              <w:t>пирибедил</w:t>
            </w:r>
            <w:proofErr w:type="spellEnd"/>
            <w:r>
              <w:rPr>
                <w:sz w:val="22"/>
              </w:rPr>
              <w:t xml:space="preserve"> </w:t>
            </w:r>
            <w:hyperlink w:anchor="P10191">
              <w:r>
                <w:rPr>
                  <w:color w:val="0000FF"/>
                  <w:sz w:val="22"/>
                </w:rPr>
                <w:t>&lt;1&gt;</w:t>
              </w:r>
            </w:hyperlink>
          </w:p>
        </w:tc>
        <w:tc>
          <w:tcPr>
            <w:tcW w:w="2665" w:type="dxa"/>
          </w:tcPr>
          <w:p w14:paraId="32ADD7F7" w14:textId="77777777" w:rsidR="00171221" w:rsidRDefault="00171221">
            <w:pPr>
              <w:pStyle w:val="ConsPlusTitlePage"/>
            </w:pPr>
            <w:r>
              <w:rPr>
                <w:sz w:val="22"/>
              </w:rPr>
              <w:t>таблетки с контролируемым высвобождением, покрытые оболочкой</w:t>
            </w:r>
          </w:p>
        </w:tc>
      </w:tr>
      <w:tr w:rsidR="00171221" w14:paraId="75E79928" w14:textId="77777777">
        <w:tc>
          <w:tcPr>
            <w:tcW w:w="907" w:type="dxa"/>
          </w:tcPr>
          <w:p w14:paraId="6ECB04C2" w14:textId="77777777" w:rsidR="00171221" w:rsidRDefault="00171221">
            <w:pPr>
              <w:pStyle w:val="ConsPlusTitlePage"/>
              <w:jc w:val="center"/>
            </w:pPr>
            <w:r>
              <w:rPr>
                <w:sz w:val="22"/>
              </w:rPr>
              <w:t>818.</w:t>
            </w:r>
          </w:p>
        </w:tc>
        <w:tc>
          <w:tcPr>
            <w:tcW w:w="1077" w:type="dxa"/>
            <w:vMerge/>
          </w:tcPr>
          <w:p w14:paraId="7D828879" w14:textId="77777777" w:rsidR="00171221" w:rsidRDefault="00171221">
            <w:pPr>
              <w:pStyle w:val="ConsPlusTitlePage"/>
            </w:pPr>
          </w:p>
        </w:tc>
        <w:tc>
          <w:tcPr>
            <w:tcW w:w="3572" w:type="dxa"/>
            <w:vMerge/>
          </w:tcPr>
          <w:p w14:paraId="13BA8FDB" w14:textId="77777777" w:rsidR="00171221" w:rsidRDefault="00171221">
            <w:pPr>
              <w:pStyle w:val="ConsPlusTitlePage"/>
            </w:pPr>
          </w:p>
        </w:tc>
        <w:tc>
          <w:tcPr>
            <w:tcW w:w="5386" w:type="dxa"/>
          </w:tcPr>
          <w:p w14:paraId="772D8ECF" w14:textId="77777777" w:rsidR="00171221" w:rsidRDefault="00171221">
            <w:pPr>
              <w:pStyle w:val="ConsPlusTitlePage"/>
            </w:pPr>
            <w:proofErr w:type="spellStart"/>
            <w:r>
              <w:rPr>
                <w:sz w:val="22"/>
              </w:rPr>
              <w:t>прамипексол</w:t>
            </w:r>
            <w:proofErr w:type="spellEnd"/>
            <w:r>
              <w:rPr>
                <w:sz w:val="22"/>
              </w:rPr>
              <w:t xml:space="preserve"> </w:t>
            </w:r>
            <w:hyperlink w:anchor="P10191">
              <w:r>
                <w:rPr>
                  <w:color w:val="0000FF"/>
                  <w:sz w:val="22"/>
                </w:rPr>
                <w:t>&lt;1&gt;</w:t>
              </w:r>
            </w:hyperlink>
          </w:p>
        </w:tc>
        <w:tc>
          <w:tcPr>
            <w:tcW w:w="2665" w:type="dxa"/>
          </w:tcPr>
          <w:p w14:paraId="29CC9BA1" w14:textId="77777777" w:rsidR="00171221" w:rsidRDefault="00171221">
            <w:pPr>
              <w:pStyle w:val="ConsPlusTitlePage"/>
            </w:pPr>
            <w:r>
              <w:rPr>
                <w:sz w:val="22"/>
              </w:rPr>
              <w:t>таблетки;</w:t>
            </w:r>
          </w:p>
          <w:p w14:paraId="297B2FDA" w14:textId="77777777" w:rsidR="00171221" w:rsidRDefault="00171221">
            <w:pPr>
              <w:pStyle w:val="ConsPlusTitlePage"/>
            </w:pPr>
            <w:r>
              <w:rPr>
                <w:sz w:val="22"/>
              </w:rPr>
              <w:t>таблетки пролонгированного действия</w:t>
            </w:r>
          </w:p>
        </w:tc>
      </w:tr>
      <w:tr w:rsidR="00171221" w14:paraId="40802AAE" w14:textId="77777777">
        <w:tc>
          <w:tcPr>
            <w:tcW w:w="907" w:type="dxa"/>
          </w:tcPr>
          <w:p w14:paraId="50EB8100" w14:textId="77777777" w:rsidR="00171221" w:rsidRDefault="00171221">
            <w:pPr>
              <w:pStyle w:val="ConsPlusTitlePage"/>
              <w:jc w:val="center"/>
            </w:pPr>
            <w:r>
              <w:rPr>
                <w:sz w:val="22"/>
              </w:rPr>
              <w:t>819.</w:t>
            </w:r>
          </w:p>
        </w:tc>
        <w:tc>
          <w:tcPr>
            <w:tcW w:w="1077" w:type="dxa"/>
          </w:tcPr>
          <w:p w14:paraId="75C0C55F" w14:textId="77777777" w:rsidR="00171221" w:rsidRDefault="00171221">
            <w:pPr>
              <w:pStyle w:val="ConsPlusTitlePage"/>
              <w:jc w:val="center"/>
              <w:outlineLvl w:val="3"/>
            </w:pPr>
            <w:r>
              <w:rPr>
                <w:sz w:val="22"/>
              </w:rPr>
              <w:t>N05</w:t>
            </w:r>
          </w:p>
        </w:tc>
        <w:tc>
          <w:tcPr>
            <w:tcW w:w="3572" w:type="dxa"/>
          </w:tcPr>
          <w:p w14:paraId="7F60CEAF" w14:textId="77777777" w:rsidR="00171221" w:rsidRDefault="00171221">
            <w:pPr>
              <w:pStyle w:val="ConsPlusTitlePage"/>
            </w:pPr>
            <w:r>
              <w:rPr>
                <w:sz w:val="22"/>
              </w:rPr>
              <w:t>психотропные средства</w:t>
            </w:r>
          </w:p>
        </w:tc>
        <w:tc>
          <w:tcPr>
            <w:tcW w:w="5386" w:type="dxa"/>
          </w:tcPr>
          <w:p w14:paraId="3FE61579" w14:textId="77777777" w:rsidR="00171221" w:rsidRDefault="00171221">
            <w:pPr>
              <w:pStyle w:val="ConsPlusTitlePage"/>
            </w:pPr>
          </w:p>
        </w:tc>
        <w:tc>
          <w:tcPr>
            <w:tcW w:w="2665" w:type="dxa"/>
          </w:tcPr>
          <w:p w14:paraId="78D28D35" w14:textId="77777777" w:rsidR="00171221" w:rsidRDefault="00171221">
            <w:pPr>
              <w:pStyle w:val="ConsPlusTitlePage"/>
            </w:pPr>
          </w:p>
        </w:tc>
      </w:tr>
      <w:tr w:rsidR="00171221" w14:paraId="67AA0405" w14:textId="77777777">
        <w:tc>
          <w:tcPr>
            <w:tcW w:w="907" w:type="dxa"/>
          </w:tcPr>
          <w:p w14:paraId="0FF23BF1" w14:textId="77777777" w:rsidR="00171221" w:rsidRDefault="00171221">
            <w:pPr>
              <w:pStyle w:val="ConsPlusTitlePage"/>
              <w:jc w:val="center"/>
            </w:pPr>
            <w:r>
              <w:rPr>
                <w:sz w:val="22"/>
              </w:rPr>
              <w:t>820.</w:t>
            </w:r>
          </w:p>
        </w:tc>
        <w:tc>
          <w:tcPr>
            <w:tcW w:w="1077" w:type="dxa"/>
          </w:tcPr>
          <w:p w14:paraId="5AF24126" w14:textId="77777777" w:rsidR="00171221" w:rsidRDefault="00171221">
            <w:pPr>
              <w:pStyle w:val="ConsPlusTitlePage"/>
              <w:jc w:val="center"/>
            </w:pPr>
            <w:r>
              <w:rPr>
                <w:sz w:val="22"/>
              </w:rPr>
              <w:t>N05A</w:t>
            </w:r>
          </w:p>
        </w:tc>
        <w:tc>
          <w:tcPr>
            <w:tcW w:w="3572" w:type="dxa"/>
          </w:tcPr>
          <w:p w14:paraId="1ABA3C47" w14:textId="77777777" w:rsidR="00171221" w:rsidRDefault="00171221">
            <w:pPr>
              <w:pStyle w:val="ConsPlusTitlePage"/>
            </w:pPr>
            <w:r>
              <w:rPr>
                <w:sz w:val="22"/>
              </w:rPr>
              <w:t>антипсихотические средства</w:t>
            </w:r>
          </w:p>
        </w:tc>
        <w:tc>
          <w:tcPr>
            <w:tcW w:w="5386" w:type="dxa"/>
          </w:tcPr>
          <w:p w14:paraId="75A731BA" w14:textId="77777777" w:rsidR="00171221" w:rsidRDefault="00171221">
            <w:pPr>
              <w:pStyle w:val="ConsPlusTitlePage"/>
            </w:pPr>
          </w:p>
        </w:tc>
        <w:tc>
          <w:tcPr>
            <w:tcW w:w="2665" w:type="dxa"/>
          </w:tcPr>
          <w:p w14:paraId="2A2BA6C8" w14:textId="77777777" w:rsidR="00171221" w:rsidRDefault="00171221">
            <w:pPr>
              <w:pStyle w:val="ConsPlusTitlePage"/>
            </w:pPr>
          </w:p>
        </w:tc>
      </w:tr>
      <w:tr w:rsidR="00171221" w14:paraId="1DD494F7" w14:textId="77777777">
        <w:tc>
          <w:tcPr>
            <w:tcW w:w="907" w:type="dxa"/>
          </w:tcPr>
          <w:p w14:paraId="00692AF5" w14:textId="77777777" w:rsidR="00171221" w:rsidRDefault="00171221">
            <w:pPr>
              <w:pStyle w:val="ConsPlusTitlePage"/>
              <w:jc w:val="center"/>
            </w:pPr>
            <w:r>
              <w:rPr>
                <w:sz w:val="22"/>
              </w:rPr>
              <w:t>821.</w:t>
            </w:r>
          </w:p>
        </w:tc>
        <w:tc>
          <w:tcPr>
            <w:tcW w:w="1077" w:type="dxa"/>
            <w:vMerge w:val="restart"/>
          </w:tcPr>
          <w:p w14:paraId="5DA1A523" w14:textId="77777777" w:rsidR="00171221" w:rsidRDefault="00171221">
            <w:pPr>
              <w:pStyle w:val="ConsPlusTitlePage"/>
              <w:jc w:val="center"/>
            </w:pPr>
            <w:r>
              <w:rPr>
                <w:sz w:val="22"/>
              </w:rPr>
              <w:t>N05AA</w:t>
            </w:r>
          </w:p>
        </w:tc>
        <w:tc>
          <w:tcPr>
            <w:tcW w:w="3572" w:type="dxa"/>
            <w:vMerge w:val="restart"/>
          </w:tcPr>
          <w:p w14:paraId="1D490909" w14:textId="77777777" w:rsidR="00171221" w:rsidRDefault="00171221">
            <w:pPr>
              <w:pStyle w:val="ConsPlusTitlePage"/>
            </w:pPr>
            <w:r>
              <w:rPr>
                <w:sz w:val="22"/>
              </w:rPr>
              <w:t xml:space="preserve">алифатические производные </w:t>
            </w:r>
            <w:r>
              <w:rPr>
                <w:sz w:val="22"/>
              </w:rPr>
              <w:lastRenderedPageBreak/>
              <w:t>фенотиазина</w:t>
            </w:r>
          </w:p>
        </w:tc>
        <w:tc>
          <w:tcPr>
            <w:tcW w:w="5386" w:type="dxa"/>
          </w:tcPr>
          <w:p w14:paraId="15EC4D8D" w14:textId="77777777" w:rsidR="00171221" w:rsidRDefault="00171221">
            <w:pPr>
              <w:pStyle w:val="ConsPlusTitlePage"/>
            </w:pPr>
            <w:proofErr w:type="spellStart"/>
            <w:r>
              <w:rPr>
                <w:sz w:val="22"/>
              </w:rPr>
              <w:lastRenderedPageBreak/>
              <w:t>левомепромазин</w:t>
            </w:r>
            <w:proofErr w:type="spellEnd"/>
            <w:r>
              <w:rPr>
                <w:sz w:val="22"/>
              </w:rPr>
              <w:t xml:space="preserve"> </w:t>
            </w:r>
            <w:hyperlink w:anchor="P10191">
              <w:r>
                <w:rPr>
                  <w:color w:val="0000FF"/>
                  <w:sz w:val="22"/>
                </w:rPr>
                <w:t>&lt;1&gt;</w:t>
              </w:r>
            </w:hyperlink>
          </w:p>
        </w:tc>
        <w:tc>
          <w:tcPr>
            <w:tcW w:w="2665" w:type="dxa"/>
          </w:tcPr>
          <w:p w14:paraId="2567E54E" w14:textId="77777777" w:rsidR="00171221" w:rsidRDefault="00171221">
            <w:pPr>
              <w:pStyle w:val="ConsPlusTitlePage"/>
            </w:pPr>
            <w:r>
              <w:rPr>
                <w:sz w:val="22"/>
              </w:rPr>
              <w:t xml:space="preserve">таблетки, покрытые </w:t>
            </w:r>
            <w:r>
              <w:rPr>
                <w:sz w:val="22"/>
              </w:rPr>
              <w:lastRenderedPageBreak/>
              <w:t>оболочкой</w:t>
            </w:r>
          </w:p>
        </w:tc>
      </w:tr>
      <w:tr w:rsidR="00171221" w14:paraId="17999778" w14:textId="77777777">
        <w:tc>
          <w:tcPr>
            <w:tcW w:w="907" w:type="dxa"/>
          </w:tcPr>
          <w:p w14:paraId="7F6380F9" w14:textId="77777777" w:rsidR="00171221" w:rsidRDefault="00171221">
            <w:pPr>
              <w:pStyle w:val="ConsPlusTitlePage"/>
              <w:jc w:val="center"/>
            </w:pPr>
            <w:r>
              <w:rPr>
                <w:sz w:val="22"/>
              </w:rPr>
              <w:lastRenderedPageBreak/>
              <w:t>822.</w:t>
            </w:r>
          </w:p>
        </w:tc>
        <w:tc>
          <w:tcPr>
            <w:tcW w:w="1077" w:type="dxa"/>
            <w:vMerge/>
          </w:tcPr>
          <w:p w14:paraId="2757C7F8" w14:textId="77777777" w:rsidR="00171221" w:rsidRDefault="00171221">
            <w:pPr>
              <w:pStyle w:val="ConsPlusTitlePage"/>
            </w:pPr>
          </w:p>
        </w:tc>
        <w:tc>
          <w:tcPr>
            <w:tcW w:w="3572" w:type="dxa"/>
            <w:vMerge/>
          </w:tcPr>
          <w:p w14:paraId="6D9F4424" w14:textId="77777777" w:rsidR="00171221" w:rsidRDefault="00171221">
            <w:pPr>
              <w:pStyle w:val="ConsPlusTitlePage"/>
            </w:pPr>
          </w:p>
        </w:tc>
        <w:tc>
          <w:tcPr>
            <w:tcW w:w="5386" w:type="dxa"/>
          </w:tcPr>
          <w:p w14:paraId="12060B1F" w14:textId="77777777" w:rsidR="00171221" w:rsidRDefault="00171221">
            <w:pPr>
              <w:pStyle w:val="ConsPlusTitlePage"/>
            </w:pPr>
            <w:r>
              <w:rPr>
                <w:sz w:val="22"/>
              </w:rPr>
              <w:t xml:space="preserve">хлорпромазин </w:t>
            </w:r>
            <w:hyperlink w:anchor="P10191">
              <w:r>
                <w:rPr>
                  <w:color w:val="0000FF"/>
                  <w:sz w:val="22"/>
                </w:rPr>
                <w:t>&lt;1&gt;</w:t>
              </w:r>
            </w:hyperlink>
          </w:p>
        </w:tc>
        <w:tc>
          <w:tcPr>
            <w:tcW w:w="2665" w:type="dxa"/>
          </w:tcPr>
          <w:p w14:paraId="0CE5696D" w14:textId="77777777" w:rsidR="00171221" w:rsidRDefault="00171221">
            <w:pPr>
              <w:pStyle w:val="ConsPlusTitlePage"/>
            </w:pPr>
            <w:r>
              <w:rPr>
                <w:sz w:val="22"/>
              </w:rPr>
              <w:t>драже;</w:t>
            </w:r>
          </w:p>
          <w:p w14:paraId="580A20CF" w14:textId="77777777" w:rsidR="00171221" w:rsidRDefault="00171221">
            <w:pPr>
              <w:pStyle w:val="ConsPlusTitlePage"/>
            </w:pPr>
            <w:r>
              <w:rPr>
                <w:sz w:val="22"/>
              </w:rPr>
              <w:t>таблетки, покрытые пленочной оболочкой</w:t>
            </w:r>
          </w:p>
        </w:tc>
      </w:tr>
      <w:tr w:rsidR="00171221" w14:paraId="68F392DA" w14:textId="77777777">
        <w:tc>
          <w:tcPr>
            <w:tcW w:w="907" w:type="dxa"/>
          </w:tcPr>
          <w:p w14:paraId="7A548A24" w14:textId="77777777" w:rsidR="00171221" w:rsidRDefault="00171221">
            <w:pPr>
              <w:pStyle w:val="ConsPlusTitlePage"/>
              <w:jc w:val="center"/>
            </w:pPr>
            <w:r>
              <w:rPr>
                <w:sz w:val="22"/>
              </w:rPr>
              <w:t>823.</w:t>
            </w:r>
          </w:p>
        </w:tc>
        <w:tc>
          <w:tcPr>
            <w:tcW w:w="1077" w:type="dxa"/>
            <w:vMerge w:val="restart"/>
          </w:tcPr>
          <w:p w14:paraId="18448616" w14:textId="77777777" w:rsidR="00171221" w:rsidRDefault="00171221">
            <w:pPr>
              <w:pStyle w:val="ConsPlusTitlePage"/>
              <w:jc w:val="center"/>
            </w:pPr>
            <w:r>
              <w:rPr>
                <w:sz w:val="22"/>
              </w:rPr>
              <w:t>N05AB</w:t>
            </w:r>
          </w:p>
        </w:tc>
        <w:tc>
          <w:tcPr>
            <w:tcW w:w="3572" w:type="dxa"/>
            <w:vMerge w:val="restart"/>
          </w:tcPr>
          <w:p w14:paraId="17D8A8FA" w14:textId="77777777" w:rsidR="00171221" w:rsidRDefault="00171221">
            <w:pPr>
              <w:pStyle w:val="ConsPlusTitlePage"/>
            </w:pPr>
            <w:proofErr w:type="spellStart"/>
            <w:r>
              <w:rPr>
                <w:sz w:val="22"/>
              </w:rPr>
              <w:t>пиперазиновые</w:t>
            </w:r>
            <w:proofErr w:type="spellEnd"/>
            <w:r>
              <w:rPr>
                <w:sz w:val="22"/>
              </w:rPr>
              <w:t xml:space="preserve"> производные фенотиазина</w:t>
            </w:r>
          </w:p>
        </w:tc>
        <w:tc>
          <w:tcPr>
            <w:tcW w:w="5386" w:type="dxa"/>
          </w:tcPr>
          <w:p w14:paraId="6DD72E06" w14:textId="77777777" w:rsidR="00171221" w:rsidRDefault="00171221">
            <w:pPr>
              <w:pStyle w:val="ConsPlusTitlePage"/>
            </w:pPr>
            <w:proofErr w:type="spellStart"/>
            <w:r>
              <w:rPr>
                <w:sz w:val="22"/>
              </w:rPr>
              <w:t>перфеназин</w:t>
            </w:r>
            <w:proofErr w:type="spellEnd"/>
          </w:p>
        </w:tc>
        <w:tc>
          <w:tcPr>
            <w:tcW w:w="2665" w:type="dxa"/>
          </w:tcPr>
          <w:p w14:paraId="730D86A6" w14:textId="77777777" w:rsidR="00171221" w:rsidRDefault="00171221">
            <w:pPr>
              <w:pStyle w:val="ConsPlusTitlePage"/>
            </w:pPr>
            <w:r>
              <w:rPr>
                <w:sz w:val="22"/>
              </w:rPr>
              <w:t>таблетки, покрытые оболочкой</w:t>
            </w:r>
          </w:p>
        </w:tc>
      </w:tr>
      <w:tr w:rsidR="00171221" w14:paraId="1C095ECF" w14:textId="77777777">
        <w:tc>
          <w:tcPr>
            <w:tcW w:w="907" w:type="dxa"/>
          </w:tcPr>
          <w:p w14:paraId="63559B78" w14:textId="77777777" w:rsidR="00171221" w:rsidRDefault="00171221">
            <w:pPr>
              <w:pStyle w:val="ConsPlusTitlePage"/>
              <w:jc w:val="center"/>
            </w:pPr>
            <w:r>
              <w:rPr>
                <w:sz w:val="22"/>
              </w:rPr>
              <w:t>824.</w:t>
            </w:r>
          </w:p>
        </w:tc>
        <w:tc>
          <w:tcPr>
            <w:tcW w:w="1077" w:type="dxa"/>
            <w:vMerge/>
          </w:tcPr>
          <w:p w14:paraId="663A4879" w14:textId="77777777" w:rsidR="00171221" w:rsidRDefault="00171221">
            <w:pPr>
              <w:pStyle w:val="ConsPlusTitlePage"/>
            </w:pPr>
          </w:p>
        </w:tc>
        <w:tc>
          <w:tcPr>
            <w:tcW w:w="3572" w:type="dxa"/>
            <w:vMerge/>
          </w:tcPr>
          <w:p w14:paraId="64FB29CA" w14:textId="77777777" w:rsidR="00171221" w:rsidRDefault="00171221">
            <w:pPr>
              <w:pStyle w:val="ConsPlusTitlePage"/>
            </w:pPr>
          </w:p>
        </w:tc>
        <w:tc>
          <w:tcPr>
            <w:tcW w:w="5386" w:type="dxa"/>
          </w:tcPr>
          <w:p w14:paraId="127F1070" w14:textId="77777777" w:rsidR="00171221" w:rsidRDefault="00171221">
            <w:pPr>
              <w:pStyle w:val="ConsPlusTitlePage"/>
            </w:pPr>
            <w:r>
              <w:rPr>
                <w:sz w:val="22"/>
              </w:rPr>
              <w:t xml:space="preserve">трифлуоперазин </w:t>
            </w:r>
            <w:hyperlink w:anchor="P10191">
              <w:r>
                <w:rPr>
                  <w:color w:val="0000FF"/>
                  <w:sz w:val="22"/>
                </w:rPr>
                <w:t>&lt;1&gt;</w:t>
              </w:r>
            </w:hyperlink>
          </w:p>
        </w:tc>
        <w:tc>
          <w:tcPr>
            <w:tcW w:w="2665" w:type="dxa"/>
          </w:tcPr>
          <w:p w14:paraId="2FA65B4D" w14:textId="77777777" w:rsidR="00171221" w:rsidRDefault="00171221">
            <w:pPr>
              <w:pStyle w:val="ConsPlusTitlePage"/>
            </w:pPr>
            <w:r>
              <w:rPr>
                <w:sz w:val="22"/>
              </w:rPr>
              <w:t>таблетки, покрытые оболочкой</w:t>
            </w:r>
          </w:p>
        </w:tc>
      </w:tr>
      <w:tr w:rsidR="00171221" w14:paraId="1D73D552" w14:textId="77777777">
        <w:tc>
          <w:tcPr>
            <w:tcW w:w="907" w:type="dxa"/>
          </w:tcPr>
          <w:p w14:paraId="2E86E9C4" w14:textId="77777777" w:rsidR="00171221" w:rsidRDefault="00171221">
            <w:pPr>
              <w:pStyle w:val="ConsPlusTitlePage"/>
              <w:jc w:val="center"/>
            </w:pPr>
            <w:r>
              <w:rPr>
                <w:sz w:val="22"/>
              </w:rPr>
              <w:t>825.</w:t>
            </w:r>
          </w:p>
        </w:tc>
        <w:tc>
          <w:tcPr>
            <w:tcW w:w="1077" w:type="dxa"/>
            <w:vMerge/>
          </w:tcPr>
          <w:p w14:paraId="08C2D162" w14:textId="77777777" w:rsidR="00171221" w:rsidRDefault="00171221">
            <w:pPr>
              <w:pStyle w:val="ConsPlusTitlePage"/>
            </w:pPr>
          </w:p>
        </w:tc>
        <w:tc>
          <w:tcPr>
            <w:tcW w:w="3572" w:type="dxa"/>
            <w:vMerge/>
          </w:tcPr>
          <w:p w14:paraId="34E75386" w14:textId="77777777" w:rsidR="00171221" w:rsidRDefault="00171221">
            <w:pPr>
              <w:pStyle w:val="ConsPlusTitlePage"/>
            </w:pPr>
          </w:p>
        </w:tc>
        <w:tc>
          <w:tcPr>
            <w:tcW w:w="5386" w:type="dxa"/>
          </w:tcPr>
          <w:p w14:paraId="297C1AFD" w14:textId="77777777" w:rsidR="00171221" w:rsidRDefault="00171221">
            <w:pPr>
              <w:pStyle w:val="ConsPlusTitlePage"/>
            </w:pPr>
            <w:proofErr w:type="spellStart"/>
            <w:r>
              <w:rPr>
                <w:sz w:val="22"/>
              </w:rPr>
              <w:t>флуфеназин</w:t>
            </w:r>
            <w:proofErr w:type="spellEnd"/>
            <w:r>
              <w:rPr>
                <w:sz w:val="22"/>
              </w:rPr>
              <w:t xml:space="preserve"> </w:t>
            </w:r>
            <w:hyperlink w:anchor="P10191">
              <w:r>
                <w:rPr>
                  <w:color w:val="0000FF"/>
                  <w:sz w:val="22"/>
                </w:rPr>
                <w:t>&lt;1&gt;</w:t>
              </w:r>
            </w:hyperlink>
          </w:p>
        </w:tc>
        <w:tc>
          <w:tcPr>
            <w:tcW w:w="2665" w:type="dxa"/>
          </w:tcPr>
          <w:p w14:paraId="1924378D" w14:textId="77777777" w:rsidR="00171221" w:rsidRDefault="00171221">
            <w:pPr>
              <w:pStyle w:val="ConsPlusTitlePage"/>
            </w:pPr>
            <w:r>
              <w:rPr>
                <w:sz w:val="22"/>
              </w:rPr>
              <w:t>раствор для внутримышечного введения (масляный)</w:t>
            </w:r>
          </w:p>
        </w:tc>
      </w:tr>
      <w:tr w:rsidR="00171221" w14:paraId="602CF11B" w14:textId="77777777">
        <w:tc>
          <w:tcPr>
            <w:tcW w:w="907" w:type="dxa"/>
          </w:tcPr>
          <w:p w14:paraId="7FCB6DFF" w14:textId="77777777" w:rsidR="00171221" w:rsidRDefault="00171221">
            <w:pPr>
              <w:pStyle w:val="ConsPlusTitlePage"/>
              <w:jc w:val="center"/>
            </w:pPr>
            <w:r>
              <w:rPr>
                <w:sz w:val="22"/>
              </w:rPr>
              <w:t>826.</w:t>
            </w:r>
          </w:p>
        </w:tc>
        <w:tc>
          <w:tcPr>
            <w:tcW w:w="1077" w:type="dxa"/>
            <w:vMerge w:val="restart"/>
          </w:tcPr>
          <w:p w14:paraId="3A47CD38" w14:textId="77777777" w:rsidR="00171221" w:rsidRDefault="00171221">
            <w:pPr>
              <w:pStyle w:val="ConsPlusTitlePage"/>
              <w:jc w:val="center"/>
            </w:pPr>
            <w:r>
              <w:rPr>
                <w:sz w:val="22"/>
              </w:rPr>
              <w:t>N05AC</w:t>
            </w:r>
          </w:p>
        </w:tc>
        <w:tc>
          <w:tcPr>
            <w:tcW w:w="3572" w:type="dxa"/>
            <w:vMerge w:val="restart"/>
          </w:tcPr>
          <w:p w14:paraId="6F98A14D" w14:textId="77777777" w:rsidR="00171221" w:rsidRDefault="00171221">
            <w:pPr>
              <w:pStyle w:val="ConsPlusTitlePage"/>
            </w:pPr>
            <w:proofErr w:type="spellStart"/>
            <w:r>
              <w:rPr>
                <w:sz w:val="22"/>
              </w:rPr>
              <w:t>пиперидиновые</w:t>
            </w:r>
            <w:proofErr w:type="spellEnd"/>
            <w:r>
              <w:rPr>
                <w:sz w:val="22"/>
              </w:rPr>
              <w:t xml:space="preserve"> производные фенотиазина</w:t>
            </w:r>
          </w:p>
        </w:tc>
        <w:tc>
          <w:tcPr>
            <w:tcW w:w="5386" w:type="dxa"/>
          </w:tcPr>
          <w:p w14:paraId="4D70FD82" w14:textId="77777777" w:rsidR="00171221" w:rsidRDefault="00171221">
            <w:pPr>
              <w:pStyle w:val="ConsPlusTitlePage"/>
            </w:pPr>
            <w:proofErr w:type="spellStart"/>
            <w:r>
              <w:rPr>
                <w:sz w:val="22"/>
              </w:rPr>
              <w:t>перициазин</w:t>
            </w:r>
            <w:proofErr w:type="spellEnd"/>
            <w:r>
              <w:rPr>
                <w:sz w:val="22"/>
              </w:rPr>
              <w:t xml:space="preserve"> </w:t>
            </w:r>
            <w:hyperlink w:anchor="P10191">
              <w:r>
                <w:rPr>
                  <w:color w:val="0000FF"/>
                  <w:sz w:val="22"/>
                </w:rPr>
                <w:t>&lt;1&gt;</w:t>
              </w:r>
            </w:hyperlink>
          </w:p>
        </w:tc>
        <w:tc>
          <w:tcPr>
            <w:tcW w:w="2665" w:type="dxa"/>
          </w:tcPr>
          <w:p w14:paraId="02BA4BDB" w14:textId="77777777" w:rsidR="00171221" w:rsidRDefault="00171221">
            <w:pPr>
              <w:pStyle w:val="ConsPlusTitlePage"/>
            </w:pPr>
            <w:r>
              <w:rPr>
                <w:sz w:val="22"/>
              </w:rPr>
              <w:t>капсулы;</w:t>
            </w:r>
          </w:p>
          <w:p w14:paraId="3FFCCC0D" w14:textId="77777777" w:rsidR="00171221" w:rsidRDefault="00171221">
            <w:pPr>
              <w:pStyle w:val="ConsPlusTitlePage"/>
            </w:pPr>
            <w:r>
              <w:rPr>
                <w:sz w:val="22"/>
              </w:rPr>
              <w:t>раствор для приема внутрь</w:t>
            </w:r>
          </w:p>
        </w:tc>
      </w:tr>
      <w:tr w:rsidR="00171221" w14:paraId="69D6BBD5" w14:textId="77777777">
        <w:tc>
          <w:tcPr>
            <w:tcW w:w="907" w:type="dxa"/>
          </w:tcPr>
          <w:p w14:paraId="372A763F" w14:textId="77777777" w:rsidR="00171221" w:rsidRDefault="00171221">
            <w:pPr>
              <w:pStyle w:val="ConsPlusTitlePage"/>
              <w:jc w:val="center"/>
            </w:pPr>
            <w:r>
              <w:rPr>
                <w:sz w:val="22"/>
              </w:rPr>
              <w:t>827.</w:t>
            </w:r>
          </w:p>
        </w:tc>
        <w:tc>
          <w:tcPr>
            <w:tcW w:w="1077" w:type="dxa"/>
            <w:vMerge/>
          </w:tcPr>
          <w:p w14:paraId="730715C4" w14:textId="77777777" w:rsidR="00171221" w:rsidRDefault="00171221">
            <w:pPr>
              <w:pStyle w:val="ConsPlusTitlePage"/>
            </w:pPr>
          </w:p>
        </w:tc>
        <w:tc>
          <w:tcPr>
            <w:tcW w:w="3572" w:type="dxa"/>
            <w:vMerge/>
          </w:tcPr>
          <w:p w14:paraId="71DAF9F5" w14:textId="77777777" w:rsidR="00171221" w:rsidRDefault="00171221">
            <w:pPr>
              <w:pStyle w:val="ConsPlusTitlePage"/>
            </w:pPr>
          </w:p>
        </w:tc>
        <w:tc>
          <w:tcPr>
            <w:tcW w:w="5386" w:type="dxa"/>
          </w:tcPr>
          <w:p w14:paraId="78B432A6" w14:textId="77777777" w:rsidR="00171221" w:rsidRDefault="00171221">
            <w:pPr>
              <w:pStyle w:val="ConsPlusTitlePage"/>
            </w:pPr>
            <w:r>
              <w:rPr>
                <w:sz w:val="22"/>
              </w:rPr>
              <w:t xml:space="preserve">тиоридазин </w:t>
            </w:r>
            <w:hyperlink w:anchor="P10191">
              <w:r>
                <w:rPr>
                  <w:color w:val="0000FF"/>
                  <w:sz w:val="22"/>
                </w:rPr>
                <w:t>&lt;1&gt;</w:t>
              </w:r>
            </w:hyperlink>
          </w:p>
        </w:tc>
        <w:tc>
          <w:tcPr>
            <w:tcW w:w="2665" w:type="dxa"/>
          </w:tcPr>
          <w:p w14:paraId="3407F3E1" w14:textId="77777777" w:rsidR="00171221" w:rsidRDefault="00171221">
            <w:pPr>
              <w:pStyle w:val="ConsPlusTitlePage"/>
            </w:pPr>
            <w:r>
              <w:rPr>
                <w:sz w:val="22"/>
              </w:rPr>
              <w:t>таблетки, покрытые оболочкой;</w:t>
            </w:r>
          </w:p>
          <w:p w14:paraId="3023D608" w14:textId="77777777" w:rsidR="00171221" w:rsidRDefault="00171221">
            <w:pPr>
              <w:pStyle w:val="ConsPlusTitlePage"/>
            </w:pPr>
            <w:r>
              <w:rPr>
                <w:sz w:val="22"/>
              </w:rPr>
              <w:t>таблетки, покрытые пленочной оболочкой</w:t>
            </w:r>
          </w:p>
        </w:tc>
      </w:tr>
      <w:tr w:rsidR="00171221" w14:paraId="693A46A4" w14:textId="77777777">
        <w:tc>
          <w:tcPr>
            <w:tcW w:w="907" w:type="dxa"/>
          </w:tcPr>
          <w:p w14:paraId="6DF0CCCB" w14:textId="77777777" w:rsidR="00171221" w:rsidRDefault="00171221">
            <w:pPr>
              <w:pStyle w:val="ConsPlusTitlePage"/>
              <w:jc w:val="center"/>
            </w:pPr>
            <w:r>
              <w:rPr>
                <w:sz w:val="22"/>
              </w:rPr>
              <w:t>828.</w:t>
            </w:r>
          </w:p>
        </w:tc>
        <w:tc>
          <w:tcPr>
            <w:tcW w:w="1077" w:type="dxa"/>
          </w:tcPr>
          <w:p w14:paraId="49ED6F99" w14:textId="77777777" w:rsidR="00171221" w:rsidRDefault="00171221">
            <w:pPr>
              <w:pStyle w:val="ConsPlusTitlePage"/>
              <w:jc w:val="center"/>
            </w:pPr>
            <w:r>
              <w:rPr>
                <w:sz w:val="22"/>
              </w:rPr>
              <w:t>N05AD</w:t>
            </w:r>
          </w:p>
        </w:tc>
        <w:tc>
          <w:tcPr>
            <w:tcW w:w="3572" w:type="dxa"/>
          </w:tcPr>
          <w:p w14:paraId="34DF1122" w14:textId="77777777" w:rsidR="00171221" w:rsidRDefault="00171221">
            <w:pPr>
              <w:pStyle w:val="ConsPlusTitlePage"/>
            </w:pPr>
            <w:r>
              <w:rPr>
                <w:sz w:val="22"/>
              </w:rPr>
              <w:t>производные</w:t>
            </w:r>
          </w:p>
        </w:tc>
        <w:tc>
          <w:tcPr>
            <w:tcW w:w="5386" w:type="dxa"/>
          </w:tcPr>
          <w:p w14:paraId="6CA102F1" w14:textId="77777777" w:rsidR="00171221" w:rsidRDefault="00171221">
            <w:pPr>
              <w:pStyle w:val="ConsPlusTitlePage"/>
            </w:pPr>
            <w:r>
              <w:rPr>
                <w:sz w:val="22"/>
              </w:rPr>
              <w:t xml:space="preserve">галоперидол </w:t>
            </w:r>
            <w:hyperlink w:anchor="P10191">
              <w:r>
                <w:rPr>
                  <w:color w:val="0000FF"/>
                  <w:sz w:val="22"/>
                </w:rPr>
                <w:t>&lt;1&gt;</w:t>
              </w:r>
            </w:hyperlink>
          </w:p>
        </w:tc>
        <w:tc>
          <w:tcPr>
            <w:tcW w:w="2665" w:type="dxa"/>
          </w:tcPr>
          <w:p w14:paraId="77FABD3A" w14:textId="77777777" w:rsidR="00171221" w:rsidRDefault="00171221">
            <w:pPr>
              <w:pStyle w:val="ConsPlusTitlePage"/>
            </w:pPr>
            <w:r>
              <w:rPr>
                <w:sz w:val="22"/>
              </w:rPr>
              <w:t>таблетки</w:t>
            </w:r>
          </w:p>
        </w:tc>
      </w:tr>
      <w:tr w:rsidR="00171221" w14:paraId="5B665385" w14:textId="77777777">
        <w:tc>
          <w:tcPr>
            <w:tcW w:w="907" w:type="dxa"/>
          </w:tcPr>
          <w:p w14:paraId="7BB4E30E" w14:textId="77777777" w:rsidR="00171221" w:rsidRDefault="00171221">
            <w:pPr>
              <w:pStyle w:val="ConsPlusTitlePage"/>
              <w:jc w:val="center"/>
            </w:pPr>
            <w:r>
              <w:rPr>
                <w:sz w:val="22"/>
              </w:rPr>
              <w:t>829.</w:t>
            </w:r>
          </w:p>
        </w:tc>
        <w:tc>
          <w:tcPr>
            <w:tcW w:w="1077" w:type="dxa"/>
          </w:tcPr>
          <w:p w14:paraId="65779C5A" w14:textId="77777777" w:rsidR="00171221" w:rsidRDefault="00171221">
            <w:pPr>
              <w:pStyle w:val="ConsPlusTitlePage"/>
            </w:pPr>
          </w:p>
        </w:tc>
        <w:tc>
          <w:tcPr>
            <w:tcW w:w="3572" w:type="dxa"/>
          </w:tcPr>
          <w:p w14:paraId="38B603BC" w14:textId="77777777" w:rsidR="00171221" w:rsidRDefault="00171221">
            <w:pPr>
              <w:pStyle w:val="ConsPlusTitlePage"/>
            </w:pPr>
            <w:proofErr w:type="spellStart"/>
            <w:r>
              <w:rPr>
                <w:sz w:val="22"/>
              </w:rPr>
              <w:t>бутирофенона</w:t>
            </w:r>
            <w:proofErr w:type="spellEnd"/>
          </w:p>
        </w:tc>
        <w:tc>
          <w:tcPr>
            <w:tcW w:w="5386" w:type="dxa"/>
          </w:tcPr>
          <w:p w14:paraId="39BA115F" w14:textId="77777777" w:rsidR="00171221" w:rsidRDefault="00171221">
            <w:pPr>
              <w:pStyle w:val="ConsPlusTitlePage"/>
            </w:pPr>
            <w:proofErr w:type="spellStart"/>
            <w:r>
              <w:rPr>
                <w:sz w:val="22"/>
              </w:rPr>
              <w:t>дроперидол</w:t>
            </w:r>
            <w:proofErr w:type="spellEnd"/>
          </w:p>
        </w:tc>
        <w:tc>
          <w:tcPr>
            <w:tcW w:w="2665" w:type="dxa"/>
          </w:tcPr>
          <w:p w14:paraId="32394DB1" w14:textId="77777777" w:rsidR="00171221" w:rsidRDefault="00171221">
            <w:pPr>
              <w:pStyle w:val="ConsPlusTitlePage"/>
            </w:pPr>
            <w:r>
              <w:rPr>
                <w:sz w:val="22"/>
              </w:rPr>
              <w:t>раствор для инъекций</w:t>
            </w:r>
          </w:p>
        </w:tc>
      </w:tr>
      <w:tr w:rsidR="00171221" w14:paraId="38775195" w14:textId="77777777">
        <w:tc>
          <w:tcPr>
            <w:tcW w:w="907" w:type="dxa"/>
          </w:tcPr>
          <w:p w14:paraId="7F9EF572" w14:textId="77777777" w:rsidR="00171221" w:rsidRDefault="00171221">
            <w:pPr>
              <w:pStyle w:val="ConsPlusTitlePage"/>
              <w:jc w:val="center"/>
            </w:pPr>
            <w:r>
              <w:rPr>
                <w:sz w:val="22"/>
              </w:rPr>
              <w:t>830.</w:t>
            </w:r>
          </w:p>
        </w:tc>
        <w:tc>
          <w:tcPr>
            <w:tcW w:w="1077" w:type="dxa"/>
          </w:tcPr>
          <w:p w14:paraId="103B1858" w14:textId="77777777" w:rsidR="00171221" w:rsidRDefault="00171221">
            <w:pPr>
              <w:pStyle w:val="ConsPlusTitlePage"/>
              <w:jc w:val="center"/>
            </w:pPr>
            <w:r>
              <w:rPr>
                <w:sz w:val="22"/>
              </w:rPr>
              <w:t>N05AE</w:t>
            </w:r>
          </w:p>
        </w:tc>
        <w:tc>
          <w:tcPr>
            <w:tcW w:w="3572" w:type="dxa"/>
          </w:tcPr>
          <w:p w14:paraId="46219A3F" w14:textId="77777777" w:rsidR="00171221" w:rsidRDefault="00171221">
            <w:pPr>
              <w:pStyle w:val="ConsPlusTitlePage"/>
            </w:pPr>
            <w:r>
              <w:rPr>
                <w:sz w:val="22"/>
              </w:rPr>
              <w:t>производные индола</w:t>
            </w:r>
          </w:p>
        </w:tc>
        <w:tc>
          <w:tcPr>
            <w:tcW w:w="5386" w:type="dxa"/>
          </w:tcPr>
          <w:p w14:paraId="12273829" w14:textId="77777777" w:rsidR="00171221" w:rsidRDefault="00171221">
            <w:pPr>
              <w:pStyle w:val="ConsPlusTitlePage"/>
            </w:pPr>
            <w:proofErr w:type="spellStart"/>
            <w:r>
              <w:rPr>
                <w:sz w:val="22"/>
              </w:rPr>
              <w:t>луразидон</w:t>
            </w:r>
            <w:proofErr w:type="spellEnd"/>
          </w:p>
        </w:tc>
        <w:tc>
          <w:tcPr>
            <w:tcW w:w="2665" w:type="dxa"/>
          </w:tcPr>
          <w:p w14:paraId="05A22523" w14:textId="77777777" w:rsidR="00171221" w:rsidRDefault="00171221">
            <w:pPr>
              <w:pStyle w:val="ConsPlusTitlePage"/>
            </w:pPr>
            <w:r>
              <w:rPr>
                <w:sz w:val="22"/>
              </w:rPr>
              <w:t>таблетки, покрытые оболочкой</w:t>
            </w:r>
          </w:p>
        </w:tc>
      </w:tr>
      <w:tr w:rsidR="00171221" w14:paraId="487C23BC" w14:textId="77777777">
        <w:tc>
          <w:tcPr>
            <w:tcW w:w="907" w:type="dxa"/>
          </w:tcPr>
          <w:p w14:paraId="54819EDD" w14:textId="77777777" w:rsidR="00171221" w:rsidRDefault="00171221">
            <w:pPr>
              <w:pStyle w:val="ConsPlusTitlePage"/>
              <w:jc w:val="center"/>
            </w:pPr>
            <w:r>
              <w:rPr>
                <w:sz w:val="22"/>
              </w:rPr>
              <w:t>831.</w:t>
            </w:r>
          </w:p>
        </w:tc>
        <w:tc>
          <w:tcPr>
            <w:tcW w:w="1077" w:type="dxa"/>
          </w:tcPr>
          <w:p w14:paraId="0BB8670B" w14:textId="77777777" w:rsidR="00171221" w:rsidRDefault="00171221">
            <w:pPr>
              <w:pStyle w:val="ConsPlusTitlePage"/>
            </w:pPr>
          </w:p>
        </w:tc>
        <w:tc>
          <w:tcPr>
            <w:tcW w:w="3572" w:type="dxa"/>
          </w:tcPr>
          <w:p w14:paraId="3C55D3E8" w14:textId="77777777" w:rsidR="00171221" w:rsidRDefault="00171221">
            <w:pPr>
              <w:pStyle w:val="ConsPlusTitlePage"/>
            </w:pPr>
          </w:p>
        </w:tc>
        <w:tc>
          <w:tcPr>
            <w:tcW w:w="5386" w:type="dxa"/>
          </w:tcPr>
          <w:p w14:paraId="43AF4CFD" w14:textId="77777777" w:rsidR="00171221" w:rsidRDefault="00171221">
            <w:pPr>
              <w:pStyle w:val="ConsPlusTitlePage"/>
            </w:pPr>
            <w:proofErr w:type="spellStart"/>
            <w:r>
              <w:rPr>
                <w:sz w:val="22"/>
              </w:rPr>
              <w:t>сертиндол</w:t>
            </w:r>
            <w:proofErr w:type="spellEnd"/>
            <w:r>
              <w:rPr>
                <w:sz w:val="22"/>
              </w:rPr>
              <w:t xml:space="preserve"> </w:t>
            </w:r>
            <w:hyperlink w:anchor="P10191">
              <w:r>
                <w:rPr>
                  <w:color w:val="0000FF"/>
                  <w:sz w:val="22"/>
                </w:rPr>
                <w:t>&lt;1&gt;</w:t>
              </w:r>
            </w:hyperlink>
          </w:p>
        </w:tc>
        <w:tc>
          <w:tcPr>
            <w:tcW w:w="2665" w:type="dxa"/>
          </w:tcPr>
          <w:p w14:paraId="37295A5B" w14:textId="77777777" w:rsidR="00171221" w:rsidRDefault="00171221">
            <w:pPr>
              <w:pStyle w:val="ConsPlusTitlePage"/>
            </w:pPr>
            <w:r>
              <w:rPr>
                <w:sz w:val="22"/>
              </w:rPr>
              <w:t>таблетки, покрытые оболочкой</w:t>
            </w:r>
          </w:p>
        </w:tc>
      </w:tr>
      <w:tr w:rsidR="00171221" w14:paraId="2878A5B2" w14:textId="77777777">
        <w:tc>
          <w:tcPr>
            <w:tcW w:w="907" w:type="dxa"/>
          </w:tcPr>
          <w:p w14:paraId="5D73B27F" w14:textId="77777777" w:rsidR="00171221" w:rsidRDefault="00171221">
            <w:pPr>
              <w:pStyle w:val="ConsPlusTitlePage"/>
              <w:jc w:val="center"/>
            </w:pPr>
            <w:r>
              <w:rPr>
                <w:sz w:val="22"/>
              </w:rPr>
              <w:t>832.</w:t>
            </w:r>
          </w:p>
        </w:tc>
        <w:tc>
          <w:tcPr>
            <w:tcW w:w="1077" w:type="dxa"/>
            <w:vMerge w:val="restart"/>
          </w:tcPr>
          <w:p w14:paraId="3A938BC0" w14:textId="77777777" w:rsidR="00171221" w:rsidRDefault="00171221">
            <w:pPr>
              <w:pStyle w:val="ConsPlusTitlePage"/>
              <w:jc w:val="center"/>
            </w:pPr>
            <w:r>
              <w:rPr>
                <w:sz w:val="22"/>
              </w:rPr>
              <w:t>N05AF</w:t>
            </w:r>
          </w:p>
        </w:tc>
        <w:tc>
          <w:tcPr>
            <w:tcW w:w="3572" w:type="dxa"/>
            <w:vMerge w:val="restart"/>
          </w:tcPr>
          <w:p w14:paraId="496527E1" w14:textId="77777777" w:rsidR="00171221" w:rsidRDefault="00171221">
            <w:pPr>
              <w:pStyle w:val="ConsPlusTitlePage"/>
            </w:pPr>
            <w:r>
              <w:rPr>
                <w:sz w:val="22"/>
              </w:rPr>
              <w:t xml:space="preserve">производные </w:t>
            </w:r>
            <w:proofErr w:type="spellStart"/>
            <w:r>
              <w:rPr>
                <w:sz w:val="22"/>
              </w:rPr>
              <w:t>тиоксантена</w:t>
            </w:r>
            <w:proofErr w:type="spellEnd"/>
          </w:p>
        </w:tc>
        <w:tc>
          <w:tcPr>
            <w:tcW w:w="5386" w:type="dxa"/>
          </w:tcPr>
          <w:p w14:paraId="48B7C87E" w14:textId="77777777" w:rsidR="00171221" w:rsidRDefault="00171221">
            <w:pPr>
              <w:pStyle w:val="ConsPlusTitlePage"/>
            </w:pPr>
            <w:proofErr w:type="spellStart"/>
            <w:r>
              <w:rPr>
                <w:sz w:val="22"/>
              </w:rPr>
              <w:t>зуклопентиксол</w:t>
            </w:r>
            <w:proofErr w:type="spellEnd"/>
            <w:r>
              <w:rPr>
                <w:sz w:val="22"/>
              </w:rPr>
              <w:t xml:space="preserve"> </w:t>
            </w:r>
            <w:hyperlink w:anchor="P10191">
              <w:r>
                <w:rPr>
                  <w:color w:val="0000FF"/>
                  <w:sz w:val="22"/>
                </w:rPr>
                <w:t>&lt;1&gt;</w:t>
              </w:r>
            </w:hyperlink>
          </w:p>
        </w:tc>
        <w:tc>
          <w:tcPr>
            <w:tcW w:w="2665" w:type="dxa"/>
          </w:tcPr>
          <w:p w14:paraId="4D9356E0" w14:textId="77777777" w:rsidR="00171221" w:rsidRDefault="00171221">
            <w:pPr>
              <w:pStyle w:val="ConsPlusTitlePage"/>
            </w:pPr>
            <w:r>
              <w:rPr>
                <w:sz w:val="22"/>
              </w:rPr>
              <w:t xml:space="preserve">раствор для </w:t>
            </w:r>
            <w:r>
              <w:rPr>
                <w:sz w:val="22"/>
              </w:rPr>
              <w:lastRenderedPageBreak/>
              <w:t>внутримышечного введения (масляный)</w:t>
            </w:r>
          </w:p>
        </w:tc>
      </w:tr>
      <w:tr w:rsidR="00171221" w14:paraId="4DDBF75B" w14:textId="77777777">
        <w:tc>
          <w:tcPr>
            <w:tcW w:w="907" w:type="dxa"/>
          </w:tcPr>
          <w:p w14:paraId="37795ABB" w14:textId="77777777" w:rsidR="00171221" w:rsidRDefault="00171221">
            <w:pPr>
              <w:pStyle w:val="ConsPlusTitlePage"/>
              <w:jc w:val="center"/>
            </w:pPr>
            <w:r>
              <w:rPr>
                <w:sz w:val="22"/>
              </w:rPr>
              <w:lastRenderedPageBreak/>
              <w:t>833.</w:t>
            </w:r>
          </w:p>
        </w:tc>
        <w:tc>
          <w:tcPr>
            <w:tcW w:w="1077" w:type="dxa"/>
            <w:vMerge/>
          </w:tcPr>
          <w:p w14:paraId="459A9332" w14:textId="77777777" w:rsidR="00171221" w:rsidRDefault="00171221">
            <w:pPr>
              <w:pStyle w:val="ConsPlusTitlePage"/>
            </w:pPr>
          </w:p>
        </w:tc>
        <w:tc>
          <w:tcPr>
            <w:tcW w:w="3572" w:type="dxa"/>
            <w:vMerge/>
          </w:tcPr>
          <w:p w14:paraId="560DC825" w14:textId="77777777" w:rsidR="00171221" w:rsidRDefault="00171221">
            <w:pPr>
              <w:pStyle w:val="ConsPlusTitlePage"/>
            </w:pPr>
          </w:p>
        </w:tc>
        <w:tc>
          <w:tcPr>
            <w:tcW w:w="5386" w:type="dxa"/>
          </w:tcPr>
          <w:p w14:paraId="69C40B41" w14:textId="77777777" w:rsidR="00171221" w:rsidRDefault="00171221">
            <w:pPr>
              <w:pStyle w:val="ConsPlusTitlePage"/>
            </w:pPr>
            <w:proofErr w:type="spellStart"/>
            <w:r>
              <w:rPr>
                <w:sz w:val="22"/>
              </w:rPr>
              <w:t>флупентиксол</w:t>
            </w:r>
            <w:proofErr w:type="spellEnd"/>
            <w:r>
              <w:rPr>
                <w:sz w:val="22"/>
              </w:rPr>
              <w:t xml:space="preserve"> </w:t>
            </w:r>
            <w:hyperlink w:anchor="P10191">
              <w:r>
                <w:rPr>
                  <w:color w:val="0000FF"/>
                  <w:sz w:val="22"/>
                </w:rPr>
                <w:t>&lt;1&gt;</w:t>
              </w:r>
            </w:hyperlink>
          </w:p>
        </w:tc>
        <w:tc>
          <w:tcPr>
            <w:tcW w:w="2665" w:type="dxa"/>
          </w:tcPr>
          <w:p w14:paraId="20F0B852" w14:textId="77777777" w:rsidR="00171221" w:rsidRDefault="00171221">
            <w:pPr>
              <w:pStyle w:val="ConsPlusTitlePage"/>
            </w:pPr>
            <w:r>
              <w:rPr>
                <w:sz w:val="22"/>
              </w:rPr>
              <w:t>раствор для внутримышечного введения (масляный)</w:t>
            </w:r>
          </w:p>
        </w:tc>
      </w:tr>
      <w:tr w:rsidR="00171221" w14:paraId="5F31D3C7" w14:textId="77777777">
        <w:tc>
          <w:tcPr>
            <w:tcW w:w="907" w:type="dxa"/>
          </w:tcPr>
          <w:p w14:paraId="0AAD4889" w14:textId="77777777" w:rsidR="00171221" w:rsidRDefault="00171221">
            <w:pPr>
              <w:pStyle w:val="ConsPlusTitlePage"/>
              <w:jc w:val="center"/>
            </w:pPr>
            <w:r>
              <w:rPr>
                <w:sz w:val="22"/>
              </w:rPr>
              <w:t>834.</w:t>
            </w:r>
          </w:p>
        </w:tc>
        <w:tc>
          <w:tcPr>
            <w:tcW w:w="1077" w:type="dxa"/>
            <w:vMerge w:val="restart"/>
          </w:tcPr>
          <w:p w14:paraId="34C46784" w14:textId="77777777" w:rsidR="00171221" w:rsidRDefault="00171221">
            <w:pPr>
              <w:pStyle w:val="ConsPlusTitlePage"/>
              <w:jc w:val="center"/>
            </w:pPr>
            <w:r>
              <w:rPr>
                <w:sz w:val="22"/>
              </w:rPr>
              <w:t>N05AH</w:t>
            </w:r>
          </w:p>
        </w:tc>
        <w:tc>
          <w:tcPr>
            <w:tcW w:w="3572" w:type="dxa"/>
            <w:vMerge w:val="restart"/>
          </w:tcPr>
          <w:p w14:paraId="6DC4122F" w14:textId="77777777" w:rsidR="00171221" w:rsidRDefault="00171221">
            <w:pPr>
              <w:pStyle w:val="ConsPlusTitlePage"/>
            </w:pPr>
            <w:proofErr w:type="spellStart"/>
            <w:r>
              <w:rPr>
                <w:sz w:val="22"/>
              </w:rPr>
              <w:t>диазепины</w:t>
            </w:r>
            <w:proofErr w:type="spellEnd"/>
            <w:r>
              <w:rPr>
                <w:sz w:val="22"/>
              </w:rPr>
              <w:t xml:space="preserve">, </w:t>
            </w:r>
            <w:proofErr w:type="spellStart"/>
            <w:r>
              <w:rPr>
                <w:sz w:val="22"/>
              </w:rPr>
              <w:t>оксазепины</w:t>
            </w:r>
            <w:proofErr w:type="spellEnd"/>
            <w:r>
              <w:rPr>
                <w:sz w:val="22"/>
              </w:rPr>
              <w:t xml:space="preserve">, </w:t>
            </w:r>
            <w:proofErr w:type="spellStart"/>
            <w:r>
              <w:rPr>
                <w:sz w:val="22"/>
              </w:rPr>
              <w:t>тиазепины</w:t>
            </w:r>
            <w:proofErr w:type="spellEnd"/>
            <w:r>
              <w:rPr>
                <w:sz w:val="22"/>
              </w:rPr>
              <w:t xml:space="preserve"> и </w:t>
            </w:r>
            <w:proofErr w:type="spellStart"/>
            <w:r>
              <w:rPr>
                <w:sz w:val="22"/>
              </w:rPr>
              <w:t>оксепины</w:t>
            </w:r>
            <w:proofErr w:type="spellEnd"/>
          </w:p>
        </w:tc>
        <w:tc>
          <w:tcPr>
            <w:tcW w:w="5386" w:type="dxa"/>
          </w:tcPr>
          <w:p w14:paraId="15FA901C" w14:textId="77777777" w:rsidR="00171221" w:rsidRDefault="00171221">
            <w:pPr>
              <w:pStyle w:val="ConsPlusTitlePage"/>
            </w:pPr>
            <w:proofErr w:type="spellStart"/>
            <w:r>
              <w:rPr>
                <w:sz w:val="22"/>
              </w:rPr>
              <w:t>кветиапин</w:t>
            </w:r>
            <w:proofErr w:type="spellEnd"/>
            <w:r>
              <w:rPr>
                <w:sz w:val="22"/>
              </w:rPr>
              <w:t xml:space="preserve"> </w:t>
            </w:r>
            <w:hyperlink w:anchor="P10191">
              <w:r>
                <w:rPr>
                  <w:color w:val="0000FF"/>
                  <w:sz w:val="22"/>
                </w:rPr>
                <w:t>&lt;1&gt;</w:t>
              </w:r>
            </w:hyperlink>
          </w:p>
        </w:tc>
        <w:tc>
          <w:tcPr>
            <w:tcW w:w="2665" w:type="dxa"/>
          </w:tcPr>
          <w:p w14:paraId="48773F8A" w14:textId="77777777" w:rsidR="00171221" w:rsidRDefault="00171221">
            <w:pPr>
              <w:pStyle w:val="ConsPlusTitlePage"/>
            </w:pPr>
            <w:r>
              <w:rPr>
                <w:sz w:val="22"/>
              </w:rPr>
              <w:t>таблетки, покрытые пленочной оболочкой;</w:t>
            </w:r>
          </w:p>
          <w:p w14:paraId="21CD61E8"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38A24B98" w14:textId="77777777">
        <w:tc>
          <w:tcPr>
            <w:tcW w:w="907" w:type="dxa"/>
          </w:tcPr>
          <w:p w14:paraId="1596529C" w14:textId="77777777" w:rsidR="00171221" w:rsidRDefault="00171221">
            <w:pPr>
              <w:pStyle w:val="ConsPlusTitlePage"/>
              <w:jc w:val="center"/>
            </w:pPr>
            <w:r>
              <w:rPr>
                <w:sz w:val="22"/>
              </w:rPr>
              <w:t>835.</w:t>
            </w:r>
          </w:p>
        </w:tc>
        <w:tc>
          <w:tcPr>
            <w:tcW w:w="1077" w:type="dxa"/>
            <w:vMerge/>
          </w:tcPr>
          <w:p w14:paraId="42EBF1EE" w14:textId="77777777" w:rsidR="00171221" w:rsidRDefault="00171221">
            <w:pPr>
              <w:pStyle w:val="ConsPlusTitlePage"/>
            </w:pPr>
          </w:p>
        </w:tc>
        <w:tc>
          <w:tcPr>
            <w:tcW w:w="3572" w:type="dxa"/>
            <w:vMerge/>
          </w:tcPr>
          <w:p w14:paraId="70AD0755" w14:textId="77777777" w:rsidR="00171221" w:rsidRDefault="00171221">
            <w:pPr>
              <w:pStyle w:val="ConsPlusTitlePage"/>
            </w:pPr>
          </w:p>
        </w:tc>
        <w:tc>
          <w:tcPr>
            <w:tcW w:w="5386" w:type="dxa"/>
          </w:tcPr>
          <w:p w14:paraId="38FF39D8" w14:textId="77777777" w:rsidR="00171221" w:rsidRDefault="00171221">
            <w:pPr>
              <w:pStyle w:val="ConsPlusTitlePage"/>
            </w:pPr>
            <w:proofErr w:type="spellStart"/>
            <w:r>
              <w:rPr>
                <w:sz w:val="22"/>
              </w:rPr>
              <w:t>оланзапин</w:t>
            </w:r>
            <w:proofErr w:type="spellEnd"/>
            <w:r>
              <w:rPr>
                <w:sz w:val="22"/>
              </w:rPr>
              <w:t xml:space="preserve"> </w:t>
            </w:r>
            <w:hyperlink w:anchor="P10191">
              <w:r>
                <w:rPr>
                  <w:color w:val="0000FF"/>
                  <w:sz w:val="22"/>
                </w:rPr>
                <w:t>&lt;1&gt;</w:t>
              </w:r>
            </w:hyperlink>
          </w:p>
        </w:tc>
        <w:tc>
          <w:tcPr>
            <w:tcW w:w="2665" w:type="dxa"/>
          </w:tcPr>
          <w:p w14:paraId="325AF7F3" w14:textId="77777777" w:rsidR="00171221" w:rsidRDefault="00171221">
            <w:pPr>
              <w:pStyle w:val="ConsPlusTitlePage"/>
            </w:pPr>
            <w:r>
              <w:rPr>
                <w:sz w:val="22"/>
              </w:rPr>
              <w:t>таблетки;</w:t>
            </w:r>
          </w:p>
          <w:p w14:paraId="66E6EF01" w14:textId="77777777" w:rsidR="00171221" w:rsidRDefault="00171221">
            <w:pPr>
              <w:pStyle w:val="ConsPlusTitlePage"/>
            </w:pPr>
            <w:r>
              <w:rPr>
                <w:sz w:val="22"/>
              </w:rPr>
              <w:t>таблетки диспергируемые;</w:t>
            </w:r>
          </w:p>
          <w:p w14:paraId="446BEF60" w14:textId="77777777" w:rsidR="00171221" w:rsidRDefault="00171221">
            <w:pPr>
              <w:pStyle w:val="ConsPlusTitlePage"/>
            </w:pPr>
            <w:r>
              <w:rPr>
                <w:sz w:val="22"/>
              </w:rPr>
              <w:t>таблетки для рассасывания;</w:t>
            </w:r>
          </w:p>
          <w:p w14:paraId="7BCB12EF" w14:textId="77777777" w:rsidR="00171221" w:rsidRDefault="00171221">
            <w:pPr>
              <w:pStyle w:val="ConsPlusTitlePage"/>
            </w:pPr>
            <w:r>
              <w:rPr>
                <w:sz w:val="22"/>
              </w:rPr>
              <w:t>таблетки, покрытые пленочной оболочкой</w:t>
            </w:r>
          </w:p>
        </w:tc>
      </w:tr>
      <w:tr w:rsidR="00171221" w14:paraId="3E5565A3" w14:textId="77777777">
        <w:tc>
          <w:tcPr>
            <w:tcW w:w="907" w:type="dxa"/>
          </w:tcPr>
          <w:p w14:paraId="453AC7EE" w14:textId="77777777" w:rsidR="00171221" w:rsidRDefault="00171221">
            <w:pPr>
              <w:pStyle w:val="ConsPlusTitlePage"/>
              <w:jc w:val="center"/>
            </w:pPr>
            <w:r>
              <w:rPr>
                <w:sz w:val="22"/>
              </w:rPr>
              <w:t>836.</w:t>
            </w:r>
          </w:p>
        </w:tc>
        <w:tc>
          <w:tcPr>
            <w:tcW w:w="1077" w:type="dxa"/>
          </w:tcPr>
          <w:p w14:paraId="7B14DAC3" w14:textId="77777777" w:rsidR="00171221" w:rsidRDefault="00171221">
            <w:pPr>
              <w:pStyle w:val="ConsPlusTitlePage"/>
              <w:jc w:val="center"/>
            </w:pPr>
            <w:r>
              <w:rPr>
                <w:sz w:val="22"/>
              </w:rPr>
              <w:t>N05AL</w:t>
            </w:r>
          </w:p>
        </w:tc>
        <w:tc>
          <w:tcPr>
            <w:tcW w:w="3572" w:type="dxa"/>
          </w:tcPr>
          <w:p w14:paraId="6A195ADB" w14:textId="77777777" w:rsidR="00171221" w:rsidRDefault="00171221">
            <w:pPr>
              <w:pStyle w:val="ConsPlusTitlePage"/>
            </w:pPr>
            <w:proofErr w:type="spellStart"/>
            <w:r>
              <w:rPr>
                <w:sz w:val="22"/>
              </w:rPr>
              <w:t>бензамиды</w:t>
            </w:r>
            <w:proofErr w:type="spellEnd"/>
          </w:p>
        </w:tc>
        <w:tc>
          <w:tcPr>
            <w:tcW w:w="5386" w:type="dxa"/>
          </w:tcPr>
          <w:p w14:paraId="69BF72AD" w14:textId="77777777" w:rsidR="00171221" w:rsidRDefault="00171221">
            <w:pPr>
              <w:pStyle w:val="ConsPlusTitlePage"/>
            </w:pPr>
            <w:proofErr w:type="spellStart"/>
            <w:r>
              <w:rPr>
                <w:sz w:val="22"/>
              </w:rPr>
              <w:t>сульпирид</w:t>
            </w:r>
            <w:proofErr w:type="spellEnd"/>
            <w:r>
              <w:rPr>
                <w:sz w:val="22"/>
              </w:rPr>
              <w:t xml:space="preserve"> </w:t>
            </w:r>
            <w:hyperlink w:anchor="P10191">
              <w:r>
                <w:rPr>
                  <w:color w:val="0000FF"/>
                  <w:sz w:val="22"/>
                </w:rPr>
                <w:t>&lt;1&gt;</w:t>
              </w:r>
            </w:hyperlink>
          </w:p>
        </w:tc>
        <w:tc>
          <w:tcPr>
            <w:tcW w:w="2665" w:type="dxa"/>
          </w:tcPr>
          <w:p w14:paraId="709F3EFF" w14:textId="77777777" w:rsidR="00171221" w:rsidRDefault="00171221">
            <w:pPr>
              <w:pStyle w:val="ConsPlusTitlePage"/>
            </w:pPr>
            <w:r>
              <w:rPr>
                <w:sz w:val="22"/>
              </w:rPr>
              <w:t>капсулы;</w:t>
            </w:r>
          </w:p>
          <w:p w14:paraId="2840A8E9" w14:textId="77777777" w:rsidR="00171221" w:rsidRDefault="00171221">
            <w:pPr>
              <w:pStyle w:val="ConsPlusTitlePage"/>
            </w:pPr>
            <w:r>
              <w:rPr>
                <w:sz w:val="22"/>
              </w:rPr>
              <w:t>таблетки;</w:t>
            </w:r>
          </w:p>
          <w:p w14:paraId="539CB841" w14:textId="77777777" w:rsidR="00171221" w:rsidRDefault="00171221">
            <w:pPr>
              <w:pStyle w:val="ConsPlusTitlePage"/>
            </w:pPr>
            <w:r>
              <w:rPr>
                <w:sz w:val="22"/>
              </w:rPr>
              <w:t>таблетки, покрытые пленочной оболочкой</w:t>
            </w:r>
          </w:p>
        </w:tc>
      </w:tr>
      <w:tr w:rsidR="00171221" w14:paraId="0EF776C0" w14:textId="77777777">
        <w:tc>
          <w:tcPr>
            <w:tcW w:w="907" w:type="dxa"/>
          </w:tcPr>
          <w:p w14:paraId="6D28F7C0" w14:textId="77777777" w:rsidR="00171221" w:rsidRDefault="00171221">
            <w:pPr>
              <w:pStyle w:val="ConsPlusTitlePage"/>
              <w:jc w:val="center"/>
            </w:pPr>
            <w:r>
              <w:rPr>
                <w:sz w:val="22"/>
              </w:rPr>
              <w:t>837.</w:t>
            </w:r>
          </w:p>
        </w:tc>
        <w:tc>
          <w:tcPr>
            <w:tcW w:w="1077" w:type="dxa"/>
            <w:vMerge w:val="restart"/>
          </w:tcPr>
          <w:p w14:paraId="57B58346" w14:textId="77777777" w:rsidR="00171221" w:rsidRDefault="00171221">
            <w:pPr>
              <w:pStyle w:val="ConsPlusTitlePage"/>
              <w:jc w:val="center"/>
            </w:pPr>
            <w:r>
              <w:rPr>
                <w:sz w:val="22"/>
              </w:rPr>
              <w:t>N05AX</w:t>
            </w:r>
          </w:p>
        </w:tc>
        <w:tc>
          <w:tcPr>
            <w:tcW w:w="3572" w:type="dxa"/>
            <w:vMerge w:val="restart"/>
          </w:tcPr>
          <w:p w14:paraId="6979FE73" w14:textId="77777777" w:rsidR="00171221" w:rsidRDefault="00171221">
            <w:pPr>
              <w:pStyle w:val="ConsPlusTitlePage"/>
            </w:pPr>
            <w:r>
              <w:rPr>
                <w:sz w:val="22"/>
              </w:rPr>
              <w:t>другие антипсихотические средства</w:t>
            </w:r>
          </w:p>
        </w:tc>
        <w:tc>
          <w:tcPr>
            <w:tcW w:w="5386" w:type="dxa"/>
          </w:tcPr>
          <w:p w14:paraId="082382CF" w14:textId="77777777" w:rsidR="00171221" w:rsidRDefault="00171221">
            <w:pPr>
              <w:pStyle w:val="ConsPlusTitlePage"/>
            </w:pPr>
            <w:proofErr w:type="spellStart"/>
            <w:r>
              <w:rPr>
                <w:sz w:val="22"/>
              </w:rPr>
              <w:t>палиперидон</w:t>
            </w:r>
            <w:proofErr w:type="spellEnd"/>
          </w:p>
        </w:tc>
        <w:tc>
          <w:tcPr>
            <w:tcW w:w="2665" w:type="dxa"/>
          </w:tcPr>
          <w:p w14:paraId="555DEA6F" w14:textId="77777777" w:rsidR="00171221" w:rsidRDefault="00171221">
            <w:pPr>
              <w:pStyle w:val="ConsPlusTitlePage"/>
            </w:pPr>
            <w:r>
              <w:rPr>
                <w:sz w:val="22"/>
              </w:rPr>
              <w:t>таблетки пролонгированного действия, покрытые оболочкой</w:t>
            </w:r>
          </w:p>
        </w:tc>
      </w:tr>
      <w:tr w:rsidR="00171221" w14:paraId="234C2B0F" w14:textId="77777777">
        <w:tc>
          <w:tcPr>
            <w:tcW w:w="907" w:type="dxa"/>
          </w:tcPr>
          <w:p w14:paraId="46934FBC" w14:textId="77777777" w:rsidR="00171221" w:rsidRDefault="00171221">
            <w:pPr>
              <w:pStyle w:val="ConsPlusTitlePage"/>
              <w:jc w:val="center"/>
            </w:pPr>
            <w:r>
              <w:rPr>
                <w:sz w:val="22"/>
              </w:rPr>
              <w:t>838.</w:t>
            </w:r>
          </w:p>
        </w:tc>
        <w:tc>
          <w:tcPr>
            <w:tcW w:w="1077" w:type="dxa"/>
            <w:vMerge/>
          </w:tcPr>
          <w:p w14:paraId="1C66AAAD" w14:textId="77777777" w:rsidR="00171221" w:rsidRDefault="00171221">
            <w:pPr>
              <w:pStyle w:val="ConsPlusTitlePage"/>
            </w:pPr>
          </w:p>
        </w:tc>
        <w:tc>
          <w:tcPr>
            <w:tcW w:w="3572" w:type="dxa"/>
            <w:vMerge/>
          </w:tcPr>
          <w:p w14:paraId="29AE7E59" w14:textId="77777777" w:rsidR="00171221" w:rsidRDefault="00171221">
            <w:pPr>
              <w:pStyle w:val="ConsPlusTitlePage"/>
            </w:pPr>
          </w:p>
        </w:tc>
        <w:tc>
          <w:tcPr>
            <w:tcW w:w="5386" w:type="dxa"/>
          </w:tcPr>
          <w:p w14:paraId="2631EB75" w14:textId="77777777" w:rsidR="00171221" w:rsidRDefault="00171221">
            <w:pPr>
              <w:pStyle w:val="ConsPlusTitlePage"/>
            </w:pPr>
            <w:proofErr w:type="spellStart"/>
            <w:r>
              <w:rPr>
                <w:sz w:val="22"/>
              </w:rPr>
              <w:t>карипразин</w:t>
            </w:r>
            <w:proofErr w:type="spellEnd"/>
          </w:p>
        </w:tc>
        <w:tc>
          <w:tcPr>
            <w:tcW w:w="2665" w:type="dxa"/>
          </w:tcPr>
          <w:p w14:paraId="6422BA26" w14:textId="77777777" w:rsidR="00171221" w:rsidRDefault="00171221">
            <w:pPr>
              <w:pStyle w:val="ConsPlusTitlePage"/>
            </w:pPr>
            <w:r>
              <w:rPr>
                <w:sz w:val="22"/>
              </w:rPr>
              <w:t>капсулы</w:t>
            </w:r>
          </w:p>
        </w:tc>
      </w:tr>
      <w:tr w:rsidR="00171221" w14:paraId="32D6EF69" w14:textId="77777777">
        <w:tc>
          <w:tcPr>
            <w:tcW w:w="907" w:type="dxa"/>
          </w:tcPr>
          <w:p w14:paraId="3C1C9D77" w14:textId="77777777" w:rsidR="00171221" w:rsidRDefault="00171221">
            <w:pPr>
              <w:pStyle w:val="ConsPlusTitlePage"/>
              <w:jc w:val="center"/>
            </w:pPr>
            <w:r>
              <w:rPr>
                <w:sz w:val="22"/>
              </w:rPr>
              <w:t>839.</w:t>
            </w:r>
          </w:p>
        </w:tc>
        <w:tc>
          <w:tcPr>
            <w:tcW w:w="1077" w:type="dxa"/>
            <w:vMerge/>
          </w:tcPr>
          <w:p w14:paraId="30D1AEDB" w14:textId="77777777" w:rsidR="00171221" w:rsidRDefault="00171221">
            <w:pPr>
              <w:pStyle w:val="ConsPlusTitlePage"/>
            </w:pPr>
          </w:p>
        </w:tc>
        <w:tc>
          <w:tcPr>
            <w:tcW w:w="3572" w:type="dxa"/>
            <w:vMerge/>
          </w:tcPr>
          <w:p w14:paraId="772DCC1D" w14:textId="77777777" w:rsidR="00171221" w:rsidRDefault="00171221">
            <w:pPr>
              <w:pStyle w:val="ConsPlusTitlePage"/>
            </w:pPr>
          </w:p>
        </w:tc>
        <w:tc>
          <w:tcPr>
            <w:tcW w:w="5386" w:type="dxa"/>
          </w:tcPr>
          <w:p w14:paraId="32FC7C75" w14:textId="77777777" w:rsidR="00171221" w:rsidRDefault="00171221">
            <w:pPr>
              <w:pStyle w:val="ConsPlusTitlePage"/>
            </w:pPr>
            <w:proofErr w:type="spellStart"/>
            <w:r>
              <w:rPr>
                <w:sz w:val="22"/>
              </w:rPr>
              <w:t>рисперидон</w:t>
            </w:r>
            <w:proofErr w:type="spellEnd"/>
            <w:r>
              <w:rPr>
                <w:sz w:val="22"/>
              </w:rPr>
              <w:t xml:space="preserve"> </w:t>
            </w:r>
            <w:hyperlink w:anchor="P10191">
              <w:r>
                <w:rPr>
                  <w:color w:val="0000FF"/>
                  <w:sz w:val="22"/>
                </w:rPr>
                <w:t>&lt;1&gt;</w:t>
              </w:r>
            </w:hyperlink>
          </w:p>
        </w:tc>
        <w:tc>
          <w:tcPr>
            <w:tcW w:w="2665" w:type="dxa"/>
          </w:tcPr>
          <w:p w14:paraId="1B3F5B2A" w14:textId="77777777" w:rsidR="00171221" w:rsidRDefault="00171221">
            <w:pPr>
              <w:pStyle w:val="ConsPlusTitlePage"/>
            </w:pPr>
            <w:r>
              <w:rPr>
                <w:sz w:val="22"/>
              </w:rPr>
              <w:t>таблетки;</w:t>
            </w:r>
          </w:p>
          <w:p w14:paraId="689918BF" w14:textId="77777777" w:rsidR="00171221" w:rsidRDefault="00171221">
            <w:pPr>
              <w:pStyle w:val="ConsPlusTitlePage"/>
            </w:pPr>
            <w:r>
              <w:rPr>
                <w:sz w:val="22"/>
              </w:rPr>
              <w:lastRenderedPageBreak/>
              <w:t>таблетки, покрытые оболочкой;</w:t>
            </w:r>
          </w:p>
          <w:p w14:paraId="545743F5" w14:textId="77777777" w:rsidR="00171221" w:rsidRDefault="00171221">
            <w:pPr>
              <w:pStyle w:val="ConsPlusTitlePage"/>
            </w:pPr>
            <w:r>
              <w:rPr>
                <w:sz w:val="22"/>
              </w:rPr>
              <w:t>таблетки, покрытые пленочной оболочкой</w:t>
            </w:r>
          </w:p>
        </w:tc>
      </w:tr>
      <w:tr w:rsidR="00171221" w14:paraId="682F9C58" w14:textId="77777777">
        <w:tc>
          <w:tcPr>
            <w:tcW w:w="907" w:type="dxa"/>
          </w:tcPr>
          <w:p w14:paraId="7AAB6E13" w14:textId="77777777" w:rsidR="00171221" w:rsidRDefault="00171221">
            <w:pPr>
              <w:pStyle w:val="ConsPlusTitlePage"/>
              <w:jc w:val="center"/>
            </w:pPr>
            <w:r>
              <w:rPr>
                <w:sz w:val="22"/>
              </w:rPr>
              <w:lastRenderedPageBreak/>
              <w:t>840.</w:t>
            </w:r>
          </w:p>
        </w:tc>
        <w:tc>
          <w:tcPr>
            <w:tcW w:w="1077" w:type="dxa"/>
          </w:tcPr>
          <w:p w14:paraId="1DAAD46D" w14:textId="77777777" w:rsidR="00171221" w:rsidRDefault="00171221">
            <w:pPr>
              <w:pStyle w:val="ConsPlusTitlePage"/>
              <w:jc w:val="center"/>
            </w:pPr>
            <w:r>
              <w:rPr>
                <w:sz w:val="22"/>
              </w:rPr>
              <w:t>N05B</w:t>
            </w:r>
          </w:p>
        </w:tc>
        <w:tc>
          <w:tcPr>
            <w:tcW w:w="3572" w:type="dxa"/>
          </w:tcPr>
          <w:p w14:paraId="3DA42773" w14:textId="77777777" w:rsidR="00171221" w:rsidRDefault="00171221">
            <w:pPr>
              <w:pStyle w:val="ConsPlusTitlePage"/>
            </w:pPr>
            <w:proofErr w:type="spellStart"/>
            <w:r>
              <w:rPr>
                <w:sz w:val="22"/>
              </w:rPr>
              <w:t>анксиолитики</w:t>
            </w:r>
            <w:proofErr w:type="spellEnd"/>
          </w:p>
        </w:tc>
        <w:tc>
          <w:tcPr>
            <w:tcW w:w="5386" w:type="dxa"/>
          </w:tcPr>
          <w:p w14:paraId="5D8A360D" w14:textId="77777777" w:rsidR="00171221" w:rsidRDefault="00171221">
            <w:pPr>
              <w:pStyle w:val="ConsPlusTitlePage"/>
            </w:pPr>
          </w:p>
        </w:tc>
        <w:tc>
          <w:tcPr>
            <w:tcW w:w="2665" w:type="dxa"/>
          </w:tcPr>
          <w:p w14:paraId="1A48714F" w14:textId="77777777" w:rsidR="00171221" w:rsidRDefault="00171221">
            <w:pPr>
              <w:pStyle w:val="ConsPlusTitlePage"/>
            </w:pPr>
          </w:p>
        </w:tc>
      </w:tr>
      <w:tr w:rsidR="00171221" w14:paraId="1646264D" w14:textId="77777777">
        <w:tc>
          <w:tcPr>
            <w:tcW w:w="907" w:type="dxa"/>
          </w:tcPr>
          <w:p w14:paraId="058DC21A" w14:textId="77777777" w:rsidR="00171221" w:rsidRDefault="00171221">
            <w:pPr>
              <w:pStyle w:val="ConsPlusTitlePage"/>
              <w:jc w:val="center"/>
            </w:pPr>
            <w:r>
              <w:rPr>
                <w:sz w:val="22"/>
              </w:rPr>
              <w:t>841.</w:t>
            </w:r>
          </w:p>
        </w:tc>
        <w:tc>
          <w:tcPr>
            <w:tcW w:w="1077" w:type="dxa"/>
            <w:vMerge w:val="restart"/>
          </w:tcPr>
          <w:p w14:paraId="2A5C02AA" w14:textId="77777777" w:rsidR="00171221" w:rsidRDefault="00171221">
            <w:pPr>
              <w:pStyle w:val="ConsPlusTitlePage"/>
              <w:jc w:val="center"/>
            </w:pPr>
            <w:r>
              <w:rPr>
                <w:sz w:val="22"/>
              </w:rPr>
              <w:t>N05BA</w:t>
            </w:r>
          </w:p>
        </w:tc>
        <w:tc>
          <w:tcPr>
            <w:tcW w:w="3572" w:type="dxa"/>
            <w:vMerge w:val="restart"/>
          </w:tcPr>
          <w:p w14:paraId="26DEF579" w14:textId="77777777" w:rsidR="00171221" w:rsidRDefault="00171221">
            <w:pPr>
              <w:pStyle w:val="ConsPlusTitlePage"/>
            </w:pPr>
            <w:r>
              <w:rPr>
                <w:sz w:val="22"/>
              </w:rPr>
              <w:t>производные бензодиазепина</w:t>
            </w:r>
          </w:p>
        </w:tc>
        <w:tc>
          <w:tcPr>
            <w:tcW w:w="5386" w:type="dxa"/>
          </w:tcPr>
          <w:p w14:paraId="527BE1E5" w14:textId="77777777" w:rsidR="00171221" w:rsidRDefault="00171221">
            <w:pPr>
              <w:pStyle w:val="ConsPlusTitlePage"/>
            </w:pPr>
            <w:proofErr w:type="spellStart"/>
            <w:r>
              <w:rPr>
                <w:sz w:val="22"/>
              </w:rPr>
              <w:t>бромдигидрохлор-фенилбензодиазепин</w:t>
            </w:r>
            <w:proofErr w:type="spellEnd"/>
            <w:r>
              <w:rPr>
                <w:sz w:val="22"/>
              </w:rPr>
              <w:t xml:space="preserve"> </w:t>
            </w:r>
            <w:hyperlink w:anchor="P10191">
              <w:r>
                <w:rPr>
                  <w:color w:val="0000FF"/>
                  <w:sz w:val="22"/>
                </w:rPr>
                <w:t>&lt;1&gt;</w:t>
              </w:r>
            </w:hyperlink>
          </w:p>
        </w:tc>
        <w:tc>
          <w:tcPr>
            <w:tcW w:w="2665" w:type="dxa"/>
          </w:tcPr>
          <w:p w14:paraId="7595FE35" w14:textId="77777777" w:rsidR="00171221" w:rsidRDefault="00171221">
            <w:pPr>
              <w:pStyle w:val="ConsPlusTitlePage"/>
            </w:pPr>
            <w:r>
              <w:rPr>
                <w:sz w:val="22"/>
              </w:rPr>
              <w:t>таблетки</w:t>
            </w:r>
          </w:p>
        </w:tc>
      </w:tr>
      <w:tr w:rsidR="00171221" w14:paraId="2173A5ED" w14:textId="77777777">
        <w:tc>
          <w:tcPr>
            <w:tcW w:w="907" w:type="dxa"/>
          </w:tcPr>
          <w:p w14:paraId="1C3812F2" w14:textId="77777777" w:rsidR="00171221" w:rsidRDefault="00171221">
            <w:pPr>
              <w:pStyle w:val="ConsPlusTitlePage"/>
              <w:jc w:val="center"/>
            </w:pPr>
            <w:r>
              <w:rPr>
                <w:sz w:val="22"/>
              </w:rPr>
              <w:t>842.</w:t>
            </w:r>
          </w:p>
        </w:tc>
        <w:tc>
          <w:tcPr>
            <w:tcW w:w="1077" w:type="dxa"/>
            <w:vMerge/>
          </w:tcPr>
          <w:p w14:paraId="2E3B7F85" w14:textId="77777777" w:rsidR="00171221" w:rsidRDefault="00171221">
            <w:pPr>
              <w:pStyle w:val="ConsPlusTitlePage"/>
            </w:pPr>
          </w:p>
        </w:tc>
        <w:tc>
          <w:tcPr>
            <w:tcW w:w="3572" w:type="dxa"/>
            <w:vMerge/>
          </w:tcPr>
          <w:p w14:paraId="3B97CE3C" w14:textId="77777777" w:rsidR="00171221" w:rsidRDefault="00171221">
            <w:pPr>
              <w:pStyle w:val="ConsPlusTitlePage"/>
            </w:pPr>
          </w:p>
        </w:tc>
        <w:tc>
          <w:tcPr>
            <w:tcW w:w="5386" w:type="dxa"/>
          </w:tcPr>
          <w:p w14:paraId="49CFA11F" w14:textId="77777777" w:rsidR="00171221" w:rsidRDefault="00171221">
            <w:pPr>
              <w:pStyle w:val="ConsPlusTitlePage"/>
            </w:pPr>
            <w:r>
              <w:rPr>
                <w:sz w:val="22"/>
              </w:rPr>
              <w:t>диазепам</w:t>
            </w:r>
          </w:p>
        </w:tc>
        <w:tc>
          <w:tcPr>
            <w:tcW w:w="2665" w:type="dxa"/>
          </w:tcPr>
          <w:p w14:paraId="3D650D7C" w14:textId="77777777" w:rsidR="00171221" w:rsidRDefault="00171221">
            <w:pPr>
              <w:pStyle w:val="ConsPlusTitlePage"/>
            </w:pPr>
            <w:r>
              <w:rPr>
                <w:sz w:val="22"/>
              </w:rPr>
              <w:t>таблетки;</w:t>
            </w:r>
          </w:p>
          <w:p w14:paraId="68C3251D" w14:textId="77777777" w:rsidR="00171221" w:rsidRDefault="00171221">
            <w:pPr>
              <w:pStyle w:val="ConsPlusTitlePage"/>
            </w:pPr>
            <w:r>
              <w:rPr>
                <w:sz w:val="22"/>
              </w:rPr>
              <w:t>таблетки, покрытые оболочкой</w:t>
            </w:r>
          </w:p>
        </w:tc>
      </w:tr>
      <w:tr w:rsidR="00171221" w14:paraId="21CF91E5" w14:textId="77777777">
        <w:tc>
          <w:tcPr>
            <w:tcW w:w="907" w:type="dxa"/>
          </w:tcPr>
          <w:p w14:paraId="6CB12726" w14:textId="77777777" w:rsidR="00171221" w:rsidRDefault="00171221">
            <w:pPr>
              <w:pStyle w:val="ConsPlusTitlePage"/>
              <w:jc w:val="center"/>
            </w:pPr>
            <w:r>
              <w:rPr>
                <w:sz w:val="22"/>
              </w:rPr>
              <w:t>843.</w:t>
            </w:r>
          </w:p>
        </w:tc>
        <w:tc>
          <w:tcPr>
            <w:tcW w:w="1077" w:type="dxa"/>
            <w:vMerge/>
          </w:tcPr>
          <w:p w14:paraId="6337C388" w14:textId="77777777" w:rsidR="00171221" w:rsidRDefault="00171221">
            <w:pPr>
              <w:pStyle w:val="ConsPlusTitlePage"/>
            </w:pPr>
          </w:p>
        </w:tc>
        <w:tc>
          <w:tcPr>
            <w:tcW w:w="3572" w:type="dxa"/>
            <w:vMerge/>
          </w:tcPr>
          <w:p w14:paraId="6D551371" w14:textId="77777777" w:rsidR="00171221" w:rsidRDefault="00171221">
            <w:pPr>
              <w:pStyle w:val="ConsPlusTitlePage"/>
            </w:pPr>
          </w:p>
        </w:tc>
        <w:tc>
          <w:tcPr>
            <w:tcW w:w="5386" w:type="dxa"/>
          </w:tcPr>
          <w:p w14:paraId="73D7CA7D" w14:textId="77777777" w:rsidR="00171221" w:rsidRDefault="00171221">
            <w:pPr>
              <w:pStyle w:val="ConsPlusTitlePage"/>
            </w:pPr>
            <w:proofErr w:type="spellStart"/>
            <w:r>
              <w:rPr>
                <w:sz w:val="22"/>
              </w:rPr>
              <w:t>лоразепам</w:t>
            </w:r>
            <w:proofErr w:type="spellEnd"/>
          </w:p>
        </w:tc>
        <w:tc>
          <w:tcPr>
            <w:tcW w:w="2665" w:type="dxa"/>
          </w:tcPr>
          <w:p w14:paraId="388001BD" w14:textId="77777777" w:rsidR="00171221" w:rsidRDefault="00171221">
            <w:pPr>
              <w:pStyle w:val="ConsPlusTitlePage"/>
            </w:pPr>
            <w:r>
              <w:rPr>
                <w:sz w:val="22"/>
              </w:rPr>
              <w:t>таблетки, покрытые оболочкой</w:t>
            </w:r>
          </w:p>
        </w:tc>
      </w:tr>
      <w:tr w:rsidR="00171221" w14:paraId="42409C4B" w14:textId="77777777">
        <w:tc>
          <w:tcPr>
            <w:tcW w:w="907" w:type="dxa"/>
          </w:tcPr>
          <w:p w14:paraId="331CB6B0" w14:textId="77777777" w:rsidR="00171221" w:rsidRDefault="00171221">
            <w:pPr>
              <w:pStyle w:val="ConsPlusTitlePage"/>
              <w:jc w:val="center"/>
            </w:pPr>
            <w:r>
              <w:rPr>
                <w:sz w:val="22"/>
              </w:rPr>
              <w:t>844.</w:t>
            </w:r>
          </w:p>
        </w:tc>
        <w:tc>
          <w:tcPr>
            <w:tcW w:w="1077" w:type="dxa"/>
            <w:vMerge/>
          </w:tcPr>
          <w:p w14:paraId="6F995620" w14:textId="77777777" w:rsidR="00171221" w:rsidRDefault="00171221">
            <w:pPr>
              <w:pStyle w:val="ConsPlusTitlePage"/>
            </w:pPr>
          </w:p>
        </w:tc>
        <w:tc>
          <w:tcPr>
            <w:tcW w:w="3572" w:type="dxa"/>
            <w:vMerge/>
          </w:tcPr>
          <w:p w14:paraId="688A01CF" w14:textId="77777777" w:rsidR="00171221" w:rsidRDefault="00171221">
            <w:pPr>
              <w:pStyle w:val="ConsPlusTitlePage"/>
            </w:pPr>
          </w:p>
        </w:tc>
        <w:tc>
          <w:tcPr>
            <w:tcW w:w="5386" w:type="dxa"/>
          </w:tcPr>
          <w:p w14:paraId="11744987" w14:textId="77777777" w:rsidR="00171221" w:rsidRDefault="00171221">
            <w:pPr>
              <w:pStyle w:val="ConsPlusTitlePage"/>
            </w:pPr>
            <w:proofErr w:type="spellStart"/>
            <w:r>
              <w:rPr>
                <w:sz w:val="22"/>
              </w:rPr>
              <w:t>оксазепам</w:t>
            </w:r>
            <w:proofErr w:type="spellEnd"/>
          </w:p>
        </w:tc>
        <w:tc>
          <w:tcPr>
            <w:tcW w:w="2665" w:type="dxa"/>
          </w:tcPr>
          <w:p w14:paraId="35358607" w14:textId="77777777" w:rsidR="00171221" w:rsidRDefault="00171221">
            <w:pPr>
              <w:pStyle w:val="ConsPlusTitlePage"/>
            </w:pPr>
            <w:r>
              <w:rPr>
                <w:sz w:val="22"/>
              </w:rPr>
              <w:t>таблетки;</w:t>
            </w:r>
          </w:p>
          <w:p w14:paraId="6163870B" w14:textId="77777777" w:rsidR="00171221" w:rsidRDefault="00171221">
            <w:pPr>
              <w:pStyle w:val="ConsPlusTitlePage"/>
            </w:pPr>
            <w:r>
              <w:rPr>
                <w:sz w:val="22"/>
              </w:rPr>
              <w:t>таблетки, покрытые пленочной оболочкой</w:t>
            </w:r>
          </w:p>
        </w:tc>
      </w:tr>
      <w:tr w:rsidR="00171221" w14:paraId="43FF5B22" w14:textId="77777777">
        <w:tc>
          <w:tcPr>
            <w:tcW w:w="907" w:type="dxa"/>
          </w:tcPr>
          <w:p w14:paraId="43B8C748" w14:textId="77777777" w:rsidR="00171221" w:rsidRDefault="00171221">
            <w:pPr>
              <w:pStyle w:val="ConsPlusTitlePage"/>
              <w:jc w:val="center"/>
            </w:pPr>
            <w:r>
              <w:rPr>
                <w:sz w:val="22"/>
              </w:rPr>
              <w:t>845.</w:t>
            </w:r>
          </w:p>
        </w:tc>
        <w:tc>
          <w:tcPr>
            <w:tcW w:w="1077" w:type="dxa"/>
          </w:tcPr>
          <w:p w14:paraId="22C1ED6D" w14:textId="77777777" w:rsidR="00171221" w:rsidRDefault="00171221">
            <w:pPr>
              <w:pStyle w:val="ConsPlusTitlePage"/>
              <w:jc w:val="center"/>
            </w:pPr>
            <w:r>
              <w:rPr>
                <w:sz w:val="22"/>
              </w:rPr>
              <w:t>N05BB</w:t>
            </w:r>
          </w:p>
        </w:tc>
        <w:tc>
          <w:tcPr>
            <w:tcW w:w="3572" w:type="dxa"/>
          </w:tcPr>
          <w:p w14:paraId="04BE2107" w14:textId="77777777" w:rsidR="00171221" w:rsidRDefault="00171221">
            <w:pPr>
              <w:pStyle w:val="ConsPlusTitlePage"/>
            </w:pPr>
            <w:r>
              <w:rPr>
                <w:sz w:val="22"/>
              </w:rPr>
              <w:t xml:space="preserve">производные </w:t>
            </w:r>
            <w:proofErr w:type="spellStart"/>
            <w:r>
              <w:rPr>
                <w:sz w:val="22"/>
              </w:rPr>
              <w:t>дифенилметана</w:t>
            </w:r>
            <w:proofErr w:type="spellEnd"/>
          </w:p>
        </w:tc>
        <w:tc>
          <w:tcPr>
            <w:tcW w:w="5386" w:type="dxa"/>
          </w:tcPr>
          <w:p w14:paraId="0D05C663" w14:textId="77777777" w:rsidR="00171221" w:rsidRDefault="00171221">
            <w:pPr>
              <w:pStyle w:val="ConsPlusTitlePage"/>
            </w:pPr>
            <w:proofErr w:type="spellStart"/>
            <w:r>
              <w:rPr>
                <w:sz w:val="22"/>
              </w:rPr>
              <w:t>гидроксизин</w:t>
            </w:r>
            <w:proofErr w:type="spellEnd"/>
          </w:p>
        </w:tc>
        <w:tc>
          <w:tcPr>
            <w:tcW w:w="2665" w:type="dxa"/>
          </w:tcPr>
          <w:p w14:paraId="31988A53" w14:textId="77777777" w:rsidR="00171221" w:rsidRDefault="00171221">
            <w:pPr>
              <w:pStyle w:val="ConsPlusTitlePage"/>
            </w:pPr>
            <w:r>
              <w:rPr>
                <w:sz w:val="22"/>
              </w:rPr>
              <w:t>таблетки, покрытые пленочной оболочкой</w:t>
            </w:r>
          </w:p>
        </w:tc>
      </w:tr>
      <w:tr w:rsidR="00171221" w14:paraId="2D3C114D" w14:textId="77777777">
        <w:tc>
          <w:tcPr>
            <w:tcW w:w="907" w:type="dxa"/>
          </w:tcPr>
          <w:p w14:paraId="3657FE0B" w14:textId="77777777" w:rsidR="00171221" w:rsidRDefault="00171221">
            <w:pPr>
              <w:pStyle w:val="ConsPlusTitlePage"/>
              <w:jc w:val="center"/>
            </w:pPr>
            <w:r>
              <w:rPr>
                <w:sz w:val="22"/>
              </w:rPr>
              <w:t>846.</w:t>
            </w:r>
          </w:p>
        </w:tc>
        <w:tc>
          <w:tcPr>
            <w:tcW w:w="1077" w:type="dxa"/>
          </w:tcPr>
          <w:p w14:paraId="68B9CBE7" w14:textId="77777777" w:rsidR="00171221" w:rsidRDefault="00171221">
            <w:pPr>
              <w:pStyle w:val="ConsPlusTitlePage"/>
              <w:jc w:val="center"/>
            </w:pPr>
            <w:r>
              <w:rPr>
                <w:sz w:val="22"/>
              </w:rPr>
              <w:t>N05C</w:t>
            </w:r>
          </w:p>
        </w:tc>
        <w:tc>
          <w:tcPr>
            <w:tcW w:w="3572" w:type="dxa"/>
          </w:tcPr>
          <w:p w14:paraId="3AD049F0" w14:textId="77777777" w:rsidR="00171221" w:rsidRDefault="00171221">
            <w:pPr>
              <w:pStyle w:val="ConsPlusTitlePage"/>
            </w:pPr>
            <w:r>
              <w:rPr>
                <w:sz w:val="22"/>
              </w:rPr>
              <w:t>снотворные и седативные средства</w:t>
            </w:r>
          </w:p>
        </w:tc>
        <w:tc>
          <w:tcPr>
            <w:tcW w:w="5386" w:type="dxa"/>
          </w:tcPr>
          <w:p w14:paraId="63B1610A" w14:textId="77777777" w:rsidR="00171221" w:rsidRDefault="00171221">
            <w:pPr>
              <w:pStyle w:val="ConsPlusTitlePage"/>
            </w:pPr>
          </w:p>
        </w:tc>
        <w:tc>
          <w:tcPr>
            <w:tcW w:w="2665" w:type="dxa"/>
          </w:tcPr>
          <w:p w14:paraId="26E4A935" w14:textId="77777777" w:rsidR="00171221" w:rsidRDefault="00171221">
            <w:pPr>
              <w:pStyle w:val="ConsPlusTitlePage"/>
            </w:pPr>
          </w:p>
        </w:tc>
      </w:tr>
      <w:tr w:rsidR="00171221" w14:paraId="06875B97" w14:textId="77777777">
        <w:tc>
          <w:tcPr>
            <w:tcW w:w="907" w:type="dxa"/>
          </w:tcPr>
          <w:p w14:paraId="74706F8A" w14:textId="77777777" w:rsidR="00171221" w:rsidRDefault="00171221">
            <w:pPr>
              <w:pStyle w:val="ConsPlusTitlePage"/>
              <w:jc w:val="center"/>
            </w:pPr>
            <w:r>
              <w:rPr>
                <w:sz w:val="22"/>
              </w:rPr>
              <w:t>847.</w:t>
            </w:r>
          </w:p>
        </w:tc>
        <w:tc>
          <w:tcPr>
            <w:tcW w:w="1077" w:type="dxa"/>
            <w:vMerge w:val="restart"/>
          </w:tcPr>
          <w:p w14:paraId="187406A8" w14:textId="77777777" w:rsidR="00171221" w:rsidRDefault="00171221">
            <w:pPr>
              <w:pStyle w:val="ConsPlusTitlePage"/>
              <w:jc w:val="center"/>
            </w:pPr>
            <w:r>
              <w:rPr>
                <w:sz w:val="22"/>
              </w:rPr>
              <w:t>N05CD</w:t>
            </w:r>
          </w:p>
        </w:tc>
        <w:tc>
          <w:tcPr>
            <w:tcW w:w="3572" w:type="dxa"/>
            <w:vMerge w:val="restart"/>
          </w:tcPr>
          <w:p w14:paraId="363028E2" w14:textId="77777777" w:rsidR="00171221" w:rsidRDefault="00171221">
            <w:pPr>
              <w:pStyle w:val="ConsPlusTitlePage"/>
            </w:pPr>
            <w:r>
              <w:rPr>
                <w:sz w:val="22"/>
              </w:rPr>
              <w:t>производные бензодиазепина</w:t>
            </w:r>
          </w:p>
        </w:tc>
        <w:tc>
          <w:tcPr>
            <w:tcW w:w="5386" w:type="dxa"/>
          </w:tcPr>
          <w:p w14:paraId="709D3560" w14:textId="77777777" w:rsidR="00171221" w:rsidRDefault="00171221">
            <w:pPr>
              <w:pStyle w:val="ConsPlusTitlePage"/>
            </w:pPr>
            <w:proofErr w:type="spellStart"/>
            <w:r>
              <w:rPr>
                <w:sz w:val="22"/>
              </w:rPr>
              <w:t>мидазолам</w:t>
            </w:r>
            <w:proofErr w:type="spellEnd"/>
          </w:p>
        </w:tc>
        <w:tc>
          <w:tcPr>
            <w:tcW w:w="2665" w:type="dxa"/>
          </w:tcPr>
          <w:p w14:paraId="5A158475" w14:textId="77777777" w:rsidR="00171221" w:rsidRDefault="00171221">
            <w:pPr>
              <w:pStyle w:val="ConsPlusTitlePage"/>
            </w:pPr>
            <w:r>
              <w:rPr>
                <w:sz w:val="22"/>
              </w:rPr>
              <w:t>раствор для внутривенного и внутримышечного введения</w:t>
            </w:r>
          </w:p>
        </w:tc>
      </w:tr>
      <w:tr w:rsidR="00171221" w14:paraId="689681A6" w14:textId="77777777">
        <w:tc>
          <w:tcPr>
            <w:tcW w:w="907" w:type="dxa"/>
          </w:tcPr>
          <w:p w14:paraId="11D17697" w14:textId="77777777" w:rsidR="00171221" w:rsidRDefault="00171221">
            <w:pPr>
              <w:pStyle w:val="ConsPlusTitlePage"/>
              <w:jc w:val="center"/>
            </w:pPr>
            <w:r>
              <w:rPr>
                <w:sz w:val="22"/>
              </w:rPr>
              <w:t>848.</w:t>
            </w:r>
          </w:p>
        </w:tc>
        <w:tc>
          <w:tcPr>
            <w:tcW w:w="1077" w:type="dxa"/>
            <w:vMerge/>
          </w:tcPr>
          <w:p w14:paraId="2BBF4451" w14:textId="77777777" w:rsidR="00171221" w:rsidRDefault="00171221">
            <w:pPr>
              <w:pStyle w:val="ConsPlusTitlePage"/>
            </w:pPr>
          </w:p>
        </w:tc>
        <w:tc>
          <w:tcPr>
            <w:tcW w:w="3572" w:type="dxa"/>
            <w:vMerge/>
          </w:tcPr>
          <w:p w14:paraId="63AC9983" w14:textId="77777777" w:rsidR="00171221" w:rsidRDefault="00171221">
            <w:pPr>
              <w:pStyle w:val="ConsPlusTitlePage"/>
            </w:pPr>
          </w:p>
        </w:tc>
        <w:tc>
          <w:tcPr>
            <w:tcW w:w="5386" w:type="dxa"/>
          </w:tcPr>
          <w:p w14:paraId="6F8A185E" w14:textId="77777777" w:rsidR="00171221" w:rsidRDefault="00171221">
            <w:pPr>
              <w:pStyle w:val="ConsPlusTitlePage"/>
            </w:pPr>
            <w:proofErr w:type="spellStart"/>
            <w:r>
              <w:rPr>
                <w:sz w:val="22"/>
              </w:rPr>
              <w:t>нитразепам</w:t>
            </w:r>
            <w:proofErr w:type="spellEnd"/>
          </w:p>
        </w:tc>
        <w:tc>
          <w:tcPr>
            <w:tcW w:w="2665" w:type="dxa"/>
          </w:tcPr>
          <w:p w14:paraId="1FD5CFED" w14:textId="77777777" w:rsidR="00171221" w:rsidRDefault="00171221">
            <w:pPr>
              <w:pStyle w:val="ConsPlusTitlePage"/>
            </w:pPr>
            <w:r>
              <w:rPr>
                <w:sz w:val="22"/>
              </w:rPr>
              <w:t>таблетки</w:t>
            </w:r>
          </w:p>
        </w:tc>
      </w:tr>
      <w:tr w:rsidR="00171221" w14:paraId="03272C4E" w14:textId="77777777">
        <w:tc>
          <w:tcPr>
            <w:tcW w:w="907" w:type="dxa"/>
          </w:tcPr>
          <w:p w14:paraId="70F8B33D" w14:textId="77777777" w:rsidR="00171221" w:rsidRDefault="00171221">
            <w:pPr>
              <w:pStyle w:val="ConsPlusTitlePage"/>
              <w:jc w:val="center"/>
            </w:pPr>
            <w:r>
              <w:rPr>
                <w:sz w:val="22"/>
              </w:rPr>
              <w:t>849.</w:t>
            </w:r>
          </w:p>
        </w:tc>
        <w:tc>
          <w:tcPr>
            <w:tcW w:w="1077" w:type="dxa"/>
          </w:tcPr>
          <w:p w14:paraId="1001279F" w14:textId="77777777" w:rsidR="00171221" w:rsidRDefault="00171221">
            <w:pPr>
              <w:pStyle w:val="ConsPlusTitlePage"/>
              <w:jc w:val="center"/>
            </w:pPr>
            <w:r>
              <w:rPr>
                <w:sz w:val="22"/>
              </w:rPr>
              <w:t>N05CF</w:t>
            </w:r>
          </w:p>
        </w:tc>
        <w:tc>
          <w:tcPr>
            <w:tcW w:w="3572" w:type="dxa"/>
          </w:tcPr>
          <w:p w14:paraId="1759A700" w14:textId="77777777" w:rsidR="00171221" w:rsidRDefault="00171221">
            <w:pPr>
              <w:pStyle w:val="ConsPlusTitlePage"/>
            </w:pPr>
            <w:proofErr w:type="spellStart"/>
            <w:r>
              <w:rPr>
                <w:sz w:val="22"/>
              </w:rPr>
              <w:t>бензодиазепиноподобные</w:t>
            </w:r>
            <w:proofErr w:type="spellEnd"/>
            <w:r>
              <w:rPr>
                <w:sz w:val="22"/>
              </w:rPr>
              <w:t xml:space="preserve"> средства</w:t>
            </w:r>
          </w:p>
        </w:tc>
        <w:tc>
          <w:tcPr>
            <w:tcW w:w="5386" w:type="dxa"/>
          </w:tcPr>
          <w:p w14:paraId="6568733B" w14:textId="77777777" w:rsidR="00171221" w:rsidRDefault="00171221">
            <w:pPr>
              <w:pStyle w:val="ConsPlusTitlePage"/>
            </w:pPr>
            <w:proofErr w:type="spellStart"/>
            <w:r>
              <w:rPr>
                <w:sz w:val="22"/>
              </w:rPr>
              <w:t>зопиклон</w:t>
            </w:r>
            <w:proofErr w:type="spellEnd"/>
          </w:p>
        </w:tc>
        <w:tc>
          <w:tcPr>
            <w:tcW w:w="2665" w:type="dxa"/>
          </w:tcPr>
          <w:p w14:paraId="73197C2B" w14:textId="77777777" w:rsidR="00171221" w:rsidRDefault="00171221">
            <w:pPr>
              <w:pStyle w:val="ConsPlusTitlePage"/>
            </w:pPr>
            <w:r>
              <w:rPr>
                <w:sz w:val="22"/>
              </w:rPr>
              <w:t>таблетки, покрытые оболочкой;</w:t>
            </w:r>
          </w:p>
          <w:p w14:paraId="33BD6061" w14:textId="77777777" w:rsidR="00171221" w:rsidRDefault="00171221">
            <w:pPr>
              <w:pStyle w:val="ConsPlusTitlePage"/>
            </w:pPr>
            <w:r>
              <w:rPr>
                <w:sz w:val="22"/>
              </w:rPr>
              <w:t>таблетки, покрытые пленочной оболочкой</w:t>
            </w:r>
          </w:p>
        </w:tc>
      </w:tr>
      <w:tr w:rsidR="00171221" w14:paraId="766CD491" w14:textId="77777777">
        <w:tc>
          <w:tcPr>
            <w:tcW w:w="907" w:type="dxa"/>
          </w:tcPr>
          <w:p w14:paraId="10DB4F41" w14:textId="77777777" w:rsidR="00171221" w:rsidRDefault="00171221">
            <w:pPr>
              <w:pStyle w:val="ConsPlusTitlePage"/>
              <w:jc w:val="center"/>
            </w:pPr>
            <w:r>
              <w:rPr>
                <w:sz w:val="22"/>
              </w:rPr>
              <w:lastRenderedPageBreak/>
              <w:t>850.</w:t>
            </w:r>
          </w:p>
        </w:tc>
        <w:tc>
          <w:tcPr>
            <w:tcW w:w="1077" w:type="dxa"/>
          </w:tcPr>
          <w:p w14:paraId="487C3CD1" w14:textId="77777777" w:rsidR="00171221" w:rsidRDefault="00171221">
            <w:pPr>
              <w:pStyle w:val="ConsPlusTitlePage"/>
              <w:jc w:val="center"/>
              <w:outlineLvl w:val="3"/>
            </w:pPr>
            <w:r>
              <w:rPr>
                <w:sz w:val="22"/>
              </w:rPr>
              <w:t>N06</w:t>
            </w:r>
          </w:p>
        </w:tc>
        <w:tc>
          <w:tcPr>
            <w:tcW w:w="3572" w:type="dxa"/>
          </w:tcPr>
          <w:p w14:paraId="6136045A" w14:textId="77777777" w:rsidR="00171221" w:rsidRDefault="00171221">
            <w:pPr>
              <w:pStyle w:val="ConsPlusTitlePage"/>
            </w:pPr>
            <w:r>
              <w:rPr>
                <w:sz w:val="22"/>
              </w:rPr>
              <w:t>психоаналептики</w:t>
            </w:r>
          </w:p>
        </w:tc>
        <w:tc>
          <w:tcPr>
            <w:tcW w:w="5386" w:type="dxa"/>
          </w:tcPr>
          <w:p w14:paraId="7051D625" w14:textId="77777777" w:rsidR="00171221" w:rsidRDefault="00171221">
            <w:pPr>
              <w:pStyle w:val="ConsPlusTitlePage"/>
            </w:pPr>
          </w:p>
        </w:tc>
        <w:tc>
          <w:tcPr>
            <w:tcW w:w="2665" w:type="dxa"/>
          </w:tcPr>
          <w:p w14:paraId="0E914766" w14:textId="77777777" w:rsidR="00171221" w:rsidRDefault="00171221">
            <w:pPr>
              <w:pStyle w:val="ConsPlusTitlePage"/>
            </w:pPr>
          </w:p>
        </w:tc>
      </w:tr>
      <w:tr w:rsidR="00171221" w14:paraId="50539F67" w14:textId="77777777">
        <w:tc>
          <w:tcPr>
            <w:tcW w:w="907" w:type="dxa"/>
          </w:tcPr>
          <w:p w14:paraId="4823A793" w14:textId="77777777" w:rsidR="00171221" w:rsidRDefault="00171221">
            <w:pPr>
              <w:pStyle w:val="ConsPlusTitlePage"/>
              <w:jc w:val="center"/>
            </w:pPr>
            <w:r>
              <w:rPr>
                <w:sz w:val="22"/>
              </w:rPr>
              <w:t>851.</w:t>
            </w:r>
          </w:p>
        </w:tc>
        <w:tc>
          <w:tcPr>
            <w:tcW w:w="1077" w:type="dxa"/>
          </w:tcPr>
          <w:p w14:paraId="1AE097A2" w14:textId="77777777" w:rsidR="00171221" w:rsidRDefault="00171221">
            <w:pPr>
              <w:pStyle w:val="ConsPlusTitlePage"/>
              <w:jc w:val="center"/>
            </w:pPr>
            <w:r>
              <w:rPr>
                <w:sz w:val="22"/>
              </w:rPr>
              <w:t>N06A</w:t>
            </w:r>
          </w:p>
        </w:tc>
        <w:tc>
          <w:tcPr>
            <w:tcW w:w="3572" w:type="dxa"/>
          </w:tcPr>
          <w:p w14:paraId="3525E48A" w14:textId="77777777" w:rsidR="00171221" w:rsidRDefault="00171221">
            <w:pPr>
              <w:pStyle w:val="ConsPlusTitlePage"/>
            </w:pPr>
            <w:r>
              <w:rPr>
                <w:sz w:val="22"/>
              </w:rPr>
              <w:t>антидепрессанты</w:t>
            </w:r>
          </w:p>
        </w:tc>
        <w:tc>
          <w:tcPr>
            <w:tcW w:w="5386" w:type="dxa"/>
          </w:tcPr>
          <w:p w14:paraId="09BD4EF0" w14:textId="77777777" w:rsidR="00171221" w:rsidRDefault="00171221">
            <w:pPr>
              <w:pStyle w:val="ConsPlusTitlePage"/>
            </w:pPr>
          </w:p>
        </w:tc>
        <w:tc>
          <w:tcPr>
            <w:tcW w:w="2665" w:type="dxa"/>
          </w:tcPr>
          <w:p w14:paraId="3E8A07A2" w14:textId="77777777" w:rsidR="00171221" w:rsidRDefault="00171221">
            <w:pPr>
              <w:pStyle w:val="ConsPlusTitlePage"/>
            </w:pPr>
          </w:p>
        </w:tc>
      </w:tr>
      <w:tr w:rsidR="00171221" w14:paraId="12DEEFD8" w14:textId="77777777">
        <w:tc>
          <w:tcPr>
            <w:tcW w:w="907" w:type="dxa"/>
          </w:tcPr>
          <w:p w14:paraId="33170C2F" w14:textId="77777777" w:rsidR="00171221" w:rsidRDefault="00171221">
            <w:pPr>
              <w:pStyle w:val="ConsPlusTitlePage"/>
              <w:jc w:val="center"/>
            </w:pPr>
            <w:r>
              <w:rPr>
                <w:sz w:val="22"/>
              </w:rPr>
              <w:t>852.</w:t>
            </w:r>
          </w:p>
        </w:tc>
        <w:tc>
          <w:tcPr>
            <w:tcW w:w="1077" w:type="dxa"/>
            <w:vMerge w:val="restart"/>
          </w:tcPr>
          <w:p w14:paraId="163B31C8" w14:textId="77777777" w:rsidR="00171221" w:rsidRDefault="00171221">
            <w:pPr>
              <w:pStyle w:val="ConsPlusTitlePage"/>
              <w:jc w:val="center"/>
            </w:pPr>
            <w:r>
              <w:rPr>
                <w:sz w:val="22"/>
              </w:rPr>
              <w:t>N06AA</w:t>
            </w:r>
          </w:p>
        </w:tc>
        <w:tc>
          <w:tcPr>
            <w:tcW w:w="3572" w:type="dxa"/>
            <w:vMerge w:val="restart"/>
          </w:tcPr>
          <w:p w14:paraId="77F17CCD" w14:textId="77777777" w:rsidR="00171221" w:rsidRDefault="00171221">
            <w:pPr>
              <w:pStyle w:val="ConsPlusTitlePage"/>
            </w:pPr>
            <w:r>
              <w:rPr>
                <w:sz w:val="22"/>
              </w:rPr>
              <w:t>неселективные ингибиторы обратного захвата моноаминов</w:t>
            </w:r>
          </w:p>
        </w:tc>
        <w:tc>
          <w:tcPr>
            <w:tcW w:w="5386" w:type="dxa"/>
          </w:tcPr>
          <w:p w14:paraId="064DB8B1" w14:textId="77777777" w:rsidR="00171221" w:rsidRDefault="00171221">
            <w:pPr>
              <w:pStyle w:val="ConsPlusTitlePage"/>
            </w:pPr>
            <w:r>
              <w:rPr>
                <w:sz w:val="22"/>
              </w:rPr>
              <w:t xml:space="preserve">амитриптилин </w:t>
            </w:r>
            <w:hyperlink w:anchor="P10191">
              <w:r>
                <w:rPr>
                  <w:color w:val="0000FF"/>
                  <w:sz w:val="22"/>
                </w:rPr>
                <w:t>&lt;1&gt;</w:t>
              </w:r>
            </w:hyperlink>
          </w:p>
        </w:tc>
        <w:tc>
          <w:tcPr>
            <w:tcW w:w="2665" w:type="dxa"/>
          </w:tcPr>
          <w:p w14:paraId="6EB30749" w14:textId="77777777" w:rsidR="00171221" w:rsidRDefault="00171221">
            <w:pPr>
              <w:pStyle w:val="ConsPlusTitlePage"/>
            </w:pPr>
            <w:r>
              <w:rPr>
                <w:sz w:val="22"/>
              </w:rPr>
              <w:t>таблетки;</w:t>
            </w:r>
          </w:p>
          <w:p w14:paraId="652B6312" w14:textId="77777777" w:rsidR="00171221" w:rsidRDefault="00171221">
            <w:pPr>
              <w:pStyle w:val="ConsPlusTitlePage"/>
            </w:pPr>
            <w:r>
              <w:rPr>
                <w:sz w:val="22"/>
              </w:rPr>
              <w:t>таблетки, покрытые оболочкой;</w:t>
            </w:r>
          </w:p>
          <w:p w14:paraId="4C848494" w14:textId="77777777" w:rsidR="00171221" w:rsidRDefault="00171221">
            <w:pPr>
              <w:pStyle w:val="ConsPlusTitlePage"/>
            </w:pPr>
            <w:r>
              <w:rPr>
                <w:sz w:val="22"/>
              </w:rPr>
              <w:t>таблетки, покрытые пленочной оболочкой</w:t>
            </w:r>
          </w:p>
        </w:tc>
      </w:tr>
      <w:tr w:rsidR="00171221" w14:paraId="4DC57910" w14:textId="77777777">
        <w:tc>
          <w:tcPr>
            <w:tcW w:w="907" w:type="dxa"/>
          </w:tcPr>
          <w:p w14:paraId="0DA3EF4A" w14:textId="77777777" w:rsidR="00171221" w:rsidRDefault="00171221">
            <w:pPr>
              <w:pStyle w:val="ConsPlusTitlePage"/>
              <w:jc w:val="center"/>
            </w:pPr>
            <w:r>
              <w:rPr>
                <w:sz w:val="22"/>
              </w:rPr>
              <w:t>853.</w:t>
            </w:r>
          </w:p>
        </w:tc>
        <w:tc>
          <w:tcPr>
            <w:tcW w:w="1077" w:type="dxa"/>
            <w:vMerge/>
          </w:tcPr>
          <w:p w14:paraId="651F97BD" w14:textId="77777777" w:rsidR="00171221" w:rsidRDefault="00171221">
            <w:pPr>
              <w:pStyle w:val="ConsPlusTitlePage"/>
            </w:pPr>
          </w:p>
        </w:tc>
        <w:tc>
          <w:tcPr>
            <w:tcW w:w="3572" w:type="dxa"/>
            <w:vMerge/>
          </w:tcPr>
          <w:p w14:paraId="080D0DCC" w14:textId="77777777" w:rsidR="00171221" w:rsidRDefault="00171221">
            <w:pPr>
              <w:pStyle w:val="ConsPlusTitlePage"/>
            </w:pPr>
          </w:p>
        </w:tc>
        <w:tc>
          <w:tcPr>
            <w:tcW w:w="5386" w:type="dxa"/>
          </w:tcPr>
          <w:p w14:paraId="77D7004E" w14:textId="77777777" w:rsidR="00171221" w:rsidRDefault="00171221">
            <w:pPr>
              <w:pStyle w:val="ConsPlusTitlePage"/>
            </w:pPr>
            <w:r>
              <w:rPr>
                <w:sz w:val="22"/>
              </w:rPr>
              <w:t>имипрамин</w:t>
            </w:r>
          </w:p>
        </w:tc>
        <w:tc>
          <w:tcPr>
            <w:tcW w:w="2665" w:type="dxa"/>
          </w:tcPr>
          <w:p w14:paraId="0E33AF31" w14:textId="77777777" w:rsidR="00171221" w:rsidRDefault="00171221">
            <w:pPr>
              <w:pStyle w:val="ConsPlusTitlePage"/>
            </w:pPr>
            <w:r>
              <w:rPr>
                <w:sz w:val="22"/>
              </w:rPr>
              <w:t>драже;</w:t>
            </w:r>
          </w:p>
          <w:p w14:paraId="6FD4B234" w14:textId="77777777" w:rsidR="00171221" w:rsidRDefault="00171221">
            <w:pPr>
              <w:pStyle w:val="ConsPlusTitlePage"/>
            </w:pPr>
            <w:r>
              <w:rPr>
                <w:sz w:val="22"/>
              </w:rPr>
              <w:t>таблетки, покрытые пленочной оболочкой</w:t>
            </w:r>
          </w:p>
        </w:tc>
      </w:tr>
      <w:tr w:rsidR="00171221" w14:paraId="1A993BCE" w14:textId="77777777">
        <w:tc>
          <w:tcPr>
            <w:tcW w:w="907" w:type="dxa"/>
          </w:tcPr>
          <w:p w14:paraId="2BC2448A" w14:textId="77777777" w:rsidR="00171221" w:rsidRDefault="00171221">
            <w:pPr>
              <w:pStyle w:val="ConsPlusTitlePage"/>
              <w:jc w:val="center"/>
            </w:pPr>
            <w:r>
              <w:rPr>
                <w:sz w:val="22"/>
              </w:rPr>
              <w:t>854.</w:t>
            </w:r>
          </w:p>
        </w:tc>
        <w:tc>
          <w:tcPr>
            <w:tcW w:w="1077" w:type="dxa"/>
            <w:vMerge/>
          </w:tcPr>
          <w:p w14:paraId="56CC20EC" w14:textId="77777777" w:rsidR="00171221" w:rsidRDefault="00171221">
            <w:pPr>
              <w:pStyle w:val="ConsPlusTitlePage"/>
            </w:pPr>
          </w:p>
        </w:tc>
        <w:tc>
          <w:tcPr>
            <w:tcW w:w="3572" w:type="dxa"/>
            <w:vMerge/>
          </w:tcPr>
          <w:p w14:paraId="7017DFD0" w14:textId="77777777" w:rsidR="00171221" w:rsidRDefault="00171221">
            <w:pPr>
              <w:pStyle w:val="ConsPlusTitlePage"/>
            </w:pPr>
          </w:p>
        </w:tc>
        <w:tc>
          <w:tcPr>
            <w:tcW w:w="5386" w:type="dxa"/>
          </w:tcPr>
          <w:p w14:paraId="5EF225D9" w14:textId="77777777" w:rsidR="00171221" w:rsidRDefault="00171221">
            <w:pPr>
              <w:pStyle w:val="ConsPlusTitlePage"/>
            </w:pPr>
            <w:proofErr w:type="spellStart"/>
            <w:r>
              <w:rPr>
                <w:sz w:val="22"/>
              </w:rPr>
              <w:t>кломипрамин</w:t>
            </w:r>
            <w:proofErr w:type="spellEnd"/>
            <w:r>
              <w:rPr>
                <w:sz w:val="22"/>
              </w:rPr>
              <w:t xml:space="preserve"> </w:t>
            </w:r>
            <w:hyperlink w:anchor="P10191">
              <w:r>
                <w:rPr>
                  <w:color w:val="0000FF"/>
                  <w:sz w:val="22"/>
                </w:rPr>
                <w:t>&lt;1&gt;</w:t>
              </w:r>
            </w:hyperlink>
          </w:p>
        </w:tc>
        <w:tc>
          <w:tcPr>
            <w:tcW w:w="2665" w:type="dxa"/>
          </w:tcPr>
          <w:p w14:paraId="0AA2D645" w14:textId="77777777" w:rsidR="00171221" w:rsidRDefault="00171221">
            <w:pPr>
              <w:pStyle w:val="ConsPlusTitlePage"/>
            </w:pPr>
            <w:r>
              <w:rPr>
                <w:sz w:val="22"/>
              </w:rPr>
              <w:t>таблетки, покрытые оболочкой;</w:t>
            </w:r>
          </w:p>
          <w:p w14:paraId="2402BFC7" w14:textId="77777777" w:rsidR="00171221" w:rsidRDefault="00171221">
            <w:pPr>
              <w:pStyle w:val="ConsPlusTitlePage"/>
            </w:pPr>
            <w:r>
              <w:rPr>
                <w:sz w:val="22"/>
              </w:rPr>
              <w:t>таблетки, покрытые пленочной оболочкой;</w:t>
            </w:r>
          </w:p>
          <w:p w14:paraId="1883FD4D" w14:textId="77777777" w:rsidR="00171221" w:rsidRDefault="00171221">
            <w:pPr>
              <w:pStyle w:val="ConsPlusTitlePage"/>
            </w:pPr>
            <w:r>
              <w:rPr>
                <w:sz w:val="22"/>
              </w:rPr>
              <w:t>таблетки пролонгированного действия, покрытые пленочной оболочкой</w:t>
            </w:r>
          </w:p>
        </w:tc>
      </w:tr>
      <w:tr w:rsidR="00171221" w14:paraId="51D4A67F" w14:textId="77777777">
        <w:tc>
          <w:tcPr>
            <w:tcW w:w="907" w:type="dxa"/>
          </w:tcPr>
          <w:p w14:paraId="03981698" w14:textId="77777777" w:rsidR="00171221" w:rsidRDefault="00171221">
            <w:pPr>
              <w:pStyle w:val="ConsPlusTitlePage"/>
              <w:jc w:val="center"/>
            </w:pPr>
            <w:r>
              <w:rPr>
                <w:sz w:val="22"/>
              </w:rPr>
              <w:t>855.</w:t>
            </w:r>
          </w:p>
        </w:tc>
        <w:tc>
          <w:tcPr>
            <w:tcW w:w="1077" w:type="dxa"/>
            <w:vMerge w:val="restart"/>
          </w:tcPr>
          <w:p w14:paraId="7CA78701" w14:textId="77777777" w:rsidR="00171221" w:rsidRDefault="00171221">
            <w:pPr>
              <w:pStyle w:val="ConsPlusTitlePage"/>
              <w:jc w:val="center"/>
            </w:pPr>
            <w:r>
              <w:rPr>
                <w:sz w:val="22"/>
              </w:rPr>
              <w:t>N06AB</w:t>
            </w:r>
          </w:p>
        </w:tc>
        <w:tc>
          <w:tcPr>
            <w:tcW w:w="3572" w:type="dxa"/>
            <w:vMerge w:val="restart"/>
          </w:tcPr>
          <w:p w14:paraId="41F31DA3" w14:textId="77777777" w:rsidR="00171221" w:rsidRDefault="00171221">
            <w:pPr>
              <w:pStyle w:val="ConsPlusTitlePage"/>
            </w:pPr>
            <w:r>
              <w:rPr>
                <w:sz w:val="22"/>
              </w:rPr>
              <w:t>селективные ингибиторы обратного захвата серотонина</w:t>
            </w:r>
          </w:p>
        </w:tc>
        <w:tc>
          <w:tcPr>
            <w:tcW w:w="5386" w:type="dxa"/>
          </w:tcPr>
          <w:p w14:paraId="26C4BBD3" w14:textId="77777777" w:rsidR="00171221" w:rsidRDefault="00171221">
            <w:pPr>
              <w:pStyle w:val="ConsPlusTitlePage"/>
            </w:pPr>
            <w:proofErr w:type="spellStart"/>
            <w:r>
              <w:rPr>
                <w:sz w:val="22"/>
              </w:rPr>
              <w:t>пароксетин</w:t>
            </w:r>
            <w:proofErr w:type="spellEnd"/>
            <w:r>
              <w:rPr>
                <w:sz w:val="22"/>
              </w:rPr>
              <w:t xml:space="preserve"> </w:t>
            </w:r>
            <w:hyperlink w:anchor="P10191">
              <w:r>
                <w:rPr>
                  <w:color w:val="0000FF"/>
                  <w:sz w:val="22"/>
                </w:rPr>
                <w:t>&lt;1&gt;</w:t>
              </w:r>
            </w:hyperlink>
          </w:p>
        </w:tc>
        <w:tc>
          <w:tcPr>
            <w:tcW w:w="2665" w:type="dxa"/>
          </w:tcPr>
          <w:p w14:paraId="64665DAD" w14:textId="77777777" w:rsidR="00171221" w:rsidRDefault="00171221">
            <w:pPr>
              <w:pStyle w:val="ConsPlusTitlePage"/>
            </w:pPr>
            <w:r>
              <w:rPr>
                <w:sz w:val="22"/>
              </w:rPr>
              <w:t>капли для приема внутрь;</w:t>
            </w:r>
          </w:p>
          <w:p w14:paraId="46248F63" w14:textId="77777777" w:rsidR="00171221" w:rsidRDefault="00171221">
            <w:pPr>
              <w:pStyle w:val="ConsPlusTitlePage"/>
            </w:pPr>
            <w:r>
              <w:rPr>
                <w:sz w:val="22"/>
              </w:rPr>
              <w:t>таблетки, покрытые оболочкой;</w:t>
            </w:r>
          </w:p>
          <w:p w14:paraId="039DA521" w14:textId="77777777" w:rsidR="00171221" w:rsidRDefault="00171221">
            <w:pPr>
              <w:pStyle w:val="ConsPlusTitlePage"/>
            </w:pPr>
            <w:r>
              <w:rPr>
                <w:sz w:val="22"/>
              </w:rPr>
              <w:t>таблетки, покрытые пленочной оболочкой</w:t>
            </w:r>
          </w:p>
        </w:tc>
      </w:tr>
      <w:tr w:rsidR="00171221" w14:paraId="3469CBB6" w14:textId="77777777">
        <w:tc>
          <w:tcPr>
            <w:tcW w:w="907" w:type="dxa"/>
          </w:tcPr>
          <w:p w14:paraId="66044939" w14:textId="77777777" w:rsidR="00171221" w:rsidRDefault="00171221">
            <w:pPr>
              <w:pStyle w:val="ConsPlusTitlePage"/>
              <w:jc w:val="center"/>
            </w:pPr>
            <w:r>
              <w:rPr>
                <w:sz w:val="22"/>
              </w:rPr>
              <w:t>856.</w:t>
            </w:r>
          </w:p>
        </w:tc>
        <w:tc>
          <w:tcPr>
            <w:tcW w:w="1077" w:type="dxa"/>
            <w:vMerge/>
          </w:tcPr>
          <w:p w14:paraId="4D7A0FE9" w14:textId="77777777" w:rsidR="00171221" w:rsidRDefault="00171221">
            <w:pPr>
              <w:pStyle w:val="ConsPlusTitlePage"/>
            </w:pPr>
          </w:p>
        </w:tc>
        <w:tc>
          <w:tcPr>
            <w:tcW w:w="3572" w:type="dxa"/>
            <w:vMerge/>
          </w:tcPr>
          <w:p w14:paraId="5EC12F51" w14:textId="77777777" w:rsidR="00171221" w:rsidRDefault="00171221">
            <w:pPr>
              <w:pStyle w:val="ConsPlusTitlePage"/>
            </w:pPr>
          </w:p>
        </w:tc>
        <w:tc>
          <w:tcPr>
            <w:tcW w:w="5386" w:type="dxa"/>
          </w:tcPr>
          <w:p w14:paraId="34410FD1" w14:textId="77777777" w:rsidR="00171221" w:rsidRDefault="00171221">
            <w:pPr>
              <w:pStyle w:val="ConsPlusTitlePage"/>
            </w:pPr>
            <w:proofErr w:type="spellStart"/>
            <w:r>
              <w:rPr>
                <w:sz w:val="22"/>
              </w:rPr>
              <w:t>сертралин</w:t>
            </w:r>
            <w:proofErr w:type="spellEnd"/>
            <w:r>
              <w:rPr>
                <w:sz w:val="22"/>
              </w:rPr>
              <w:t xml:space="preserve"> </w:t>
            </w:r>
            <w:hyperlink w:anchor="P10191">
              <w:r>
                <w:rPr>
                  <w:color w:val="0000FF"/>
                  <w:sz w:val="22"/>
                </w:rPr>
                <w:t>&lt;1&gt;</w:t>
              </w:r>
            </w:hyperlink>
          </w:p>
        </w:tc>
        <w:tc>
          <w:tcPr>
            <w:tcW w:w="2665" w:type="dxa"/>
          </w:tcPr>
          <w:p w14:paraId="3F089327" w14:textId="77777777" w:rsidR="00171221" w:rsidRDefault="00171221">
            <w:pPr>
              <w:pStyle w:val="ConsPlusTitlePage"/>
            </w:pPr>
            <w:r>
              <w:rPr>
                <w:sz w:val="22"/>
              </w:rPr>
              <w:t>таблетки, покрытые оболочкой;</w:t>
            </w:r>
          </w:p>
          <w:p w14:paraId="47020AEC" w14:textId="77777777" w:rsidR="00171221" w:rsidRDefault="00171221">
            <w:pPr>
              <w:pStyle w:val="ConsPlusTitlePage"/>
            </w:pPr>
            <w:r>
              <w:rPr>
                <w:sz w:val="22"/>
              </w:rPr>
              <w:t>таблетки, покрытые пленочной оболочкой</w:t>
            </w:r>
          </w:p>
        </w:tc>
      </w:tr>
      <w:tr w:rsidR="00171221" w14:paraId="66F24C90" w14:textId="77777777">
        <w:tc>
          <w:tcPr>
            <w:tcW w:w="907" w:type="dxa"/>
          </w:tcPr>
          <w:p w14:paraId="59B8E600" w14:textId="77777777" w:rsidR="00171221" w:rsidRDefault="00171221">
            <w:pPr>
              <w:pStyle w:val="ConsPlusTitlePage"/>
              <w:jc w:val="center"/>
            </w:pPr>
            <w:r>
              <w:rPr>
                <w:sz w:val="22"/>
              </w:rPr>
              <w:t>857.</w:t>
            </w:r>
          </w:p>
        </w:tc>
        <w:tc>
          <w:tcPr>
            <w:tcW w:w="1077" w:type="dxa"/>
            <w:vMerge/>
          </w:tcPr>
          <w:p w14:paraId="255C6285" w14:textId="77777777" w:rsidR="00171221" w:rsidRDefault="00171221">
            <w:pPr>
              <w:pStyle w:val="ConsPlusTitlePage"/>
            </w:pPr>
          </w:p>
        </w:tc>
        <w:tc>
          <w:tcPr>
            <w:tcW w:w="3572" w:type="dxa"/>
            <w:vMerge/>
          </w:tcPr>
          <w:p w14:paraId="643C5DF5" w14:textId="77777777" w:rsidR="00171221" w:rsidRDefault="00171221">
            <w:pPr>
              <w:pStyle w:val="ConsPlusTitlePage"/>
            </w:pPr>
          </w:p>
        </w:tc>
        <w:tc>
          <w:tcPr>
            <w:tcW w:w="5386" w:type="dxa"/>
          </w:tcPr>
          <w:p w14:paraId="7AED7171" w14:textId="77777777" w:rsidR="00171221" w:rsidRDefault="00171221">
            <w:pPr>
              <w:pStyle w:val="ConsPlusTitlePage"/>
            </w:pPr>
            <w:r>
              <w:rPr>
                <w:sz w:val="22"/>
              </w:rPr>
              <w:t>флуоксетин</w:t>
            </w:r>
          </w:p>
        </w:tc>
        <w:tc>
          <w:tcPr>
            <w:tcW w:w="2665" w:type="dxa"/>
          </w:tcPr>
          <w:p w14:paraId="0225FC68" w14:textId="77777777" w:rsidR="00171221" w:rsidRDefault="00171221">
            <w:pPr>
              <w:pStyle w:val="ConsPlusTitlePage"/>
            </w:pPr>
            <w:r>
              <w:rPr>
                <w:sz w:val="22"/>
              </w:rPr>
              <w:t>капсулы;</w:t>
            </w:r>
          </w:p>
          <w:p w14:paraId="0650DB1B" w14:textId="77777777" w:rsidR="00171221" w:rsidRDefault="00171221">
            <w:pPr>
              <w:pStyle w:val="ConsPlusTitlePage"/>
            </w:pPr>
            <w:r>
              <w:rPr>
                <w:sz w:val="22"/>
              </w:rPr>
              <w:lastRenderedPageBreak/>
              <w:t>таблетки</w:t>
            </w:r>
          </w:p>
        </w:tc>
      </w:tr>
      <w:tr w:rsidR="00171221" w14:paraId="5AD676EF" w14:textId="77777777">
        <w:tc>
          <w:tcPr>
            <w:tcW w:w="907" w:type="dxa"/>
          </w:tcPr>
          <w:p w14:paraId="78701228" w14:textId="77777777" w:rsidR="00171221" w:rsidRDefault="00171221">
            <w:pPr>
              <w:pStyle w:val="ConsPlusTitlePage"/>
              <w:jc w:val="center"/>
            </w:pPr>
            <w:r>
              <w:rPr>
                <w:sz w:val="22"/>
              </w:rPr>
              <w:lastRenderedPageBreak/>
              <w:t>858.</w:t>
            </w:r>
          </w:p>
        </w:tc>
        <w:tc>
          <w:tcPr>
            <w:tcW w:w="1077" w:type="dxa"/>
            <w:vMerge w:val="restart"/>
          </w:tcPr>
          <w:p w14:paraId="7E7581FD" w14:textId="77777777" w:rsidR="00171221" w:rsidRDefault="00171221">
            <w:pPr>
              <w:pStyle w:val="ConsPlusTitlePage"/>
              <w:jc w:val="center"/>
            </w:pPr>
            <w:r>
              <w:rPr>
                <w:sz w:val="22"/>
              </w:rPr>
              <w:t>N06AX</w:t>
            </w:r>
          </w:p>
        </w:tc>
        <w:tc>
          <w:tcPr>
            <w:tcW w:w="3572" w:type="dxa"/>
            <w:vMerge w:val="restart"/>
          </w:tcPr>
          <w:p w14:paraId="7D08B1AE" w14:textId="77777777" w:rsidR="00171221" w:rsidRDefault="00171221">
            <w:pPr>
              <w:pStyle w:val="ConsPlusTitlePage"/>
            </w:pPr>
            <w:r>
              <w:rPr>
                <w:sz w:val="22"/>
              </w:rPr>
              <w:t>другие антидепрессанты</w:t>
            </w:r>
          </w:p>
        </w:tc>
        <w:tc>
          <w:tcPr>
            <w:tcW w:w="5386" w:type="dxa"/>
          </w:tcPr>
          <w:p w14:paraId="51955A45" w14:textId="77777777" w:rsidR="00171221" w:rsidRDefault="00171221">
            <w:pPr>
              <w:pStyle w:val="ConsPlusTitlePage"/>
            </w:pPr>
            <w:proofErr w:type="spellStart"/>
            <w:r>
              <w:rPr>
                <w:sz w:val="22"/>
              </w:rPr>
              <w:t>агомелатин</w:t>
            </w:r>
            <w:proofErr w:type="spellEnd"/>
          </w:p>
        </w:tc>
        <w:tc>
          <w:tcPr>
            <w:tcW w:w="2665" w:type="dxa"/>
          </w:tcPr>
          <w:p w14:paraId="69B4DEDB" w14:textId="77777777" w:rsidR="00171221" w:rsidRDefault="00171221">
            <w:pPr>
              <w:pStyle w:val="ConsPlusTitlePage"/>
            </w:pPr>
            <w:r>
              <w:rPr>
                <w:sz w:val="22"/>
              </w:rPr>
              <w:t>таблетки, покрытые пленочной оболочкой</w:t>
            </w:r>
          </w:p>
        </w:tc>
      </w:tr>
      <w:tr w:rsidR="00171221" w14:paraId="6FE47DED" w14:textId="77777777">
        <w:tc>
          <w:tcPr>
            <w:tcW w:w="907" w:type="dxa"/>
          </w:tcPr>
          <w:p w14:paraId="709DA6EE" w14:textId="77777777" w:rsidR="00171221" w:rsidRDefault="00171221">
            <w:pPr>
              <w:pStyle w:val="ConsPlusTitlePage"/>
              <w:jc w:val="center"/>
            </w:pPr>
            <w:r>
              <w:rPr>
                <w:sz w:val="22"/>
              </w:rPr>
              <w:t>859.</w:t>
            </w:r>
          </w:p>
        </w:tc>
        <w:tc>
          <w:tcPr>
            <w:tcW w:w="1077" w:type="dxa"/>
            <w:vMerge/>
          </w:tcPr>
          <w:p w14:paraId="6B19FF2E" w14:textId="77777777" w:rsidR="00171221" w:rsidRDefault="00171221">
            <w:pPr>
              <w:pStyle w:val="ConsPlusTitlePage"/>
            </w:pPr>
          </w:p>
        </w:tc>
        <w:tc>
          <w:tcPr>
            <w:tcW w:w="3572" w:type="dxa"/>
            <w:vMerge/>
          </w:tcPr>
          <w:p w14:paraId="5F5F7854" w14:textId="77777777" w:rsidR="00171221" w:rsidRDefault="00171221">
            <w:pPr>
              <w:pStyle w:val="ConsPlusTitlePage"/>
            </w:pPr>
          </w:p>
        </w:tc>
        <w:tc>
          <w:tcPr>
            <w:tcW w:w="5386" w:type="dxa"/>
          </w:tcPr>
          <w:p w14:paraId="6C9808A7" w14:textId="77777777" w:rsidR="00171221" w:rsidRDefault="00171221">
            <w:pPr>
              <w:pStyle w:val="ConsPlusTitlePage"/>
            </w:pPr>
            <w:proofErr w:type="spellStart"/>
            <w:r>
              <w:rPr>
                <w:sz w:val="22"/>
              </w:rPr>
              <w:t>пипофезин</w:t>
            </w:r>
            <w:proofErr w:type="spellEnd"/>
          </w:p>
        </w:tc>
        <w:tc>
          <w:tcPr>
            <w:tcW w:w="2665" w:type="dxa"/>
          </w:tcPr>
          <w:p w14:paraId="1F90DC37" w14:textId="77777777" w:rsidR="00171221" w:rsidRDefault="00171221">
            <w:pPr>
              <w:pStyle w:val="ConsPlusTitlePage"/>
            </w:pPr>
            <w:r>
              <w:rPr>
                <w:sz w:val="22"/>
              </w:rPr>
              <w:t>таблетки;</w:t>
            </w:r>
          </w:p>
          <w:p w14:paraId="135CF30A" w14:textId="77777777" w:rsidR="00171221" w:rsidRDefault="00171221">
            <w:pPr>
              <w:pStyle w:val="ConsPlusTitlePage"/>
            </w:pPr>
            <w:r>
              <w:rPr>
                <w:sz w:val="22"/>
              </w:rPr>
              <w:t>таблетки с модифицированным высвобождением</w:t>
            </w:r>
          </w:p>
        </w:tc>
      </w:tr>
      <w:tr w:rsidR="00171221" w14:paraId="08A8D43B" w14:textId="77777777">
        <w:tc>
          <w:tcPr>
            <w:tcW w:w="907" w:type="dxa"/>
          </w:tcPr>
          <w:p w14:paraId="2BBFEF40" w14:textId="77777777" w:rsidR="00171221" w:rsidRDefault="00171221">
            <w:pPr>
              <w:pStyle w:val="ConsPlusTitlePage"/>
              <w:jc w:val="center"/>
            </w:pPr>
            <w:r>
              <w:rPr>
                <w:sz w:val="22"/>
              </w:rPr>
              <w:t>860.</w:t>
            </w:r>
          </w:p>
        </w:tc>
        <w:tc>
          <w:tcPr>
            <w:tcW w:w="1077" w:type="dxa"/>
          </w:tcPr>
          <w:p w14:paraId="7D4A315B" w14:textId="77777777" w:rsidR="00171221" w:rsidRDefault="00171221">
            <w:pPr>
              <w:pStyle w:val="ConsPlusTitlePage"/>
              <w:jc w:val="center"/>
            </w:pPr>
            <w:r>
              <w:rPr>
                <w:sz w:val="22"/>
              </w:rPr>
              <w:t>N06B</w:t>
            </w:r>
          </w:p>
        </w:tc>
        <w:tc>
          <w:tcPr>
            <w:tcW w:w="3572" w:type="dxa"/>
          </w:tcPr>
          <w:p w14:paraId="2254585C" w14:textId="77777777" w:rsidR="00171221" w:rsidRDefault="00171221">
            <w:pPr>
              <w:pStyle w:val="ConsPlusTitlePage"/>
            </w:pPr>
            <w:r>
              <w:rPr>
                <w:sz w:val="22"/>
              </w:rPr>
              <w:t>психостимуляторы, средства, применяемые при синдроме дефицита внимания с гиперактивностью, и ноотропные препараты</w:t>
            </w:r>
          </w:p>
        </w:tc>
        <w:tc>
          <w:tcPr>
            <w:tcW w:w="5386" w:type="dxa"/>
          </w:tcPr>
          <w:p w14:paraId="18CE9545" w14:textId="77777777" w:rsidR="00171221" w:rsidRDefault="00171221">
            <w:pPr>
              <w:pStyle w:val="ConsPlusTitlePage"/>
            </w:pPr>
          </w:p>
        </w:tc>
        <w:tc>
          <w:tcPr>
            <w:tcW w:w="2665" w:type="dxa"/>
          </w:tcPr>
          <w:p w14:paraId="4841355C" w14:textId="77777777" w:rsidR="00171221" w:rsidRDefault="00171221">
            <w:pPr>
              <w:pStyle w:val="ConsPlusTitlePage"/>
            </w:pPr>
          </w:p>
        </w:tc>
      </w:tr>
      <w:tr w:rsidR="00171221" w14:paraId="5541019B" w14:textId="77777777">
        <w:tc>
          <w:tcPr>
            <w:tcW w:w="907" w:type="dxa"/>
          </w:tcPr>
          <w:p w14:paraId="4FE28BB0" w14:textId="77777777" w:rsidR="00171221" w:rsidRDefault="00171221">
            <w:pPr>
              <w:pStyle w:val="ConsPlusTitlePage"/>
              <w:jc w:val="center"/>
            </w:pPr>
            <w:r>
              <w:rPr>
                <w:sz w:val="22"/>
              </w:rPr>
              <w:t>861.</w:t>
            </w:r>
          </w:p>
        </w:tc>
        <w:tc>
          <w:tcPr>
            <w:tcW w:w="1077" w:type="dxa"/>
          </w:tcPr>
          <w:p w14:paraId="4115B7E1" w14:textId="77777777" w:rsidR="00171221" w:rsidRDefault="00171221">
            <w:pPr>
              <w:pStyle w:val="ConsPlusTitlePage"/>
              <w:jc w:val="center"/>
            </w:pPr>
            <w:r>
              <w:rPr>
                <w:sz w:val="22"/>
              </w:rPr>
              <w:t>N06BC</w:t>
            </w:r>
          </w:p>
        </w:tc>
        <w:tc>
          <w:tcPr>
            <w:tcW w:w="3572" w:type="dxa"/>
          </w:tcPr>
          <w:p w14:paraId="793BFD83" w14:textId="77777777" w:rsidR="00171221" w:rsidRDefault="00171221">
            <w:pPr>
              <w:pStyle w:val="ConsPlusTitlePage"/>
            </w:pPr>
            <w:r>
              <w:rPr>
                <w:sz w:val="22"/>
              </w:rPr>
              <w:t>производные ксантина</w:t>
            </w:r>
          </w:p>
        </w:tc>
        <w:tc>
          <w:tcPr>
            <w:tcW w:w="5386" w:type="dxa"/>
          </w:tcPr>
          <w:p w14:paraId="0D79956F" w14:textId="77777777" w:rsidR="00171221" w:rsidRDefault="00171221">
            <w:pPr>
              <w:pStyle w:val="ConsPlusTitlePage"/>
            </w:pPr>
            <w:r>
              <w:rPr>
                <w:sz w:val="22"/>
              </w:rPr>
              <w:t>кофеин</w:t>
            </w:r>
          </w:p>
        </w:tc>
        <w:tc>
          <w:tcPr>
            <w:tcW w:w="2665" w:type="dxa"/>
          </w:tcPr>
          <w:p w14:paraId="0C668D22" w14:textId="77777777" w:rsidR="00171221" w:rsidRDefault="00171221">
            <w:pPr>
              <w:pStyle w:val="ConsPlusTitlePage"/>
            </w:pPr>
            <w:r>
              <w:rPr>
                <w:sz w:val="22"/>
              </w:rPr>
              <w:t>раствор для подкожного введения</w:t>
            </w:r>
          </w:p>
        </w:tc>
      </w:tr>
      <w:tr w:rsidR="00171221" w14:paraId="2E6D4362" w14:textId="77777777">
        <w:tc>
          <w:tcPr>
            <w:tcW w:w="907" w:type="dxa"/>
          </w:tcPr>
          <w:p w14:paraId="39E77040" w14:textId="77777777" w:rsidR="00171221" w:rsidRDefault="00171221">
            <w:pPr>
              <w:pStyle w:val="ConsPlusTitlePage"/>
              <w:jc w:val="center"/>
            </w:pPr>
            <w:r>
              <w:rPr>
                <w:sz w:val="22"/>
              </w:rPr>
              <w:t>862.</w:t>
            </w:r>
          </w:p>
        </w:tc>
        <w:tc>
          <w:tcPr>
            <w:tcW w:w="1077" w:type="dxa"/>
            <w:vMerge w:val="restart"/>
          </w:tcPr>
          <w:p w14:paraId="7ECA1206" w14:textId="77777777" w:rsidR="00171221" w:rsidRDefault="00171221">
            <w:pPr>
              <w:pStyle w:val="ConsPlusTitlePage"/>
              <w:jc w:val="center"/>
            </w:pPr>
            <w:r>
              <w:rPr>
                <w:sz w:val="22"/>
              </w:rPr>
              <w:t>N06BX</w:t>
            </w:r>
          </w:p>
        </w:tc>
        <w:tc>
          <w:tcPr>
            <w:tcW w:w="3572" w:type="dxa"/>
            <w:vMerge w:val="restart"/>
          </w:tcPr>
          <w:p w14:paraId="29227B06" w14:textId="77777777" w:rsidR="00171221" w:rsidRDefault="00171221">
            <w:pPr>
              <w:pStyle w:val="ConsPlusTitlePage"/>
            </w:pPr>
            <w:r>
              <w:rPr>
                <w:sz w:val="22"/>
              </w:rPr>
              <w:t>другие психостимуляторы и ноотропные препараты</w:t>
            </w:r>
          </w:p>
        </w:tc>
        <w:tc>
          <w:tcPr>
            <w:tcW w:w="5386" w:type="dxa"/>
          </w:tcPr>
          <w:p w14:paraId="2AD65EFC" w14:textId="77777777" w:rsidR="00171221" w:rsidRDefault="00171221">
            <w:pPr>
              <w:pStyle w:val="ConsPlusTitlePage"/>
            </w:pPr>
            <w:proofErr w:type="spellStart"/>
            <w:r>
              <w:rPr>
                <w:sz w:val="22"/>
              </w:rPr>
              <w:t>винпоцетин</w:t>
            </w:r>
            <w:proofErr w:type="spellEnd"/>
          </w:p>
        </w:tc>
        <w:tc>
          <w:tcPr>
            <w:tcW w:w="2665" w:type="dxa"/>
          </w:tcPr>
          <w:p w14:paraId="7D06C029" w14:textId="77777777" w:rsidR="00171221" w:rsidRDefault="00171221">
            <w:pPr>
              <w:pStyle w:val="ConsPlusTitlePage"/>
            </w:pPr>
            <w:r>
              <w:rPr>
                <w:sz w:val="22"/>
              </w:rPr>
              <w:t>таблетки;</w:t>
            </w:r>
          </w:p>
          <w:p w14:paraId="0706E434" w14:textId="77777777" w:rsidR="00171221" w:rsidRDefault="00171221">
            <w:pPr>
              <w:pStyle w:val="ConsPlusTitlePage"/>
            </w:pPr>
            <w:r>
              <w:rPr>
                <w:sz w:val="22"/>
              </w:rPr>
              <w:t>таблетки, покрытые оболочкой</w:t>
            </w:r>
          </w:p>
        </w:tc>
      </w:tr>
      <w:tr w:rsidR="00171221" w14:paraId="120C5489" w14:textId="77777777">
        <w:tc>
          <w:tcPr>
            <w:tcW w:w="907" w:type="dxa"/>
          </w:tcPr>
          <w:p w14:paraId="30BECBB0" w14:textId="77777777" w:rsidR="00171221" w:rsidRDefault="00171221">
            <w:pPr>
              <w:pStyle w:val="ConsPlusTitlePage"/>
              <w:jc w:val="center"/>
            </w:pPr>
            <w:r>
              <w:rPr>
                <w:sz w:val="22"/>
              </w:rPr>
              <w:t>863.</w:t>
            </w:r>
          </w:p>
        </w:tc>
        <w:tc>
          <w:tcPr>
            <w:tcW w:w="1077" w:type="dxa"/>
            <w:vMerge/>
          </w:tcPr>
          <w:p w14:paraId="2298E48C" w14:textId="77777777" w:rsidR="00171221" w:rsidRDefault="00171221">
            <w:pPr>
              <w:pStyle w:val="ConsPlusTitlePage"/>
            </w:pPr>
          </w:p>
        </w:tc>
        <w:tc>
          <w:tcPr>
            <w:tcW w:w="3572" w:type="dxa"/>
            <w:vMerge/>
          </w:tcPr>
          <w:p w14:paraId="5E849EE2" w14:textId="77777777" w:rsidR="00171221" w:rsidRDefault="00171221">
            <w:pPr>
              <w:pStyle w:val="ConsPlusTitlePage"/>
            </w:pPr>
          </w:p>
        </w:tc>
        <w:tc>
          <w:tcPr>
            <w:tcW w:w="5386" w:type="dxa"/>
          </w:tcPr>
          <w:p w14:paraId="20D01DA5" w14:textId="77777777" w:rsidR="00171221" w:rsidRDefault="00171221">
            <w:pPr>
              <w:pStyle w:val="ConsPlusTitlePage"/>
            </w:pPr>
            <w:proofErr w:type="spellStart"/>
            <w:r>
              <w:rPr>
                <w:sz w:val="22"/>
              </w:rPr>
              <w:t>метионил</w:t>
            </w:r>
            <w:proofErr w:type="spellEnd"/>
            <w:r>
              <w:rPr>
                <w:sz w:val="22"/>
              </w:rPr>
              <w:t>-</w:t>
            </w:r>
            <w:proofErr w:type="spellStart"/>
            <w:r>
              <w:rPr>
                <w:sz w:val="22"/>
              </w:rPr>
              <w:t>глутамил</w:t>
            </w:r>
            <w:proofErr w:type="spellEnd"/>
            <w:r>
              <w:rPr>
                <w:sz w:val="22"/>
              </w:rPr>
              <w:t>-</w:t>
            </w:r>
            <w:proofErr w:type="spellStart"/>
            <w:r>
              <w:rPr>
                <w:sz w:val="22"/>
              </w:rPr>
              <w:t>гистидил</w:t>
            </w:r>
            <w:proofErr w:type="spellEnd"/>
            <w:r>
              <w:rPr>
                <w:sz w:val="22"/>
              </w:rPr>
              <w:t>-</w:t>
            </w:r>
            <w:proofErr w:type="spellStart"/>
            <w:r>
              <w:rPr>
                <w:sz w:val="22"/>
              </w:rPr>
              <w:t>фенилаланил</w:t>
            </w:r>
            <w:proofErr w:type="spellEnd"/>
            <w:r>
              <w:rPr>
                <w:sz w:val="22"/>
              </w:rPr>
              <w:t>-пролил-</w:t>
            </w:r>
            <w:proofErr w:type="spellStart"/>
            <w:r>
              <w:rPr>
                <w:sz w:val="22"/>
              </w:rPr>
              <w:t>глицил</w:t>
            </w:r>
            <w:proofErr w:type="spellEnd"/>
            <w:r>
              <w:rPr>
                <w:sz w:val="22"/>
              </w:rPr>
              <w:t>-</w:t>
            </w:r>
            <w:proofErr w:type="spellStart"/>
            <w:r>
              <w:rPr>
                <w:sz w:val="22"/>
              </w:rPr>
              <w:t>пролин</w:t>
            </w:r>
            <w:proofErr w:type="spellEnd"/>
          </w:p>
        </w:tc>
        <w:tc>
          <w:tcPr>
            <w:tcW w:w="2665" w:type="dxa"/>
          </w:tcPr>
          <w:p w14:paraId="6B0DF8BD" w14:textId="77777777" w:rsidR="00171221" w:rsidRDefault="00171221">
            <w:pPr>
              <w:pStyle w:val="ConsPlusTitlePage"/>
            </w:pPr>
            <w:r>
              <w:rPr>
                <w:sz w:val="22"/>
              </w:rPr>
              <w:t>капли назальные</w:t>
            </w:r>
          </w:p>
        </w:tc>
      </w:tr>
      <w:tr w:rsidR="00171221" w14:paraId="74D16D62" w14:textId="77777777">
        <w:tc>
          <w:tcPr>
            <w:tcW w:w="907" w:type="dxa"/>
          </w:tcPr>
          <w:p w14:paraId="7E13D891" w14:textId="77777777" w:rsidR="00171221" w:rsidRDefault="00171221">
            <w:pPr>
              <w:pStyle w:val="ConsPlusTitlePage"/>
              <w:jc w:val="center"/>
            </w:pPr>
            <w:r>
              <w:rPr>
                <w:sz w:val="22"/>
              </w:rPr>
              <w:t>864.</w:t>
            </w:r>
          </w:p>
        </w:tc>
        <w:tc>
          <w:tcPr>
            <w:tcW w:w="1077" w:type="dxa"/>
            <w:vMerge/>
          </w:tcPr>
          <w:p w14:paraId="5A6839D8" w14:textId="77777777" w:rsidR="00171221" w:rsidRDefault="00171221">
            <w:pPr>
              <w:pStyle w:val="ConsPlusTitlePage"/>
            </w:pPr>
          </w:p>
        </w:tc>
        <w:tc>
          <w:tcPr>
            <w:tcW w:w="3572" w:type="dxa"/>
            <w:vMerge/>
          </w:tcPr>
          <w:p w14:paraId="6B800761" w14:textId="77777777" w:rsidR="00171221" w:rsidRDefault="00171221">
            <w:pPr>
              <w:pStyle w:val="ConsPlusTitlePage"/>
            </w:pPr>
          </w:p>
        </w:tc>
        <w:tc>
          <w:tcPr>
            <w:tcW w:w="5386" w:type="dxa"/>
          </w:tcPr>
          <w:p w14:paraId="29A8145E" w14:textId="77777777" w:rsidR="00171221" w:rsidRDefault="00171221">
            <w:pPr>
              <w:pStyle w:val="ConsPlusTitlePage"/>
            </w:pPr>
            <w:r>
              <w:rPr>
                <w:sz w:val="22"/>
              </w:rPr>
              <w:t>глицин</w:t>
            </w:r>
          </w:p>
        </w:tc>
        <w:tc>
          <w:tcPr>
            <w:tcW w:w="2665" w:type="dxa"/>
          </w:tcPr>
          <w:p w14:paraId="30222501" w14:textId="77777777" w:rsidR="00171221" w:rsidRDefault="00171221">
            <w:pPr>
              <w:pStyle w:val="ConsPlusTitlePage"/>
            </w:pPr>
            <w:r>
              <w:rPr>
                <w:sz w:val="22"/>
              </w:rPr>
              <w:t>таблетки защечные;</w:t>
            </w:r>
          </w:p>
          <w:p w14:paraId="28F25C73" w14:textId="77777777" w:rsidR="00171221" w:rsidRDefault="00171221">
            <w:pPr>
              <w:pStyle w:val="ConsPlusTitlePage"/>
            </w:pPr>
            <w:r>
              <w:rPr>
                <w:sz w:val="22"/>
              </w:rPr>
              <w:t>таблетки подъязычные</w:t>
            </w:r>
          </w:p>
        </w:tc>
      </w:tr>
      <w:tr w:rsidR="00171221" w14:paraId="08973022" w14:textId="77777777">
        <w:tc>
          <w:tcPr>
            <w:tcW w:w="907" w:type="dxa"/>
          </w:tcPr>
          <w:p w14:paraId="215E3EFE" w14:textId="77777777" w:rsidR="00171221" w:rsidRDefault="00171221">
            <w:pPr>
              <w:pStyle w:val="ConsPlusTitlePage"/>
              <w:jc w:val="center"/>
            </w:pPr>
            <w:r>
              <w:rPr>
                <w:sz w:val="22"/>
              </w:rPr>
              <w:t>865.</w:t>
            </w:r>
          </w:p>
        </w:tc>
        <w:tc>
          <w:tcPr>
            <w:tcW w:w="1077" w:type="dxa"/>
            <w:vMerge/>
          </w:tcPr>
          <w:p w14:paraId="37A34973" w14:textId="77777777" w:rsidR="00171221" w:rsidRDefault="00171221">
            <w:pPr>
              <w:pStyle w:val="ConsPlusTitlePage"/>
            </w:pPr>
          </w:p>
        </w:tc>
        <w:tc>
          <w:tcPr>
            <w:tcW w:w="3572" w:type="dxa"/>
            <w:vMerge/>
          </w:tcPr>
          <w:p w14:paraId="0E459CF1" w14:textId="77777777" w:rsidR="00171221" w:rsidRDefault="00171221">
            <w:pPr>
              <w:pStyle w:val="ConsPlusTitlePage"/>
            </w:pPr>
          </w:p>
        </w:tc>
        <w:tc>
          <w:tcPr>
            <w:tcW w:w="5386" w:type="dxa"/>
          </w:tcPr>
          <w:p w14:paraId="1FA28D10" w14:textId="77777777" w:rsidR="00171221" w:rsidRDefault="00171221">
            <w:pPr>
              <w:pStyle w:val="ConsPlusTitlePage"/>
            </w:pPr>
            <w:proofErr w:type="spellStart"/>
            <w:r>
              <w:rPr>
                <w:sz w:val="22"/>
              </w:rPr>
              <w:t>пирацетам</w:t>
            </w:r>
            <w:proofErr w:type="spellEnd"/>
            <w:r>
              <w:rPr>
                <w:sz w:val="22"/>
              </w:rPr>
              <w:t xml:space="preserve"> </w:t>
            </w:r>
            <w:hyperlink w:anchor="P10191">
              <w:r>
                <w:rPr>
                  <w:color w:val="0000FF"/>
                  <w:sz w:val="22"/>
                </w:rPr>
                <w:t>&lt;1&gt;</w:t>
              </w:r>
            </w:hyperlink>
          </w:p>
        </w:tc>
        <w:tc>
          <w:tcPr>
            <w:tcW w:w="2665" w:type="dxa"/>
          </w:tcPr>
          <w:p w14:paraId="3A0A6B8A" w14:textId="77777777" w:rsidR="00171221" w:rsidRDefault="00171221">
            <w:pPr>
              <w:pStyle w:val="ConsPlusTitlePage"/>
            </w:pPr>
            <w:r>
              <w:rPr>
                <w:sz w:val="22"/>
              </w:rPr>
              <w:t>таблетки, покрытые оболочкой;</w:t>
            </w:r>
          </w:p>
          <w:p w14:paraId="3CCC66F9" w14:textId="77777777" w:rsidR="00171221" w:rsidRDefault="00171221">
            <w:pPr>
              <w:pStyle w:val="ConsPlusTitlePage"/>
            </w:pPr>
            <w:r>
              <w:rPr>
                <w:sz w:val="22"/>
              </w:rPr>
              <w:t>таблетки, покрытые пленочной оболочкой</w:t>
            </w:r>
          </w:p>
        </w:tc>
      </w:tr>
      <w:tr w:rsidR="00171221" w14:paraId="150D7EE5" w14:textId="77777777">
        <w:tc>
          <w:tcPr>
            <w:tcW w:w="907" w:type="dxa"/>
          </w:tcPr>
          <w:p w14:paraId="2B1E3B61" w14:textId="77777777" w:rsidR="00171221" w:rsidRDefault="00171221">
            <w:pPr>
              <w:pStyle w:val="ConsPlusTitlePage"/>
              <w:jc w:val="center"/>
            </w:pPr>
            <w:r>
              <w:rPr>
                <w:sz w:val="22"/>
              </w:rPr>
              <w:t>866.</w:t>
            </w:r>
          </w:p>
        </w:tc>
        <w:tc>
          <w:tcPr>
            <w:tcW w:w="1077" w:type="dxa"/>
            <w:vMerge/>
          </w:tcPr>
          <w:p w14:paraId="41D8C677" w14:textId="77777777" w:rsidR="00171221" w:rsidRDefault="00171221">
            <w:pPr>
              <w:pStyle w:val="ConsPlusTitlePage"/>
            </w:pPr>
          </w:p>
        </w:tc>
        <w:tc>
          <w:tcPr>
            <w:tcW w:w="3572" w:type="dxa"/>
            <w:vMerge/>
          </w:tcPr>
          <w:p w14:paraId="34428EFC" w14:textId="77777777" w:rsidR="00171221" w:rsidRDefault="00171221">
            <w:pPr>
              <w:pStyle w:val="ConsPlusTitlePage"/>
            </w:pPr>
          </w:p>
        </w:tc>
        <w:tc>
          <w:tcPr>
            <w:tcW w:w="5386" w:type="dxa"/>
          </w:tcPr>
          <w:p w14:paraId="78742585" w14:textId="77777777" w:rsidR="00171221" w:rsidRDefault="00171221">
            <w:pPr>
              <w:pStyle w:val="ConsPlusTitlePage"/>
            </w:pPr>
            <w:proofErr w:type="spellStart"/>
            <w:r>
              <w:rPr>
                <w:sz w:val="22"/>
              </w:rPr>
              <w:t>фонтурацетам</w:t>
            </w:r>
            <w:proofErr w:type="spellEnd"/>
          </w:p>
        </w:tc>
        <w:tc>
          <w:tcPr>
            <w:tcW w:w="2665" w:type="dxa"/>
          </w:tcPr>
          <w:p w14:paraId="1AD06691" w14:textId="77777777" w:rsidR="00171221" w:rsidRDefault="00171221">
            <w:pPr>
              <w:pStyle w:val="ConsPlusTitlePage"/>
            </w:pPr>
            <w:r>
              <w:rPr>
                <w:sz w:val="22"/>
              </w:rPr>
              <w:t>таблетки;</w:t>
            </w:r>
          </w:p>
          <w:p w14:paraId="47FB76E8" w14:textId="77777777" w:rsidR="00171221" w:rsidRDefault="00171221">
            <w:pPr>
              <w:pStyle w:val="ConsPlusTitlePage"/>
            </w:pPr>
            <w:r>
              <w:rPr>
                <w:sz w:val="22"/>
              </w:rPr>
              <w:lastRenderedPageBreak/>
              <w:t>таблетки, покрытые оболочкой</w:t>
            </w:r>
          </w:p>
        </w:tc>
      </w:tr>
      <w:tr w:rsidR="00171221" w14:paraId="175E86E2" w14:textId="77777777">
        <w:tc>
          <w:tcPr>
            <w:tcW w:w="907" w:type="dxa"/>
          </w:tcPr>
          <w:p w14:paraId="41C9DE26" w14:textId="77777777" w:rsidR="00171221" w:rsidRDefault="00171221">
            <w:pPr>
              <w:pStyle w:val="ConsPlusTitlePage"/>
              <w:jc w:val="center"/>
            </w:pPr>
            <w:r>
              <w:rPr>
                <w:sz w:val="22"/>
              </w:rPr>
              <w:lastRenderedPageBreak/>
              <w:t>867.</w:t>
            </w:r>
          </w:p>
        </w:tc>
        <w:tc>
          <w:tcPr>
            <w:tcW w:w="1077" w:type="dxa"/>
            <w:vMerge/>
          </w:tcPr>
          <w:p w14:paraId="785C322A" w14:textId="77777777" w:rsidR="00171221" w:rsidRDefault="00171221">
            <w:pPr>
              <w:pStyle w:val="ConsPlusTitlePage"/>
            </w:pPr>
          </w:p>
        </w:tc>
        <w:tc>
          <w:tcPr>
            <w:tcW w:w="3572" w:type="dxa"/>
            <w:vMerge/>
          </w:tcPr>
          <w:p w14:paraId="03FD77B6" w14:textId="77777777" w:rsidR="00171221" w:rsidRDefault="00171221">
            <w:pPr>
              <w:pStyle w:val="ConsPlusTitlePage"/>
            </w:pPr>
          </w:p>
        </w:tc>
        <w:tc>
          <w:tcPr>
            <w:tcW w:w="5386" w:type="dxa"/>
          </w:tcPr>
          <w:p w14:paraId="2DE63DBC" w14:textId="77777777" w:rsidR="00171221" w:rsidRDefault="00171221">
            <w:pPr>
              <w:pStyle w:val="ConsPlusTitlePage"/>
            </w:pPr>
            <w:r>
              <w:rPr>
                <w:sz w:val="22"/>
              </w:rPr>
              <w:t>полипептиды коры головного мозга скота</w:t>
            </w:r>
          </w:p>
        </w:tc>
        <w:tc>
          <w:tcPr>
            <w:tcW w:w="2665" w:type="dxa"/>
          </w:tcPr>
          <w:p w14:paraId="74DB2D1C"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внутримышечного введения</w:t>
            </w:r>
          </w:p>
        </w:tc>
      </w:tr>
      <w:tr w:rsidR="00171221" w14:paraId="1FC106B9" w14:textId="77777777">
        <w:tc>
          <w:tcPr>
            <w:tcW w:w="907" w:type="dxa"/>
          </w:tcPr>
          <w:p w14:paraId="20693B62" w14:textId="77777777" w:rsidR="00171221" w:rsidRDefault="00171221">
            <w:pPr>
              <w:pStyle w:val="ConsPlusTitlePage"/>
              <w:jc w:val="center"/>
            </w:pPr>
            <w:r>
              <w:rPr>
                <w:sz w:val="22"/>
              </w:rPr>
              <w:t>868.</w:t>
            </w:r>
          </w:p>
        </w:tc>
        <w:tc>
          <w:tcPr>
            <w:tcW w:w="1077" w:type="dxa"/>
            <w:vMerge/>
          </w:tcPr>
          <w:p w14:paraId="0017E9AF" w14:textId="77777777" w:rsidR="00171221" w:rsidRDefault="00171221">
            <w:pPr>
              <w:pStyle w:val="ConsPlusTitlePage"/>
            </w:pPr>
          </w:p>
        </w:tc>
        <w:tc>
          <w:tcPr>
            <w:tcW w:w="3572" w:type="dxa"/>
            <w:vMerge/>
          </w:tcPr>
          <w:p w14:paraId="306C9233" w14:textId="77777777" w:rsidR="00171221" w:rsidRDefault="00171221">
            <w:pPr>
              <w:pStyle w:val="ConsPlusTitlePage"/>
            </w:pPr>
          </w:p>
        </w:tc>
        <w:tc>
          <w:tcPr>
            <w:tcW w:w="5386" w:type="dxa"/>
          </w:tcPr>
          <w:p w14:paraId="50318E23" w14:textId="77777777" w:rsidR="00171221" w:rsidRDefault="00171221">
            <w:pPr>
              <w:pStyle w:val="ConsPlusTitlePage"/>
            </w:pPr>
            <w:r>
              <w:rPr>
                <w:sz w:val="22"/>
              </w:rPr>
              <w:t>церебролизин</w:t>
            </w:r>
          </w:p>
        </w:tc>
        <w:tc>
          <w:tcPr>
            <w:tcW w:w="2665" w:type="dxa"/>
          </w:tcPr>
          <w:p w14:paraId="1826B380" w14:textId="77777777" w:rsidR="00171221" w:rsidRDefault="00171221">
            <w:pPr>
              <w:pStyle w:val="ConsPlusTitlePage"/>
            </w:pPr>
            <w:r>
              <w:rPr>
                <w:sz w:val="22"/>
              </w:rPr>
              <w:t>раствор для инъекций</w:t>
            </w:r>
          </w:p>
        </w:tc>
      </w:tr>
      <w:tr w:rsidR="00171221" w14:paraId="2404E60E" w14:textId="77777777">
        <w:tc>
          <w:tcPr>
            <w:tcW w:w="907" w:type="dxa"/>
          </w:tcPr>
          <w:p w14:paraId="4B2BBD26" w14:textId="77777777" w:rsidR="00171221" w:rsidRDefault="00171221">
            <w:pPr>
              <w:pStyle w:val="ConsPlusTitlePage"/>
              <w:jc w:val="center"/>
            </w:pPr>
            <w:r>
              <w:rPr>
                <w:sz w:val="22"/>
              </w:rPr>
              <w:t>869.</w:t>
            </w:r>
          </w:p>
        </w:tc>
        <w:tc>
          <w:tcPr>
            <w:tcW w:w="1077" w:type="dxa"/>
            <w:vMerge/>
          </w:tcPr>
          <w:p w14:paraId="680441C1" w14:textId="77777777" w:rsidR="00171221" w:rsidRDefault="00171221">
            <w:pPr>
              <w:pStyle w:val="ConsPlusTitlePage"/>
            </w:pPr>
          </w:p>
        </w:tc>
        <w:tc>
          <w:tcPr>
            <w:tcW w:w="3572" w:type="dxa"/>
            <w:vMerge/>
          </w:tcPr>
          <w:p w14:paraId="065B78FC" w14:textId="77777777" w:rsidR="00171221" w:rsidRDefault="00171221">
            <w:pPr>
              <w:pStyle w:val="ConsPlusTitlePage"/>
            </w:pPr>
          </w:p>
        </w:tc>
        <w:tc>
          <w:tcPr>
            <w:tcW w:w="5386" w:type="dxa"/>
          </w:tcPr>
          <w:p w14:paraId="7E3D164A" w14:textId="77777777" w:rsidR="00171221" w:rsidRDefault="00171221">
            <w:pPr>
              <w:pStyle w:val="ConsPlusTitlePage"/>
            </w:pPr>
            <w:proofErr w:type="spellStart"/>
            <w:r>
              <w:rPr>
                <w:sz w:val="22"/>
              </w:rPr>
              <w:t>цитиколин</w:t>
            </w:r>
            <w:proofErr w:type="spellEnd"/>
          </w:p>
        </w:tc>
        <w:tc>
          <w:tcPr>
            <w:tcW w:w="2665" w:type="dxa"/>
          </w:tcPr>
          <w:p w14:paraId="088CFE50" w14:textId="77777777" w:rsidR="00171221" w:rsidRDefault="00171221">
            <w:pPr>
              <w:pStyle w:val="ConsPlusTitlePage"/>
            </w:pPr>
            <w:r>
              <w:rPr>
                <w:sz w:val="22"/>
              </w:rPr>
              <w:t>раствор для внутривенного и внутримышечного введения</w:t>
            </w:r>
          </w:p>
        </w:tc>
      </w:tr>
      <w:tr w:rsidR="00171221" w14:paraId="03C869F3" w14:textId="77777777">
        <w:tc>
          <w:tcPr>
            <w:tcW w:w="907" w:type="dxa"/>
          </w:tcPr>
          <w:p w14:paraId="6AFA7A41" w14:textId="77777777" w:rsidR="00171221" w:rsidRDefault="00171221">
            <w:pPr>
              <w:pStyle w:val="ConsPlusTitlePage"/>
              <w:jc w:val="center"/>
            </w:pPr>
            <w:r>
              <w:rPr>
                <w:sz w:val="22"/>
              </w:rPr>
              <w:t>870.</w:t>
            </w:r>
          </w:p>
        </w:tc>
        <w:tc>
          <w:tcPr>
            <w:tcW w:w="1077" w:type="dxa"/>
          </w:tcPr>
          <w:p w14:paraId="26310148" w14:textId="77777777" w:rsidR="00171221" w:rsidRDefault="00171221">
            <w:pPr>
              <w:pStyle w:val="ConsPlusTitlePage"/>
              <w:jc w:val="center"/>
            </w:pPr>
            <w:r>
              <w:rPr>
                <w:sz w:val="22"/>
              </w:rPr>
              <w:t>N06D</w:t>
            </w:r>
          </w:p>
        </w:tc>
        <w:tc>
          <w:tcPr>
            <w:tcW w:w="3572" w:type="dxa"/>
          </w:tcPr>
          <w:p w14:paraId="410AEFC3" w14:textId="77777777" w:rsidR="00171221" w:rsidRDefault="00171221">
            <w:pPr>
              <w:pStyle w:val="ConsPlusTitlePage"/>
            </w:pPr>
            <w:r>
              <w:rPr>
                <w:sz w:val="22"/>
              </w:rPr>
              <w:t>препараты для лечения деменции</w:t>
            </w:r>
          </w:p>
        </w:tc>
        <w:tc>
          <w:tcPr>
            <w:tcW w:w="5386" w:type="dxa"/>
          </w:tcPr>
          <w:p w14:paraId="5B9CE60D" w14:textId="77777777" w:rsidR="00171221" w:rsidRDefault="00171221">
            <w:pPr>
              <w:pStyle w:val="ConsPlusTitlePage"/>
            </w:pPr>
          </w:p>
        </w:tc>
        <w:tc>
          <w:tcPr>
            <w:tcW w:w="2665" w:type="dxa"/>
          </w:tcPr>
          <w:p w14:paraId="2D32753D" w14:textId="77777777" w:rsidR="00171221" w:rsidRDefault="00171221">
            <w:pPr>
              <w:pStyle w:val="ConsPlusTitlePage"/>
            </w:pPr>
          </w:p>
        </w:tc>
      </w:tr>
      <w:tr w:rsidR="00171221" w14:paraId="2461A8F6" w14:textId="77777777">
        <w:tc>
          <w:tcPr>
            <w:tcW w:w="907" w:type="dxa"/>
          </w:tcPr>
          <w:p w14:paraId="3A953903" w14:textId="77777777" w:rsidR="00171221" w:rsidRDefault="00171221">
            <w:pPr>
              <w:pStyle w:val="ConsPlusTitlePage"/>
              <w:jc w:val="center"/>
            </w:pPr>
            <w:r>
              <w:rPr>
                <w:sz w:val="22"/>
              </w:rPr>
              <w:t>871.</w:t>
            </w:r>
          </w:p>
        </w:tc>
        <w:tc>
          <w:tcPr>
            <w:tcW w:w="1077" w:type="dxa"/>
            <w:vMerge w:val="restart"/>
          </w:tcPr>
          <w:p w14:paraId="09B9089A" w14:textId="77777777" w:rsidR="00171221" w:rsidRDefault="00171221">
            <w:pPr>
              <w:pStyle w:val="ConsPlusTitlePage"/>
              <w:jc w:val="center"/>
            </w:pPr>
            <w:r>
              <w:rPr>
                <w:sz w:val="22"/>
              </w:rPr>
              <w:t>N06DA</w:t>
            </w:r>
          </w:p>
        </w:tc>
        <w:tc>
          <w:tcPr>
            <w:tcW w:w="3572" w:type="dxa"/>
            <w:vMerge w:val="restart"/>
          </w:tcPr>
          <w:p w14:paraId="1A8BADA0" w14:textId="77777777" w:rsidR="00171221" w:rsidRDefault="00171221">
            <w:pPr>
              <w:pStyle w:val="ConsPlusTitlePage"/>
            </w:pPr>
            <w:r>
              <w:rPr>
                <w:sz w:val="22"/>
              </w:rPr>
              <w:t>антихолинэстеразные средства</w:t>
            </w:r>
          </w:p>
        </w:tc>
        <w:tc>
          <w:tcPr>
            <w:tcW w:w="5386" w:type="dxa"/>
          </w:tcPr>
          <w:p w14:paraId="7B909702" w14:textId="77777777" w:rsidR="00171221" w:rsidRDefault="00171221">
            <w:pPr>
              <w:pStyle w:val="ConsPlusTitlePage"/>
            </w:pPr>
            <w:proofErr w:type="spellStart"/>
            <w:r>
              <w:rPr>
                <w:sz w:val="22"/>
              </w:rPr>
              <w:t>галантамин</w:t>
            </w:r>
            <w:proofErr w:type="spellEnd"/>
          </w:p>
        </w:tc>
        <w:tc>
          <w:tcPr>
            <w:tcW w:w="2665" w:type="dxa"/>
          </w:tcPr>
          <w:p w14:paraId="74FE174B" w14:textId="77777777" w:rsidR="00171221" w:rsidRDefault="00171221">
            <w:pPr>
              <w:pStyle w:val="ConsPlusTitlePage"/>
            </w:pPr>
            <w:r>
              <w:rPr>
                <w:sz w:val="22"/>
              </w:rPr>
              <w:t>таблетки;</w:t>
            </w:r>
          </w:p>
          <w:p w14:paraId="52D083EB" w14:textId="77777777" w:rsidR="00171221" w:rsidRDefault="00171221">
            <w:pPr>
              <w:pStyle w:val="ConsPlusTitlePage"/>
            </w:pPr>
            <w:r>
              <w:rPr>
                <w:sz w:val="22"/>
              </w:rPr>
              <w:t>таблетки, покрытые пленочной оболочкой</w:t>
            </w:r>
          </w:p>
        </w:tc>
      </w:tr>
      <w:tr w:rsidR="00171221" w14:paraId="4CE5D710" w14:textId="77777777">
        <w:tc>
          <w:tcPr>
            <w:tcW w:w="907" w:type="dxa"/>
          </w:tcPr>
          <w:p w14:paraId="519BAFFF" w14:textId="77777777" w:rsidR="00171221" w:rsidRDefault="00171221">
            <w:pPr>
              <w:pStyle w:val="ConsPlusTitlePage"/>
              <w:jc w:val="center"/>
            </w:pPr>
            <w:r>
              <w:rPr>
                <w:sz w:val="22"/>
              </w:rPr>
              <w:t>872.</w:t>
            </w:r>
          </w:p>
        </w:tc>
        <w:tc>
          <w:tcPr>
            <w:tcW w:w="1077" w:type="dxa"/>
            <w:vMerge/>
          </w:tcPr>
          <w:p w14:paraId="5CBBA02D" w14:textId="77777777" w:rsidR="00171221" w:rsidRDefault="00171221">
            <w:pPr>
              <w:pStyle w:val="ConsPlusTitlePage"/>
            </w:pPr>
          </w:p>
        </w:tc>
        <w:tc>
          <w:tcPr>
            <w:tcW w:w="3572" w:type="dxa"/>
            <w:vMerge/>
          </w:tcPr>
          <w:p w14:paraId="24FCD6AF" w14:textId="77777777" w:rsidR="00171221" w:rsidRDefault="00171221">
            <w:pPr>
              <w:pStyle w:val="ConsPlusTitlePage"/>
            </w:pPr>
          </w:p>
        </w:tc>
        <w:tc>
          <w:tcPr>
            <w:tcW w:w="5386" w:type="dxa"/>
          </w:tcPr>
          <w:p w14:paraId="12C4C67A" w14:textId="77777777" w:rsidR="00171221" w:rsidRDefault="00171221">
            <w:pPr>
              <w:pStyle w:val="ConsPlusTitlePage"/>
            </w:pPr>
            <w:proofErr w:type="spellStart"/>
            <w:r>
              <w:rPr>
                <w:sz w:val="22"/>
              </w:rPr>
              <w:t>ривастигмин</w:t>
            </w:r>
            <w:proofErr w:type="spellEnd"/>
          </w:p>
        </w:tc>
        <w:tc>
          <w:tcPr>
            <w:tcW w:w="2665" w:type="dxa"/>
          </w:tcPr>
          <w:p w14:paraId="21FEF410" w14:textId="77777777" w:rsidR="00171221" w:rsidRDefault="00171221">
            <w:pPr>
              <w:pStyle w:val="ConsPlusTitlePage"/>
            </w:pPr>
            <w:r>
              <w:rPr>
                <w:sz w:val="22"/>
              </w:rPr>
              <w:t>капсулы</w:t>
            </w:r>
          </w:p>
        </w:tc>
      </w:tr>
      <w:tr w:rsidR="00171221" w14:paraId="0B62D9C2" w14:textId="77777777">
        <w:tc>
          <w:tcPr>
            <w:tcW w:w="907" w:type="dxa"/>
          </w:tcPr>
          <w:p w14:paraId="28786511" w14:textId="77777777" w:rsidR="00171221" w:rsidRDefault="00171221">
            <w:pPr>
              <w:pStyle w:val="ConsPlusTitlePage"/>
              <w:jc w:val="center"/>
            </w:pPr>
            <w:r>
              <w:rPr>
                <w:sz w:val="22"/>
              </w:rPr>
              <w:t>873.</w:t>
            </w:r>
          </w:p>
        </w:tc>
        <w:tc>
          <w:tcPr>
            <w:tcW w:w="1077" w:type="dxa"/>
          </w:tcPr>
          <w:p w14:paraId="2DCA185D" w14:textId="77777777" w:rsidR="00171221" w:rsidRDefault="00171221">
            <w:pPr>
              <w:pStyle w:val="ConsPlusTitlePage"/>
              <w:jc w:val="center"/>
            </w:pPr>
            <w:r>
              <w:rPr>
                <w:sz w:val="22"/>
              </w:rPr>
              <w:t>N06DX</w:t>
            </w:r>
          </w:p>
        </w:tc>
        <w:tc>
          <w:tcPr>
            <w:tcW w:w="3572" w:type="dxa"/>
          </w:tcPr>
          <w:p w14:paraId="3D1583CC" w14:textId="77777777" w:rsidR="00171221" w:rsidRDefault="00171221">
            <w:pPr>
              <w:pStyle w:val="ConsPlusTitlePage"/>
            </w:pPr>
            <w:r>
              <w:rPr>
                <w:sz w:val="22"/>
              </w:rPr>
              <w:t>другие препараты для лечения деменции</w:t>
            </w:r>
          </w:p>
        </w:tc>
        <w:tc>
          <w:tcPr>
            <w:tcW w:w="5386" w:type="dxa"/>
          </w:tcPr>
          <w:p w14:paraId="7D6E050B" w14:textId="77777777" w:rsidR="00171221" w:rsidRDefault="00171221">
            <w:pPr>
              <w:pStyle w:val="ConsPlusTitlePage"/>
            </w:pPr>
            <w:proofErr w:type="spellStart"/>
            <w:r>
              <w:rPr>
                <w:sz w:val="22"/>
              </w:rPr>
              <w:t>мемантин</w:t>
            </w:r>
            <w:proofErr w:type="spellEnd"/>
          </w:p>
        </w:tc>
        <w:tc>
          <w:tcPr>
            <w:tcW w:w="2665" w:type="dxa"/>
          </w:tcPr>
          <w:p w14:paraId="00C47255" w14:textId="77777777" w:rsidR="00171221" w:rsidRDefault="00171221">
            <w:pPr>
              <w:pStyle w:val="ConsPlusTitlePage"/>
            </w:pPr>
            <w:r>
              <w:rPr>
                <w:sz w:val="22"/>
              </w:rPr>
              <w:t>таблетки, покрытые пленочной оболочкой</w:t>
            </w:r>
          </w:p>
        </w:tc>
      </w:tr>
      <w:tr w:rsidR="00171221" w14:paraId="73C75C2D" w14:textId="77777777">
        <w:tc>
          <w:tcPr>
            <w:tcW w:w="907" w:type="dxa"/>
          </w:tcPr>
          <w:p w14:paraId="6A48A7C4" w14:textId="77777777" w:rsidR="00171221" w:rsidRDefault="00171221">
            <w:pPr>
              <w:pStyle w:val="ConsPlusTitlePage"/>
              <w:jc w:val="center"/>
            </w:pPr>
            <w:r>
              <w:rPr>
                <w:sz w:val="22"/>
              </w:rPr>
              <w:t>874.</w:t>
            </w:r>
          </w:p>
        </w:tc>
        <w:tc>
          <w:tcPr>
            <w:tcW w:w="1077" w:type="dxa"/>
          </w:tcPr>
          <w:p w14:paraId="0058E9B4" w14:textId="77777777" w:rsidR="00171221" w:rsidRDefault="00171221">
            <w:pPr>
              <w:pStyle w:val="ConsPlusTitlePage"/>
              <w:jc w:val="center"/>
              <w:outlineLvl w:val="3"/>
            </w:pPr>
            <w:r>
              <w:rPr>
                <w:sz w:val="22"/>
              </w:rPr>
              <w:t>N07</w:t>
            </w:r>
          </w:p>
        </w:tc>
        <w:tc>
          <w:tcPr>
            <w:tcW w:w="3572" w:type="dxa"/>
          </w:tcPr>
          <w:p w14:paraId="6E0A51F0" w14:textId="77777777" w:rsidR="00171221" w:rsidRDefault="00171221">
            <w:pPr>
              <w:pStyle w:val="ConsPlusTitlePage"/>
            </w:pPr>
            <w:r>
              <w:rPr>
                <w:sz w:val="22"/>
              </w:rPr>
              <w:t>другие препараты для лечения заболеваний нервной системы</w:t>
            </w:r>
          </w:p>
        </w:tc>
        <w:tc>
          <w:tcPr>
            <w:tcW w:w="5386" w:type="dxa"/>
          </w:tcPr>
          <w:p w14:paraId="1CF66332" w14:textId="77777777" w:rsidR="00171221" w:rsidRDefault="00171221">
            <w:pPr>
              <w:pStyle w:val="ConsPlusTitlePage"/>
            </w:pPr>
          </w:p>
        </w:tc>
        <w:tc>
          <w:tcPr>
            <w:tcW w:w="2665" w:type="dxa"/>
          </w:tcPr>
          <w:p w14:paraId="33483288" w14:textId="77777777" w:rsidR="00171221" w:rsidRDefault="00171221">
            <w:pPr>
              <w:pStyle w:val="ConsPlusTitlePage"/>
            </w:pPr>
          </w:p>
        </w:tc>
      </w:tr>
      <w:tr w:rsidR="00171221" w14:paraId="241C2014" w14:textId="77777777">
        <w:tc>
          <w:tcPr>
            <w:tcW w:w="907" w:type="dxa"/>
          </w:tcPr>
          <w:p w14:paraId="42282335" w14:textId="77777777" w:rsidR="00171221" w:rsidRDefault="00171221">
            <w:pPr>
              <w:pStyle w:val="ConsPlusTitlePage"/>
              <w:jc w:val="center"/>
            </w:pPr>
            <w:r>
              <w:rPr>
                <w:sz w:val="22"/>
              </w:rPr>
              <w:t>875.</w:t>
            </w:r>
          </w:p>
        </w:tc>
        <w:tc>
          <w:tcPr>
            <w:tcW w:w="1077" w:type="dxa"/>
          </w:tcPr>
          <w:p w14:paraId="18DB81A5" w14:textId="77777777" w:rsidR="00171221" w:rsidRDefault="00171221">
            <w:pPr>
              <w:pStyle w:val="ConsPlusTitlePage"/>
              <w:jc w:val="center"/>
            </w:pPr>
            <w:r>
              <w:rPr>
                <w:sz w:val="22"/>
              </w:rPr>
              <w:t>N07A</w:t>
            </w:r>
          </w:p>
        </w:tc>
        <w:tc>
          <w:tcPr>
            <w:tcW w:w="3572" w:type="dxa"/>
          </w:tcPr>
          <w:p w14:paraId="3809652B" w14:textId="77777777" w:rsidR="00171221" w:rsidRDefault="00171221">
            <w:pPr>
              <w:pStyle w:val="ConsPlusTitlePage"/>
            </w:pPr>
            <w:proofErr w:type="spellStart"/>
            <w:r>
              <w:rPr>
                <w:sz w:val="22"/>
              </w:rPr>
              <w:t>парасимпатомиметики</w:t>
            </w:r>
            <w:proofErr w:type="spellEnd"/>
          </w:p>
        </w:tc>
        <w:tc>
          <w:tcPr>
            <w:tcW w:w="5386" w:type="dxa"/>
          </w:tcPr>
          <w:p w14:paraId="5B7AEE5F" w14:textId="77777777" w:rsidR="00171221" w:rsidRDefault="00171221">
            <w:pPr>
              <w:pStyle w:val="ConsPlusTitlePage"/>
            </w:pPr>
          </w:p>
        </w:tc>
        <w:tc>
          <w:tcPr>
            <w:tcW w:w="2665" w:type="dxa"/>
          </w:tcPr>
          <w:p w14:paraId="1617A4DB" w14:textId="77777777" w:rsidR="00171221" w:rsidRDefault="00171221">
            <w:pPr>
              <w:pStyle w:val="ConsPlusTitlePage"/>
            </w:pPr>
          </w:p>
        </w:tc>
      </w:tr>
      <w:tr w:rsidR="00171221" w14:paraId="663458A4" w14:textId="77777777">
        <w:tc>
          <w:tcPr>
            <w:tcW w:w="907" w:type="dxa"/>
          </w:tcPr>
          <w:p w14:paraId="660773C8" w14:textId="77777777" w:rsidR="00171221" w:rsidRDefault="00171221">
            <w:pPr>
              <w:pStyle w:val="ConsPlusTitlePage"/>
              <w:jc w:val="center"/>
            </w:pPr>
            <w:r>
              <w:rPr>
                <w:sz w:val="22"/>
              </w:rPr>
              <w:t>876.</w:t>
            </w:r>
          </w:p>
        </w:tc>
        <w:tc>
          <w:tcPr>
            <w:tcW w:w="1077" w:type="dxa"/>
          </w:tcPr>
          <w:p w14:paraId="46F1BBAA" w14:textId="77777777" w:rsidR="00171221" w:rsidRDefault="00171221">
            <w:pPr>
              <w:pStyle w:val="ConsPlusTitlePage"/>
              <w:jc w:val="center"/>
            </w:pPr>
            <w:r>
              <w:rPr>
                <w:sz w:val="22"/>
              </w:rPr>
              <w:t>N07AA</w:t>
            </w:r>
          </w:p>
        </w:tc>
        <w:tc>
          <w:tcPr>
            <w:tcW w:w="3572" w:type="dxa"/>
          </w:tcPr>
          <w:p w14:paraId="42B933D6" w14:textId="77777777" w:rsidR="00171221" w:rsidRDefault="00171221">
            <w:pPr>
              <w:pStyle w:val="ConsPlusTitlePage"/>
            </w:pPr>
            <w:r>
              <w:rPr>
                <w:sz w:val="22"/>
              </w:rPr>
              <w:t>антихолинэстеразные средства</w:t>
            </w:r>
          </w:p>
        </w:tc>
        <w:tc>
          <w:tcPr>
            <w:tcW w:w="5386" w:type="dxa"/>
          </w:tcPr>
          <w:p w14:paraId="560672BB" w14:textId="77777777" w:rsidR="00171221" w:rsidRDefault="00171221">
            <w:pPr>
              <w:pStyle w:val="ConsPlusTitlePage"/>
            </w:pPr>
            <w:proofErr w:type="spellStart"/>
            <w:r>
              <w:rPr>
                <w:sz w:val="22"/>
              </w:rPr>
              <w:t>неостигмина</w:t>
            </w:r>
            <w:proofErr w:type="spellEnd"/>
            <w:r>
              <w:rPr>
                <w:sz w:val="22"/>
              </w:rPr>
              <w:t xml:space="preserve"> </w:t>
            </w:r>
            <w:proofErr w:type="spellStart"/>
            <w:r>
              <w:rPr>
                <w:sz w:val="22"/>
              </w:rPr>
              <w:t>метилсульфат</w:t>
            </w:r>
            <w:proofErr w:type="spellEnd"/>
          </w:p>
        </w:tc>
        <w:tc>
          <w:tcPr>
            <w:tcW w:w="2665" w:type="dxa"/>
          </w:tcPr>
          <w:p w14:paraId="506C4F8B" w14:textId="77777777" w:rsidR="00171221" w:rsidRDefault="00171221">
            <w:pPr>
              <w:pStyle w:val="ConsPlusTitlePage"/>
            </w:pPr>
            <w:r>
              <w:rPr>
                <w:sz w:val="22"/>
              </w:rPr>
              <w:t>таблетки</w:t>
            </w:r>
          </w:p>
        </w:tc>
      </w:tr>
      <w:tr w:rsidR="00171221" w14:paraId="2985D5F2" w14:textId="77777777">
        <w:tc>
          <w:tcPr>
            <w:tcW w:w="907" w:type="dxa"/>
          </w:tcPr>
          <w:p w14:paraId="013980EC" w14:textId="77777777" w:rsidR="00171221" w:rsidRDefault="00171221">
            <w:pPr>
              <w:pStyle w:val="ConsPlusTitlePage"/>
              <w:jc w:val="center"/>
            </w:pPr>
            <w:r>
              <w:rPr>
                <w:sz w:val="22"/>
              </w:rPr>
              <w:t>877.</w:t>
            </w:r>
          </w:p>
        </w:tc>
        <w:tc>
          <w:tcPr>
            <w:tcW w:w="1077" w:type="dxa"/>
          </w:tcPr>
          <w:p w14:paraId="16137C15" w14:textId="77777777" w:rsidR="00171221" w:rsidRDefault="00171221">
            <w:pPr>
              <w:pStyle w:val="ConsPlusTitlePage"/>
            </w:pPr>
          </w:p>
        </w:tc>
        <w:tc>
          <w:tcPr>
            <w:tcW w:w="3572" w:type="dxa"/>
          </w:tcPr>
          <w:p w14:paraId="048BFAC4" w14:textId="77777777" w:rsidR="00171221" w:rsidRDefault="00171221">
            <w:pPr>
              <w:pStyle w:val="ConsPlusTitlePage"/>
            </w:pPr>
          </w:p>
        </w:tc>
        <w:tc>
          <w:tcPr>
            <w:tcW w:w="5386" w:type="dxa"/>
          </w:tcPr>
          <w:p w14:paraId="091FD49C" w14:textId="77777777" w:rsidR="00171221" w:rsidRDefault="00171221">
            <w:pPr>
              <w:pStyle w:val="ConsPlusTitlePage"/>
            </w:pPr>
            <w:proofErr w:type="spellStart"/>
            <w:r>
              <w:rPr>
                <w:sz w:val="22"/>
              </w:rPr>
              <w:t>пиридостигмина</w:t>
            </w:r>
            <w:proofErr w:type="spellEnd"/>
            <w:r>
              <w:rPr>
                <w:sz w:val="22"/>
              </w:rPr>
              <w:t xml:space="preserve"> бромид </w:t>
            </w:r>
            <w:hyperlink w:anchor="P10191">
              <w:r>
                <w:rPr>
                  <w:color w:val="0000FF"/>
                  <w:sz w:val="22"/>
                </w:rPr>
                <w:t>&lt;1&gt;</w:t>
              </w:r>
            </w:hyperlink>
          </w:p>
        </w:tc>
        <w:tc>
          <w:tcPr>
            <w:tcW w:w="2665" w:type="dxa"/>
          </w:tcPr>
          <w:p w14:paraId="252C24A0" w14:textId="77777777" w:rsidR="00171221" w:rsidRDefault="00171221">
            <w:pPr>
              <w:pStyle w:val="ConsPlusTitlePage"/>
            </w:pPr>
            <w:r>
              <w:rPr>
                <w:sz w:val="22"/>
              </w:rPr>
              <w:t>таблетки</w:t>
            </w:r>
          </w:p>
        </w:tc>
      </w:tr>
      <w:tr w:rsidR="00171221" w14:paraId="3CB3DA2F" w14:textId="77777777">
        <w:tc>
          <w:tcPr>
            <w:tcW w:w="907" w:type="dxa"/>
          </w:tcPr>
          <w:p w14:paraId="0E6D6F82" w14:textId="77777777" w:rsidR="00171221" w:rsidRDefault="00171221">
            <w:pPr>
              <w:pStyle w:val="ConsPlusTitlePage"/>
              <w:jc w:val="center"/>
            </w:pPr>
            <w:r>
              <w:rPr>
                <w:sz w:val="22"/>
              </w:rPr>
              <w:t>878.</w:t>
            </w:r>
          </w:p>
        </w:tc>
        <w:tc>
          <w:tcPr>
            <w:tcW w:w="1077" w:type="dxa"/>
          </w:tcPr>
          <w:p w14:paraId="175B8E1B" w14:textId="77777777" w:rsidR="00171221" w:rsidRDefault="00171221">
            <w:pPr>
              <w:pStyle w:val="ConsPlusTitlePage"/>
              <w:jc w:val="center"/>
            </w:pPr>
            <w:r>
              <w:rPr>
                <w:sz w:val="22"/>
              </w:rPr>
              <w:t>N07AX</w:t>
            </w:r>
          </w:p>
        </w:tc>
        <w:tc>
          <w:tcPr>
            <w:tcW w:w="3572" w:type="dxa"/>
          </w:tcPr>
          <w:p w14:paraId="2E6762A9" w14:textId="77777777" w:rsidR="00171221" w:rsidRDefault="00171221">
            <w:pPr>
              <w:pStyle w:val="ConsPlusTitlePage"/>
            </w:pPr>
            <w:r>
              <w:rPr>
                <w:sz w:val="22"/>
              </w:rPr>
              <w:t xml:space="preserve">прочие </w:t>
            </w:r>
            <w:proofErr w:type="spellStart"/>
            <w:r>
              <w:rPr>
                <w:sz w:val="22"/>
              </w:rPr>
              <w:t>парасимпатомиметики</w:t>
            </w:r>
            <w:proofErr w:type="spellEnd"/>
          </w:p>
        </w:tc>
        <w:tc>
          <w:tcPr>
            <w:tcW w:w="5386" w:type="dxa"/>
          </w:tcPr>
          <w:p w14:paraId="4F40BC1B" w14:textId="77777777" w:rsidR="00171221" w:rsidRDefault="00171221">
            <w:pPr>
              <w:pStyle w:val="ConsPlusTitlePage"/>
            </w:pPr>
            <w:r>
              <w:rPr>
                <w:sz w:val="22"/>
              </w:rPr>
              <w:t xml:space="preserve">холина </w:t>
            </w:r>
            <w:proofErr w:type="spellStart"/>
            <w:r>
              <w:rPr>
                <w:sz w:val="22"/>
              </w:rPr>
              <w:t>альфосцерат</w:t>
            </w:r>
            <w:proofErr w:type="spellEnd"/>
          </w:p>
        </w:tc>
        <w:tc>
          <w:tcPr>
            <w:tcW w:w="2665" w:type="dxa"/>
          </w:tcPr>
          <w:p w14:paraId="017D3DAE" w14:textId="77777777" w:rsidR="00171221" w:rsidRDefault="00171221">
            <w:pPr>
              <w:pStyle w:val="ConsPlusTitlePage"/>
            </w:pPr>
            <w:r>
              <w:rPr>
                <w:sz w:val="22"/>
              </w:rPr>
              <w:t>капсулы</w:t>
            </w:r>
          </w:p>
        </w:tc>
      </w:tr>
      <w:tr w:rsidR="00171221" w14:paraId="68FE8F57" w14:textId="77777777">
        <w:tc>
          <w:tcPr>
            <w:tcW w:w="907" w:type="dxa"/>
          </w:tcPr>
          <w:p w14:paraId="5AC609BA" w14:textId="77777777" w:rsidR="00171221" w:rsidRDefault="00171221">
            <w:pPr>
              <w:pStyle w:val="ConsPlusTitlePage"/>
              <w:jc w:val="center"/>
            </w:pPr>
            <w:r>
              <w:rPr>
                <w:sz w:val="22"/>
              </w:rPr>
              <w:lastRenderedPageBreak/>
              <w:t>879.</w:t>
            </w:r>
          </w:p>
        </w:tc>
        <w:tc>
          <w:tcPr>
            <w:tcW w:w="1077" w:type="dxa"/>
          </w:tcPr>
          <w:p w14:paraId="7A7002E7" w14:textId="77777777" w:rsidR="00171221" w:rsidRDefault="00171221">
            <w:pPr>
              <w:pStyle w:val="ConsPlusTitlePage"/>
              <w:jc w:val="center"/>
            </w:pPr>
            <w:r>
              <w:rPr>
                <w:sz w:val="22"/>
              </w:rPr>
              <w:t>N07B</w:t>
            </w:r>
          </w:p>
        </w:tc>
        <w:tc>
          <w:tcPr>
            <w:tcW w:w="3572" w:type="dxa"/>
          </w:tcPr>
          <w:p w14:paraId="362C4C0F" w14:textId="77777777" w:rsidR="00171221" w:rsidRDefault="00171221">
            <w:pPr>
              <w:pStyle w:val="ConsPlusTitlePage"/>
            </w:pPr>
            <w:r>
              <w:rPr>
                <w:sz w:val="22"/>
              </w:rPr>
              <w:t>препараты, применяемые при зависимостях</w:t>
            </w:r>
          </w:p>
        </w:tc>
        <w:tc>
          <w:tcPr>
            <w:tcW w:w="5386" w:type="dxa"/>
          </w:tcPr>
          <w:p w14:paraId="5C6EA3E7" w14:textId="77777777" w:rsidR="00171221" w:rsidRDefault="00171221">
            <w:pPr>
              <w:pStyle w:val="ConsPlusTitlePage"/>
            </w:pPr>
          </w:p>
        </w:tc>
        <w:tc>
          <w:tcPr>
            <w:tcW w:w="2665" w:type="dxa"/>
          </w:tcPr>
          <w:p w14:paraId="1B92C790" w14:textId="77777777" w:rsidR="00171221" w:rsidRDefault="00171221">
            <w:pPr>
              <w:pStyle w:val="ConsPlusTitlePage"/>
            </w:pPr>
          </w:p>
        </w:tc>
      </w:tr>
      <w:tr w:rsidR="00171221" w14:paraId="5F883AC3" w14:textId="77777777">
        <w:tc>
          <w:tcPr>
            <w:tcW w:w="907" w:type="dxa"/>
          </w:tcPr>
          <w:p w14:paraId="08CDE702" w14:textId="77777777" w:rsidR="00171221" w:rsidRDefault="00171221">
            <w:pPr>
              <w:pStyle w:val="ConsPlusTitlePage"/>
              <w:jc w:val="center"/>
            </w:pPr>
            <w:r>
              <w:rPr>
                <w:sz w:val="22"/>
              </w:rPr>
              <w:t>880.</w:t>
            </w:r>
          </w:p>
        </w:tc>
        <w:tc>
          <w:tcPr>
            <w:tcW w:w="1077" w:type="dxa"/>
          </w:tcPr>
          <w:p w14:paraId="5E23E881" w14:textId="77777777" w:rsidR="00171221" w:rsidRDefault="00171221">
            <w:pPr>
              <w:pStyle w:val="ConsPlusTitlePage"/>
              <w:jc w:val="center"/>
            </w:pPr>
            <w:r>
              <w:rPr>
                <w:sz w:val="22"/>
              </w:rPr>
              <w:t>N07BB</w:t>
            </w:r>
          </w:p>
        </w:tc>
        <w:tc>
          <w:tcPr>
            <w:tcW w:w="3572" w:type="dxa"/>
          </w:tcPr>
          <w:p w14:paraId="229B8038" w14:textId="77777777" w:rsidR="00171221" w:rsidRDefault="00171221">
            <w:pPr>
              <w:pStyle w:val="ConsPlusTitlePage"/>
            </w:pPr>
            <w:r>
              <w:rPr>
                <w:sz w:val="22"/>
              </w:rPr>
              <w:t>препараты, применяемые при алкогольной зависимости</w:t>
            </w:r>
          </w:p>
        </w:tc>
        <w:tc>
          <w:tcPr>
            <w:tcW w:w="5386" w:type="dxa"/>
          </w:tcPr>
          <w:p w14:paraId="4292B8A3" w14:textId="77777777" w:rsidR="00171221" w:rsidRDefault="00171221">
            <w:pPr>
              <w:pStyle w:val="ConsPlusTitlePage"/>
            </w:pPr>
            <w:proofErr w:type="spellStart"/>
            <w:r>
              <w:rPr>
                <w:sz w:val="22"/>
              </w:rPr>
              <w:t>налтрексон</w:t>
            </w:r>
            <w:proofErr w:type="spellEnd"/>
          </w:p>
        </w:tc>
        <w:tc>
          <w:tcPr>
            <w:tcW w:w="2665" w:type="dxa"/>
          </w:tcPr>
          <w:p w14:paraId="11C22C52" w14:textId="77777777" w:rsidR="00171221" w:rsidRDefault="00171221">
            <w:pPr>
              <w:pStyle w:val="ConsPlusTitlePage"/>
            </w:pPr>
            <w:r>
              <w:rPr>
                <w:sz w:val="22"/>
              </w:rPr>
              <w:t>капсулы;</w:t>
            </w:r>
          </w:p>
          <w:p w14:paraId="612AF6DE" w14:textId="77777777" w:rsidR="00171221" w:rsidRDefault="00171221">
            <w:pPr>
              <w:pStyle w:val="ConsPlusTitlePage"/>
            </w:pPr>
            <w:r>
              <w:rPr>
                <w:sz w:val="22"/>
              </w:rPr>
              <w:t>таблетки;</w:t>
            </w:r>
          </w:p>
          <w:p w14:paraId="484D7B83" w14:textId="77777777" w:rsidR="00171221" w:rsidRDefault="00171221">
            <w:pPr>
              <w:pStyle w:val="ConsPlusTitlePage"/>
            </w:pPr>
            <w:r>
              <w:rPr>
                <w:sz w:val="22"/>
              </w:rPr>
              <w:t>таблетки, покрытые оболочкой</w:t>
            </w:r>
          </w:p>
        </w:tc>
      </w:tr>
      <w:tr w:rsidR="00171221" w14:paraId="256A2EA9" w14:textId="77777777">
        <w:tc>
          <w:tcPr>
            <w:tcW w:w="907" w:type="dxa"/>
          </w:tcPr>
          <w:p w14:paraId="08433372" w14:textId="77777777" w:rsidR="00171221" w:rsidRDefault="00171221">
            <w:pPr>
              <w:pStyle w:val="ConsPlusTitlePage"/>
              <w:jc w:val="center"/>
            </w:pPr>
            <w:r>
              <w:rPr>
                <w:sz w:val="22"/>
              </w:rPr>
              <w:t>881.</w:t>
            </w:r>
          </w:p>
        </w:tc>
        <w:tc>
          <w:tcPr>
            <w:tcW w:w="1077" w:type="dxa"/>
          </w:tcPr>
          <w:p w14:paraId="15193F69" w14:textId="77777777" w:rsidR="00171221" w:rsidRDefault="00171221">
            <w:pPr>
              <w:pStyle w:val="ConsPlusTitlePage"/>
              <w:jc w:val="center"/>
            </w:pPr>
            <w:r>
              <w:rPr>
                <w:sz w:val="22"/>
              </w:rPr>
              <w:t>N07C</w:t>
            </w:r>
          </w:p>
        </w:tc>
        <w:tc>
          <w:tcPr>
            <w:tcW w:w="3572" w:type="dxa"/>
          </w:tcPr>
          <w:p w14:paraId="04A24BF5" w14:textId="77777777" w:rsidR="00171221" w:rsidRDefault="00171221">
            <w:pPr>
              <w:pStyle w:val="ConsPlusTitlePage"/>
            </w:pPr>
            <w:r>
              <w:rPr>
                <w:sz w:val="22"/>
              </w:rPr>
              <w:t>препараты для устранения головокружения</w:t>
            </w:r>
          </w:p>
        </w:tc>
        <w:tc>
          <w:tcPr>
            <w:tcW w:w="5386" w:type="dxa"/>
          </w:tcPr>
          <w:p w14:paraId="61489AF1" w14:textId="77777777" w:rsidR="00171221" w:rsidRDefault="00171221">
            <w:pPr>
              <w:pStyle w:val="ConsPlusTitlePage"/>
            </w:pPr>
          </w:p>
        </w:tc>
        <w:tc>
          <w:tcPr>
            <w:tcW w:w="2665" w:type="dxa"/>
          </w:tcPr>
          <w:p w14:paraId="396CFE72" w14:textId="77777777" w:rsidR="00171221" w:rsidRDefault="00171221">
            <w:pPr>
              <w:pStyle w:val="ConsPlusTitlePage"/>
            </w:pPr>
          </w:p>
        </w:tc>
      </w:tr>
      <w:tr w:rsidR="00171221" w14:paraId="74D30C56" w14:textId="77777777">
        <w:tc>
          <w:tcPr>
            <w:tcW w:w="907" w:type="dxa"/>
          </w:tcPr>
          <w:p w14:paraId="758CDBAA" w14:textId="77777777" w:rsidR="00171221" w:rsidRDefault="00171221">
            <w:pPr>
              <w:pStyle w:val="ConsPlusTitlePage"/>
              <w:jc w:val="center"/>
            </w:pPr>
            <w:r>
              <w:rPr>
                <w:sz w:val="22"/>
              </w:rPr>
              <w:t>882.</w:t>
            </w:r>
          </w:p>
        </w:tc>
        <w:tc>
          <w:tcPr>
            <w:tcW w:w="1077" w:type="dxa"/>
          </w:tcPr>
          <w:p w14:paraId="37D3F388" w14:textId="77777777" w:rsidR="00171221" w:rsidRDefault="00171221">
            <w:pPr>
              <w:pStyle w:val="ConsPlusTitlePage"/>
              <w:jc w:val="center"/>
            </w:pPr>
            <w:r>
              <w:rPr>
                <w:sz w:val="22"/>
              </w:rPr>
              <w:t>N07CA</w:t>
            </w:r>
          </w:p>
        </w:tc>
        <w:tc>
          <w:tcPr>
            <w:tcW w:w="3572" w:type="dxa"/>
          </w:tcPr>
          <w:p w14:paraId="59327C1A" w14:textId="77777777" w:rsidR="00171221" w:rsidRDefault="00171221">
            <w:pPr>
              <w:pStyle w:val="ConsPlusTitlePage"/>
            </w:pPr>
            <w:r>
              <w:rPr>
                <w:sz w:val="22"/>
              </w:rPr>
              <w:t>препараты для устранения головокружения</w:t>
            </w:r>
          </w:p>
        </w:tc>
        <w:tc>
          <w:tcPr>
            <w:tcW w:w="5386" w:type="dxa"/>
          </w:tcPr>
          <w:p w14:paraId="00CFC72B" w14:textId="77777777" w:rsidR="00171221" w:rsidRDefault="00171221">
            <w:pPr>
              <w:pStyle w:val="ConsPlusTitlePage"/>
            </w:pPr>
            <w:proofErr w:type="spellStart"/>
            <w:r>
              <w:rPr>
                <w:sz w:val="22"/>
              </w:rPr>
              <w:t>бетагистин</w:t>
            </w:r>
            <w:proofErr w:type="spellEnd"/>
          </w:p>
        </w:tc>
        <w:tc>
          <w:tcPr>
            <w:tcW w:w="2665" w:type="dxa"/>
          </w:tcPr>
          <w:p w14:paraId="3E18684E" w14:textId="77777777" w:rsidR="00171221" w:rsidRDefault="00171221">
            <w:pPr>
              <w:pStyle w:val="ConsPlusTitlePage"/>
            </w:pPr>
            <w:r>
              <w:rPr>
                <w:sz w:val="22"/>
              </w:rPr>
              <w:t>капсулы;</w:t>
            </w:r>
          </w:p>
          <w:p w14:paraId="49664E34" w14:textId="77777777" w:rsidR="00171221" w:rsidRDefault="00171221">
            <w:pPr>
              <w:pStyle w:val="ConsPlusTitlePage"/>
            </w:pPr>
            <w:r>
              <w:rPr>
                <w:sz w:val="22"/>
              </w:rPr>
              <w:t>таблетки</w:t>
            </w:r>
          </w:p>
        </w:tc>
      </w:tr>
      <w:tr w:rsidR="00171221" w14:paraId="49F9B02C" w14:textId="77777777">
        <w:tc>
          <w:tcPr>
            <w:tcW w:w="907" w:type="dxa"/>
          </w:tcPr>
          <w:p w14:paraId="5F8D2B36" w14:textId="77777777" w:rsidR="00171221" w:rsidRDefault="00171221">
            <w:pPr>
              <w:pStyle w:val="ConsPlusTitlePage"/>
              <w:jc w:val="center"/>
            </w:pPr>
            <w:r>
              <w:rPr>
                <w:sz w:val="22"/>
              </w:rPr>
              <w:t>883.</w:t>
            </w:r>
          </w:p>
        </w:tc>
        <w:tc>
          <w:tcPr>
            <w:tcW w:w="1077" w:type="dxa"/>
          </w:tcPr>
          <w:p w14:paraId="45BFAD14" w14:textId="77777777" w:rsidR="00171221" w:rsidRDefault="00171221">
            <w:pPr>
              <w:pStyle w:val="ConsPlusTitlePage"/>
              <w:jc w:val="center"/>
            </w:pPr>
            <w:r>
              <w:rPr>
                <w:sz w:val="22"/>
              </w:rPr>
              <w:t>N07X</w:t>
            </w:r>
          </w:p>
        </w:tc>
        <w:tc>
          <w:tcPr>
            <w:tcW w:w="3572" w:type="dxa"/>
          </w:tcPr>
          <w:p w14:paraId="655FB8C5" w14:textId="77777777" w:rsidR="00171221" w:rsidRDefault="00171221">
            <w:pPr>
              <w:pStyle w:val="ConsPlusTitlePage"/>
            </w:pPr>
            <w:r>
              <w:rPr>
                <w:sz w:val="22"/>
              </w:rPr>
              <w:t>другие препараты для лечения заболеваний нервной системы</w:t>
            </w:r>
          </w:p>
        </w:tc>
        <w:tc>
          <w:tcPr>
            <w:tcW w:w="5386" w:type="dxa"/>
          </w:tcPr>
          <w:p w14:paraId="24405BF9" w14:textId="77777777" w:rsidR="00171221" w:rsidRDefault="00171221">
            <w:pPr>
              <w:pStyle w:val="ConsPlusTitlePage"/>
            </w:pPr>
          </w:p>
        </w:tc>
        <w:tc>
          <w:tcPr>
            <w:tcW w:w="2665" w:type="dxa"/>
          </w:tcPr>
          <w:p w14:paraId="54152357" w14:textId="77777777" w:rsidR="00171221" w:rsidRDefault="00171221">
            <w:pPr>
              <w:pStyle w:val="ConsPlusTitlePage"/>
            </w:pPr>
          </w:p>
        </w:tc>
      </w:tr>
      <w:tr w:rsidR="00171221" w14:paraId="356B6A2C" w14:textId="77777777">
        <w:tc>
          <w:tcPr>
            <w:tcW w:w="907" w:type="dxa"/>
          </w:tcPr>
          <w:p w14:paraId="0AE87396" w14:textId="77777777" w:rsidR="00171221" w:rsidRDefault="00171221">
            <w:pPr>
              <w:pStyle w:val="ConsPlusTitlePage"/>
              <w:jc w:val="center"/>
            </w:pPr>
            <w:r>
              <w:rPr>
                <w:sz w:val="22"/>
              </w:rPr>
              <w:t>884.</w:t>
            </w:r>
          </w:p>
        </w:tc>
        <w:tc>
          <w:tcPr>
            <w:tcW w:w="1077" w:type="dxa"/>
            <w:vMerge w:val="restart"/>
          </w:tcPr>
          <w:p w14:paraId="12A6EEAD" w14:textId="77777777" w:rsidR="00171221" w:rsidRDefault="00171221">
            <w:pPr>
              <w:pStyle w:val="ConsPlusTitlePage"/>
              <w:jc w:val="center"/>
            </w:pPr>
            <w:r>
              <w:rPr>
                <w:sz w:val="22"/>
              </w:rPr>
              <w:t>N07XX</w:t>
            </w:r>
          </w:p>
        </w:tc>
        <w:tc>
          <w:tcPr>
            <w:tcW w:w="3572" w:type="dxa"/>
            <w:vMerge w:val="restart"/>
          </w:tcPr>
          <w:p w14:paraId="291F2AA1" w14:textId="77777777" w:rsidR="00171221" w:rsidRDefault="00171221">
            <w:pPr>
              <w:pStyle w:val="ConsPlusTitlePage"/>
            </w:pPr>
            <w:r>
              <w:rPr>
                <w:sz w:val="22"/>
              </w:rPr>
              <w:t>прочие препараты для лечения заболеваний нервной системы</w:t>
            </w:r>
          </w:p>
        </w:tc>
        <w:tc>
          <w:tcPr>
            <w:tcW w:w="5386" w:type="dxa"/>
          </w:tcPr>
          <w:p w14:paraId="2BB33CC7" w14:textId="77777777" w:rsidR="00171221" w:rsidRDefault="00171221">
            <w:pPr>
              <w:pStyle w:val="ConsPlusTitlePage"/>
            </w:pPr>
            <w:r>
              <w:rPr>
                <w:sz w:val="22"/>
              </w:rPr>
              <w:t xml:space="preserve">инозин + </w:t>
            </w:r>
            <w:proofErr w:type="spellStart"/>
            <w:r>
              <w:rPr>
                <w:sz w:val="22"/>
              </w:rPr>
              <w:t>никотинамид</w:t>
            </w:r>
            <w:proofErr w:type="spellEnd"/>
            <w:r>
              <w:rPr>
                <w:sz w:val="22"/>
              </w:rPr>
              <w:t xml:space="preserve"> + рибофлавин + янтарная кислота</w:t>
            </w:r>
          </w:p>
        </w:tc>
        <w:tc>
          <w:tcPr>
            <w:tcW w:w="2665" w:type="dxa"/>
          </w:tcPr>
          <w:p w14:paraId="162F736A" w14:textId="77777777" w:rsidR="00171221" w:rsidRDefault="00171221">
            <w:pPr>
              <w:pStyle w:val="ConsPlusTitlePage"/>
            </w:pPr>
            <w:r>
              <w:rPr>
                <w:sz w:val="22"/>
              </w:rPr>
              <w:t>таблетки, покрытые кишечнорастворимой оболочкой</w:t>
            </w:r>
          </w:p>
        </w:tc>
      </w:tr>
      <w:tr w:rsidR="00171221" w14:paraId="5F58483E" w14:textId="77777777">
        <w:tc>
          <w:tcPr>
            <w:tcW w:w="907" w:type="dxa"/>
          </w:tcPr>
          <w:p w14:paraId="74D4EA74" w14:textId="77777777" w:rsidR="00171221" w:rsidRDefault="00171221">
            <w:pPr>
              <w:pStyle w:val="ConsPlusTitlePage"/>
              <w:jc w:val="center"/>
            </w:pPr>
            <w:r>
              <w:rPr>
                <w:sz w:val="22"/>
              </w:rPr>
              <w:t>885.</w:t>
            </w:r>
          </w:p>
        </w:tc>
        <w:tc>
          <w:tcPr>
            <w:tcW w:w="1077" w:type="dxa"/>
            <w:vMerge/>
          </w:tcPr>
          <w:p w14:paraId="2733677E" w14:textId="77777777" w:rsidR="00171221" w:rsidRDefault="00171221">
            <w:pPr>
              <w:pStyle w:val="ConsPlusTitlePage"/>
            </w:pPr>
          </w:p>
        </w:tc>
        <w:tc>
          <w:tcPr>
            <w:tcW w:w="3572" w:type="dxa"/>
            <w:vMerge/>
          </w:tcPr>
          <w:p w14:paraId="7A161048" w14:textId="77777777" w:rsidR="00171221" w:rsidRDefault="00171221">
            <w:pPr>
              <w:pStyle w:val="ConsPlusTitlePage"/>
            </w:pPr>
          </w:p>
        </w:tc>
        <w:tc>
          <w:tcPr>
            <w:tcW w:w="5386" w:type="dxa"/>
          </w:tcPr>
          <w:p w14:paraId="3B7B8D3F" w14:textId="77777777" w:rsidR="00171221" w:rsidRDefault="00171221">
            <w:pPr>
              <w:pStyle w:val="ConsPlusTitlePage"/>
            </w:pPr>
            <w:proofErr w:type="spellStart"/>
            <w:r>
              <w:rPr>
                <w:sz w:val="22"/>
              </w:rPr>
              <w:t>тетрабеназин</w:t>
            </w:r>
            <w:proofErr w:type="spellEnd"/>
          </w:p>
        </w:tc>
        <w:tc>
          <w:tcPr>
            <w:tcW w:w="2665" w:type="dxa"/>
          </w:tcPr>
          <w:p w14:paraId="0DE683BB" w14:textId="77777777" w:rsidR="00171221" w:rsidRDefault="00171221">
            <w:pPr>
              <w:pStyle w:val="ConsPlusTitlePage"/>
            </w:pPr>
            <w:r>
              <w:rPr>
                <w:sz w:val="22"/>
              </w:rPr>
              <w:t>таблетки</w:t>
            </w:r>
          </w:p>
        </w:tc>
      </w:tr>
      <w:tr w:rsidR="00171221" w14:paraId="3E53FDCF" w14:textId="77777777">
        <w:tc>
          <w:tcPr>
            <w:tcW w:w="907" w:type="dxa"/>
          </w:tcPr>
          <w:p w14:paraId="58D84BE9" w14:textId="77777777" w:rsidR="00171221" w:rsidRDefault="00171221">
            <w:pPr>
              <w:pStyle w:val="ConsPlusTitlePage"/>
              <w:jc w:val="center"/>
            </w:pPr>
            <w:r>
              <w:rPr>
                <w:sz w:val="22"/>
              </w:rPr>
              <w:t>886.</w:t>
            </w:r>
          </w:p>
        </w:tc>
        <w:tc>
          <w:tcPr>
            <w:tcW w:w="1077" w:type="dxa"/>
            <w:vMerge/>
          </w:tcPr>
          <w:p w14:paraId="7CE51E3B" w14:textId="77777777" w:rsidR="00171221" w:rsidRDefault="00171221">
            <w:pPr>
              <w:pStyle w:val="ConsPlusTitlePage"/>
            </w:pPr>
          </w:p>
        </w:tc>
        <w:tc>
          <w:tcPr>
            <w:tcW w:w="3572" w:type="dxa"/>
            <w:vMerge/>
          </w:tcPr>
          <w:p w14:paraId="7CC5AF8C" w14:textId="77777777" w:rsidR="00171221" w:rsidRDefault="00171221">
            <w:pPr>
              <w:pStyle w:val="ConsPlusTitlePage"/>
            </w:pPr>
          </w:p>
        </w:tc>
        <w:tc>
          <w:tcPr>
            <w:tcW w:w="5386" w:type="dxa"/>
          </w:tcPr>
          <w:p w14:paraId="46EC8046" w14:textId="77777777" w:rsidR="00171221" w:rsidRDefault="00171221">
            <w:pPr>
              <w:pStyle w:val="ConsPlusTitlePage"/>
            </w:pPr>
            <w:proofErr w:type="spellStart"/>
            <w:r>
              <w:rPr>
                <w:sz w:val="22"/>
              </w:rPr>
              <w:t>этилметилгидроксипиридина</w:t>
            </w:r>
            <w:proofErr w:type="spellEnd"/>
            <w:r>
              <w:rPr>
                <w:sz w:val="22"/>
              </w:rPr>
              <w:t xml:space="preserve"> </w:t>
            </w:r>
            <w:proofErr w:type="spellStart"/>
            <w:r>
              <w:rPr>
                <w:sz w:val="22"/>
              </w:rPr>
              <w:t>сукцинат</w:t>
            </w:r>
            <w:proofErr w:type="spellEnd"/>
          </w:p>
        </w:tc>
        <w:tc>
          <w:tcPr>
            <w:tcW w:w="2665" w:type="dxa"/>
          </w:tcPr>
          <w:p w14:paraId="7A01E55A" w14:textId="77777777" w:rsidR="00171221" w:rsidRDefault="00171221">
            <w:pPr>
              <w:pStyle w:val="ConsPlusTitlePage"/>
            </w:pPr>
            <w:r>
              <w:rPr>
                <w:sz w:val="22"/>
              </w:rPr>
              <w:t>капсулы;</w:t>
            </w:r>
          </w:p>
          <w:p w14:paraId="35C8AB6D" w14:textId="77777777" w:rsidR="00171221" w:rsidRDefault="00171221">
            <w:pPr>
              <w:pStyle w:val="ConsPlusTitlePage"/>
            </w:pPr>
            <w:r>
              <w:rPr>
                <w:sz w:val="22"/>
              </w:rPr>
              <w:t>таблетки, покрытые оболочкой;</w:t>
            </w:r>
          </w:p>
          <w:p w14:paraId="6E6546A4" w14:textId="77777777" w:rsidR="00171221" w:rsidRDefault="00171221">
            <w:pPr>
              <w:pStyle w:val="ConsPlusTitlePage"/>
            </w:pPr>
            <w:r>
              <w:rPr>
                <w:sz w:val="22"/>
              </w:rPr>
              <w:t>таблетки, покрытые пленочной оболочкой</w:t>
            </w:r>
          </w:p>
        </w:tc>
      </w:tr>
      <w:tr w:rsidR="00171221" w14:paraId="65E27267" w14:textId="77777777">
        <w:tc>
          <w:tcPr>
            <w:tcW w:w="907" w:type="dxa"/>
          </w:tcPr>
          <w:p w14:paraId="373CCE55" w14:textId="77777777" w:rsidR="00171221" w:rsidRDefault="00171221">
            <w:pPr>
              <w:pStyle w:val="ConsPlusTitlePage"/>
              <w:jc w:val="center"/>
            </w:pPr>
            <w:r>
              <w:rPr>
                <w:sz w:val="22"/>
              </w:rPr>
              <w:t>887.</w:t>
            </w:r>
          </w:p>
        </w:tc>
        <w:tc>
          <w:tcPr>
            <w:tcW w:w="1077" w:type="dxa"/>
          </w:tcPr>
          <w:p w14:paraId="32C46E71" w14:textId="77777777" w:rsidR="00171221" w:rsidRDefault="00171221">
            <w:pPr>
              <w:pStyle w:val="ConsPlusTitlePage"/>
              <w:jc w:val="center"/>
              <w:outlineLvl w:val="2"/>
            </w:pPr>
            <w:r>
              <w:rPr>
                <w:sz w:val="22"/>
              </w:rPr>
              <w:t>P</w:t>
            </w:r>
          </w:p>
        </w:tc>
        <w:tc>
          <w:tcPr>
            <w:tcW w:w="3572" w:type="dxa"/>
          </w:tcPr>
          <w:p w14:paraId="34CDBD8B" w14:textId="77777777" w:rsidR="00171221" w:rsidRDefault="00171221">
            <w:pPr>
              <w:pStyle w:val="ConsPlusTitlePage"/>
            </w:pPr>
            <w:r>
              <w:rPr>
                <w:sz w:val="22"/>
              </w:rPr>
              <w:t>противопаразитарные препараты, инсектициды и репелленты</w:t>
            </w:r>
          </w:p>
        </w:tc>
        <w:tc>
          <w:tcPr>
            <w:tcW w:w="5386" w:type="dxa"/>
          </w:tcPr>
          <w:p w14:paraId="53ED44D4" w14:textId="77777777" w:rsidR="00171221" w:rsidRDefault="00171221">
            <w:pPr>
              <w:pStyle w:val="ConsPlusTitlePage"/>
            </w:pPr>
          </w:p>
        </w:tc>
        <w:tc>
          <w:tcPr>
            <w:tcW w:w="2665" w:type="dxa"/>
          </w:tcPr>
          <w:p w14:paraId="50764FDB" w14:textId="77777777" w:rsidR="00171221" w:rsidRDefault="00171221">
            <w:pPr>
              <w:pStyle w:val="ConsPlusTitlePage"/>
            </w:pPr>
          </w:p>
        </w:tc>
      </w:tr>
      <w:tr w:rsidR="00171221" w14:paraId="3D438972" w14:textId="77777777">
        <w:tc>
          <w:tcPr>
            <w:tcW w:w="907" w:type="dxa"/>
          </w:tcPr>
          <w:p w14:paraId="3B4BBE32" w14:textId="77777777" w:rsidR="00171221" w:rsidRDefault="00171221">
            <w:pPr>
              <w:pStyle w:val="ConsPlusTitlePage"/>
              <w:jc w:val="center"/>
            </w:pPr>
            <w:r>
              <w:rPr>
                <w:sz w:val="22"/>
              </w:rPr>
              <w:t>888.</w:t>
            </w:r>
          </w:p>
        </w:tc>
        <w:tc>
          <w:tcPr>
            <w:tcW w:w="1077" w:type="dxa"/>
          </w:tcPr>
          <w:p w14:paraId="63CC69C4" w14:textId="77777777" w:rsidR="00171221" w:rsidRDefault="00171221">
            <w:pPr>
              <w:pStyle w:val="ConsPlusTitlePage"/>
              <w:jc w:val="center"/>
              <w:outlineLvl w:val="3"/>
            </w:pPr>
            <w:r>
              <w:rPr>
                <w:sz w:val="22"/>
              </w:rPr>
              <w:t>P01</w:t>
            </w:r>
          </w:p>
        </w:tc>
        <w:tc>
          <w:tcPr>
            <w:tcW w:w="3572" w:type="dxa"/>
          </w:tcPr>
          <w:p w14:paraId="340269BB" w14:textId="77777777" w:rsidR="00171221" w:rsidRDefault="00171221">
            <w:pPr>
              <w:pStyle w:val="ConsPlusTitlePage"/>
            </w:pPr>
            <w:proofErr w:type="spellStart"/>
            <w:r>
              <w:rPr>
                <w:sz w:val="22"/>
              </w:rPr>
              <w:t>противопротозойные</w:t>
            </w:r>
            <w:proofErr w:type="spellEnd"/>
            <w:r>
              <w:rPr>
                <w:sz w:val="22"/>
              </w:rPr>
              <w:t xml:space="preserve"> препараты</w:t>
            </w:r>
          </w:p>
        </w:tc>
        <w:tc>
          <w:tcPr>
            <w:tcW w:w="5386" w:type="dxa"/>
          </w:tcPr>
          <w:p w14:paraId="5B9F097E" w14:textId="77777777" w:rsidR="00171221" w:rsidRDefault="00171221">
            <w:pPr>
              <w:pStyle w:val="ConsPlusTitlePage"/>
            </w:pPr>
          </w:p>
        </w:tc>
        <w:tc>
          <w:tcPr>
            <w:tcW w:w="2665" w:type="dxa"/>
          </w:tcPr>
          <w:p w14:paraId="7F3C0973" w14:textId="77777777" w:rsidR="00171221" w:rsidRDefault="00171221">
            <w:pPr>
              <w:pStyle w:val="ConsPlusTitlePage"/>
            </w:pPr>
          </w:p>
        </w:tc>
      </w:tr>
      <w:tr w:rsidR="00171221" w14:paraId="5AC66236" w14:textId="77777777">
        <w:tc>
          <w:tcPr>
            <w:tcW w:w="907" w:type="dxa"/>
          </w:tcPr>
          <w:p w14:paraId="62FCC03D" w14:textId="77777777" w:rsidR="00171221" w:rsidRDefault="00171221">
            <w:pPr>
              <w:pStyle w:val="ConsPlusTitlePage"/>
              <w:jc w:val="center"/>
            </w:pPr>
            <w:r>
              <w:rPr>
                <w:sz w:val="22"/>
              </w:rPr>
              <w:t>889.</w:t>
            </w:r>
          </w:p>
        </w:tc>
        <w:tc>
          <w:tcPr>
            <w:tcW w:w="1077" w:type="dxa"/>
          </w:tcPr>
          <w:p w14:paraId="1567DE99" w14:textId="77777777" w:rsidR="00171221" w:rsidRDefault="00171221">
            <w:pPr>
              <w:pStyle w:val="ConsPlusTitlePage"/>
              <w:jc w:val="center"/>
            </w:pPr>
            <w:r>
              <w:rPr>
                <w:sz w:val="22"/>
              </w:rPr>
              <w:t>P01B</w:t>
            </w:r>
          </w:p>
        </w:tc>
        <w:tc>
          <w:tcPr>
            <w:tcW w:w="3572" w:type="dxa"/>
          </w:tcPr>
          <w:p w14:paraId="4CD33F6A" w14:textId="77777777" w:rsidR="00171221" w:rsidRDefault="00171221">
            <w:pPr>
              <w:pStyle w:val="ConsPlusTitlePage"/>
            </w:pPr>
            <w:r>
              <w:rPr>
                <w:sz w:val="22"/>
              </w:rPr>
              <w:t>противомалярийные препараты</w:t>
            </w:r>
          </w:p>
        </w:tc>
        <w:tc>
          <w:tcPr>
            <w:tcW w:w="5386" w:type="dxa"/>
          </w:tcPr>
          <w:p w14:paraId="5F34A950" w14:textId="77777777" w:rsidR="00171221" w:rsidRDefault="00171221">
            <w:pPr>
              <w:pStyle w:val="ConsPlusTitlePage"/>
            </w:pPr>
          </w:p>
        </w:tc>
        <w:tc>
          <w:tcPr>
            <w:tcW w:w="2665" w:type="dxa"/>
          </w:tcPr>
          <w:p w14:paraId="025039CF" w14:textId="77777777" w:rsidR="00171221" w:rsidRDefault="00171221">
            <w:pPr>
              <w:pStyle w:val="ConsPlusTitlePage"/>
            </w:pPr>
          </w:p>
        </w:tc>
      </w:tr>
      <w:tr w:rsidR="00171221" w14:paraId="7CACBCC9" w14:textId="77777777">
        <w:tc>
          <w:tcPr>
            <w:tcW w:w="907" w:type="dxa"/>
          </w:tcPr>
          <w:p w14:paraId="07B28B50" w14:textId="77777777" w:rsidR="00171221" w:rsidRDefault="00171221">
            <w:pPr>
              <w:pStyle w:val="ConsPlusTitlePage"/>
              <w:jc w:val="center"/>
            </w:pPr>
            <w:r>
              <w:rPr>
                <w:sz w:val="22"/>
              </w:rPr>
              <w:lastRenderedPageBreak/>
              <w:t>890.</w:t>
            </w:r>
          </w:p>
        </w:tc>
        <w:tc>
          <w:tcPr>
            <w:tcW w:w="1077" w:type="dxa"/>
          </w:tcPr>
          <w:p w14:paraId="6797306F" w14:textId="77777777" w:rsidR="00171221" w:rsidRDefault="00171221">
            <w:pPr>
              <w:pStyle w:val="ConsPlusTitlePage"/>
              <w:jc w:val="center"/>
            </w:pPr>
            <w:r>
              <w:rPr>
                <w:sz w:val="22"/>
              </w:rPr>
              <w:t>P01BA</w:t>
            </w:r>
          </w:p>
        </w:tc>
        <w:tc>
          <w:tcPr>
            <w:tcW w:w="3572" w:type="dxa"/>
          </w:tcPr>
          <w:p w14:paraId="2E2A1141" w14:textId="77777777" w:rsidR="00171221" w:rsidRDefault="00171221">
            <w:pPr>
              <w:pStyle w:val="ConsPlusTitlePage"/>
            </w:pPr>
            <w:proofErr w:type="spellStart"/>
            <w:r>
              <w:rPr>
                <w:sz w:val="22"/>
              </w:rPr>
              <w:t>аминохинолины</w:t>
            </w:r>
            <w:proofErr w:type="spellEnd"/>
          </w:p>
        </w:tc>
        <w:tc>
          <w:tcPr>
            <w:tcW w:w="5386" w:type="dxa"/>
          </w:tcPr>
          <w:p w14:paraId="1EE4B8EA" w14:textId="77777777" w:rsidR="00171221" w:rsidRDefault="00171221">
            <w:pPr>
              <w:pStyle w:val="ConsPlusTitlePage"/>
            </w:pPr>
            <w:r>
              <w:rPr>
                <w:sz w:val="22"/>
              </w:rPr>
              <w:t xml:space="preserve">гидроксихлорохин </w:t>
            </w:r>
            <w:hyperlink w:anchor="P10191">
              <w:r>
                <w:rPr>
                  <w:color w:val="0000FF"/>
                  <w:sz w:val="22"/>
                </w:rPr>
                <w:t>&lt;1&gt;</w:t>
              </w:r>
            </w:hyperlink>
          </w:p>
        </w:tc>
        <w:tc>
          <w:tcPr>
            <w:tcW w:w="2665" w:type="dxa"/>
          </w:tcPr>
          <w:p w14:paraId="4796BBBA" w14:textId="77777777" w:rsidR="00171221" w:rsidRDefault="00171221">
            <w:pPr>
              <w:pStyle w:val="ConsPlusTitlePage"/>
            </w:pPr>
            <w:r>
              <w:rPr>
                <w:sz w:val="22"/>
              </w:rPr>
              <w:t>таблетки, покрытые пленочной оболочкой</w:t>
            </w:r>
          </w:p>
        </w:tc>
      </w:tr>
      <w:tr w:rsidR="00171221" w14:paraId="1F5FA341" w14:textId="77777777">
        <w:tc>
          <w:tcPr>
            <w:tcW w:w="907" w:type="dxa"/>
          </w:tcPr>
          <w:p w14:paraId="09D372A5" w14:textId="77777777" w:rsidR="00171221" w:rsidRDefault="00171221">
            <w:pPr>
              <w:pStyle w:val="ConsPlusTitlePage"/>
              <w:jc w:val="center"/>
            </w:pPr>
            <w:r>
              <w:rPr>
                <w:sz w:val="22"/>
              </w:rPr>
              <w:t>891.</w:t>
            </w:r>
          </w:p>
        </w:tc>
        <w:tc>
          <w:tcPr>
            <w:tcW w:w="1077" w:type="dxa"/>
          </w:tcPr>
          <w:p w14:paraId="0FE1CEBB" w14:textId="77777777" w:rsidR="00171221" w:rsidRDefault="00171221">
            <w:pPr>
              <w:pStyle w:val="ConsPlusTitlePage"/>
              <w:jc w:val="center"/>
            </w:pPr>
            <w:r>
              <w:rPr>
                <w:sz w:val="22"/>
              </w:rPr>
              <w:t>P01BC</w:t>
            </w:r>
          </w:p>
        </w:tc>
        <w:tc>
          <w:tcPr>
            <w:tcW w:w="3572" w:type="dxa"/>
          </w:tcPr>
          <w:p w14:paraId="64C4848B" w14:textId="77777777" w:rsidR="00171221" w:rsidRDefault="00171221">
            <w:pPr>
              <w:pStyle w:val="ConsPlusTitlePage"/>
            </w:pPr>
            <w:proofErr w:type="spellStart"/>
            <w:r>
              <w:rPr>
                <w:sz w:val="22"/>
              </w:rPr>
              <w:t>метанолхинолины</w:t>
            </w:r>
            <w:proofErr w:type="spellEnd"/>
          </w:p>
        </w:tc>
        <w:tc>
          <w:tcPr>
            <w:tcW w:w="5386" w:type="dxa"/>
          </w:tcPr>
          <w:p w14:paraId="621DB391" w14:textId="77777777" w:rsidR="00171221" w:rsidRDefault="00171221">
            <w:pPr>
              <w:pStyle w:val="ConsPlusTitlePage"/>
            </w:pPr>
            <w:proofErr w:type="spellStart"/>
            <w:r>
              <w:rPr>
                <w:sz w:val="22"/>
              </w:rPr>
              <w:t>мефлохин</w:t>
            </w:r>
            <w:proofErr w:type="spellEnd"/>
          </w:p>
        </w:tc>
        <w:tc>
          <w:tcPr>
            <w:tcW w:w="2665" w:type="dxa"/>
          </w:tcPr>
          <w:p w14:paraId="287EB12C" w14:textId="77777777" w:rsidR="00171221" w:rsidRDefault="00171221">
            <w:pPr>
              <w:pStyle w:val="ConsPlusTitlePage"/>
            </w:pPr>
            <w:r>
              <w:rPr>
                <w:sz w:val="22"/>
              </w:rPr>
              <w:t>таблетки</w:t>
            </w:r>
          </w:p>
        </w:tc>
      </w:tr>
      <w:tr w:rsidR="00171221" w14:paraId="6102E202" w14:textId="77777777">
        <w:tc>
          <w:tcPr>
            <w:tcW w:w="907" w:type="dxa"/>
          </w:tcPr>
          <w:p w14:paraId="3306A5EB" w14:textId="77777777" w:rsidR="00171221" w:rsidRDefault="00171221">
            <w:pPr>
              <w:pStyle w:val="ConsPlusTitlePage"/>
              <w:jc w:val="center"/>
            </w:pPr>
            <w:r>
              <w:rPr>
                <w:sz w:val="22"/>
              </w:rPr>
              <w:t>892.</w:t>
            </w:r>
          </w:p>
        </w:tc>
        <w:tc>
          <w:tcPr>
            <w:tcW w:w="1077" w:type="dxa"/>
          </w:tcPr>
          <w:p w14:paraId="2117EFC8" w14:textId="77777777" w:rsidR="00171221" w:rsidRDefault="00171221">
            <w:pPr>
              <w:pStyle w:val="ConsPlusTitlePage"/>
              <w:jc w:val="center"/>
              <w:outlineLvl w:val="3"/>
            </w:pPr>
            <w:r>
              <w:rPr>
                <w:sz w:val="22"/>
              </w:rPr>
              <w:t>P02</w:t>
            </w:r>
          </w:p>
        </w:tc>
        <w:tc>
          <w:tcPr>
            <w:tcW w:w="3572" w:type="dxa"/>
          </w:tcPr>
          <w:p w14:paraId="2E56831B" w14:textId="77777777" w:rsidR="00171221" w:rsidRDefault="00171221">
            <w:pPr>
              <w:pStyle w:val="ConsPlusTitlePage"/>
            </w:pPr>
            <w:r>
              <w:rPr>
                <w:sz w:val="22"/>
              </w:rPr>
              <w:t>противогельминтные препараты</w:t>
            </w:r>
          </w:p>
        </w:tc>
        <w:tc>
          <w:tcPr>
            <w:tcW w:w="5386" w:type="dxa"/>
          </w:tcPr>
          <w:p w14:paraId="47F0662B" w14:textId="77777777" w:rsidR="00171221" w:rsidRDefault="00171221">
            <w:pPr>
              <w:pStyle w:val="ConsPlusTitlePage"/>
            </w:pPr>
          </w:p>
        </w:tc>
        <w:tc>
          <w:tcPr>
            <w:tcW w:w="2665" w:type="dxa"/>
          </w:tcPr>
          <w:p w14:paraId="6C8C64C6" w14:textId="77777777" w:rsidR="00171221" w:rsidRDefault="00171221">
            <w:pPr>
              <w:pStyle w:val="ConsPlusTitlePage"/>
            </w:pPr>
          </w:p>
        </w:tc>
      </w:tr>
      <w:tr w:rsidR="00171221" w14:paraId="40B43061" w14:textId="77777777">
        <w:tc>
          <w:tcPr>
            <w:tcW w:w="907" w:type="dxa"/>
          </w:tcPr>
          <w:p w14:paraId="46A55E16" w14:textId="77777777" w:rsidR="00171221" w:rsidRDefault="00171221">
            <w:pPr>
              <w:pStyle w:val="ConsPlusTitlePage"/>
              <w:jc w:val="center"/>
            </w:pPr>
            <w:r>
              <w:rPr>
                <w:sz w:val="22"/>
              </w:rPr>
              <w:t>893.</w:t>
            </w:r>
          </w:p>
        </w:tc>
        <w:tc>
          <w:tcPr>
            <w:tcW w:w="1077" w:type="dxa"/>
          </w:tcPr>
          <w:p w14:paraId="51175964" w14:textId="77777777" w:rsidR="00171221" w:rsidRDefault="00171221">
            <w:pPr>
              <w:pStyle w:val="ConsPlusTitlePage"/>
              <w:jc w:val="center"/>
            </w:pPr>
            <w:r>
              <w:rPr>
                <w:sz w:val="22"/>
              </w:rPr>
              <w:t>P02B</w:t>
            </w:r>
          </w:p>
        </w:tc>
        <w:tc>
          <w:tcPr>
            <w:tcW w:w="3572" w:type="dxa"/>
          </w:tcPr>
          <w:p w14:paraId="07CD44A6" w14:textId="77777777" w:rsidR="00171221" w:rsidRDefault="00171221">
            <w:pPr>
              <w:pStyle w:val="ConsPlusTitlePage"/>
            </w:pPr>
            <w:r>
              <w:rPr>
                <w:sz w:val="22"/>
              </w:rPr>
              <w:t>препараты для лечения трематодоза</w:t>
            </w:r>
          </w:p>
        </w:tc>
        <w:tc>
          <w:tcPr>
            <w:tcW w:w="5386" w:type="dxa"/>
          </w:tcPr>
          <w:p w14:paraId="68CF3652" w14:textId="77777777" w:rsidR="00171221" w:rsidRDefault="00171221">
            <w:pPr>
              <w:pStyle w:val="ConsPlusTitlePage"/>
            </w:pPr>
          </w:p>
        </w:tc>
        <w:tc>
          <w:tcPr>
            <w:tcW w:w="2665" w:type="dxa"/>
          </w:tcPr>
          <w:p w14:paraId="7063D375" w14:textId="77777777" w:rsidR="00171221" w:rsidRDefault="00171221">
            <w:pPr>
              <w:pStyle w:val="ConsPlusTitlePage"/>
            </w:pPr>
          </w:p>
        </w:tc>
      </w:tr>
      <w:tr w:rsidR="00171221" w14:paraId="3CF28263" w14:textId="77777777">
        <w:tc>
          <w:tcPr>
            <w:tcW w:w="907" w:type="dxa"/>
          </w:tcPr>
          <w:p w14:paraId="5BB0E343" w14:textId="77777777" w:rsidR="00171221" w:rsidRDefault="00171221">
            <w:pPr>
              <w:pStyle w:val="ConsPlusTitlePage"/>
              <w:jc w:val="center"/>
            </w:pPr>
            <w:r>
              <w:rPr>
                <w:sz w:val="22"/>
              </w:rPr>
              <w:t>894.</w:t>
            </w:r>
          </w:p>
        </w:tc>
        <w:tc>
          <w:tcPr>
            <w:tcW w:w="1077" w:type="dxa"/>
          </w:tcPr>
          <w:p w14:paraId="2C0B5C01" w14:textId="77777777" w:rsidR="00171221" w:rsidRDefault="00171221">
            <w:pPr>
              <w:pStyle w:val="ConsPlusTitlePage"/>
              <w:jc w:val="center"/>
            </w:pPr>
            <w:r>
              <w:rPr>
                <w:sz w:val="22"/>
              </w:rPr>
              <w:t>P02BA</w:t>
            </w:r>
          </w:p>
        </w:tc>
        <w:tc>
          <w:tcPr>
            <w:tcW w:w="3572" w:type="dxa"/>
          </w:tcPr>
          <w:p w14:paraId="4AD563F6" w14:textId="77777777" w:rsidR="00171221" w:rsidRDefault="00171221">
            <w:pPr>
              <w:pStyle w:val="ConsPlusTitlePage"/>
            </w:pPr>
            <w:r>
              <w:rPr>
                <w:sz w:val="22"/>
              </w:rPr>
              <w:t>производные хинолина и родственные соединения</w:t>
            </w:r>
          </w:p>
        </w:tc>
        <w:tc>
          <w:tcPr>
            <w:tcW w:w="5386" w:type="dxa"/>
          </w:tcPr>
          <w:p w14:paraId="7768A6C9" w14:textId="77777777" w:rsidR="00171221" w:rsidRDefault="00171221">
            <w:pPr>
              <w:pStyle w:val="ConsPlusTitlePage"/>
            </w:pPr>
            <w:proofErr w:type="spellStart"/>
            <w:r>
              <w:rPr>
                <w:sz w:val="22"/>
              </w:rPr>
              <w:t>празиквантел</w:t>
            </w:r>
            <w:proofErr w:type="spellEnd"/>
          </w:p>
        </w:tc>
        <w:tc>
          <w:tcPr>
            <w:tcW w:w="2665" w:type="dxa"/>
          </w:tcPr>
          <w:p w14:paraId="04D365BC" w14:textId="77777777" w:rsidR="00171221" w:rsidRDefault="00171221">
            <w:pPr>
              <w:pStyle w:val="ConsPlusTitlePage"/>
            </w:pPr>
            <w:r>
              <w:rPr>
                <w:sz w:val="22"/>
              </w:rPr>
              <w:t>таблетки, покрытые пленочной оболочкой</w:t>
            </w:r>
          </w:p>
        </w:tc>
      </w:tr>
      <w:tr w:rsidR="00171221" w14:paraId="6471EDED" w14:textId="77777777">
        <w:tc>
          <w:tcPr>
            <w:tcW w:w="907" w:type="dxa"/>
          </w:tcPr>
          <w:p w14:paraId="3E80E66F" w14:textId="77777777" w:rsidR="00171221" w:rsidRDefault="00171221">
            <w:pPr>
              <w:pStyle w:val="ConsPlusTitlePage"/>
              <w:jc w:val="center"/>
            </w:pPr>
            <w:r>
              <w:rPr>
                <w:sz w:val="22"/>
              </w:rPr>
              <w:t>895.</w:t>
            </w:r>
          </w:p>
        </w:tc>
        <w:tc>
          <w:tcPr>
            <w:tcW w:w="1077" w:type="dxa"/>
          </w:tcPr>
          <w:p w14:paraId="7214FB53" w14:textId="77777777" w:rsidR="00171221" w:rsidRDefault="00171221">
            <w:pPr>
              <w:pStyle w:val="ConsPlusTitlePage"/>
              <w:jc w:val="center"/>
            </w:pPr>
            <w:r>
              <w:rPr>
                <w:sz w:val="22"/>
              </w:rPr>
              <w:t>P02C</w:t>
            </w:r>
          </w:p>
        </w:tc>
        <w:tc>
          <w:tcPr>
            <w:tcW w:w="3572" w:type="dxa"/>
          </w:tcPr>
          <w:p w14:paraId="29FA988A" w14:textId="77777777" w:rsidR="00171221" w:rsidRDefault="00171221">
            <w:pPr>
              <w:pStyle w:val="ConsPlusTitlePage"/>
            </w:pPr>
            <w:r>
              <w:rPr>
                <w:sz w:val="22"/>
              </w:rPr>
              <w:t xml:space="preserve">препараты для лечения </w:t>
            </w:r>
            <w:proofErr w:type="spellStart"/>
            <w:r>
              <w:rPr>
                <w:sz w:val="22"/>
              </w:rPr>
              <w:t>нематодоза</w:t>
            </w:r>
            <w:proofErr w:type="spellEnd"/>
          </w:p>
        </w:tc>
        <w:tc>
          <w:tcPr>
            <w:tcW w:w="5386" w:type="dxa"/>
          </w:tcPr>
          <w:p w14:paraId="0DBAA381" w14:textId="77777777" w:rsidR="00171221" w:rsidRDefault="00171221">
            <w:pPr>
              <w:pStyle w:val="ConsPlusTitlePage"/>
            </w:pPr>
          </w:p>
        </w:tc>
        <w:tc>
          <w:tcPr>
            <w:tcW w:w="2665" w:type="dxa"/>
          </w:tcPr>
          <w:p w14:paraId="4C1F3646" w14:textId="77777777" w:rsidR="00171221" w:rsidRDefault="00171221">
            <w:pPr>
              <w:pStyle w:val="ConsPlusTitlePage"/>
            </w:pPr>
          </w:p>
        </w:tc>
      </w:tr>
      <w:tr w:rsidR="00171221" w14:paraId="09DDC30C" w14:textId="77777777">
        <w:tc>
          <w:tcPr>
            <w:tcW w:w="907" w:type="dxa"/>
          </w:tcPr>
          <w:p w14:paraId="01C1766B" w14:textId="77777777" w:rsidR="00171221" w:rsidRDefault="00171221">
            <w:pPr>
              <w:pStyle w:val="ConsPlusTitlePage"/>
              <w:jc w:val="center"/>
            </w:pPr>
            <w:r>
              <w:rPr>
                <w:sz w:val="22"/>
              </w:rPr>
              <w:t>896.</w:t>
            </w:r>
          </w:p>
        </w:tc>
        <w:tc>
          <w:tcPr>
            <w:tcW w:w="1077" w:type="dxa"/>
          </w:tcPr>
          <w:p w14:paraId="75E887C3" w14:textId="77777777" w:rsidR="00171221" w:rsidRDefault="00171221">
            <w:pPr>
              <w:pStyle w:val="ConsPlusTitlePage"/>
              <w:jc w:val="center"/>
            </w:pPr>
            <w:r>
              <w:rPr>
                <w:sz w:val="22"/>
              </w:rPr>
              <w:t>P02CA</w:t>
            </w:r>
          </w:p>
        </w:tc>
        <w:tc>
          <w:tcPr>
            <w:tcW w:w="3572" w:type="dxa"/>
          </w:tcPr>
          <w:p w14:paraId="74AD3A13" w14:textId="77777777" w:rsidR="00171221" w:rsidRDefault="00171221">
            <w:pPr>
              <w:pStyle w:val="ConsPlusTitlePage"/>
            </w:pPr>
            <w:r>
              <w:rPr>
                <w:sz w:val="22"/>
              </w:rPr>
              <w:t xml:space="preserve">производные </w:t>
            </w:r>
            <w:proofErr w:type="spellStart"/>
            <w:r>
              <w:rPr>
                <w:sz w:val="22"/>
              </w:rPr>
              <w:t>бензимидазола</w:t>
            </w:r>
            <w:proofErr w:type="spellEnd"/>
          </w:p>
        </w:tc>
        <w:tc>
          <w:tcPr>
            <w:tcW w:w="5386" w:type="dxa"/>
          </w:tcPr>
          <w:p w14:paraId="3499F3F2" w14:textId="77777777" w:rsidR="00171221" w:rsidRDefault="00171221">
            <w:pPr>
              <w:pStyle w:val="ConsPlusTitlePage"/>
            </w:pPr>
            <w:proofErr w:type="spellStart"/>
            <w:r>
              <w:rPr>
                <w:sz w:val="22"/>
              </w:rPr>
              <w:t>мебендазол</w:t>
            </w:r>
            <w:proofErr w:type="spellEnd"/>
          </w:p>
        </w:tc>
        <w:tc>
          <w:tcPr>
            <w:tcW w:w="2665" w:type="dxa"/>
          </w:tcPr>
          <w:p w14:paraId="11306D4C" w14:textId="77777777" w:rsidR="00171221" w:rsidRDefault="00171221">
            <w:pPr>
              <w:pStyle w:val="ConsPlusTitlePage"/>
            </w:pPr>
            <w:r>
              <w:rPr>
                <w:sz w:val="22"/>
              </w:rPr>
              <w:t>таблетки</w:t>
            </w:r>
          </w:p>
        </w:tc>
      </w:tr>
      <w:tr w:rsidR="00171221" w14:paraId="51F44EC1" w14:textId="77777777">
        <w:tc>
          <w:tcPr>
            <w:tcW w:w="907" w:type="dxa"/>
          </w:tcPr>
          <w:p w14:paraId="1B904CF2" w14:textId="77777777" w:rsidR="00171221" w:rsidRDefault="00171221">
            <w:pPr>
              <w:pStyle w:val="ConsPlusTitlePage"/>
              <w:jc w:val="center"/>
            </w:pPr>
            <w:r>
              <w:rPr>
                <w:sz w:val="22"/>
              </w:rPr>
              <w:t>897.</w:t>
            </w:r>
          </w:p>
        </w:tc>
        <w:tc>
          <w:tcPr>
            <w:tcW w:w="1077" w:type="dxa"/>
          </w:tcPr>
          <w:p w14:paraId="09E4B27D" w14:textId="77777777" w:rsidR="00171221" w:rsidRDefault="00171221">
            <w:pPr>
              <w:pStyle w:val="ConsPlusTitlePage"/>
              <w:jc w:val="center"/>
            </w:pPr>
            <w:r>
              <w:rPr>
                <w:sz w:val="22"/>
              </w:rPr>
              <w:t>P02CC</w:t>
            </w:r>
          </w:p>
        </w:tc>
        <w:tc>
          <w:tcPr>
            <w:tcW w:w="3572" w:type="dxa"/>
          </w:tcPr>
          <w:p w14:paraId="25A01F55" w14:textId="77777777" w:rsidR="00171221" w:rsidRDefault="00171221">
            <w:pPr>
              <w:pStyle w:val="ConsPlusTitlePage"/>
            </w:pPr>
            <w:r>
              <w:rPr>
                <w:sz w:val="22"/>
              </w:rPr>
              <w:t xml:space="preserve">производные </w:t>
            </w:r>
            <w:proofErr w:type="spellStart"/>
            <w:r>
              <w:rPr>
                <w:sz w:val="22"/>
              </w:rPr>
              <w:t>тетрагидропиримидина</w:t>
            </w:r>
            <w:proofErr w:type="spellEnd"/>
          </w:p>
        </w:tc>
        <w:tc>
          <w:tcPr>
            <w:tcW w:w="5386" w:type="dxa"/>
          </w:tcPr>
          <w:p w14:paraId="0ADEC305" w14:textId="77777777" w:rsidR="00171221" w:rsidRDefault="00171221">
            <w:pPr>
              <w:pStyle w:val="ConsPlusTitlePage"/>
            </w:pPr>
            <w:proofErr w:type="spellStart"/>
            <w:r>
              <w:rPr>
                <w:sz w:val="22"/>
              </w:rPr>
              <w:t>пирантел</w:t>
            </w:r>
            <w:proofErr w:type="spellEnd"/>
          </w:p>
        </w:tc>
        <w:tc>
          <w:tcPr>
            <w:tcW w:w="2665" w:type="dxa"/>
          </w:tcPr>
          <w:p w14:paraId="1EEC40B4" w14:textId="77777777" w:rsidR="00171221" w:rsidRDefault="00171221">
            <w:pPr>
              <w:pStyle w:val="ConsPlusTitlePage"/>
            </w:pPr>
            <w:r>
              <w:rPr>
                <w:sz w:val="22"/>
              </w:rPr>
              <w:t>таблетки;</w:t>
            </w:r>
          </w:p>
          <w:p w14:paraId="687B0178" w14:textId="77777777" w:rsidR="00171221" w:rsidRDefault="00171221">
            <w:pPr>
              <w:pStyle w:val="ConsPlusTitlePage"/>
            </w:pPr>
            <w:r>
              <w:rPr>
                <w:sz w:val="22"/>
              </w:rPr>
              <w:t>таблетки, покрытые оболочкой</w:t>
            </w:r>
          </w:p>
        </w:tc>
      </w:tr>
      <w:tr w:rsidR="00171221" w14:paraId="79F4DF78" w14:textId="77777777">
        <w:tc>
          <w:tcPr>
            <w:tcW w:w="907" w:type="dxa"/>
          </w:tcPr>
          <w:p w14:paraId="247E2D1D" w14:textId="77777777" w:rsidR="00171221" w:rsidRDefault="00171221">
            <w:pPr>
              <w:pStyle w:val="ConsPlusTitlePage"/>
              <w:jc w:val="center"/>
            </w:pPr>
            <w:r>
              <w:rPr>
                <w:sz w:val="22"/>
              </w:rPr>
              <w:t>898.</w:t>
            </w:r>
          </w:p>
        </w:tc>
        <w:tc>
          <w:tcPr>
            <w:tcW w:w="1077" w:type="dxa"/>
          </w:tcPr>
          <w:p w14:paraId="179573B3" w14:textId="77777777" w:rsidR="00171221" w:rsidRDefault="00171221">
            <w:pPr>
              <w:pStyle w:val="ConsPlusTitlePage"/>
              <w:jc w:val="center"/>
            </w:pPr>
            <w:r>
              <w:rPr>
                <w:sz w:val="22"/>
              </w:rPr>
              <w:t>P02CE</w:t>
            </w:r>
          </w:p>
        </w:tc>
        <w:tc>
          <w:tcPr>
            <w:tcW w:w="3572" w:type="dxa"/>
          </w:tcPr>
          <w:p w14:paraId="5B845C6A" w14:textId="77777777" w:rsidR="00171221" w:rsidRDefault="00171221">
            <w:pPr>
              <w:pStyle w:val="ConsPlusTitlePage"/>
            </w:pPr>
            <w:r>
              <w:rPr>
                <w:sz w:val="22"/>
              </w:rPr>
              <w:t xml:space="preserve">производные </w:t>
            </w:r>
            <w:proofErr w:type="spellStart"/>
            <w:r>
              <w:rPr>
                <w:sz w:val="22"/>
              </w:rPr>
              <w:t>имидазотиазола</w:t>
            </w:r>
            <w:proofErr w:type="spellEnd"/>
          </w:p>
        </w:tc>
        <w:tc>
          <w:tcPr>
            <w:tcW w:w="5386" w:type="dxa"/>
          </w:tcPr>
          <w:p w14:paraId="7FDA25CC" w14:textId="77777777" w:rsidR="00171221" w:rsidRDefault="00171221">
            <w:pPr>
              <w:pStyle w:val="ConsPlusTitlePage"/>
            </w:pPr>
            <w:proofErr w:type="spellStart"/>
            <w:r>
              <w:rPr>
                <w:sz w:val="22"/>
              </w:rPr>
              <w:t>левамизол</w:t>
            </w:r>
            <w:proofErr w:type="spellEnd"/>
          </w:p>
        </w:tc>
        <w:tc>
          <w:tcPr>
            <w:tcW w:w="2665" w:type="dxa"/>
          </w:tcPr>
          <w:p w14:paraId="6EE8F466" w14:textId="77777777" w:rsidR="00171221" w:rsidRDefault="00171221">
            <w:pPr>
              <w:pStyle w:val="ConsPlusTitlePage"/>
            </w:pPr>
            <w:r>
              <w:rPr>
                <w:sz w:val="22"/>
              </w:rPr>
              <w:t>таблетки</w:t>
            </w:r>
          </w:p>
        </w:tc>
      </w:tr>
      <w:tr w:rsidR="00171221" w14:paraId="2577A554" w14:textId="77777777">
        <w:tc>
          <w:tcPr>
            <w:tcW w:w="907" w:type="dxa"/>
          </w:tcPr>
          <w:p w14:paraId="422DE685" w14:textId="77777777" w:rsidR="00171221" w:rsidRDefault="00171221">
            <w:pPr>
              <w:pStyle w:val="ConsPlusTitlePage"/>
              <w:jc w:val="center"/>
            </w:pPr>
            <w:r>
              <w:rPr>
                <w:sz w:val="22"/>
              </w:rPr>
              <w:t>899.</w:t>
            </w:r>
          </w:p>
        </w:tc>
        <w:tc>
          <w:tcPr>
            <w:tcW w:w="1077" w:type="dxa"/>
          </w:tcPr>
          <w:p w14:paraId="75F153C1" w14:textId="77777777" w:rsidR="00171221" w:rsidRDefault="00171221">
            <w:pPr>
              <w:pStyle w:val="ConsPlusTitlePage"/>
              <w:jc w:val="center"/>
              <w:outlineLvl w:val="3"/>
            </w:pPr>
            <w:r>
              <w:rPr>
                <w:sz w:val="22"/>
              </w:rPr>
              <w:t>P03</w:t>
            </w:r>
          </w:p>
        </w:tc>
        <w:tc>
          <w:tcPr>
            <w:tcW w:w="3572" w:type="dxa"/>
          </w:tcPr>
          <w:p w14:paraId="46271257" w14:textId="77777777" w:rsidR="00171221" w:rsidRDefault="00171221">
            <w:pPr>
              <w:pStyle w:val="ConsPlusTitlePage"/>
            </w:pPr>
            <w:r>
              <w:rPr>
                <w:sz w:val="22"/>
              </w:rPr>
              <w:t>препараты для уничтожения эктопаразитов (в том числе чесоточного клеща), инсектициды и репелленты</w:t>
            </w:r>
          </w:p>
        </w:tc>
        <w:tc>
          <w:tcPr>
            <w:tcW w:w="5386" w:type="dxa"/>
          </w:tcPr>
          <w:p w14:paraId="63F77DED" w14:textId="77777777" w:rsidR="00171221" w:rsidRDefault="00171221">
            <w:pPr>
              <w:pStyle w:val="ConsPlusTitlePage"/>
            </w:pPr>
          </w:p>
        </w:tc>
        <w:tc>
          <w:tcPr>
            <w:tcW w:w="2665" w:type="dxa"/>
          </w:tcPr>
          <w:p w14:paraId="28A6E3A3" w14:textId="77777777" w:rsidR="00171221" w:rsidRDefault="00171221">
            <w:pPr>
              <w:pStyle w:val="ConsPlusTitlePage"/>
            </w:pPr>
          </w:p>
        </w:tc>
      </w:tr>
      <w:tr w:rsidR="00171221" w14:paraId="5EC294EB" w14:textId="77777777">
        <w:tc>
          <w:tcPr>
            <w:tcW w:w="907" w:type="dxa"/>
          </w:tcPr>
          <w:p w14:paraId="7A0E5B6F" w14:textId="77777777" w:rsidR="00171221" w:rsidRDefault="00171221">
            <w:pPr>
              <w:pStyle w:val="ConsPlusTitlePage"/>
              <w:jc w:val="center"/>
            </w:pPr>
            <w:r>
              <w:rPr>
                <w:sz w:val="22"/>
              </w:rPr>
              <w:t>900.</w:t>
            </w:r>
          </w:p>
        </w:tc>
        <w:tc>
          <w:tcPr>
            <w:tcW w:w="1077" w:type="dxa"/>
          </w:tcPr>
          <w:p w14:paraId="13D69BF3" w14:textId="77777777" w:rsidR="00171221" w:rsidRDefault="00171221">
            <w:pPr>
              <w:pStyle w:val="ConsPlusTitlePage"/>
              <w:jc w:val="center"/>
            </w:pPr>
            <w:r>
              <w:rPr>
                <w:sz w:val="22"/>
              </w:rPr>
              <w:t>P03A</w:t>
            </w:r>
          </w:p>
        </w:tc>
        <w:tc>
          <w:tcPr>
            <w:tcW w:w="3572" w:type="dxa"/>
          </w:tcPr>
          <w:p w14:paraId="2B297F0A" w14:textId="77777777" w:rsidR="00171221" w:rsidRDefault="00171221">
            <w:pPr>
              <w:pStyle w:val="ConsPlusTitlePage"/>
            </w:pPr>
            <w:r>
              <w:rPr>
                <w:sz w:val="22"/>
              </w:rPr>
              <w:t>препараты для уничтожения эктопаразитов (в том числе чесоточного клеща)</w:t>
            </w:r>
          </w:p>
        </w:tc>
        <w:tc>
          <w:tcPr>
            <w:tcW w:w="5386" w:type="dxa"/>
          </w:tcPr>
          <w:p w14:paraId="71FB5A3A" w14:textId="77777777" w:rsidR="00171221" w:rsidRDefault="00171221">
            <w:pPr>
              <w:pStyle w:val="ConsPlusTitlePage"/>
            </w:pPr>
          </w:p>
        </w:tc>
        <w:tc>
          <w:tcPr>
            <w:tcW w:w="2665" w:type="dxa"/>
          </w:tcPr>
          <w:p w14:paraId="52C15ABB" w14:textId="77777777" w:rsidR="00171221" w:rsidRDefault="00171221">
            <w:pPr>
              <w:pStyle w:val="ConsPlusTitlePage"/>
            </w:pPr>
          </w:p>
        </w:tc>
      </w:tr>
      <w:tr w:rsidR="00171221" w14:paraId="3889AB12" w14:textId="77777777">
        <w:tc>
          <w:tcPr>
            <w:tcW w:w="907" w:type="dxa"/>
          </w:tcPr>
          <w:p w14:paraId="69D7E52B" w14:textId="77777777" w:rsidR="00171221" w:rsidRDefault="00171221">
            <w:pPr>
              <w:pStyle w:val="ConsPlusTitlePage"/>
              <w:jc w:val="center"/>
            </w:pPr>
            <w:r>
              <w:rPr>
                <w:sz w:val="22"/>
              </w:rPr>
              <w:t>901.</w:t>
            </w:r>
          </w:p>
        </w:tc>
        <w:tc>
          <w:tcPr>
            <w:tcW w:w="1077" w:type="dxa"/>
          </w:tcPr>
          <w:p w14:paraId="1A7F8EBF" w14:textId="77777777" w:rsidR="00171221" w:rsidRDefault="00171221">
            <w:pPr>
              <w:pStyle w:val="ConsPlusTitlePage"/>
              <w:jc w:val="center"/>
            </w:pPr>
            <w:r>
              <w:rPr>
                <w:sz w:val="22"/>
              </w:rPr>
              <w:t>P03AX</w:t>
            </w:r>
          </w:p>
        </w:tc>
        <w:tc>
          <w:tcPr>
            <w:tcW w:w="3572" w:type="dxa"/>
          </w:tcPr>
          <w:p w14:paraId="2A93ECFC" w14:textId="77777777" w:rsidR="00171221" w:rsidRDefault="00171221">
            <w:pPr>
              <w:pStyle w:val="ConsPlusTitlePage"/>
            </w:pPr>
            <w:r>
              <w:rPr>
                <w:sz w:val="22"/>
              </w:rPr>
              <w:t>прочие препараты для уничтожения эктопаразитов (в том числе чесоточного клеща)</w:t>
            </w:r>
          </w:p>
        </w:tc>
        <w:tc>
          <w:tcPr>
            <w:tcW w:w="5386" w:type="dxa"/>
          </w:tcPr>
          <w:p w14:paraId="07F750D9" w14:textId="77777777" w:rsidR="00171221" w:rsidRDefault="00171221">
            <w:pPr>
              <w:pStyle w:val="ConsPlusTitlePage"/>
            </w:pPr>
            <w:proofErr w:type="spellStart"/>
            <w:r>
              <w:rPr>
                <w:sz w:val="22"/>
              </w:rPr>
              <w:t>бензилбензоат</w:t>
            </w:r>
            <w:proofErr w:type="spellEnd"/>
          </w:p>
        </w:tc>
        <w:tc>
          <w:tcPr>
            <w:tcW w:w="2665" w:type="dxa"/>
          </w:tcPr>
          <w:p w14:paraId="35E54B61" w14:textId="77777777" w:rsidR="00171221" w:rsidRDefault="00171221">
            <w:pPr>
              <w:pStyle w:val="ConsPlusTitlePage"/>
            </w:pPr>
            <w:r>
              <w:rPr>
                <w:sz w:val="22"/>
              </w:rPr>
              <w:t>мазь для наружного применения</w:t>
            </w:r>
          </w:p>
        </w:tc>
      </w:tr>
      <w:tr w:rsidR="00171221" w14:paraId="5B122EE2" w14:textId="77777777">
        <w:tc>
          <w:tcPr>
            <w:tcW w:w="907" w:type="dxa"/>
          </w:tcPr>
          <w:p w14:paraId="14749B6C" w14:textId="77777777" w:rsidR="00171221" w:rsidRDefault="00171221">
            <w:pPr>
              <w:pStyle w:val="ConsPlusTitlePage"/>
              <w:jc w:val="center"/>
            </w:pPr>
            <w:r>
              <w:rPr>
                <w:sz w:val="22"/>
              </w:rPr>
              <w:lastRenderedPageBreak/>
              <w:t>902.</w:t>
            </w:r>
          </w:p>
        </w:tc>
        <w:tc>
          <w:tcPr>
            <w:tcW w:w="1077" w:type="dxa"/>
          </w:tcPr>
          <w:p w14:paraId="587B3575" w14:textId="77777777" w:rsidR="00171221" w:rsidRDefault="00171221">
            <w:pPr>
              <w:pStyle w:val="ConsPlusTitlePage"/>
              <w:jc w:val="center"/>
              <w:outlineLvl w:val="2"/>
            </w:pPr>
            <w:r>
              <w:rPr>
                <w:sz w:val="22"/>
              </w:rPr>
              <w:t>R</w:t>
            </w:r>
          </w:p>
        </w:tc>
        <w:tc>
          <w:tcPr>
            <w:tcW w:w="3572" w:type="dxa"/>
          </w:tcPr>
          <w:p w14:paraId="09BE9E54" w14:textId="77777777" w:rsidR="00171221" w:rsidRDefault="00171221">
            <w:pPr>
              <w:pStyle w:val="ConsPlusTitlePage"/>
            </w:pPr>
            <w:r>
              <w:rPr>
                <w:sz w:val="22"/>
              </w:rPr>
              <w:t>дыхательная система</w:t>
            </w:r>
          </w:p>
        </w:tc>
        <w:tc>
          <w:tcPr>
            <w:tcW w:w="5386" w:type="dxa"/>
          </w:tcPr>
          <w:p w14:paraId="70CCA14E" w14:textId="77777777" w:rsidR="00171221" w:rsidRDefault="00171221">
            <w:pPr>
              <w:pStyle w:val="ConsPlusTitlePage"/>
            </w:pPr>
          </w:p>
        </w:tc>
        <w:tc>
          <w:tcPr>
            <w:tcW w:w="2665" w:type="dxa"/>
          </w:tcPr>
          <w:p w14:paraId="75550E4A" w14:textId="77777777" w:rsidR="00171221" w:rsidRDefault="00171221">
            <w:pPr>
              <w:pStyle w:val="ConsPlusTitlePage"/>
            </w:pPr>
          </w:p>
        </w:tc>
      </w:tr>
      <w:tr w:rsidR="00171221" w14:paraId="1C019603" w14:textId="77777777">
        <w:tc>
          <w:tcPr>
            <w:tcW w:w="907" w:type="dxa"/>
          </w:tcPr>
          <w:p w14:paraId="639D73A2" w14:textId="77777777" w:rsidR="00171221" w:rsidRDefault="00171221">
            <w:pPr>
              <w:pStyle w:val="ConsPlusTitlePage"/>
              <w:jc w:val="center"/>
            </w:pPr>
            <w:r>
              <w:rPr>
                <w:sz w:val="22"/>
              </w:rPr>
              <w:t>903.</w:t>
            </w:r>
          </w:p>
        </w:tc>
        <w:tc>
          <w:tcPr>
            <w:tcW w:w="1077" w:type="dxa"/>
          </w:tcPr>
          <w:p w14:paraId="2A69FE65" w14:textId="77777777" w:rsidR="00171221" w:rsidRDefault="00171221">
            <w:pPr>
              <w:pStyle w:val="ConsPlusTitlePage"/>
              <w:jc w:val="center"/>
              <w:outlineLvl w:val="3"/>
            </w:pPr>
            <w:r>
              <w:rPr>
                <w:sz w:val="22"/>
              </w:rPr>
              <w:t>R01</w:t>
            </w:r>
          </w:p>
        </w:tc>
        <w:tc>
          <w:tcPr>
            <w:tcW w:w="3572" w:type="dxa"/>
          </w:tcPr>
          <w:p w14:paraId="3F513BCA" w14:textId="77777777" w:rsidR="00171221" w:rsidRDefault="00171221">
            <w:pPr>
              <w:pStyle w:val="ConsPlusTitlePage"/>
            </w:pPr>
            <w:r>
              <w:rPr>
                <w:sz w:val="22"/>
              </w:rPr>
              <w:t>назальные препараты</w:t>
            </w:r>
          </w:p>
        </w:tc>
        <w:tc>
          <w:tcPr>
            <w:tcW w:w="5386" w:type="dxa"/>
          </w:tcPr>
          <w:p w14:paraId="2A6F78B8" w14:textId="77777777" w:rsidR="00171221" w:rsidRDefault="00171221">
            <w:pPr>
              <w:pStyle w:val="ConsPlusTitlePage"/>
            </w:pPr>
          </w:p>
        </w:tc>
        <w:tc>
          <w:tcPr>
            <w:tcW w:w="2665" w:type="dxa"/>
          </w:tcPr>
          <w:p w14:paraId="1176F780" w14:textId="77777777" w:rsidR="00171221" w:rsidRDefault="00171221">
            <w:pPr>
              <w:pStyle w:val="ConsPlusTitlePage"/>
            </w:pPr>
          </w:p>
        </w:tc>
      </w:tr>
      <w:tr w:rsidR="00171221" w14:paraId="35251830" w14:textId="77777777">
        <w:tc>
          <w:tcPr>
            <w:tcW w:w="907" w:type="dxa"/>
          </w:tcPr>
          <w:p w14:paraId="03E4A086" w14:textId="77777777" w:rsidR="00171221" w:rsidRDefault="00171221">
            <w:pPr>
              <w:pStyle w:val="ConsPlusTitlePage"/>
              <w:jc w:val="center"/>
            </w:pPr>
            <w:r>
              <w:rPr>
                <w:sz w:val="22"/>
              </w:rPr>
              <w:t>904.</w:t>
            </w:r>
          </w:p>
        </w:tc>
        <w:tc>
          <w:tcPr>
            <w:tcW w:w="1077" w:type="dxa"/>
          </w:tcPr>
          <w:p w14:paraId="74EEE754" w14:textId="77777777" w:rsidR="00171221" w:rsidRDefault="00171221">
            <w:pPr>
              <w:pStyle w:val="ConsPlusTitlePage"/>
              <w:jc w:val="center"/>
            </w:pPr>
            <w:r>
              <w:rPr>
                <w:sz w:val="22"/>
              </w:rPr>
              <w:t>R01A</w:t>
            </w:r>
          </w:p>
        </w:tc>
        <w:tc>
          <w:tcPr>
            <w:tcW w:w="3572" w:type="dxa"/>
          </w:tcPr>
          <w:p w14:paraId="0C2D79A1" w14:textId="77777777" w:rsidR="00171221" w:rsidRDefault="00171221">
            <w:pPr>
              <w:pStyle w:val="ConsPlusTitlePage"/>
            </w:pPr>
            <w:proofErr w:type="spellStart"/>
            <w:r>
              <w:rPr>
                <w:sz w:val="22"/>
              </w:rPr>
              <w:t>деконгестанты</w:t>
            </w:r>
            <w:proofErr w:type="spellEnd"/>
            <w:r>
              <w:rPr>
                <w:sz w:val="22"/>
              </w:rPr>
              <w:t xml:space="preserve"> и другие препараты для местного применения</w:t>
            </w:r>
          </w:p>
        </w:tc>
        <w:tc>
          <w:tcPr>
            <w:tcW w:w="5386" w:type="dxa"/>
          </w:tcPr>
          <w:p w14:paraId="479FCF8F" w14:textId="77777777" w:rsidR="00171221" w:rsidRDefault="00171221">
            <w:pPr>
              <w:pStyle w:val="ConsPlusTitlePage"/>
            </w:pPr>
          </w:p>
        </w:tc>
        <w:tc>
          <w:tcPr>
            <w:tcW w:w="2665" w:type="dxa"/>
          </w:tcPr>
          <w:p w14:paraId="58EA7205" w14:textId="77777777" w:rsidR="00171221" w:rsidRDefault="00171221">
            <w:pPr>
              <w:pStyle w:val="ConsPlusTitlePage"/>
            </w:pPr>
          </w:p>
        </w:tc>
      </w:tr>
      <w:tr w:rsidR="00171221" w14:paraId="3ECE8EB1" w14:textId="77777777">
        <w:tc>
          <w:tcPr>
            <w:tcW w:w="907" w:type="dxa"/>
          </w:tcPr>
          <w:p w14:paraId="6B1DB244" w14:textId="77777777" w:rsidR="00171221" w:rsidRDefault="00171221">
            <w:pPr>
              <w:pStyle w:val="ConsPlusTitlePage"/>
              <w:jc w:val="center"/>
            </w:pPr>
            <w:r>
              <w:rPr>
                <w:sz w:val="22"/>
              </w:rPr>
              <w:t>905.</w:t>
            </w:r>
          </w:p>
        </w:tc>
        <w:tc>
          <w:tcPr>
            <w:tcW w:w="1077" w:type="dxa"/>
          </w:tcPr>
          <w:p w14:paraId="6D4CC9D2" w14:textId="77777777" w:rsidR="00171221" w:rsidRDefault="00171221">
            <w:pPr>
              <w:pStyle w:val="ConsPlusTitlePage"/>
              <w:jc w:val="center"/>
            </w:pPr>
            <w:r>
              <w:rPr>
                <w:sz w:val="22"/>
              </w:rPr>
              <w:t>R01AA</w:t>
            </w:r>
          </w:p>
        </w:tc>
        <w:tc>
          <w:tcPr>
            <w:tcW w:w="3572" w:type="dxa"/>
          </w:tcPr>
          <w:p w14:paraId="35E76584" w14:textId="77777777" w:rsidR="00171221" w:rsidRDefault="00171221">
            <w:pPr>
              <w:pStyle w:val="ConsPlusTitlePage"/>
            </w:pPr>
            <w:proofErr w:type="spellStart"/>
            <w:r>
              <w:rPr>
                <w:sz w:val="22"/>
              </w:rPr>
              <w:t>адреномиметики</w:t>
            </w:r>
            <w:proofErr w:type="spellEnd"/>
          </w:p>
        </w:tc>
        <w:tc>
          <w:tcPr>
            <w:tcW w:w="5386" w:type="dxa"/>
          </w:tcPr>
          <w:p w14:paraId="092E45E8" w14:textId="77777777" w:rsidR="00171221" w:rsidRDefault="00171221">
            <w:pPr>
              <w:pStyle w:val="ConsPlusTitlePage"/>
            </w:pPr>
            <w:proofErr w:type="spellStart"/>
            <w:r>
              <w:rPr>
                <w:sz w:val="22"/>
              </w:rPr>
              <w:t>ксилометазолин</w:t>
            </w:r>
            <w:proofErr w:type="spellEnd"/>
          </w:p>
        </w:tc>
        <w:tc>
          <w:tcPr>
            <w:tcW w:w="2665" w:type="dxa"/>
          </w:tcPr>
          <w:p w14:paraId="4F3C9DA9" w14:textId="77777777" w:rsidR="00171221" w:rsidRDefault="00171221">
            <w:pPr>
              <w:pStyle w:val="ConsPlusTitlePage"/>
            </w:pPr>
            <w:r>
              <w:rPr>
                <w:sz w:val="22"/>
              </w:rPr>
              <w:t>спрей назальный дозированный;</w:t>
            </w:r>
          </w:p>
          <w:p w14:paraId="63794811" w14:textId="77777777" w:rsidR="00171221" w:rsidRDefault="00171221">
            <w:pPr>
              <w:pStyle w:val="ConsPlusTitlePage"/>
            </w:pPr>
            <w:r>
              <w:rPr>
                <w:sz w:val="22"/>
              </w:rPr>
              <w:t>спрей назальный дозированный (для детей)</w:t>
            </w:r>
          </w:p>
        </w:tc>
      </w:tr>
      <w:tr w:rsidR="00171221" w14:paraId="6D30E806" w14:textId="77777777">
        <w:tc>
          <w:tcPr>
            <w:tcW w:w="907" w:type="dxa"/>
          </w:tcPr>
          <w:p w14:paraId="1544DFF7" w14:textId="77777777" w:rsidR="00171221" w:rsidRDefault="00171221">
            <w:pPr>
              <w:pStyle w:val="ConsPlusTitlePage"/>
              <w:jc w:val="center"/>
            </w:pPr>
            <w:r>
              <w:rPr>
                <w:sz w:val="22"/>
              </w:rPr>
              <w:t>906.</w:t>
            </w:r>
          </w:p>
        </w:tc>
        <w:tc>
          <w:tcPr>
            <w:tcW w:w="1077" w:type="dxa"/>
          </w:tcPr>
          <w:p w14:paraId="0E50BB09" w14:textId="77777777" w:rsidR="00171221" w:rsidRDefault="00171221">
            <w:pPr>
              <w:pStyle w:val="ConsPlusTitlePage"/>
              <w:jc w:val="center"/>
              <w:outlineLvl w:val="3"/>
            </w:pPr>
            <w:r>
              <w:rPr>
                <w:sz w:val="22"/>
              </w:rPr>
              <w:t>R02</w:t>
            </w:r>
          </w:p>
        </w:tc>
        <w:tc>
          <w:tcPr>
            <w:tcW w:w="3572" w:type="dxa"/>
          </w:tcPr>
          <w:p w14:paraId="4A23F381" w14:textId="77777777" w:rsidR="00171221" w:rsidRDefault="00171221">
            <w:pPr>
              <w:pStyle w:val="ConsPlusTitlePage"/>
            </w:pPr>
            <w:r>
              <w:rPr>
                <w:sz w:val="22"/>
              </w:rPr>
              <w:t>препараты для лечения заболеваний горла</w:t>
            </w:r>
          </w:p>
        </w:tc>
        <w:tc>
          <w:tcPr>
            <w:tcW w:w="5386" w:type="dxa"/>
          </w:tcPr>
          <w:p w14:paraId="60416E48" w14:textId="77777777" w:rsidR="00171221" w:rsidRDefault="00171221">
            <w:pPr>
              <w:pStyle w:val="ConsPlusTitlePage"/>
            </w:pPr>
          </w:p>
        </w:tc>
        <w:tc>
          <w:tcPr>
            <w:tcW w:w="2665" w:type="dxa"/>
          </w:tcPr>
          <w:p w14:paraId="4930B8DE" w14:textId="77777777" w:rsidR="00171221" w:rsidRDefault="00171221">
            <w:pPr>
              <w:pStyle w:val="ConsPlusTitlePage"/>
            </w:pPr>
          </w:p>
        </w:tc>
      </w:tr>
      <w:tr w:rsidR="00171221" w14:paraId="04CDA404" w14:textId="77777777">
        <w:tc>
          <w:tcPr>
            <w:tcW w:w="907" w:type="dxa"/>
          </w:tcPr>
          <w:p w14:paraId="0842240C" w14:textId="77777777" w:rsidR="00171221" w:rsidRDefault="00171221">
            <w:pPr>
              <w:pStyle w:val="ConsPlusTitlePage"/>
              <w:jc w:val="center"/>
            </w:pPr>
            <w:r>
              <w:rPr>
                <w:sz w:val="22"/>
              </w:rPr>
              <w:t>907.</w:t>
            </w:r>
          </w:p>
        </w:tc>
        <w:tc>
          <w:tcPr>
            <w:tcW w:w="1077" w:type="dxa"/>
          </w:tcPr>
          <w:p w14:paraId="6C6D8931" w14:textId="77777777" w:rsidR="00171221" w:rsidRDefault="00171221">
            <w:pPr>
              <w:pStyle w:val="ConsPlusTitlePage"/>
              <w:jc w:val="center"/>
            </w:pPr>
            <w:r>
              <w:rPr>
                <w:sz w:val="22"/>
              </w:rPr>
              <w:t>R02A</w:t>
            </w:r>
          </w:p>
        </w:tc>
        <w:tc>
          <w:tcPr>
            <w:tcW w:w="3572" w:type="dxa"/>
          </w:tcPr>
          <w:p w14:paraId="41351CC7" w14:textId="77777777" w:rsidR="00171221" w:rsidRDefault="00171221">
            <w:pPr>
              <w:pStyle w:val="ConsPlusTitlePage"/>
            </w:pPr>
            <w:r>
              <w:rPr>
                <w:sz w:val="22"/>
              </w:rPr>
              <w:t>препараты для лечения заболеваний горла</w:t>
            </w:r>
          </w:p>
        </w:tc>
        <w:tc>
          <w:tcPr>
            <w:tcW w:w="5386" w:type="dxa"/>
          </w:tcPr>
          <w:p w14:paraId="2D9DE16D" w14:textId="77777777" w:rsidR="00171221" w:rsidRDefault="00171221">
            <w:pPr>
              <w:pStyle w:val="ConsPlusTitlePage"/>
            </w:pPr>
          </w:p>
        </w:tc>
        <w:tc>
          <w:tcPr>
            <w:tcW w:w="2665" w:type="dxa"/>
          </w:tcPr>
          <w:p w14:paraId="1CDDD1FD" w14:textId="77777777" w:rsidR="00171221" w:rsidRDefault="00171221">
            <w:pPr>
              <w:pStyle w:val="ConsPlusTitlePage"/>
            </w:pPr>
          </w:p>
        </w:tc>
      </w:tr>
      <w:tr w:rsidR="00171221" w14:paraId="5B7DB0BD" w14:textId="77777777">
        <w:tc>
          <w:tcPr>
            <w:tcW w:w="907" w:type="dxa"/>
          </w:tcPr>
          <w:p w14:paraId="6019DD68" w14:textId="77777777" w:rsidR="00171221" w:rsidRDefault="00171221">
            <w:pPr>
              <w:pStyle w:val="ConsPlusTitlePage"/>
              <w:jc w:val="center"/>
            </w:pPr>
            <w:r>
              <w:rPr>
                <w:sz w:val="22"/>
              </w:rPr>
              <w:t>908.</w:t>
            </w:r>
          </w:p>
        </w:tc>
        <w:tc>
          <w:tcPr>
            <w:tcW w:w="1077" w:type="dxa"/>
          </w:tcPr>
          <w:p w14:paraId="5B4FC236" w14:textId="77777777" w:rsidR="00171221" w:rsidRDefault="00171221">
            <w:pPr>
              <w:pStyle w:val="ConsPlusTitlePage"/>
              <w:jc w:val="center"/>
            </w:pPr>
            <w:r>
              <w:rPr>
                <w:sz w:val="22"/>
              </w:rPr>
              <w:t>R02AA</w:t>
            </w:r>
          </w:p>
        </w:tc>
        <w:tc>
          <w:tcPr>
            <w:tcW w:w="3572" w:type="dxa"/>
          </w:tcPr>
          <w:p w14:paraId="1DDA6CE2" w14:textId="77777777" w:rsidR="00171221" w:rsidRDefault="00171221">
            <w:pPr>
              <w:pStyle w:val="ConsPlusTitlePage"/>
            </w:pPr>
            <w:r>
              <w:rPr>
                <w:sz w:val="22"/>
              </w:rPr>
              <w:t>антисептические препараты</w:t>
            </w:r>
          </w:p>
        </w:tc>
        <w:tc>
          <w:tcPr>
            <w:tcW w:w="5386" w:type="dxa"/>
          </w:tcPr>
          <w:p w14:paraId="5F8FD6B8" w14:textId="77777777" w:rsidR="00171221" w:rsidRDefault="00171221">
            <w:pPr>
              <w:pStyle w:val="ConsPlusTitlePage"/>
            </w:pPr>
            <w:r>
              <w:rPr>
                <w:sz w:val="22"/>
              </w:rPr>
              <w:t xml:space="preserve">йод + калия йодид + </w:t>
            </w:r>
            <w:proofErr w:type="spellStart"/>
            <w:r>
              <w:rPr>
                <w:sz w:val="22"/>
              </w:rPr>
              <w:t>глицерол</w:t>
            </w:r>
            <w:proofErr w:type="spellEnd"/>
          </w:p>
        </w:tc>
        <w:tc>
          <w:tcPr>
            <w:tcW w:w="2665" w:type="dxa"/>
          </w:tcPr>
          <w:p w14:paraId="2C2D28A9" w14:textId="77777777" w:rsidR="00171221" w:rsidRDefault="00171221">
            <w:pPr>
              <w:pStyle w:val="ConsPlusTitlePage"/>
            </w:pPr>
            <w:r>
              <w:rPr>
                <w:sz w:val="22"/>
              </w:rPr>
              <w:t>раствор для местного применения</w:t>
            </w:r>
          </w:p>
        </w:tc>
      </w:tr>
      <w:tr w:rsidR="00171221" w14:paraId="60F5C20A" w14:textId="77777777">
        <w:tc>
          <w:tcPr>
            <w:tcW w:w="907" w:type="dxa"/>
          </w:tcPr>
          <w:p w14:paraId="7FF2183A" w14:textId="77777777" w:rsidR="00171221" w:rsidRDefault="00171221">
            <w:pPr>
              <w:pStyle w:val="ConsPlusTitlePage"/>
              <w:jc w:val="center"/>
            </w:pPr>
            <w:r>
              <w:rPr>
                <w:sz w:val="22"/>
              </w:rPr>
              <w:t>909.</w:t>
            </w:r>
          </w:p>
        </w:tc>
        <w:tc>
          <w:tcPr>
            <w:tcW w:w="1077" w:type="dxa"/>
          </w:tcPr>
          <w:p w14:paraId="0598538C" w14:textId="77777777" w:rsidR="00171221" w:rsidRDefault="00171221">
            <w:pPr>
              <w:pStyle w:val="ConsPlusTitlePage"/>
              <w:jc w:val="center"/>
              <w:outlineLvl w:val="3"/>
            </w:pPr>
            <w:r>
              <w:rPr>
                <w:sz w:val="22"/>
              </w:rPr>
              <w:t>R03</w:t>
            </w:r>
          </w:p>
        </w:tc>
        <w:tc>
          <w:tcPr>
            <w:tcW w:w="3572" w:type="dxa"/>
          </w:tcPr>
          <w:p w14:paraId="3FC9D9AE" w14:textId="77777777" w:rsidR="00171221" w:rsidRDefault="00171221">
            <w:pPr>
              <w:pStyle w:val="ConsPlusTitlePage"/>
            </w:pPr>
            <w:r>
              <w:rPr>
                <w:sz w:val="22"/>
              </w:rPr>
              <w:t>препараты для лечения обструктивных заболеваний дыхательных путей</w:t>
            </w:r>
          </w:p>
        </w:tc>
        <w:tc>
          <w:tcPr>
            <w:tcW w:w="5386" w:type="dxa"/>
          </w:tcPr>
          <w:p w14:paraId="3DB0CE6A" w14:textId="77777777" w:rsidR="00171221" w:rsidRDefault="00171221">
            <w:pPr>
              <w:pStyle w:val="ConsPlusTitlePage"/>
            </w:pPr>
          </w:p>
        </w:tc>
        <w:tc>
          <w:tcPr>
            <w:tcW w:w="2665" w:type="dxa"/>
          </w:tcPr>
          <w:p w14:paraId="42EB890E" w14:textId="77777777" w:rsidR="00171221" w:rsidRDefault="00171221">
            <w:pPr>
              <w:pStyle w:val="ConsPlusTitlePage"/>
            </w:pPr>
          </w:p>
        </w:tc>
      </w:tr>
      <w:tr w:rsidR="00171221" w14:paraId="1B54E33F" w14:textId="77777777">
        <w:tc>
          <w:tcPr>
            <w:tcW w:w="907" w:type="dxa"/>
          </w:tcPr>
          <w:p w14:paraId="4F21DF4F" w14:textId="77777777" w:rsidR="00171221" w:rsidRDefault="00171221">
            <w:pPr>
              <w:pStyle w:val="ConsPlusTitlePage"/>
              <w:jc w:val="center"/>
            </w:pPr>
            <w:r>
              <w:rPr>
                <w:sz w:val="22"/>
              </w:rPr>
              <w:t>910.</w:t>
            </w:r>
          </w:p>
        </w:tc>
        <w:tc>
          <w:tcPr>
            <w:tcW w:w="1077" w:type="dxa"/>
          </w:tcPr>
          <w:p w14:paraId="6180C632" w14:textId="77777777" w:rsidR="00171221" w:rsidRDefault="00171221">
            <w:pPr>
              <w:pStyle w:val="ConsPlusTitlePage"/>
              <w:jc w:val="center"/>
            </w:pPr>
            <w:r>
              <w:rPr>
                <w:sz w:val="22"/>
              </w:rPr>
              <w:t>R03A</w:t>
            </w:r>
          </w:p>
        </w:tc>
        <w:tc>
          <w:tcPr>
            <w:tcW w:w="3572" w:type="dxa"/>
          </w:tcPr>
          <w:p w14:paraId="2440469B" w14:textId="77777777" w:rsidR="00171221" w:rsidRDefault="00171221">
            <w:pPr>
              <w:pStyle w:val="ConsPlusTitlePage"/>
            </w:pPr>
            <w:r>
              <w:rPr>
                <w:sz w:val="22"/>
              </w:rPr>
              <w:t>адренергические средства для ингаляционного введения</w:t>
            </w:r>
          </w:p>
        </w:tc>
        <w:tc>
          <w:tcPr>
            <w:tcW w:w="5386" w:type="dxa"/>
          </w:tcPr>
          <w:p w14:paraId="50E16500" w14:textId="77777777" w:rsidR="00171221" w:rsidRDefault="00171221">
            <w:pPr>
              <w:pStyle w:val="ConsPlusTitlePage"/>
            </w:pPr>
          </w:p>
        </w:tc>
        <w:tc>
          <w:tcPr>
            <w:tcW w:w="2665" w:type="dxa"/>
          </w:tcPr>
          <w:p w14:paraId="71EC8FC8" w14:textId="77777777" w:rsidR="00171221" w:rsidRDefault="00171221">
            <w:pPr>
              <w:pStyle w:val="ConsPlusTitlePage"/>
            </w:pPr>
          </w:p>
        </w:tc>
      </w:tr>
      <w:tr w:rsidR="00171221" w14:paraId="65BA7EF7" w14:textId="77777777">
        <w:tc>
          <w:tcPr>
            <w:tcW w:w="907" w:type="dxa"/>
          </w:tcPr>
          <w:p w14:paraId="229E9778" w14:textId="77777777" w:rsidR="00171221" w:rsidRDefault="00171221">
            <w:pPr>
              <w:pStyle w:val="ConsPlusTitlePage"/>
              <w:jc w:val="center"/>
            </w:pPr>
            <w:r>
              <w:rPr>
                <w:sz w:val="22"/>
              </w:rPr>
              <w:t>911.</w:t>
            </w:r>
          </w:p>
        </w:tc>
        <w:tc>
          <w:tcPr>
            <w:tcW w:w="1077" w:type="dxa"/>
            <w:vMerge w:val="restart"/>
          </w:tcPr>
          <w:p w14:paraId="3925972F" w14:textId="77777777" w:rsidR="00171221" w:rsidRDefault="00171221">
            <w:pPr>
              <w:pStyle w:val="ConsPlusTitlePage"/>
              <w:jc w:val="center"/>
            </w:pPr>
            <w:r>
              <w:rPr>
                <w:sz w:val="22"/>
              </w:rPr>
              <w:t>R03AC</w:t>
            </w:r>
          </w:p>
        </w:tc>
        <w:tc>
          <w:tcPr>
            <w:tcW w:w="3572" w:type="dxa"/>
            <w:vMerge w:val="restart"/>
          </w:tcPr>
          <w:p w14:paraId="7225AF93" w14:textId="77777777" w:rsidR="00171221" w:rsidRDefault="00171221">
            <w:pPr>
              <w:pStyle w:val="ConsPlusTitlePage"/>
            </w:pPr>
            <w:r>
              <w:rPr>
                <w:sz w:val="22"/>
              </w:rPr>
              <w:t>селективные бета 2-адреномиметики</w:t>
            </w:r>
          </w:p>
        </w:tc>
        <w:tc>
          <w:tcPr>
            <w:tcW w:w="5386" w:type="dxa"/>
          </w:tcPr>
          <w:p w14:paraId="2ACDA1E0" w14:textId="77777777" w:rsidR="00171221" w:rsidRDefault="00171221">
            <w:pPr>
              <w:pStyle w:val="ConsPlusTitlePage"/>
            </w:pPr>
            <w:proofErr w:type="spellStart"/>
            <w:r>
              <w:rPr>
                <w:sz w:val="22"/>
              </w:rPr>
              <w:t>индакатерол</w:t>
            </w:r>
            <w:proofErr w:type="spellEnd"/>
          </w:p>
        </w:tc>
        <w:tc>
          <w:tcPr>
            <w:tcW w:w="2665" w:type="dxa"/>
          </w:tcPr>
          <w:p w14:paraId="2DC7D170" w14:textId="77777777" w:rsidR="00171221" w:rsidRDefault="00171221">
            <w:pPr>
              <w:pStyle w:val="ConsPlusTitlePage"/>
            </w:pPr>
            <w:r>
              <w:rPr>
                <w:sz w:val="22"/>
              </w:rPr>
              <w:t>капсулы с порошком для ингаляций</w:t>
            </w:r>
          </w:p>
        </w:tc>
      </w:tr>
      <w:tr w:rsidR="00171221" w14:paraId="5DCCA4AD" w14:textId="77777777">
        <w:tc>
          <w:tcPr>
            <w:tcW w:w="907" w:type="dxa"/>
          </w:tcPr>
          <w:p w14:paraId="3EA5BC4C" w14:textId="77777777" w:rsidR="00171221" w:rsidRDefault="00171221">
            <w:pPr>
              <w:pStyle w:val="ConsPlusTitlePage"/>
              <w:jc w:val="center"/>
            </w:pPr>
            <w:r>
              <w:rPr>
                <w:sz w:val="22"/>
              </w:rPr>
              <w:t>912.</w:t>
            </w:r>
          </w:p>
        </w:tc>
        <w:tc>
          <w:tcPr>
            <w:tcW w:w="1077" w:type="dxa"/>
            <w:vMerge/>
          </w:tcPr>
          <w:p w14:paraId="77357F08" w14:textId="77777777" w:rsidR="00171221" w:rsidRDefault="00171221">
            <w:pPr>
              <w:pStyle w:val="ConsPlusTitlePage"/>
            </w:pPr>
          </w:p>
        </w:tc>
        <w:tc>
          <w:tcPr>
            <w:tcW w:w="3572" w:type="dxa"/>
            <w:vMerge/>
          </w:tcPr>
          <w:p w14:paraId="5A57446D" w14:textId="77777777" w:rsidR="00171221" w:rsidRDefault="00171221">
            <w:pPr>
              <w:pStyle w:val="ConsPlusTitlePage"/>
            </w:pPr>
          </w:p>
        </w:tc>
        <w:tc>
          <w:tcPr>
            <w:tcW w:w="5386" w:type="dxa"/>
          </w:tcPr>
          <w:p w14:paraId="60E8E070" w14:textId="77777777" w:rsidR="00171221" w:rsidRDefault="00171221">
            <w:pPr>
              <w:pStyle w:val="ConsPlusTitlePage"/>
            </w:pPr>
            <w:proofErr w:type="spellStart"/>
            <w:r>
              <w:rPr>
                <w:sz w:val="22"/>
              </w:rPr>
              <w:t>сальбутамол</w:t>
            </w:r>
            <w:proofErr w:type="spellEnd"/>
            <w:r>
              <w:rPr>
                <w:sz w:val="22"/>
              </w:rPr>
              <w:t xml:space="preserve"> </w:t>
            </w:r>
            <w:hyperlink w:anchor="P10191">
              <w:r>
                <w:rPr>
                  <w:color w:val="0000FF"/>
                  <w:sz w:val="22"/>
                </w:rPr>
                <w:t>&lt;1&gt;</w:t>
              </w:r>
            </w:hyperlink>
          </w:p>
        </w:tc>
        <w:tc>
          <w:tcPr>
            <w:tcW w:w="2665" w:type="dxa"/>
          </w:tcPr>
          <w:p w14:paraId="60F71688" w14:textId="77777777" w:rsidR="00171221" w:rsidRDefault="00171221">
            <w:pPr>
              <w:pStyle w:val="ConsPlusTitlePage"/>
            </w:pPr>
            <w:r>
              <w:rPr>
                <w:sz w:val="22"/>
              </w:rPr>
              <w:t>аэрозоль для ингаляций дозированный;</w:t>
            </w:r>
          </w:p>
          <w:p w14:paraId="02284430" w14:textId="77777777" w:rsidR="00171221" w:rsidRDefault="00171221">
            <w:pPr>
              <w:pStyle w:val="ConsPlusTitlePage"/>
            </w:pPr>
            <w:r>
              <w:rPr>
                <w:sz w:val="22"/>
              </w:rPr>
              <w:t>аэрозоль для ингаляций дозированный, активируемый вдохом</w:t>
            </w:r>
          </w:p>
        </w:tc>
      </w:tr>
      <w:tr w:rsidR="00171221" w14:paraId="16F1BD45" w14:textId="77777777">
        <w:tc>
          <w:tcPr>
            <w:tcW w:w="907" w:type="dxa"/>
          </w:tcPr>
          <w:p w14:paraId="0ED66662" w14:textId="77777777" w:rsidR="00171221" w:rsidRDefault="00171221">
            <w:pPr>
              <w:pStyle w:val="ConsPlusTitlePage"/>
              <w:jc w:val="center"/>
            </w:pPr>
            <w:r>
              <w:rPr>
                <w:sz w:val="22"/>
              </w:rPr>
              <w:lastRenderedPageBreak/>
              <w:t>913.</w:t>
            </w:r>
          </w:p>
        </w:tc>
        <w:tc>
          <w:tcPr>
            <w:tcW w:w="1077" w:type="dxa"/>
            <w:vMerge/>
          </w:tcPr>
          <w:p w14:paraId="52226670" w14:textId="77777777" w:rsidR="00171221" w:rsidRDefault="00171221">
            <w:pPr>
              <w:pStyle w:val="ConsPlusTitlePage"/>
            </w:pPr>
          </w:p>
        </w:tc>
        <w:tc>
          <w:tcPr>
            <w:tcW w:w="3572" w:type="dxa"/>
            <w:vMerge/>
          </w:tcPr>
          <w:p w14:paraId="0CC0B04E" w14:textId="77777777" w:rsidR="00171221" w:rsidRDefault="00171221">
            <w:pPr>
              <w:pStyle w:val="ConsPlusTitlePage"/>
            </w:pPr>
          </w:p>
        </w:tc>
        <w:tc>
          <w:tcPr>
            <w:tcW w:w="5386" w:type="dxa"/>
          </w:tcPr>
          <w:p w14:paraId="57385D1A" w14:textId="77777777" w:rsidR="00171221" w:rsidRDefault="00171221">
            <w:pPr>
              <w:pStyle w:val="ConsPlusTitlePage"/>
            </w:pPr>
            <w:proofErr w:type="spellStart"/>
            <w:r>
              <w:rPr>
                <w:sz w:val="22"/>
              </w:rPr>
              <w:t>формотерол</w:t>
            </w:r>
            <w:proofErr w:type="spellEnd"/>
            <w:r>
              <w:rPr>
                <w:sz w:val="22"/>
              </w:rPr>
              <w:t xml:space="preserve"> </w:t>
            </w:r>
            <w:hyperlink w:anchor="P10191">
              <w:r>
                <w:rPr>
                  <w:color w:val="0000FF"/>
                  <w:sz w:val="22"/>
                </w:rPr>
                <w:t>&lt;1&gt;</w:t>
              </w:r>
            </w:hyperlink>
          </w:p>
        </w:tc>
        <w:tc>
          <w:tcPr>
            <w:tcW w:w="2665" w:type="dxa"/>
          </w:tcPr>
          <w:p w14:paraId="28589433" w14:textId="77777777" w:rsidR="00171221" w:rsidRDefault="00171221">
            <w:pPr>
              <w:pStyle w:val="ConsPlusTitlePage"/>
            </w:pPr>
            <w:r>
              <w:rPr>
                <w:sz w:val="22"/>
              </w:rPr>
              <w:t>аэрозоль для ингаляций дозированный;</w:t>
            </w:r>
          </w:p>
          <w:p w14:paraId="693A35A0" w14:textId="77777777" w:rsidR="00171221" w:rsidRDefault="00171221">
            <w:pPr>
              <w:pStyle w:val="ConsPlusTitlePage"/>
            </w:pPr>
            <w:r>
              <w:rPr>
                <w:sz w:val="22"/>
              </w:rPr>
              <w:t>капсулы с порошком для ингаляций;</w:t>
            </w:r>
          </w:p>
          <w:p w14:paraId="792837CD" w14:textId="77777777" w:rsidR="00171221" w:rsidRDefault="00171221">
            <w:pPr>
              <w:pStyle w:val="ConsPlusTitlePage"/>
            </w:pPr>
            <w:r>
              <w:rPr>
                <w:sz w:val="22"/>
              </w:rPr>
              <w:t>порошок для ингаляций дозированный</w:t>
            </w:r>
          </w:p>
        </w:tc>
      </w:tr>
      <w:tr w:rsidR="00171221" w14:paraId="53117AE4" w14:textId="77777777">
        <w:tc>
          <w:tcPr>
            <w:tcW w:w="907" w:type="dxa"/>
          </w:tcPr>
          <w:p w14:paraId="52F6B50A" w14:textId="77777777" w:rsidR="00171221" w:rsidRDefault="00171221">
            <w:pPr>
              <w:pStyle w:val="ConsPlusTitlePage"/>
              <w:jc w:val="center"/>
            </w:pPr>
            <w:r>
              <w:rPr>
                <w:sz w:val="22"/>
              </w:rPr>
              <w:t>914.</w:t>
            </w:r>
          </w:p>
        </w:tc>
        <w:tc>
          <w:tcPr>
            <w:tcW w:w="1077" w:type="dxa"/>
            <w:vMerge w:val="restart"/>
          </w:tcPr>
          <w:p w14:paraId="5D8C2A94" w14:textId="77777777" w:rsidR="00171221" w:rsidRDefault="00171221">
            <w:pPr>
              <w:pStyle w:val="ConsPlusTitlePage"/>
              <w:jc w:val="center"/>
            </w:pPr>
            <w:r>
              <w:rPr>
                <w:sz w:val="22"/>
              </w:rPr>
              <w:t>R03AK</w:t>
            </w:r>
          </w:p>
        </w:tc>
        <w:tc>
          <w:tcPr>
            <w:tcW w:w="3572" w:type="dxa"/>
            <w:vMerge w:val="restart"/>
          </w:tcPr>
          <w:p w14:paraId="654A69D2" w14:textId="77777777" w:rsidR="00171221" w:rsidRDefault="00171221">
            <w:pPr>
              <w:pStyle w:val="ConsPlusTitlePage"/>
            </w:pPr>
            <w:r>
              <w:rPr>
                <w:sz w:val="22"/>
              </w:rPr>
              <w:t>адренергические средства в комбинации с глюкокортикоидами или другими препаратами, кроме антихолинергических средств</w:t>
            </w:r>
          </w:p>
        </w:tc>
        <w:tc>
          <w:tcPr>
            <w:tcW w:w="5386" w:type="dxa"/>
          </w:tcPr>
          <w:p w14:paraId="72CA995E" w14:textId="77777777" w:rsidR="00171221" w:rsidRDefault="00171221">
            <w:pPr>
              <w:pStyle w:val="ConsPlusTitlePage"/>
            </w:pPr>
            <w:proofErr w:type="spellStart"/>
            <w:r>
              <w:rPr>
                <w:sz w:val="22"/>
              </w:rPr>
              <w:t>беклометазон</w:t>
            </w:r>
            <w:proofErr w:type="spellEnd"/>
            <w:r>
              <w:rPr>
                <w:sz w:val="22"/>
              </w:rPr>
              <w:t xml:space="preserve"> + </w:t>
            </w:r>
            <w:proofErr w:type="spellStart"/>
            <w:r>
              <w:rPr>
                <w:sz w:val="22"/>
              </w:rPr>
              <w:t>формотерол</w:t>
            </w:r>
            <w:proofErr w:type="spellEnd"/>
            <w:r>
              <w:rPr>
                <w:sz w:val="22"/>
              </w:rPr>
              <w:t xml:space="preserve"> </w:t>
            </w:r>
            <w:hyperlink w:anchor="P10191">
              <w:r>
                <w:rPr>
                  <w:color w:val="0000FF"/>
                  <w:sz w:val="22"/>
                </w:rPr>
                <w:t>&lt;1&gt;</w:t>
              </w:r>
            </w:hyperlink>
          </w:p>
        </w:tc>
        <w:tc>
          <w:tcPr>
            <w:tcW w:w="2665" w:type="dxa"/>
          </w:tcPr>
          <w:p w14:paraId="616AA38E" w14:textId="77777777" w:rsidR="00171221" w:rsidRDefault="00171221">
            <w:pPr>
              <w:pStyle w:val="ConsPlusTitlePage"/>
            </w:pPr>
            <w:r>
              <w:rPr>
                <w:sz w:val="22"/>
              </w:rPr>
              <w:t>аэрозоль для ингаляций дозированный</w:t>
            </w:r>
          </w:p>
        </w:tc>
      </w:tr>
      <w:tr w:rsidR="00171221" w14:paraId="7E9733DD" w14:textId="77777777">
        <w:tc>
          <w:tcPr>
            <w:tcW w:w="907" w:type="dxa"/>
          </w:tcPr>
          <w:p w14:paraId="60A463C7" w14:textId="77777777" w:rsidR="00171221" w:rsidRDefault="00171221">
            <w:pPr>
              <w:pStyle w:val="ConsPlusTitlePage"/>
              <w:jc w:val="center"/>
            </w:pPr>
            <w:r>
              <w:rPr>
                <w:sz w:val="22"/>
              </w:rPr>
              <w:t>915.</w:t>
            </w:r>
          </w:p>
        </w:tc>
        <w:tc>
          <w:tcPr>
            <w:tcW w:w="1077" w:type="dxa"/>
            <w:vMerge/>
          </w:tcPr>
          <w:p w14:paraId="1D94B92A" w14:textId="77777777" w:rsidR="00171221" w:rsidRDefault="00171221">
            <w:pPr>
              <w:pStyle w:val="ConsPlusTitlePage"/>
            </w:pPr>
          </w:p>
        </w:tc>
        <w:tc>
          <w:tcPr>
            <w:tcW w:w="3572" w:type="dxa"/>
            <w:vMerge/>
          </w:tcPr>
          <w:p w14:paraId="6D903B00" w14:textId="77777777" w:rsidR="00171221" w:rsidRDefault="00171221">
            <w:pPr>
              <w:pStyle w:val="ConsPlusTitlePage"/>
            </w:pPr>
          </w:p>
        </w:tc>
        <w:tc>
          <w:tcPr>
            <w:tcW w:w="5386" w:type="dxa"/>
          </w:tcPr>
          <w:p w14:paraId="5134586C" w14:textId="77777777" w:rsidR="00171221" w:rsidRDefault="00171221">
            <w:pPr>
              <w:pStyle w:val="ConsPlusTitlePage"/>
            </w:pPr>
            <w:proofErr w:type="spellStart"/>
            <w:r>
              <w:rPr>
                <w:sz w:val="22"/>
              </w:rPr>
              <w:t>будесонид</w:t>
            </w:r>
            <w:proofErr w:type="spellEnd"/>
            <w:r>
              <w:rPr>
                <w:sz w:val="22"/>
              </w:rPr>
              <w:t xml:space="preserve"> + </w:t>
            </w:r>
            <w:proofErr w:type="spellStart"/>
            <w:r>
              <w:rPr>
                <w:sz w:val="22"/>
              </w:rPr>
              <w:t>формотерол</w:t>
            </w:r>
            <w:proofErr w:type="spellEnd"/>
            <w:r>
              <w:rPr>
                <w:sz w:val="22"/>
              </w:rPr>
              <w:t xml:space="preserve"> </w:t>
            </w:r>
            <w:hyperlink w:anchor="P10191">
              <w:r>
                <w:rPr>
                  <w:color w:val="0000FF"/>
                  <w:sz w:val="22"/>
                </w:rPr>
                <w:t>&lt;1&gt;</w:t>
              </w:r>
            </w:hyperlink>
          </w:p>
        </w:tc>
        <w:tc>
          <w:tcPr>
            <w:tcW w:w="2665" w:type="dxa"/>
          </w:tcPr>
          <w:p w14:paraId="603116F3" w14:textId="77777777" w:rsidR="00171221" w:rsidRDefault="00171221">
            <w:pPr>
              <w:pStyle w:val="ConsPlusTitlePage"/>
            </w:pPr>
            <w:r>
              <w:rPr>
                <w:sz w:val="22"/>
              </w:rPr>
              <w:t>капсулы с порошком для ингаляций (набор);</w:t>
            </w:r>
          </w:p>
          <w:p w14:paraId="564A61CF" w14:textId="77777777" w:rsidR="00171221" w:rsidRDefault="00171221">
            <w:pPr>
              <w:pStyle w:val="ConsPlusTitlePage"/>
            </w:pPr>
            <w:r>
              <w:rPr>
                <w:sz w:val="22"/>
              </w:rPr>
              <w:t>порошок для ингаляций дозированный</w:t>
            </w:r>
          </w:p>
        </w:tc>
      </w:tr>
      <w:tr w:rsidR="00171221" w14:paraId="3C559657" w14:textId="77777777">
        <w:tc>
          <w:tcPr>
            <w:tcW w:w="907" w:type="dxa"/>
          </w:tcPr>
          <w:p w14:paraId="09AD942F" w14:textId="77777777" w:rsidR="00171221" w:rsidRDefault="00171221">
            <w:pPr>
              <w:pStyle w:val="ConsPlusTitlePage"/>
              <w:jc w:val="center"/>
            </w:pPr>
            <w:r>
              <w:rPr>
                <w:sz w:val="22"/>
              </w:rPr>
              <w:t>916.</w:t>
            </w:r>
          </w:p>
        </w:tc>
        <w:tc>
          <w:tcPr>
            <w:tcW w:w="1077" w:type="dxa"/>
            <w:vMerge/>
          </w:tcPr>
          <w:p w14:paraId="631A7BF4" w14:textId="77777777" w:rsidR="00171221" w:rsidRDefault="00171221">
            <w:pPr>
              <w:pStyle w:val="ConsPlusTitlePage"/>
            </w:pPr>
          </w:p>
        </w:tc>
        <w:tc>
          <w:tcPr>
            <w:tcW w:w="3572" w:type="dxa"/>
            <w:vMerge/>
          </w:tcPr>
          <w:p w14:paraId="0A123847" w14:textId="77777777" w:rsidR="00171221" w:rsidRDefault="00171221">
            <w:pPr>
              <w:pStyle w:val="ConsPlusTitlePage"/>
            </w:pPr>
          </w:p>
        </w:tc>
        <w:tc>
          <w:tcPr>
            <w:tcW w:w="5386" w:type="dxa"/>
          </w:tcPr>
          <w:p w14:paraId="7805C033" w14:textId="77777777" w:rsidR="00171221" w:rsidRDefault="00171221">
            <w:pPr>
              <w:pStyle w:val="ConsPlusTitlePage"/>
            </w:pPr>
            <w:proofErr w:type="spellStart"/>
            <w:r>
              <w:rPr>
                <w:sz w:val="22"/>
              </w:rPr>
              <w:t>вилантерол</w:t>
            </w:r>
            <w:proofErr w:type="spellEnd"/>
            <w:r>
              <w:rPr>
                <w:sz w:val="22"/>
              </w:rPr>
              <w:t xml:space="preserve"> + флутиказона </w:t>
            </w:r>
            <w:proofErr w:type="spellStart"/>
            <w:r>
              <w:rPr>
                <w:sz w:val="22"/>
              </w:rPr>
              <w:t>фуроат</w:t>
            </w:r>
            <w:proofErr w:type="spellEnd"/>
          </w:p>
        </w:tc>
        <w:tc>
          <w:tcPr>
            <w:tcW w:w="2665" w:type="dxa"/>
          </w:tcPr>
          <w:p w14:paraId="0FAB5E84" w14:textId="77777777" w:rsidR="00171221" w:rsidRDefault="00171221">
            <w:pPr>
              <w:pStyle w:val="ConsPlusTitlePage"/>
            </w:pPr>
            <w:r>
              <w:rPr>
                <w:sz w:val="22"/>
              </w:rPr>
              <w:t>порошок для ингаляций дозированный</w:t>
            </w:r>
          </w:p>
        </w:tc>
      </w:tr>
      <w:tr w:rsidR="00171221" w14:paraId="29B764D0" w14:textId="77777777">
        <w:tc>
          <w:tcPr>
            <w:tcW w:w="907" w:type="dxa"/>
          </w:tcPr>
          <w:p w14:paraId="3A755DC6" w14:textId="77777777" w:rsidR="00171221" w:rsidRDefault="00171221">
            <w:pPr>
              <w:pStyle w:val="ConsPlusTitlePage"/>
              <w:jc w:val="center"/>
            </w:pPr>
            <w:r>
              <w:rPr>
                <w:sz w:val="22"/>
              </w:rPr>
              <w:t>917.</w:t>
            </w:r>
          </w:p>
        </w:tc>
        <w:tc>
          <w:tcPr>
            <w:tcW w:w="1077" w:type="dxa"/>
            <w:vMerge/>
          </w:tcPr>
          <w:p w14:paraId="439B4A6C" w14:textId="77777777" w:rsidR="00171221" w:rsidRDefault="00171221">
            <w:pPr>
              <w:pStyle w:val="ConsPlusTitlePage"/>
            </w:pPr>
          </w:p>
        </w:tc>
        <w:tc>
          <w:tcPr>
            <w:tcW w:w="3572" w:type="dxa"/>
            <w:vMerge/>
          </w:tcPr>
          <w:p w14:paraId="3782F4BD" w14:textId="77777777" w:rsidR="00171221" w:rsidRDefault="00171221">
            <w:pPr>
              <w:pStyle w:val="ConsPlusTitlePage"/>
            </w:pPr>
          </w:p>
        </w:tc>
        <w:tc>
          <w:tcPr>
            <w:tcW w:w="5386" w:type="dxa"/>
          </w:tcPr>
          <w:p w14:paraId="35F3D8E4" w14:textId="77777777" w:rsidR="00171221" w:rsidRDefault="00171221">
            <w:pPr>
              <w:pStyle w:val="ConsPlusTitlePage"/>
            </w:pPr>
            <w:proofErr w:type="spellStart"/>
            <w:r>
              <w:rPr>
                <w:sz w:val="22"/>
              </w:rPr>
              <w:t>салметерол</w:t>
            </w:r>
            <w:proofErr w:type="spellEnd"/>
            <w:r>
              <w:rPr>
                <w:sz w:val="22"/>
              </w:rPr>
              <w:t xml:space="preserve"> + флутиказон </w:t>
            </w:r>
            <w:hyperlink w:anchor="P10191">
              <w:r>
                <w:rPr>
                  <w:color w:val="0000FF"/>
                  <w:sz w:val="22"/>
                </w:rPr>
                <w:t>&lt;1&gt;</w:t>
              </w:r>
            </w:hyperlink>
          </w:p>
        </w:tc>
        <w:tc>
          <w:tcPr>
            <w:tcW w:w="2665" w:type="dxa"/>
          </w:tcPr>
          <w:p w14:paraId="66D481AF" w14:textId="77777777" w:rsidR="00171221" w:rsidRDefault="00171221">
            <w:pPr>
              <w:pStyle w:val="ConsPlusTitlePage"/>
            </w:pPr>
            <w:r>
              <w:rPr>
                <w:sz w:val="22"/>
              </w:rPr>
              <w:t>аэрозоль для ингаляций дозированный;</w:t>
            </w:r>
          </w:p>
          <w:p w14:paraId="01801522" w14:textId="77777777" w:rsidR="00171221" w:rsidRDefault="00171221">
            <w:pPr>
              <w:pStyle w:val="ConsPlusTitlePage"/>
            </w:pPr>
            <w:r>
              <w:rPr>
                <w:sz w:val="22"/>
              </w:rPr>
              <w:t>порошок для ингаляций дозированный</w:t>
            </w:r>
          </w:p>
        </w:tc>
      </w:tr>
      <w:tr w:rsidR="00171221" w14:paraId="0AB7E3AB" w14:textId="77777777">
        <w:tc>
          <w:tcPr>
            <w:tcW w:w="907" w:type="dxa"/>
          </w:tcPr>
          <w:p w14:paraId="7BA34086" w14:textId="77777777" w:rsidR="00171221" w:rsidRDefault="00171221">
            <w:pPr>
              <w:pStyle w:val="ConsPlusTitlePage"/>
              <w:jc w:val="center"/>
            </w:pPr>
            <w:r>
              <w:rPr>
                <w:sz w:val="22"/>
              </w:rPr>
              <w:t>918.</w:t>
            </w:r>
          </w:p>
        </w:tc>
        <w:tc>
          <w:tcPr>
            <w:tcW w:w="1077" w:type="dxa"/>
            <w:vMerge w:val="restart"/>
          </w:tcPr>
          <w:p w14:paraId="40EF4C87" w14:textId="77777777" w:rsidR="00171221" w:rsidRDefault="00171221">
            <w:pPr>
              <w:pStyle w:val="ConsPlusTitlePage"/>
              <w:jc w:val="center"/>
            </w:pPr>
            <w:r>
              <w:rPr>
                <w:sz w:val="22"/>
              </w:rPr>
              <w:t>R03AL</w:t>
            </w:r>
          </w:p>
        </w:tc>
        <w:tc>
          <w:tcPr>
            <w:tcW w:w="3572" w:type="dxa"/>
            <w:vMerge w:val="restart"/>
          </w:tcPr>
          <w:p w14:paraId="3757B23B" w14:textId="77777777" w:rsidR="00171221" w:rsidRDefault="00171221">
            <w:pPr>
              <w:pStyle w:val="ConsPlusTitlePage"/>
            </w:pPr>
            <w:r>
              <w:rPr>
                <w:sz w:val="22"/>
              </w:rPr>
              <w:t>адренергические средства в комбинации с антихолинергическими средствами</w:t>
            </w:r>
          </w:p>
        </w:tc>
        <w:tc>
          <w:tcPr>
            <w:tcW w:w="5386" w:type="dxa"/>
          </w:tcPr>
          <w:p w14:paraId="3A5D5D72" w14:textId="77777777" w:rsidR="00171221" w:rsidRDefault="00171221">
            <w:pPr>
              <w:pStyle w:val="ConsPlusTitlePage"/>
            </w:pPr>
            <w:proofErr w:type="spellStart"/>
            <w:r>
              <w:rPr>
                <w:sz w:val="22"/>
              </w:rPr>
              <w:t>аклидиния</w:t>
            </w:r>
            <w:proofErr w:type="spellEnd"/>
            <w:r>
              <w:rPr>
                <w:sz w:val="22"/>
              </w:rPr>
              <w:t xml:space="preserve"> бромид + </w:t>
            </w:r>
            <w:proofErr w:type="spellStart"/>
            <w:r>
              <w:rPr>
                <w:sz w:val="22"/>
              </w:rPr>
              <w:t>формотерол</w:t>
            </w:r>
            <w:proofErr w:type="spellEnd"/>
          </w:p>
        </w:tc>
        <w:tc>
          <w:tcPr>
            <w:tcW w:w="2665" w:type="dxa"/>
          </w:tcPr>
          <w:p w14:paraId="2AD6BA5A" w14:textId="77777777" w:rsidR="00171221" w:rsidRDefault="00171221">
            <w:pPr>
              <w:pStyle w:val="ConsPlusTitlePage"/>
            </w:pPr>
            <w:r>
              <w:rPr>
                <w:sz w:val="22"/>
              </w:rPr>
              <w:t>порошок для ингаляций дозированный</w:t>
            </w:r>
          </w:p>
        </w:tc>
      </w:tr>
      <w:tr w:rsidR="00171221" w14:paraId="5FA60353" w14:textId="77777777">
        <w:tc>
          <w:tcPr>
            <w:tcW w:w="907" w:type="dxa"/>
          </w:tcPr>
          <w:p w14:paraId="4BA5C9D9" w14:textId="77777777" w:rsidR="00171221" w:rsidRDefault="00171221">
            <w:pPr>
              <w:pStyle w:val="ConsPlusTitlePage"/>
              <w:jc w:val="center"/>
            </w:pPr>
            <w:r>
              <w:rPr>
                <w:sz w:val="22"/>
              </w:rPr>
              <w:t>919.</w:t>
            </w:r>
          </w:p>
        </w:tc>
        <w:tc>
          <w:tcPr>
            <w:tcW w:w="1077" w:type="dxa"/>
            <w:vMerge/>
          </w:tcPr>
          <w:p w14:paraId="323D628C" w14:textId="77777777" w:rsidR="00171221" w:rsidRDefault="00171221">
            <w:pPr>
              <w:pStyle w:val="ConsPlusTitlePage"/>
            </w:pPr>
          </w:p>
        </w:tc>
        <w:tc>
          <w:tcPr>
            <w:tcW w:w="3572" w:type="dxa"/>
            <w:vMerge/>
          </w:tcPr>
          <w:p w14:paraId="77FA7118" w14:textId="77777777" w:rsidR="00171221" w:rsidRDefault="00171221">
            <w:pPr>
              <w:pStyle w:val="ConsPlusTitlePage"/>
            </w:pPr>
          </w:p>
        </w:tc>
        <w:tc>
          <w:tcPr>
            <w:tcW w:w="5386" w:type="dxa"/>
          </w:tcPr>
          <w:p w14:paraId="5DD1968F" w14:textId="77777777" w:rsidR="00171221" w:rsidRDefault="00171221">
            <w:pPr>
              <w:pStyle w:val="ConsPlusTitlePage"/>
            </w:pPr>
            <w:proofErr w:type="spellStart"/>
            <w:r>
              <w:rPr>
                <w:sz w:val="22"/>
              </w:rPr>
              <w:t>гликопиррония</w:t>
            </w:r>
            <w:proofErr w:type="spellEnd"/>
            <w:r>
              <w:rPr>
                <w:sz w:val="22"/>
              </w:rPr>
              <w:t xml:space="preserve"> бромид + </w:t>
            </w:r>
            <w:proofErr w:type="spellStart"/>
            <w:r>
              <w:rPr>
                <w:sz w:val="22"/>
              </w:rPr>
              <w:t>индакатерол</w:t>
            </w:r>
            <w:proofErr w:type="spellEnd"/>
          </w:p>
        </w:tc>
        <w:tc>
          <w:tcPr>
            <w:tcW w:w="2665" w:type="dxa"/>
          </w:tcPr>
          <w:p w14:paraId="4C89DB11" w14:textId="77777777" w:rsidR="00171221" w:rsidRDefault="00171221">
            <w:pPr>
              <w:pStyle w:val="ConsPlusTitlePage"/>
            </w:pPr>
            <w:r>
              <w:rPr>
                <w:sz w:val="22"/>
              </w:rPr>
              <w:t>капсулы с порошком для ингаляций</w:t>
            </w:r>
          </w:p>
        </w:tc>
      </w:tr>
      <w:tr w:rsidR="00171221" w14:paraId="29B052F5" w14:textId="77777777">
        <w:tc>
          <w:tcPr>
            <w:tcW w:w="907" w:type="dxa"/>
          </w:tcPr>
          <w:p w14:paraId="7EDA736C" w14:textId="77777777" w:rsidR="00171221" w:rsidRDefault="00171221">
            <w:pPr>
              <w:pStyle w:val="ConsPlusTitlePage"/>
              <w:jc w:val="center"/>
            </w:pPr>
            <w:r>
              <w:rPr>
                <w:sz w:val="22"/>
              </w:rPr>
              <w:t>920.</w:t>
            </w:r>
          </w:p>
        </w:tc>
        <w:tc>
          <w:tcPr>
            <w:tcW w:w="1077" w:type="dxa"/>
            <w:vMerge/>
          </w:tcPr>
          <w:p w14:paraId="1D8AE222" w14:textId="77777777" w:rsidR="00171221" w:rsidRDefault="00171221">
            <w:pPr>
              <w:pStyle w:val="ConsPlusTitlePage"/>
            </w:pPr>
          </w:p>
        </w:tc>
        <w:tc>
          <w:tcPr>
            <w:tcW w:w="3572" w:type="dxa"/>
            <w:vMerge/>
          </w:tcPr>
          <w:p w14:paraId="7411FB67" w14:textId="77777777" w:rsidR="00171221" w:rsidRDefault="00171221">
            <w:pPr>
              <w:pStyle w:val="ConsPlusTitlePage"/>
            </w:pPr>
          </w:p>
        </w:tc>
        <w:tc>
          <w:tcPr>
            <w:tcW w:w="5386" w:type="dxa"/>
          </w:tcPr>
          <w:p w14:paraId="70E6A270" w14:textId="77777777" w:rsidR="00171221" w:rsidRDefault="00171221">
            <w:pPr>
              <w:pStyle w:val="ConsPlusTitlePage"/>
            </w:pPr>
            <w:proofErr w:type="spellStart"/>
            <w:r>
              <w:rPr>
                <w:sz w:val="22"/>
              </w:rPr>
              <w:t>вилантерол</w:t>
            </w:r>
            <w:proofErr w:type="spellEnd"/>
            <w:r>
              <w:rPr>
                <w:sz w:val="22"/>
              </w:rPr>
              <w:t xml:space="preserve"> + </w:t>
            </w:r>
            <w:proofErr w:type="spellStart"/>
            <w:r>
              <w:rPr>
                <w:sz w:val="22"/>
              </w:rPr>
              <w:t>умеклидиния</w:t>
            </w:r>
            <w:proofErr w:type="spellEnd"/>
            <w:r>
              <w:rPr>
                <w:sz w:val="22"/>
              </w:rPr>
              <w:t xml:space="preserve"> бромид</w:t>
            </w:r>
          </w:p>
        </w:tc>
        <w:tc>
          <w:tcPr>
            <w:tcW w:w="2665" w:type="dxa"/>
          </w:tcPr>
          <w:p w14:paraId="5AF2A4FD" w14:textId="77777777" w:rsidR="00171221" w:rsidRDefault="00171221">
            <w:pPr>
              <w:pStyle w:val="ConsPlusTitlePage"/>
            </w:pPr>
            <w:r>
              <w:rPr>
                <w:sz w:val="22"/>
              </w:rPr>
              <w:t>порошок для ингаляций дозированный</w:t>
            </w:r>
          </w:p>
        </w:tc>
      </w:tr>
      <w:tr w:rsidR="00171221" w14:paraId="5A33E050" w14:textId="77777777">
        <w:tc>
          <w:tcPr>
            <w:tcW w:w="907" w:type="dxa"/>
          </w:tcPr>
          <w:p w14:paraId="6C6B3AB2" w14:textId="77777777" w:rsidR="00171221" w:rsidRDefault="00171221">
            <w:pPr>
              <w:pStyle w:val="ConsPlusTitlePage"/>
              <w:jc w:val="center"/>
            </w:pPr>
            <w:r>
              <w:rPr>
                <w:sz w:val="22"/>
              </w:rPr>
              <w:t>921.</w:t>
            </w:r>
          </w:p>
        </w:tc>
        <w:tc>
          <w:tcPr>
            <w:tcW w:w="1077" w:type="dxa"/>
            <w:vMerge/>
          </w:tcPr>
          <w:p w14:paraId="68B7B99F" w14:textId="77777777" w:rsidR="00171221" w:rsidRDefault="00171221">
            <w:pPr>
              <w:pStyle w:val="ConsPlusTitlePage"/>
            </w:pPr>
          </w:p>
        </w:tc>
        <w:tc>
          <w:tcPr>
            <w:tcW w:w="3572" w:type="dxa"/>
            <w:vMerge/>
          </w:tcPr>
          <w:p w14:paraId="6B58E572" w14:textId="77777777" w:rsidR="00171221" w:rsidRDefault="00171221">
            <w:pPr>
              <w:pStyle w:val="ConsPlusTitlePage"/>
            </w:pPr>
          </w:p>
        </w:tc>
        <w:tc>
          <w:tcPr>
            <w:tcW w:w="5386" w:type="dxa"/>
          </w:tcPr>
          <w:p w14:paraId="4C673AB4" w14:textId="77777777" w:rsidR="00171221" w:rsidRDefault="00171221">
            <w:pPr>
              <w:pStyle w:val="ConsPlusTitlePage"/>
            </w:pPr>
            <w:proofErr w:type="spellStart"/>
            <w:r>
              <w:rPr>
                <w:sz w:val="22"/>
              </w:rPr>
              <w:t>вилантерол</w:t>
            </w:r>
            <w:proofErr w:type="spellEnd"/>
            <w:r>
              <w:rPr>
                <w:sz w:val="22"/>
              </w:rPr>
              <w:t xml:space="preserve"> + </w:t>
            </w:r>
            <w:proofErr w:type="spellStart"/>
            <w:r>
              <w:rPr>
                <w:sz w:val="22"/>
              </w:rPr>
              <w:t>умеклидиния</w:t>
            </w:r>
            <w:proofErr w:type="spellEnd"/>
            <w:r>
              <w:rPr>
                <w:sz w:val="22"/>
              </w:rPr>
              <w:t xml:space="preserve"> бромид + флутиказона </w:t>
            </w:r>
            <w:proofErr w:type="spellStart"/>
            <w:r>
              <w:rPr>
                <w:sz w:val="22"/>
              </w:rPr>
              <w:t>фуроат</w:t>
            </w:r>
            <w:proofErr w:type="spellEnd"/>
          </w:p>
        </w:tc>
        <w:tc>
          <w:tcPr>
            <w:tcW w:w="2665" w:type="dxa"/>
          </w:tcPr>
          <w:p w14:paraId="2F43E1A2" w14:textId="77777777" w:rsidR="00171221" w:rsidRDefault="00171221">
            <w:pPr>
              <w:pStyle w:val="ConsPlusTitlePage"/>
            </w:pPr>
            <w:r>
              <w:rPr>
                <w:sz w:val="22"/>
              </w:rPr>
              <w:t>порошок для ингаляций дозированный</w:t>
            </w:r>
          </w:p>
        </w:tc>
      </w:tr>
      <w:tr w:rsidR="00171221" w14:paraId="363FA03C" w14:textId="77777777">
        <w:tc>
          <w:tcPr>
            <w:tcW w:w="907" w:type="dxa"/>
          </w:tcPr>
          <w:p w14:paraId="13313C73" w14:textId="77777777" w:rsidR="00171221" w:rsidRDefault="00171221">
            <w:pPr>
              <w:pStyle w:val="ConsPlusTitlePage"/>
              <w:jc w:val="center"/>
            </w:pPr>
            <w:r>
              <w:rPr>
                <w:sz w:val="22"/>
              </w:rPr>
              <w:lastRenderedPageBreak/>
              <w:t>922.</w:t>
            </w:r>
          </w:p>
        </w:tc>
        <w:tc>
          <w:tcPr>
            <w:tcW w:w="1077" w:type="dxa"/>
            <w:vMerge/>
          </w:tcPr>
          <w:p w14:paraId="62E8C405" w14:textId="77777777" w:rsidR="00171221" w:rsidRDefault="00171221">
            <w:pPr>
              <w:pStyle w:val="ConsPlusTitlePage"/>
            </w:pPr>
          </w:p>
        </w:tc>
        <w:tc>
          <w:tcPr>
            <w:tcW w:w="3572" w:type="dxa"/>
            <w:vMerge/>
          </w:tcPr>
          <w:p w14:paraId="16B4CF28" w14:textId="77777777" w:rsidR="00171221" w:rsidRDefault="00171221">
            <w:pPr>
              <w:pStyle w:val="ConsPlusTitlePage"/>
            </w:pPr>
          </w:p>
        </w:tc>
        <w:tc>
          <w:tcPr>
            <w:tcW w:w="5386" w:type="dxa"/>
          </w:tcPr>
          <w:p w14:paraId="317BF51E" w14:textId="77777777" w:rsidR="00171221" w:rsidRDefault="00171221">
            <w:pPr>
              <w:pStyle w:val="ConsPlusTitlePage"/>
            </w:pPr>
            <w:proofErr w:type="spellStart"/>
            <w:r>
              <w:rPr>
                <w:sz w:val="22"/>
              </w:rPr>
              <w:t>ипратропия</w:t>
            </w:r>
            <w:proofErr w:type="spellEnd"/>
            <w:r>
              <w:rPr>
                <w:sz w:val="22"/>
              </w:rPr>
              <w:t xml:space="preserve"> бромид + фенотерол </w:t>
            </w:r>
            <w:hyperlink w:anchor="P10191">
              <w:r>
                <w:rPr>
                  <w:color w:val="0000FF"/>
                  <w:sz w:val="22"/>
                </w:rPr>
                <w:t>&lt;1&gt;</w:t>
              </w:r>
            </w:hyperlink>
          </w:p>
        </w:tc>
        <w:tc>
          <w:tcPr>
            <w:tcW w:w="2665" w:type="dxa"/>
          </w:tcPr>
          <w:p w14:paraId="7B775397" w14:textId="77777777" w:rsidR="00171221" w:rsidRDefault="00171221">
            <w:pPr>
              <w:pStyle w:val="ConsPlusTitlePage"/>
            </w:pPr>
            <w:r>
              <w:rPr>
                <w:sz w:val="22"/>
              </w:rPr>
              <w:t>аэрозоль для ингаляций дозированный;</w:t>
            </w:r>
          </w:p>
          <w:p w14:paraId="2BCEC3F0" w14:textId="77777777" w:rsidR="00171221" w:rsidRDefault="00171221">
            <w:pPr>
              <w:pStyle w:val="ConsPlusTitlePage"/>
            </w:pPr>
            <w:r>
              <w:rPr>
                <w:sz w:val="22"/>
              </w:rPr>
              <w:t>раствор для ингаляций</w:t>
            </w:r>
          </w:p>
        </w:tc>
      </w:tr>
      <w:tr w:rsidR="00171221" w14:paraId="0FC510DF" w14:textId="77777777">
        <w:tc>
          <w:tcPr>
            <w:tcW w:w="907" w:type="dxa"/>
          </w:tcPr>
          <w:p w14:paraId="41F2F3AA" w14:textId="77777777" w:rsidR="00171221" w:rsidRDefault="00171221">
            <w:pPr>
              <w:pStyle w:val="ConsPlusTitlePage"/>
              <w:jc w:val="center"/>
            </w:pPr>
            <w:r>
              <w:rPr>
                <w:sz w:val="22"/>
              </w:rPr>
              <w:t>923.</w:t>
            </w:r>
          </w:p>
        </w:tc>
        <w:tc>
          <w:tcPr>
            <w:tcW w:w="1077" w:type="dxa"/>
            <w:vMerge/>
          </w:tcPr>
          <w:p w14:paraId="207AA0BE" w14:textId="77777777" w:rsidR="00171221" w:rsidRDefault="00171221">
            <w:pPr>
              <w:pStyle w:val="ConsPlusTitlePage"/>
            </w:pPr>
          </w:p>
        </w:tc>
        <w:tc>
          <w:tcPr>
            <w:tcW w:w="3572" w:type="dxa"/>
            <w:vMerge/>
          </w:tcPr>
          <w:p w14:paraId="1B7566A7" w14:textId="77777777" w:rsidR="00171221" w:rsidRDefault="00171221">
            <w:pPr>
              <w:pStyle w:val="ConsPlusTitlePage"/>
            </w:pPr>
          </w:p>
        </w:tc>
        <w:tc>
          <w:tcPr>
            <w:tcW w:w="5386" w:type="dxa"/>
          </w:tcPr>
          <w:p w14:paraId="01EFCF0B" w14:textId="77777777" w:rsidR="00171221" w:rsidRDefault="00171221">
            <w:pPr>
              <w:pStyle w:val="ConsPlusTitlePage"/>
            </w:pPr>
            <w:proofErr w:type="spellStart"/>
            <w:r>
              <w:rPr>
                <w:sz w:val="22"/>
              </w:rPr>
              <w:t>олодатерол</w:t>
            </w:r>
            <w:proofErr w:type="spellEnd"/>
            <w:r>
              <w:rPr>
                <w:sz w:val="22"/>
              </w:rPr>
              <w:t xml:space="preserve"> + </w:t>
            </w:r>
            <w:proofErr w:type="spellStart"/>
            <w:r>
              <w:rPr>
                <w:sz w:val="22"/>
              </w:rPr>
              <w:t>тиотропия</w:t>
            </w:r>
            <w:proofErr w:type="spellEnd"/>
            <w:r>
              <w:rPr>
                <w:sz w:val="22"/>
              </w:rPr>
              <w:t xml:space="preserve"> бромид</w:t>
            </w:r>
          </w:p>
        </w:tc>
        <w:tc>
          <w:tcPr>
            <w:tcW w:w="2665" w:type="dxa"/>
          </w:tcPr>
          <w:p w14:paraId="67E67937" w14:textId="77777777" w:rsidR="00171221" w:rsidRDefault="00171221">
            <w:pPr>
              <w:pStyle w:val="ConsPlusTitlePage"/>
            </w:pPr>
            <w:r>
              <w:rPr>
                <w:sz w:val="22"/>
              </w:rPr>
              <w:t>раствор для ингаляций дозированный</w:t>
            </w:r>
          </w:p>
        </w:tc>
      </w:tr>
      <w:tr w:rsidR="00171221" w14:paraId="1A98AD60" w14:textId="77777777">
        <w:tc>
          <w:tcPr>
            <w:tcW w:w="907" w:type="dxa"/>
          </w:tcPr>
          <w:p w14:paraId="1624F5FC" w14:textId="77777777" w:rsidR="00171221" w:rsidRDefault="00171221">
            <w:pPr>
              <w:pStyle w:val="ConsPlusTitlePage"/>
              <w:jc w:val="center"/>
            </w:pPr>
            <w:r>
              <w:rPr>
                <w:sz w:val="22"/>
              </w:rPr>
              <w:t>924.</w:t>
            </w:r>
          </w:p>
        </w:tc>
        <w:tc>
          <w:tcPr>
            <w:tcW w:w="1077" w:type="dxa"/>
          </w:tcPr>
          <w:p w14:paraId="22FD7627" w14:textId="77777777" w:rsidR="00171221" w:rsidRDefault="00171221">
            <w:pPr>
              <w:pStyle w:val="ConsPlusTitlePage"/>
              <w:jc w:val="center"/>
            </w:pPr>
            <w:r>
              <w:rPr>
                <w:sz w:val="22"/>
              </w:rPr>
              <w:t>R03B</w:t>
            </w:r>
          </w:p>
        </w:tc>
        <w:tc>
          <w:tcPr>
            <w:tcW w:w="3572" w:type="dxa"/>
          </w:tcPr>
          <w:p w14:paraId="70AA7315" w14:textId="77777777" w:rsidR="00171221" w:rsidRDefault="00171221">
            <w:pPr>
              <w:pStyle w:val="ConsPlusTitlePage"/>
            </w:pPr>
            <w:r>
              <w:rPr>
                <w:sz w:val="22"/>
              </w:rPr>
              <w:t>другие средства для лечения обструктивных заболеваний дыхательных путей для ингаляционного введения</w:t>
            </w:r>
          </w:p>
        </w:tc>
        <w:tc>
          <w:tcPr>
            <w:tcW w:w="5386" w:type="dxa"/>
          </w:tcPr>
          <w:p w14:paraId="560DE051" w14:textId="77777777" w:rsidR="00171221" w:rsidRDefault="00171221">
            <w:pPr>
              <w:pStyle w:val="ConsPlusTitlePage"/>
            </w:pPr>
          </w:p>
        </w:tc>
        <w:tc>
          <w:tcPr>
            <w:tcW w:w="2665" w:type="dxa"/>
          </w:tcPr>
          <w:p w14:paraId="6D636EA5" w14:textId="77777777" w:rsidR="00171221" w:rsidRDefault="00171221">
            <w:pPr>
              <w:pStyle w:val="ConsPlusTitlePage"/>
            </w:pPr>
          </w:p>
        </w:tc>
      </w:tr>
      <w:tr w:rsidR="00171221" w14:paraId="5CA50D3D" w14:textId="77777777">
        <w:tc>
          <w:tcPr>
            <w:tcW w:w="907" w:type="dxa"/>
          </w:tcPr>
          <w:p w14:paraId="6E3FF20C" w14:textId="77777777" w:rsidR="00171221" w:rsidRDefault="00171221">
            <w:pPr>
              <w:pStyle w:val="ConsPlusTitlePage"/>
              <w:jc w:val="center"/>
            </w:pPr>
            <w:r>
              <w:rPr>
                <w:sz w:val="22"/>
              </w:rPr>
              <w:t>925.</w:t>
            </w:r>
          </w:p>
        </w:tc>
        <w:tc>
          <w:tcPr>
            <w:tcW w:w="1077" w:type="dxa"/>
            <w:vMerge w:val="restart"/>
          </w:tcPr>
          <w:p w14:paraId="26359CB7" w14:textId="77777777" w:rsidR="00171221" w:rsidRDefault="00171221">
            <w:pPr>
              <w:pStyle w:val="ConsPlusTitlePage"/>
              <w:jc w:val="center"/>
            </w:pPr>
            <w:r>
              <w:rPr>
                <w:sz w:val="22"/>
              </w:rPr>
              <w:t>R03BA</w:t>
            </w:r>
          </w:p>
        </w:tc>
        <w:tc>
          <w:tcPr>
            <w:tcW w:w="3572" w:type="dxa"/>
            <w:vMerge w:val="restart"/>
          </w:tcPr>
          <w:p w14:paraId="71C9D0C0" w14:textId="77777777" w:rsidR="00171221" w:rsidRDefault="00171221">
            <w:pPr>
              <w:pStyle w:val="ConsPlusTitlePage"/>
            </w:pPr>
            <w:r>
              <w:rPr>
                <w:sz w:val="22"/>
              </w:rPr>
              <w:t>глюкокортикоиды</w:t>
            </w:r>
          </w:p>
        </w:tc>
        <w:tc>
          <w:tcPr>
            <w:tcW w:w="5386" w:type="dxa"/>
          </w:tcPr>
          <w:p w14:paraId="665A3F66" w14:textId="77777777" w:rsidR="00171221" w:rsidRDefault="00171221">
            <w:pPr>
              <w:pStyle w:val="ConsPlusTitlePage"/>
            </w:pPr>
            <w:proofErr w:type="spellStart"/>
            <w:r>
              <w:rPr>
                <w:sz w:val="22"/>
              </w:rPr>
              <w:t>беклометазон</w:t>
            </w:r>
            <w:proofErr w:type="spellEnd"/>
            <w:r>
              <w:rPr>
                <w:sz w:val="22"/>
              </w:rPr>
              <w:t xml:space="preserve"> </w:t>
            </w:r>
            <w:hyperlink w:anchor="P10191">
              <w:r>
                <w:rPr>
                  <w:color w:val="0000FF"/>
                  <w:sz w:val="22"/>
                </w:rPr>
                <w:t>&lt;1&gt;</w:t>
              </w:r>
            </w:hyperlink>
          </w:p>
        </w:tc>
        <w:tc>
          <w:tcPr>
            <w:tcW w:w="2665" w:type="dxa"/>
          </w:tcPr>
          <w:p w14:paraId="2F3F0A64" w14:textId="77777777" w:rsidR="00171221" w:rsidRDefault="00171221">
            <w:pPr>
              <w:pStyle w:val="ConsPlusTitlePage"/>
            </w:pPr>
            <w:r>
              <w:rPr>
                <w:sz w:val="22"/>
              </w:rPr>
              <w:t>аэрозоль для ингаляций дозированный;</w:t>
            </w:r>
          </w:p>
          <w:p w14:paraId="207E6C1B" w14:textId="77777777" w:rsidR="00171221" w:rsidRDefault="00171221">
            <w:pPr>
              <w:pStyle w:val="ConsPlusTitlePage"/>
            </w:pPr>
            <w:r>
              <w:rPr>
                <w:sz w:val="22"/>
              </w:rPr>
              <w:t>аэрозоль для ингаляций дозированный, активируемый вдохом;</w:t>
            </w:r>
          </w:p>
          <w:p w14:paraId="2D06101E" w14:textId="77777777" w:rsidR="00171221" w:rsidRDefault="00171221">
            <w:pPr>
              <w:pStyle w:val="ConsPlusTitlePage"/>
            </w:pPr>
            <w:r>
              <w:rPr>
                <w:sz w:val="22"/>
              </w:rPr>
              <w:t>аэрозоль назальный дозированный</w:t>
            </w:r>
          </w:p>
        </w:tc>
      </w:tr>
      <w:tr w:rsidR="00171221" w14:paraId="3E36E63B" w14:textId="77777777">
        <w:tc>
          <w:tcPr>
            <w:tcW w:w="907" w:type="dxa"/>
          </w:tcPr>
          <w:p w14:paraId="42F9BBCB" w14:textId="77777777" w:rsidR="00171221" w:rsidRDefault="00171221">
            <w:pPr>
              <w:pStyle w:val="ConsPlusTitlePage"/>
              <w:jc w:val="center"/>
            </w:pPr>
            <w:r>
              <w:rPr>
                <w:sz w:val="22"/>
              </w:rPr>
              <w:t>926.</w:t>
            </w:r>
          </w:p>
        </w:tc>
        <w:tc>
          <w:tcPr>
            <w:tcW w:w="1077" w:type="dxa"/>
            <w:vMerge/>
          </w:tcPr>
          <w:p w14:paraId="01A64466" w14:textId="77777777" w:rsidR="00171221" w:rsidRDefault="00171221">
            <w:pPr>
              <w:pStyle w:val="ConsPlusTitlePage"/>
            </w:pPr>
          </w:p>
        </w:tc>
        <w:tc>
          <w:tcPr>
            <w:tcW w:w="3572" w:type="dxa"/>
            <w:vMerge/>
          </w:tcPr>
          <w:p w14:paraId="629AB4E0" w14:textId="77777777" w:rsidR="00171221" w:rsidRDefault="00171221">
            <w:pPr>
              <w:pStyle w:val="ConsPlusTitlePage"/>
            </w:pPr>
          </w:p>
        </w:tc>
        <w:tc>
          <w:tcPr>
            <w:tcW w:w="5386" w:type="dxa"/>
          </w:tcPr>
          <w:p w14:paraId="6419DB94" w14:textId="77777777" w:rsidR="00171221" w:rsidRDefault="00171221">
            <w:pPr>
              <w:pStyle w:val="ConsPlusTitlePage"/>
            </w:pPr>
            <w:proofErr w:type="spellStart"/>
            <w:r>
              <w:rPr>
                <w:sz w:val="22"/>
              </w:rPr>
              <w:t>будесонид</w:t>
            </w:r>
            <w:proofErr w:type="spellEnd"/>
            <w:r>
              <w:rPr>
                <w:sz w:val="22"/>
              </w:rPr>
              <w:t xml:space="preserve"> </w:t>
            </w:r>
            <w:hyperlink w:anchor="P10191">
              <w:r>
                <w:rPr>
                  <w:color w:val="0000FF"/>
                  <w:sz w:val="22"/>
                </w:rPr>
                <w:t>&lt;1&gt;</w:t>
              </w:r>
            </w:hyperlink>
          </w:p>
        </w:tc>
        <w:tc>
          <w:tcPr>
            <w:tcW w:w="2665" w:type="dxa"/>
          </w:tcPr>
          <w:p w14:paraId="4F0998C7" w14:textId="77777777" w:rsidR="00171221" w:rsidRDefault="00171221">
            <w:pPr>
              <w:pStyle w:val="ConsPlusTitlePage"/>
            </w:pPr>
            <w:r>
              <w:rPr>
                <w:sz w:val="22"/>
              </w:rPr>
              <w:t>суспензия для ингаляций дозированная</w:t>
            </w:r>
          </w:p>
        </w:tc>
      </w:tr>
      <w:tr w:rsidR="00171221" w14:paraId="6C7CD3D5" w14:textId="77777777">
        <w:tc>
          <w:tcPr>
            <w:tcW w:w="907" w:type="dxa"/>
          </w:tcPr>
          <w:p w14:paraId="5B2B3A67" w14:textId="77777777" w:rsidR="00171221" w:rsidRDefault="00171221">
            <w:pPr>
              <w:pStyle w:val="ConsPlusTitlePage"/>
              <w:jc w:val="center"/>
            </w:pPr>
            <w:r>
              <w:rPr>
                <w:sz w:val="22"/>
              </w:rPr>
              <w:t>927.</w:t>
            </w:r>
          </w:p>
        </w:tc>
        <w:tc>
          <w:tcPr>
            <w:tcW w:w="1077" w:type="dxa"/>
            <w:vMerge w:val="restart"/>
          </w:tcPr>
          <w:p w14:paraId="246C5A82" w14:textId="77777777" w:rsidR="00171221" w:rsidRDefault="00171221">
            <w:pPr>
              <w:pStyle w:val="ConsPlusTitlePage"/>
              <w:jc w:val="center"/>
            </w:pPr>
            <w:r>
              <w:rPr>
                <w:sz w:val="22"/>
              </w:rPr>
              <w:t>R03BB</w:t>
            </w:r>
          </w:p>
        </w:tc>
        <w:tc>
          <w:tcPr>
            <w:tcW w:w="3572" w:type="dxa"/>
            <w:vMerge w:val="restart"/>
          </w:tcPr>
          <w:p w14:paraId="6BD905F0" w14:textId="77777777" w:rsidR="00171221" w:rsidRDefault="00171221">
            <w:pPr>
              <w:pStyle w:val="ConsPlusTitlePage"/>
            </w:pPr>
            <w:r>
              <w:rPr>
                <w:sz w:val="22"/>
              </w:rPr>
              <w:t>антихолинергические средства</w:t>
            </w:r>
          </w:p>
        </w:tc>
        <w:tc>
          <w:tcPr>
            <w:tcW w:w="5386" w:type="dxa"/>
          </w:tcPr>
          <w:p w14:paraId="7FC5CAC9" w14:textId="77777777" w:rsidR="00171221" w:rsidRDefault="00171221">
            <w:pPr>
              <w:pStyle w:val="ConsPlusTitlePage"/>
            </w:pPr>
            <w:proofErr w:type="spellStart"/>
            <w:r>
              <w:rPr>
                <w:sz w:val="22"/>
              </w:rPr>
              <w:t>аклидиния</w:t>
            </w:r>
            <w:proofErr w:type="spellEnd"/>
            <w:r>
              <w:rPr>
                <w:sz w:val="22"/>
              </w:rPr>
              <w:t xml:space="preserve"> бромид</w:t>
            </w:r>
          </w:p>
        </w:tc>
        <w:tc>
          <w:tcPr>
            <w:tcW w:w="2665" w:type="dxa"/>
          </w:tcPr>
          <w:p w14:paraId="620171EF" w14:textId="77777777" w:rsidR="00171221" w:rsidRDefault="00171221">
            <w:pPr>
              <w:pStyle w:val="ConsPlusTitlePage"/>
            </w:pPr>
            <w:r>
              <w:rPr>
                <w:sz w:val="22"/>
              </w:rPr>
              <w:t>порошок для ингаляций дозированный</w:t>
            </w:r>
          </w:p>
        </w:tc>
      </w:tr>
      <w:tr w:rsidR="00171221" w14:paraId="504900A9" w14:textId="77777777">
        <w:tc>
          <w:tcPr>
            <w:tcW w:w="907" w:type="dxa"/>
          </w:tcPr>
          <w:p w14:paraId="0BD795CF" w14:textId="77777777" w:rsidR="00171221" w:rsidRDefault="00171221">
            <w:pPr>
              <w:pStyle w:val="ConsPlusTitlePage"/>
              <w:jc w:val="center"/>
            </w:pPr>
            <w:r>
              <w:rPr>
                <w:sz w:val="22"/>
              </w:rPr>
              <w:t>928.</w:t>
            </w:r>
          </w:p>
        </w:tc>
        <w:tc>
          <w:tcPr>
            <w:tcW w:w="1077" w:type="dxa"/>
            <w:vMerge/>
          </w:tcPr>
          <w:p w14:paraId="689ACA63" w14:textId="77777777" w:rsidR="00171221" w:rsidRDefault="00171221">
            <w:pPr>
              <w:pStyle w:val="ConsPlusTitlePage"/>
            </w:pPr>
          </w:p>
        </w:tc>
        <w:tc>
          <w:tcPr>
            <w:tcW w:w="3572" w:type="dxa"/>
            <w:vMerge/>
          </w:tcPr>
          <w:p w14:paraId="15532DE8" w14:textId="77777777" w:rsidR="00171221" w:rsidRDefault="00171221">
            <w:pPr>
              <w:pStyle w:val="ConsPlusTitlePage"/>
            </w:pPr>
          </w:p>
        </w:tc>
        <w:tc>
          <w:tcPr>
            <w:tcW w:w="5386" w:type="dxa"/>
          </w:tcPr>
          <w:p w14:paraId="3314CD03" w14:textId="77777777" w:rsidR="00171221" w:rsidRDefault="00171221">
            <w:pPr>
              <w:pStyle w:val="ConsPlusTitlePage"/>
            </w:pPr>
            <w:proofErr w:type="spellStart"/>
            <w:r>
              <w:rPr>
                <w:sz w:val="22"/>
              </w:rPr>
              <w:t>гликопиррония</w:t>
            </w:r>
            <w:proofErr w:type="spellEnd"/>
            <w:r>
              <w:rPr>
                <w:sz w:val="22"/>
              </w:rPr>
              <w:t xml:space="preserve"> бромид</w:t>
            </w:r>
          </w:p>
        </w:tc>
        <w:tc>
          <w:tcPr>
            <w:tcW w:w="2665" w:type="dxa"/>
          </w:tcPr>
          <w:p w14:paraId="4009BA9D" w14:textId="77777777" w:rsidR="00171221" w:rsidRDefault="00171221">
            <w:pPr>
              <w:pStyle w:val="ConsPlusTitlePage"/>
            </w:pPr>
            <w:r>
              <w:rPr>
                <w:sz w:val="22"/>
              </w:rPr>
              <w:t>капсулы с порошком для ингаляций</w:t>
            </w:r>
          </w:p>
        </w:tc>
      </w:tr>
      <w:tr w:rsidR="00171221" w14:paraId="2469ED86" w14:textId="77777777">
        <w:tc>
          <w:tcPr>
            <w:tcW w:w="907" w:type="dxa"/>
          </w:tcPr>
          <w:p w14:paraId="1BAB3541" w14:textId="77777777" w:rsidR="00171221" w:rsidRDefault="00171221">
            <w:pPr>
              <w:pStyle w:val="ConsPlusTitlePage"/>
              <w:jc w:val="center"/>
            </w:pPr>
            <w:r>
              <w:rPr>
                <w:sz w:val="22"/>
              </w:rPr>
              <w:t>929.</w:t>
            </w:r>
          </w:p>
        </w:tc>
        <w:tc>
          <w:tcPr>
            <w:tcW w:w="1077" w:type="dxa"/>
            <w:vMerge/>
          </w:tcPr>
          <w:p w14:paraId="1226BAA2" w14:textId="77777777" w:rsidR="00171221" w:rsidRDefault="00171221">
            <w:pPr>
              <w:pStyle w:val="ConsPlusTitlePage"/>
            </w:pPr>
          </w:p>
        </w:tc>
        <w:tc>
          <w:tcPr>
            <w:tcW w:w="3572" w:type="dxa"/>
            <w:vMerge/>
          </w:tcPr>
          <w:p w14:paraId="72D29F48" w14:textId="77777777" w:rsidR="00171221" w:rsidRDefault="00171221">
            <w:pPr>
              <w:pStyle w:val="ConsPlusTitlePage"/>
            </w:pPr>
          </w:p>
        </w:tc>
        <w:tc>
          <w:tcPr>
            <w:tcW w:w="5386" w:type="dxa"/>
          </w:tcPr>
          <w:p w14:paraId="15358379" w14:textId="77777777" w:rsidR="00171221" w:rsidRDefault="00171221">
            <w:pPr>
              <w:pStyle w:val="ConsPlusTitlePage"/>
            </w:pPr>
            <w:proofErr w:type="spellStart"/>
            <w:r>
              <w:rPr>
                <w:sz w:val="22"/>
              </w:rPr>
              <w:t>ипратропия</w:t>
            </w:r>
            <w:proofErr w:type="spellEnd"/>
            <w:r>
              <w:rPr>
                <w:sz w:val="22"/>
              </w:rPr>
              <w:t xml:space="preserve"> бромид </w:t>
            </w:r>
            <w:hyperlink w:anchor="P10191">
              <w:r>
                <w:rPr>
                  <w:color w:val="0000FF"/>
                  <w:sz w:val="22"/>
                </w:rPr>
                <w:t>&lt;1&gt;</w:t>
              </w:r>
            </w:hyperlink>
          </w:p>
        </w:tc>
        <w:tc>
          <w:tcPr>
            <w:tcW w:w="2665" w:type="dxa"/>
          </w:tcPr>
          <w:p w14:paraId="4101653D" w14:textId="77777777" w:rsidR="00171221" w:rsidRDefault="00171221">
            <w:pPr>
              <w:pStyle w:val="ConsPlusTitlePage"/>
            </w:pPr>
            <w:r>
              <w:rPr>
                <w:sz w:val="22"/>
              </w:rPr>
              <w:t>аэрозоль для ингаляций дозированный;</w:t>
            </w:r>
          </w:p>
          <w:p w14:paraId="6D95BC69" w14:textId="77777777" w:rsidR="00171221" w:rsidRDefault="00171221">
            <w:pPr>
              <w:pStyle w:val="ConsPlusTitlePage"/>
            </w:pPr>
            <w:r>
              <w:rPr>
                <w:sz w:val="22"/>
              </w:rPr>
              <w:t>раствор для ингаляций</w:t>
            </w:r>
          </w:p>
        </w:tc>
      </w:tr>
      <w:tr w:rsidR="00171221" w14:paraId="3ADB1E70" w14:textId="77777777">
        <w:tc>
          <w:tcPr>
            <w:tcW w:w="907" w:type="dxa"/>
          </w:tcPr>
          <w:p w14:paraId="0EC9FE61" w14:textId="77777777" w:rsidR="00171221" w:rsidRDefault="00171221">
            <w:pPr>
              <w:pStyle w:val="ConsPlusTitlePage"/>
              <w:jc w:val="center"/>
            </w:pPr>
            <w:r>
              <w:rPr>
                <w:sz w:val="22"/>
              </w:rPr>
              <w:t>930.</w:t>
            </w:r>
          </w:p>
        </w:tc>
        <w:tc>
          <w:tcPr>
            <w:tcW w:w="1077" w:type="dxa"/>
            <w:vMerge/>
          </w:tcPr>
          <w:p w14:paraId="76309AC3" w14:textId="77777777" w:rsidR="00171221" w:rsidRDefault="00171221">
            <w:pPr>
              <w:pStyle w:val="ConsPlusTitlePage"/>
            </w:pPr>
          </w:p>
        </w:tc>
        <w:tc>
          <w:tcPr>
            <w:tcW w:w="3572" w:type="dxa"/>
            <w:vMerge/>
          </w:tcPr>
          <w:p w14:paraId="41AE2EA4" w14:textId="77777777" w:rsidR="00171221" w:rsidRDefault="00171221">
            <w:pPr>
              <w:pStyle w:val="ConsPlusTitlePage"/>
            </w:pPr>
          </w:p>
        </w:tc>
        <w:tc>
          <w:tcPr>
            <w:tcW w:w="5386" w:type="dxa"/>
          </w:tcPr>
          <w:p w14:paraId="52401089" w14:textId="77777777" w:rsidR="00171221" w:rsidRDefault="00171221">
            <w:pPr>
              <w:pStyle w:val="ConsPlusTitlePage"/>
            </w:pPr>
            <w:proofErr w:type="spellStart"/>
            <w:r>
              <w:rPr>
                <w:sz w:val="22"/>
              </w:rPr>
              <w:t>тиотропия</w:t>
            </w:r>
            <w:proofErr w:type="spellEnd"/>
            <w:r>
              <w:rPr>
                <w:sz w:val="22"/>
              </w:rPr>
              <w:t xml:space="preserve"> бромид </w:t>
            </w:r>
            <w:hyperlink w:anchor="P10191">
              <w:r>
                <w:rPr>
                  <w:color w:val="0000FF"/>
                  <w:sz w:val="22"/>
                </w:rPr>
                <w:t>&lt;1&gt;</w:t>
              </w:r>
            </w:hyperlink>
          </w:p>
        </w:tc>
        <w:tc>
          <w:tcPr>
            <w:tcW w:w="2665" w:type="dxa"/>
          </w:tcPr>
          <w:p w14:paraId="7EC73221" w14:textId="77777777" w:rsidR="00171221" w:rsidRDefault="00171221">
            <w:pPr>
              <w:pStyle w:val="ConsPlusTitlePage"/>
            </w:pPr>
            <w:r>
              <w:rPr>
                <w:sz w:val="22"/>
              </w:rPr>
              <w:t>раствор для ингаляций</w:t>
            </w:r>
          </w:p>
        </w:tc>
      </w:tr>
      <w:tr w:rsidR="00171221" w14:paraId="16DB5D02" w14:textId="77777777">
        <w:tc>
          <w:tcPr>
            <w:tcW w:w="907" w:type="dxa"/>
          </w:tcPr>
          <w:p w14:paraId="032B91AC" w14:textId="77777777" w:rsidR="00171221" w:rsidRDefault="00171221">
            <w:pPr>
              <w:pStyle w:val="ConsPlusTitlePage"/>
              <w:jc w:val="center"/>
            </w:pPr>
            <w:r>
              <w:rPr>
                <w:sz w:val="22"/>
              </w:rPr>
              <w:lastRenderedPageBreak/>
              <w:t>931.</w:t>
            </w:r>
          </w:p>
        </w:tc>
        <w:tc>
          <w:tcPr>
            <w:tcW w:w="1077" w:type="dxa"/>
          </w:tcPr>
          <w:p w14:paraId="398024F0" w14:textId="77777777" w:rsidR="00171221" w:rsidRDefault="00171221">
            <w:pPr>
              <w:pStyle w:val="ConsPlusTitlePage"/>
              <w:jc w:val="center"/>
            </w:pPr>
            <w:r>
              <w:rPr>
                <w:sz w:val="22"/>
              </w:rPr>
              <w:t>R03BC</w:t>
            </w:r>
          </w:p>
        </w:tc>
        <w:tc>
          <w:tcPr>
            <w:tcW w:w="3572" w:type="dxa"/>
          </w:tcPr>
          <w:p w14:paraId="0415E08A" w14:textId="77777777" w:rsidR="00171221" w:rsidRDefault="00171221">
            <w:pPr>
              <w:pStyle w:val="ConsPlusTitlePage"/>
            </w:pPr>
            <w:r>
              <w:rPr>
                <w:sz w:val="22"/>
              </w:rPr>
              <w:t>противоаллергические средства, кроме глюкокортикоидов</w:t>
            </w:r>
          </w:p>
        </w:tc>
        <w:tc>
          <w:tcPr>
            <w:tcW w:w="5386" w:type="dxa"/>
          </w:tcPr>
          <w:p w14:paraId="5653ADFA" w14:textId="77777777" w:rsidR="00171221" w:rsidRDefault="00171221">
            <w:pPr>
              <w:pStyle w:val="ConsPlusTitlePage"/>
            </w:pPr>
            <w:proofErr w:type="spellStart"/>
            <w:r>
              <w:rPr>
                <w:sz w:val="22"/>
              </w:rPr>
              <w:t>кромоглициевая</w:t>
            </w:r>
            <w:proofErr w:type="spellEnd"/>
            <w:r>
              <w:rPr>
                <w:sz w:val="22"/>
              </w:rPr>
              <w:t xml:space="preserve"> кислота</w:t>
            </w:r>
          </w:p>
        </w:tc>
        <w:tc>
          <w:tcPr>
            <w:tcW w:w="2665" w:type="dxa"/>
          </w:tcPr>
          <w:p w14:paraId="6346313A" w14:textId="77777777" w:rsidR="00171221" w:rsidRDefault="00171221">
            <w:pPr>
              <w:pStyle w:val="ConsPlusTitlePage"/>
            </w:pPr>
            <w:r>
              <w:rPr>
                <w:sz w:val="22"/>
              </w:rPr>
              <w:t>аэрозоль для ингаляций дозированный</w:t>
            </w:r>
          </w:p>
        </w:tc>
      </w:tr>
      <w:tr w:rsidR="00171221" w14:paraId="2B8848B5" w14:textId="77777777">
        <w:tc>
          <w:tcPr>
            <w:tcW w:w="907" w:type="dxa"/>
          </w:tcPr>
          <w:p w14:paraId="788BCE85" w14:textId="77777777" w:rsidR="00171221" w:rsidRDefault="00171221">
            <w:pPr>
              <w:pStyle w:val="ConsPlusTitlePage"/>
              <w:jc w:val="center"/>
            </w:pPr>
            <w:r>
              <w:rPr>
                <w:sz w:val="22"/>
              </w:rPr>
              <w:t>932.</w:t>
            </w:r>
          </w:p>
        </w:tc>
        <w:tc>
          <w:tcPr>
            <w:tcW w:w="1077" w:type="dxa"/>
          </w:tcPr>
          <w:p w14:paraId="267EB862" w14:textId="77777777" w:rsidR="00171221" w:rsidRDefault="00171221">
            <w:pPr>
              <w:pStyle w:val="ConsPlusTitlePage"/>
              <w:jc w:val="center"/>
            </w:pPr>
            <w:r>
              <w:rPr>
                <w:sz w:val="22"/>
              </w:rPr>
              <w:t>R03D</w:t>
            </w:r>
          </w:p>
        </w:tc>
        <w:tc>
          <w:tcPr>
            <w:tcW w:w="3572" w:type="dxa"/>
          </w:tcPr>
          <w:p w14:paraId="66744903" w14:textId="77777777" w:rsidR="00171221" w:rsidRDefault="00171221">
            <w:pPr>
              <w:pStyle w:val="ConsPlusTitlePage"/>
            </w:pPr>
            <w:r>
              <w:rPr>
                <w:sz w:val="22"/>
              </w:rPr>
              <w:t>другие средства системного действия для лечения обструктивных заболеваний дыхательных путей</w:t>
            </w:r>
          </w:p>
        </w:tc>
        <w:tc>
          <w:tcPr>
            <w:tcW w:w="5386" w:type="dxa"/>
          </w:tcPr>
          <w:p w14:paraId="1621E7E3" w14:textId="77777777" w:rsidR="00171221" w:rsidRDefault="00171221">
            <w:pPr>
              <w:pStyle w:val="ConsPlusTitlePage"/>
            </w:pPr>
          </w:p>
        </w:tc>
        <w:tc>
          <w:tcPr>
            <w:tcW w:w="2665" w:type="dxa"/>
          </w:tcPr>
          <w:p w14:paraId="2DC9A33E" w14:textId="77777777" w:rsidR="00171221" w:rsidRDefault="00171221">
            <w:pPr>
              <w:pStyle w:val="ConsPlusTitlePage"/>
            </w:pPr>
          </w:p>
        </w:tc>
      </w:tr>
      <w:tr w:rsidR="00171221" w14:paraId="12819DDF" w14:textId="77777777">
        <w:tc>
          <w:tcPr>
            <w:tcW w:w="907" w:type="dxa"/>
          </w:tcPr>
          <w:p w14:paraId="265A10A9" w14:textId="77777777" w:rsidR="00171221" w:rsidRDefault="00171221">
            <w:pPr>
              <w:pStyle w:val="ConsPlusTitlePage"/>
              <w:jc w:val="center"/>
            </w:pPr>
            <w:r>
              <w:rPr>
                <w:sz w:val="22"/>
              </w:rPr>
              <w:t>933.</w:t>
            </w:r>
          </w:p>
        </w:tc>
        <w:tc>
          <w:tcPr>
            <w:tcW w:w="1077" w:type="dxa"/>
          </w:tcPr>
          <w:p w14:paraId="683DF31E" w14:textId="77777777" w:rsidR="00171221" w:rsidRDefault="00171221">
            <w:pPr>
              <w:pStyle w:val="ConsPlusTitlePage"/>
              <w:jc w:val="center"/>
            </w:pPr>
            <w:r>
              <w:rPr>
                <w:sz w:val="22"/>
              </w:rPr>
              <w:t>R03DA</w:t>
            </w:r>
          </w:p>
        </w:tc>
        <w:tc>
          <w:tcPr>
            <w:tcW w:w="3572" w:type="dxa"/>
          </w:tcPr>
          <w:p w14:paraId="2BA4A9EE" w14:textId="77777777" w:rsidR="00171221" w:rsidRDefault="00171221">
            <w:pPr>
              <w:pStyle w:val="ConsPlusTitlePage"/>
            </w:pPr>
            <w:proofErr w:type="spellStart"/>
            <w:r>
              <w:rPr>
                <w:sz w:val="22"/>
              </w:rPr>
              <w:t>ксантины</w:t>
            </w:r>
            <w:proofErr w:type="spellEnd"/>
          </w:p>
        </w:tc>
        <w:tc>
          <w:tcPr>
            <w:tcW w:w="5386" w:type="dxa"/>
          </w:tcPr>
          <w:p w14:paraId="6717D5BE" w14:textId="77777777" w:rsidR="00171221" w:rsidRDefault="00171221">
            <w:pPr>
              <w:pStyle w:val="ConsPlusTitlePage"/>
            </w:pPr>
            <w:r>
              <w:rPr>
                <w:sz w:val="22"/>
              </w:rPr>
              <w:t>аминофиллин</w:t>
            </w:r>
          </w:p>
        </w:tc>
        <w:tc>
          <w:tcPr>
            <w:tcW w:w="2665" w:type="dxa"/>
          </w:tcPr>
          <w:p w14:paraId="186FC267" w14:textId="77777777" w:rsidR="00171221" w:rsidRDefault="00171221">
            <w:pPr>
              <w:pStyle w:val="ConsPlusTitlePage"/>
            </w:pPr>
            <w:r>
              <w:rPr>
                <w:sz w:val="22"/>
              </w:rPr>
              <w:t>таблетки</w:t>
            </w:r>
          </w:p>
        </w:tc>
      </w:tr>
      <w:tr w:rsidR="00171221" w14:paraId="08FC2C9F" w14:textId="77777777">
        <w:tc>
          <w:tcPr>
            <w:tcW w:w="907" w:type="dxa"/>
          </w:tcPr>
          <w:p w14:paraId="11922D2F" w14:textId="77777777" w:rsidR="00171221" w:rsidRDefault="00171221">
            <w:pPr>
              <w:pStyle w:val="ConsPlusTitlePage"/>
              <w:jc w:val="center"/>
            </w:pPr>
            <w:r>
              <w:rPr>
                <w:sz w:val="22"/>
              </w:rPr>
              <w:t>934.</w:t>
            </w:r>
          </w:p>
        </w:tc>
        <w:tc>
          <w:tcPr>
            <w:tcW w:w="1077" w:type="dxa"/>
            <w:vMerge w:val="restart"/>
          </w:tcPr>
          <w:p w14:paraId="2FDC2E41" w14:textId="77777777" w:rsidR="00171221" w:rsidRDefault="00171221">
            <w:pPr>
              <w:pStyle w:val="ConsPlusTitlePage"/>
              <w:jc w:val="center"/>
            </w:pPr>
            <w:r>
              <w:rPr>
                <w:sz w:val="22"/>
              </w:rPr>
              <w:t>R03DX</w:t>
            </w:r>
          </w:p>
        </w:tc>
        <w:tc>
          <w:tcPr>
            <w:tcW w:w="3572" w:type="dxa"/>
            <w:vMerge w:val="restart"/>
          </w:tcPr>
          <w:p w14:paraId="2CE746B6" w14:textId="77777777" w:rsidR="00171221" w:rsidRDefault="00171221">
            <w:pPr>
              <w:pStyle w:val="ConsPlusTitlePage"/>
            </w:pPr>
            <w:r>
              <w:rPr>
                <w:sz w:val="22"/>
              </w:rPr>
              <w:t>прочие средства системного действия для лечения обструктивных заболеваний дыхательных путей</w:t>
            </w:r>
          </w:p>
        </w:tc>
        <w:tc>
          <w:tcPr>
            <w:tcW w:w="5386" w:type="dxa"/>
          </w:tcPr>
          <w:p w14:paraId="3F907874" w14:textId="77777777" w:rsidR="00171221" w:rsidRDefault="00171221">
            <w:pPr>
              <w:pStyle w:val="ConsPlusTitlePage"/>
            </w:pPr>
            <w:proofErr w:type="spellStart"/>
            <w:r>
              <w:rPr>
                <w:sz w:val="22"/>
              </w:rPr>
              <w:t>бенрализумаб</w:t>
            </w:r>
            <w:proofErr w:type="spellEnd"/>
          </w:p>
        </w:tc>
        <w:tc>
          <w:tcPr>
            <w:tcW w:w="2665" w:type="dxa"/>
          </w:tcPr>
          <w:p w14:paraId="2469C6CB" w14:textId="77777777" w:rsidR="00171221" w:rsidRDefault="00171221">
            <w:pPr>
              <w:pStyle w:val="ConsPlusTitlePage"/>
            </w:pPr>
            <w:r>
              <w:rPr>
                <w:sz w:val="22"/>
              </w:rPr>
              <w:t>раствор для подкожного введения</w:t>
            </w:r>
          </w:p>
        </w:tc>
      </w:tr>
      <w:tr w:rsidR="00171221" w14:paraId="03088D6D" w14:textId="77777777">
        <w:tc>
          <w:tcPr>
            <w:tcW w:w="907" w:type="dxa"/>
          </w:tcPr>
          <w:p w14:paraId="4D487F31" w14:textId="77777777" w:rsidR="00171221" w:rsidRDefault="00171221">
            <w:pPr>
              <w:pStyle w:val="ConsPlusTitlePage"/>
              <w:jc w:val="center"/>
            </w:pPr>
            <w:r>
              <w:rPr>
                <w:sz w:val="22"/>
              </w:rPr>
              <w:t>935.</w:t>
            </w:r>
          </w:p>
        </w:tc>
        <w:tc>
          <w:tcPr>
            <w:tcW w:w="1077" w:type="dxa"/>
            <w:vMerge/>
          </w:tcPr>
          <w:p w14:paraId="714453D0" w14:textId="77777777" w:rsidR="00171221" w:rsidRDefault="00171221">
            <w:pPr>
              <w:pStyle w:val="ConsPlusTitlePage"/>
            </w:pPr>
          </w:p>
        </w:tc>
        <w:tc>
          <w:tcPr>
            <w:tcW w:w="3572" w:type="dxa"/>
            <w:vMerge/>
          </w:tcPr>
          <w:p w14:paraId="65504AAC" w14:textId="77777777" w:rsidR="00171221" w:rsidRDefault="00171221">
            <w:pPr>
              <w:pStyle w:val="ConsPlusTitlePage"/>
            </w:pPr>
          </w:p>
        </w:tc>
        <w:tc>
          <w:tcPr>
            <w:tcW w:w="5386" w:type="dxa"/>
          </w:tcPr>
          <w:p w14:paraId="544D88EB" w14:textId="77777777" w:rsidR="00171221" w:rsidRDefault="00171221">
            <w:pPr>
              <w:pStyle w:val="ConsPlusTitlePage"/>
            </w:pPr>
            <w:proofErr w:type="spellStart"/>
            <w:r>
              <w:rPr>
                <w:sz w:val="22"/>
              </w:rPr>
              <w:t>меполизумаб</w:t>
            </w:r>
            <w:proofErr w:type="spellEnd"/>
          </w:p>
        </w:tc>
        <w:tc>
          <w:tcPr>
            <w:tcW w:w="2665" w:type="dxa"/>
          </w:tcPr>
          <w:p w14:paraId="3D8A7072"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подкожного введения</w:t>
            </w:r>
          </w:p>
        </w:tc>
      </w:tr>
      <w:tr w:rsidR="00171221" w14:paraId="090DEF16" w14:textId="77777777">
        <w:tc>
          <w:tcPr>
            <w:tcW w:w="907" w:type="dxa"/>
          </w:tcPr>
          <w:p w14:paraId="7A263110" w14:textId="77777777" w:rsidR="00171221" w:rsidRDefault="00171221">
            <w:pPr>
              <w:pStyle w:val="ConsPlusTitlePage"/>
              <w:jc w:val="center"/>
            </w:pPr>
            <w:r>
              <w:rPr>
                <w:sz w:val="22"/>
              </w:rPr>
              <w:t>936.</w:t>
            </w:r>
          </w:p>
        </w:tc>
        <w:tc>
          <w:tcPr>
            <w:tcW w:w="1077" w:type="dxa"/>
            <w:vMerge/>
          </w:tcPr>
          <w:p w14:paraId="263521EF" w14:textId="77777777" w:rsidR="00171221" w:rsidRDefault="00171221">
            <w:pPr>
              <w:pStyle w:val="ConsPlusTitlePage"/>
            </w:pPr>
          </w:p>
        </w:tc>
        <w:tc>
          <w:tcPr>
            <w:tcW w:w="3572" w:type="dxa"/>
            <w:vMerge/>
          </w:tcPr>
          <w:p w14:paraId="5F63A69D" w14:textId="77777777" w:rsidR="00171221" w:rsidRDefault="00171221">
            <w:pPr>
              <w:pStyle w:val="ConsPlusTitlePage"/>
            </w:pPr>
          </w:p>
        </w:tc>
        <w:tc>
          <w:tcPr>
            <w:tcW w:w="5386" w:type="dxa"/>
          </w:tcPr>
          <w:p w14:paraId="0CFBB83E" w14:textId="77777777" w:rsidR="00171221" w:rsidRDefault="00171221">
            <w:pPr>
              <w:pStyle w:val="ConsPlusTitlePage"/>
            </w:pPr>
            <w:proofErr w:type="spellStart"/>
            <w:r>
              <w:rPr>
                <w:sz w:val="22"/>
              </w:rPr>
              <w:t>омализумаб</w:t>
            </w:r>
            <w:proofErr w:type="spellEnd"/>
          </w:p>
        </w:tc>
        <w:tc>
          <w:tcPr>
            <w:tcW w:w="2665" w:type="dxa"/>
          </w:tcPr>
          <w:p w14:paraId="2FD7E8E2" w14:textId="77777777" w:rsidR="00171221" w:rsidRDefault="00171221">
            <w:pPr>
              <w:pStyle w:val="ConsPlusTitlePage"/>
            </w:pPr>
            <w:r>
              <w:rPr>
                <w:sz w:val="22"/>
              </w:rPr>
              <w:t>раствор для подкожного введения</w:t>
            </w:r>
          </w:p>
        </w:tc>
      </w:tr>
      <w:tr w:rsidR="00171221" w14:paraId="451CF407" w14:textId="77777777">
        <w:tc>
          <w:tcPr>
            <w:tcW w:w="907" w:type="dxa"/>
          </w:tcPr>
          <w:p w14:paraId="7699CF51" w14:textId="77777777" w:rsidR="00171221" w:rsidRDefault="00171221">
            <w:pPr>
              <w:pStyle w:val="ConsPlusTitlePage"/>
              <w:jc w:val="center"/>
            </w:pPr>
            <w:r>
              <w:rPr>
                <w:sz w:val="22"/>
              </w:rPr>
              <w:t>937.</w:t>
            </w:r>
          </w:p>
        </w:tc>
        <w:tc>
          <w:tcPr>
            <w:tcW w:w="1077" w:type="dxa"/>
            <w:vMerge/>
          </w:tcPr>
          <w:p w14:paraId="05B35CB3" w14:textId="77777777" w:rsidR="00171221" w:rsidRDefault="00171221">
            <w:pPr>
              <w:pStyle w:val="ConsPlusTitlePage"/>
            </w:pPr>
          </w:p>
        </w:tc>
        <w:tc>
          <w:tcPr>
            <w:tcW w:w="3572" w:type="dxa"/>
            <w:vMerge/>
          </w:tcPr>
          <w:p w14:paraId="4CF805AF" w14:textId="77777777" w:rsidR="00171221" w:rsidRDefault="00171221">
            <w:pPr>
              <w:pStyle w:val="ConsPlusTitlePage"/>
            </w:pPr>
          </w:p>
        </w:tc>
        <w:tc>
          <w:tcPr>
            <w:tcW w:w="5386" w:type="dxa"/>
          </w:tcPr>
          <w:p w14:paraId="61FEEF6D" w14:textId="77777777" w:rsidR="00171221" w:rsidRDefault="00171221">
            <w:pPr>
              <w:pStyle w:val="ConsPlusTitlePage"/>
            </w:pPr>
            <w:proofErr w:type="spellStart"/>
            <w:r>
              <w:rPr>
                <w:sz w:val="22"/>
              </w:rPr>
              <w:t>реслизумаб</w:t>
            </w:r>
            <w:proofErr w:type="spellEnd"/>
          </w:p>
        </w:tc>
        <w:tc>
          <w:tcPr>
            <w:tcW w:w="2665" w:type="dxa"/>
          </w:tcPr>
          <w:p w14:paraId="0C34152C" w14:textId="77777777" w:rsidR="00171221" w:rsidRDefault="00171221">
            <w:pPr>
              <w:pStyle w:val="ConsPlusTitlePage"/>
            </w:pPr>
            <w:r>
              <w:rPr>
                <w:sz w:val="22"/>
              </w:rPr>
              <w:t>концентрат для приготовления раствора для инфузий</w:t>
            </w:r>
          </w:p>
        </w:tc>
      </w:tr>
      <w:tr w:rsidR="00171221" w14:paraId="1AB4E2CF" w14:textId="77777777">
        <w:tc>
          <w:tcPr>
            <w:tcW w:w="907" w:type="dxa"/>
          </w:tcPr>
          <w:p w14:paraId="02CA8F7B" w14:textId="77777777" w:rsidR="00171221" w:rsidRDefault="00171221">
            <w:pPr>
              <w:pStyle w:val="ConsPlusTitlePage"/>
              <w:jc w:val="center"/>
            </w:pPr>
            <w:r>
              <w:rPr>
                <w:sz w:val="22"/>
              </w:rPr>
              <w:t>938.</w:t>
            </w:r>
          </w:p>
        </w:tc>
        <w:tc>
          <w:tcPr>
            <w:tcW w:w="1077" w:type="dxa"/>
          </w:tcPr>
          <w:p w14:paraId="2FEF1A7B" w14:textId="77777777" w:rsidR="00171221" w:rsidRDefault="00171221">
            <w:pPr>
              <w:pStyle w:val="ConsPlusTitlePage"/>
              <w:jc w:val="center"/>
              <w:outlineLvl w:val="3"/>
            </w:pPr>
            <w:r>
              <w:rPr>
                <w:sz w:val="22"/>
              </w:rPr>
              <w:t>R05</w:t>
            </w:r>
          </w:p>
        </w:tc>
        <w:tc>
          <w:tcPr>
            <w:tcW w:w="3572" w:type="dxa"/>
          </w:tcPr>
          <w:p w14:paraId="02D7AE64" w14:textId="77777777" w:rsidR="00171221" w:rsidRDefault="00171221">
            <w:pPr>
              <w:pStyle w:val="ConsPlusTitlePage"/>
            </w:pPr>
            <w:r>
              <w:rPr>
                <w:sz w:val="22"/>
              </w:rPr>
              <w:t>противокашлевые препараты и средства для лечения простудных заболеваний</w:t>
            </w:r>
          </w:p>
        </w:tc>
        <w:tc>
          <w:tcPr>
            <w:tcW w:w="5386" w:type="dxa"/>
          </w:tcPr>
          <w:p w14:paraId="2749E44F" w14:textId="77777777" w:rsidR="00171221" w:rsidRDefault="00171221">
            <w:pPr>
              <w:pStyle w:val="ConsPlusTitlePage"/>
            </w:pPr>
          </w:p>
        </w:tc>
        <w:tc>
          <w:tcPr>
            <w:tcW w:w="2665" w:type="dxa"/>
          </w:tcPr>
          <w:p w14:paraId="58C86418" w14:textId="77777777" w:rsidR="00171221" w:rsidRDefault="00171221">
            <w:pPr>
              <w:pStyle w:val="ConsPlusTitlePage"/>
            </w:pPr>
          </w:p>
        </w:tc>
      </w:tr>
      <w:tr w:rsidR="00171221" w14:paraId="06A89685" w14:textId="77777777">
        <w:tc>
          <w:tcPr>
            <w:tcW w:w="907" w:type="dxa"/>
          </w:tcPr>
          <w:p w14:paraId="286DDCDE" w14:textId="77777777" w:rsidR="00171221" w:rsidRDefault="00171221">
            <w:pPr>
              <w:pStyle w:val="ConsPlusTitlePage"/>
              <w:jc w:val="center"/>
            </w:pPr>
            <w:r>
              <w:rPr>
                <w:sz w:val="22"/>
              </w:rPr>
              <w:t>939.</w:t>
            </w:r>
          </w:p>
        </w:tc>
        <w:tc>
          <w:tcPr>
            <w:tcW w:w="1077" w:type="dxa"/>
          </w:tcPr>
          <w:p w14:paraId="19BEF6EF" w14:textId="77777777" w:rsidR="00171221" w:rsidRDefault="00171221">
            <w:pPr>
              <w:pStyle w:val="ConsPlusTitlePage"/>
              <w:jc w:val="center"/>
            </w:pPr>
            <w:r>
              <w:rPr>
                <w:sz w:val="22"/>
              </w:rPr>
              <w:t>R05C</w:t>
            </w:r>
          </w:p>
        </w:tc>
        <w:tc>
          <w:tcPr>
            <w:tcW w:w="3572" w:type="dxa"/>
          </w:tcPr>
          <w:p w14:paraId="4E13F0D6" w14:textId="77777777" w:rsidR="00171221" w:rsidRDefault="00171221">
            <w:pPr>
              <w:pStyle w:val="ConsPlusTitlePage"/>
            </w:pPr>
            <w:r>
              <w:rPr>
                <w:sz w:val="22"/>
              </w:rPr>
              <w:t>отхаркивающие препараты, кроме комбинаций с противокашлевыми средствами</w:t>
            </w:r>
          </w:p>
        </w:tc>
        <w:tc>
          <w:tcPr>
            <w:tcW w:w="5386" w:type="dxa"/>
          </w:tcPr>
          <w:p w14:paraId="6E0B1C8E" w14:textId="77777777" w:rsidR="00171221" w:rsidRDefault="00171221">
            <w:pPr>
              <w:pStyle w:val="ConsPlusTitlePage"/>
            </w:pPr>
          </w:p>
        </w:tc>
        <w:tc>
          <w:tcPr>
            <w:tcW w:w="2665" w:type="dxa"/>
          </w:tcPr>
          <w:p w14:paraId="3B53531F" w14:textId="77777777" w:rsidR="00171221" w:rsidRDefault="00171221">
            <w:pPr>
              <w:pStyle w:val="ConsPlusTitlePage"/>
            </w:pPr>
          </w:p>
        </w:tc>
      </w:tr>
      <w:tr w:rsidR="00171221" w14:paraId="5BE640A8" w14:textId="77777777">
        <w:tc>
          <w:tcPr>
            <w:tcW w:w="907" w:type="dxa"/>
          </w:tcPr>
          <w:p w14:paraId="0CA32005" w14:textId="77777777" w:rsidR="00171221" w:rsidRDefault="00171221">
            <w:pPr>
              <w:pStyle w:val="ConsPlusTitlePage"/>
              <w:jc w:val="center"/>
            </w:pPr>
            <w:r>
              <w:rPr>
                <w:sz w:val="22"/>
              </w:rPr>
              <w:t>940.</w:t>
            </w:r>
          </w:p>
        </w:tc>
        <w:tc>
          <w:tcPr>
            <w:tcW w:w="1077" w:type="dxa"/>
            <w:vMerge w:val="restart"/>
          </w:tcPr>
          <w:p w14:paraId="69102007" w14:textId="77777777" w:rsidR="00171221" w:rsidRDefault="00171221">
            <w:pPr>
              <w:pStyle w:val="ConsPlusTitlePage"/>
              <w:jc w:val="center"/>
            </w:pPr>
            <w:r>
              <w:rPr>
                <w:sz w:val="22"/>
              </w:rPr>
              <w:t>R05CB</w:t>
            </w:r>
          </w:p>
        </w:tc>
        <w:tc>
          <w:tcPr>
            <w:tcW w:w="3572" w:type="dxa"/>
            <w:vMerge w:val="restart"/>
          </w:tcPr>
          <w:p w14:paraId="2AA99FEF" w14:textId="77777777" w:rsidR="00171221" w:rsidRDefault="00171221">
            <w:pPr>
              <w:pStyle w:val="ConsPlusTitlePage"/>
            </w:pPr>
            <w:proofErr w:type="spellStart"/>
            <w:r>
              <w:rPr>
                <w:sz w:val="22"/>
              </w:rPr>
              <w:t>муколитические</w:t>
            </w:r>
            <w:proofErr w:type="spellEnd"/>
            <w:r>
              <w:rPr>
                <w:sz w:val="22"/>
              </w:rPr>
              <w:t xml:space="preserve"> препараты</w:t>
            </w:r>
          </w:p>
        </w:tc>
        <w:tc>
          <w:tcPr>
            <w:tcW w:w="5386" w:type="dxa"/>
          </w:tcPr>
          <w:p w14:paraId="4869632C" w14:textId="77777777" w:rsidR="00171221" w:rsidRDefault="00171221">
            <w:pPr>
              <w:pStyle w:val="ConsPlusTitlePage"/>
            </w:pPr>
            <w:r>
              <w:rPr>
                <w:sz w:val="22"/>
              </w:rPr>
              <w:t xml:space="preserve">амброксол </w:t>
            </w:r>
            <w:hyperlink w:anchor="P10191">
              <w:r>
                <w:rPr>
                  <w:color w:val="0000FF"/>
                  <w:sz w:val="22"/>
                </w:rPr>
                <w:t>&lt;1&gt;</w:t>
              </w:r>
            </w:hyperlink>
          </w:p>
        </w:tc>
        <w:tc>
          <w:tcPr>
            <w:tcW w:w="2665" w:type="dxa"/>
          </w:tcPr>
          <w:p w14:paraId="0E0E768A" w14:textId="77777777" w:rsidR="00171221" w:rsidRDefault="00171221">
            <w:pPr>
              <w:pStyle w:val="ConsPlusTitlePage"/>
            </w:pPr>
            <w:r>
              <w:rPr>
                <w:sz w:val="22"/>
              </w:rPr>
              <w:t>сироп</w:t>
            </w:r>
          </w:p>
        </w:tc>
      </w:tr>
      <w:tr w:rsidR="00171221" w14:paraId="44966804" w14:textId="77777777">
        <w:tc>
          <w:tcPr>
            <w:tcW w:w="907" w:type="dxa"/>
          </w:tcPr>
          <w:p w14:paraId="2B4B5389" w14:textId="77777777" w:rsidR="00171221" w:rsidRDefault="00171221">
            <w:pPr>
              <w:pStyle w:val="ConsPlusTitlePage"/>
              <w:jc w:val="center"/>
            </w:pPr>
            <w:r>
              <w:rPr>
                <w:sz w:val="22"/>
              </w:rPr>
              <w:t>941.</w:t>
            </w:r>
          </w:p>
        </w:tc>
        <w:tc>
          <w:tcPr>
            <w:tcW w:w="1077" w:type="dxa"/>
            <w:vMerge/>
          </w:tcPr>
          <w:p w14:paraId="03D074D5" w14:textId="77777777" w:rsidR="00171221" w:rsidRDefault="00171221">
            <w:pPr>
              <w:pStyle w:val="ConsPlusTitlePage"/>
            </w:pPr>
          </w:p>
        </w:tc>
        <w:tc>
          <w:tcPr>
            <w:tcW w:w="3572" w:type="dxa"/>
            <w:vMerge/>
          </w:tcPr>
          <w:p w14:paraId="6F1EBC7C" w14:textId="77777777" w:rsidR="00171221" w:rsidRDefault="00171221">
            <w:pPr>
              <w:pStyle w:val="ConsPlusTitlePage"/>
            </w:pPr>
          </w:p>
        </w:tc>
        <w:tc>
          <w:tcPr>
            <w:tcW w:w="5386" w:type="dxa"/>
          </w:tcPr>
          <w:p w14:paraId="0931C83A" w14:textId="77777777" w:rsidR="00171221" w:rsidRDefault="00171221">
            <w:pPr>
              <w:pStyle w:val="ConsPlusTitlePage"/>
            </w:pPr>
            <w:r>
              <w:rPr>
                <w:sz w:val="22"/>
              </w:rPr>
              <w:t>ацетилцистеин</w:t>
            </w:r>
          </w:p>
        </w:tc>
        <w:tc>
          <w:tcPr>
            <w:tcW w:w="2665" w:type="dxa"/>
          </w:tcPr>
          <w:p w14:paraId="55DB1131" w14:textId="77777777" w:rsidR="00171221" w:rsidRDefault="00171221">
            <w:pPr>
              <w:pStyle w:val="ConsPlusTitlePage"/>
            </w:pPr>
            <w:r>
              <w:rPr>
                <w:sz w:val="22"/>
              </w:rPr>
              <w:t>таблетки;</w:t>
            </w:r>
          </w:p>
          <w:p w14:paraId="502F6083" w14:textId="77777777" w:rsidR="00171221" w:rsidRDefault="00171221">
            <w:pPr>
              <w:pStyle w:val="ConsPlusTitlePage"/>
            </w:pPr>
            <w:r>
              <w:rPr>
                <w:sz w:val="22"/>
              </w:rPr>
              <w:t>таблетки шипучие</w:t>
            </w:r>
          </w:p>
        </w:tc>
      </w:tr>
      <w:tr w:rsidR="00171221" w14:paraId="768F7015" w14:textId="77777777">
        <w:tc>
          <w:tcPr>
            <w:tcW w:w="907" w:type="dxa"/>
          </w:tcPr>
          <w:p w14:paraId="592146E8" w14:textId="77777777" w:rsidR="00171221" w:rsidRDefault="00171221">
            <w:pPr>
              <w:pStyle w:val="ConsPlusTitlePage"/>
              <w:jc w:val="center"/>
            </w:pPr>
            <w:r>
              <w:rPr>
                <w:sz w:val="22"/>
              </w:rPr>
              <w:lastRenderedPageBreak/>
              <w:t>942.</w:t>
            </w:r>
          </w:p>
        </w:tc>
        <w:tc>
          <w:tcPr>
            <w:tcW w:w="1077" w:type="dxa"/>
            <w:vMerge/>
          </w:tcPr>
          <w:p w14:paraId="6CAA09DF" w14:textId="77777777" w:rsidR="00171221" w:rsidRDefault="00171221">
            <w:pPr>
              <w:pStyle w:val="ConsPlusTitlePage"/>
            </w:pPr>
          </w:p>
        </w:tc>
        <w:tc>
          <w:tcPr>
            <w:tcW w:w="3572" w:type="dxa"/>
            <w:vMerge/>
          </w:tcPr>
          <w:p w14:paraId="524996D0" w14:textId="77777777" w:rsidR="00171221" w:rsidRDefault="00171221">
            <w:pPr>
              <w:pStyle w:val="ConsPlusTitlePage"/>
            </w:pPr>
          </w:p>
        </w:tc>
        <w:tc>
          <w:tcPr>
            <w:tcW w:w="5386" w:type="dxa"/>
          </w:tcPr>
          <w:p w14:paraId="6C2B8B7E" w14:textId="77777777" w:rsidR="00171221" w:rsidRDefault="00171221">
            <w:pPr>
              <w:pStyle w:val="ConsPlusTitlePage"/>
            </w:pPr>
            <w:proofErr w:type="spellStart"/>
            <w:r>
              <w:rPr>
                <w:sz w:val="22"/>
              </w:rPr>
              <w:t>дорназа</w:t>
            </w:r>
            <w:proofErr w:type="spellEnd"/>
            <w:r>
              <w:rPr>
                <w:sz w:val="22"/>
              </w:rPr>
              <w:t>-альфа</w:t>
            </w:r>
          </w:p>
        </w:tc>
        <w:tc>
          <w:tcPr>
            <w:tcW w:w="2665" w:type="dxa"/>
          </w:tcPr>
          <w:p w14:paraId="5D934A1F" w14:textId="77777777" w:rsidR="00171221" w:rsidRDefault="00171221">
            <w:pPr>
              <w:pStyle w:val="ConsPlusTitlePage"/>
            </w:pPr>
            <w:r>
              <w:rPr>
                <w:sz w:val="22"/>
              </w:rPr>
              <w:t>раствор для ингаляций</w:t>
            </w:r>
          </w:p>
        </w:tc>
      </w:tr>
      <w:tr w:rsidR="00171221" w14:paraId="2204815C" w14:textId="77777777">
        <w:tc>
          <w:tcPr>
            <w:tcW w:w="907" w:type="dxa"/>
          </w:tcPr>
          <w:p w14:paraId="77CBDA40" w14:textId="77777777" w:rsidR="00171221" w:rsidRDefault="00171221">
            <w:pPr>
              <w:pStyle w:val="ConsPlusTitlePage"/>
              <w:jc w:val="center"/>
            </w:pPr>
            <w:r>
              <w:rPr>
                <w:sz w:val="22"/>
              </w:rPr>
              <w:t>943.</w:t>
            </w:r>
          </w:p>
        </w:tc>
        <w:tc>
          <w:tcPr>
            <w:tcW w:w="1077" w:type="dxa"/>
          </w:tcPr>
          <w:p w14:paraId="6280B692" w14:textId="77777777" w:rsidR="00171221" w:rsidRDefault="00171221">
            <w:pPr>
              <w:pStyle w:val="ConsPlusTitlePage"/>
              <w:jc w:val="center"/>
              <w:outlineLvl w:val="3"/>
            </w:pPr>
            <w:r>
              <w:rPr>
                <w:sz w:val="22"/>
              </w:rPr>
              <w:t>R06</w:t>
            </w:r>
          </w:p>
        </w:tc>
        <w:tc>
          <w:tcPr>
            <w:tcW w:w="3572" w:type="dxa"/>
          </w:tcPr>
          <w:p w14:paraId="7EE8D979" w14:textId="77777777" w:rsidR="00171221" w:rsidRDefault="00171221">
            <w:pPr>
              <w:pStyle w:val="ConsPlusTitlePage"/>
            </w:pPr>
            <w:r>
              <w:rPr>
                <w:sz w:val="22"/>
              </w:rPr>
              <w:t>антигистаминные средства системного действия</w:t>
            </w:r>
          </w:p>
        </w:tc>
        <w:tc>
          <w:tcPr>
            <w:tcW w:w="5386" w:type="dxa"/>
          </w:tcPr>
          <w:p w14:paraId="45EC0060" w14:textId="77777777" w:rsidR="00171221" w:rsidRDefault="00171221">
            <w:pPr>
              <w:pStyle w:val="ConsPlusTitlePage"/>
            </w:pPr>
          </w:p>
        </w:tc>
        <w:tc>
          <w:tcPr>
            <w:tcW w:w="2665" w:type="dxa"/>
          </w:tcPr>
          <w:p w14:paraId="09D741D0" w14:textId="77777777" w:rsidR="00171221" w:rsidRDefault="00171221">
            <w:pPr>
              <w:pStyle w:val="ConsPlusTitlePage"/>
            </w:pPr>
          </w:p>
        </w:tc>
      </w:tr>
      <w:tr w:rsidR="00171221" w14:paraId="2EFE9031" w14:textId="77777777">
        <w:tc>
          <w:tcPr>
            <w:tcW w:w="907" w:type="dxa"/>
          </w:tcPr>
          <w:p w14:paraId="21E37420" w14:textId="77777777" w:rsidR="00171221" w:rsidRDefault="00171221">
            <w:pPr>
              <w:pStyle w:val="ConsPlusTitlePage"/>
              <w:jc w:val="center"/>
            </w:pPr>
            <w:r>
              <w:rPr>
                <w:sz w:val="22"/>
              </w:rPr>
              <w:t>944.</w:t>
            </w:r>
          </w:p>
        </w:tc>
        <w:tc>
          <w:tcPr>
            <w:tcW w:w="1077" w:type="dxa"/>
          </w:tcPr>
          <w:p w14:paraId="2DEAB0F7" w14:textId="77777777" w:rsidR="00171221" w:rsidRDefault="00171221">
            <w:pPr>
              <w:pStyle w:val="ConsPlusTitlePage"/>
              <w:jc w:val="center"/>
            </w:pPr>
            <w:r>
              <w:rPr>
                <w:sz w:val="22"/>
              </w:rPr>
              <w:t>R06A</w:t>
            </w:r>
          </w:p>
        </w:tc>
        <w:tc>
          <w:tcPr>
            <w:tcW w:w="3572" w:type="dxa"/>
          </w:tcPr>
          <w:p w14:paraId="1F93B632" w14:textId="77777777" w:rsidR="00171221" w:rsidRDefault="00171221">
            <w:pPr>
              <w:pStyle w:val="ConsPlusTitlePage"/>
            </w:pPr>
            <w:r>
              <w:rPr>
                <w:sz w:val="22"/>
              </w:rPr>
              <w:t>антигистаминные средства системного действия</w:t>
            </w:r>
          </w:p>
        </w:tc>
        <w:tc>
          <w:tcPr>
            <w:tcW w:w="5386" w:type="dxa"/>
          </w:tcPr>
          <w:p w14:paraId="00C15411" w14:textId="77777777" w:rsidR="00171221" w:rsidRDefault="00171221">
            <w:pPr>
              <w:pStyle w:val="ConsPlusTitlePage"/>
            </w:pPr>
          </w:p>
        </w:tc>
        <w:tc>
          <w:tcPr>
            <w:tcW w:w="2665" w:type="dxa"/>
          </w:tcPr>
          <w:p w14:paraId="13C2B09F" w14:textId="77777777" w:rsidR="00171221" w:rsidRDefault="00171221">
            <w:pPr>
              <w:pStyle w:val="ConsPlusTitlePage"/>
            </w:pPr>
          </w:p>
        </w:tc>
      </w:tr>
      <w:tr w:rsidR="00171221" w14:paraId="573476F3" w14:textId="77777777">
        <w:tc>
          <w:tcPr>
            <w:tcW w:w="907" w:type="dxa"/>
          </w:tcPr>
          <w:p w14:paraId="76EE7144" w14:textId="77777777" w:rsidR="00171221" w:rsidRDefault="00171221">
            <w:pPr>
              <w:pStyle w:val="ConsPlusTitlePage"/>
              <w:jc w:val="center"/>
            </w:pPr>
            <w:r>
              <w:rPr>
                <w:sz w:val="22"/>
              </w:rPr>
              <w:t>945.</w:t>
            </w:r>
          </w:p>
        </w:tc>
        <w:tc>
          <w:tcPr>
            <w:tcW w:w="1077" w:type="dxa"/>
          </w:tcPr>
          <w:p w14:paraId="347C2E82" w14:textId="77777777" w:rsidR="00171221" w:rsidRDefault="00171221">
            <w:pPr>
              <w:pStyle w:val="ConsPlusTitlePage"/>
              <w:jc w:val="center"/>
            </w:pPr>
            <w:r>
              <w:rPr>
                <w:sz w:val="22"/>
              </w:rPr>
              <w:t>R06AA</w:t>
            </w:r>
          </w:p>
        </w:tc>
        <w:tc>
          <w:tcPr>
            <w:tcW w:w="3572" w:type="dxa"/>
          </w:tcPr>
          <w:p w14:paraId="1B110992" w14:textId="77777777" w:rsidR="00171221" w:rsidRDefault="00171221">
            <w:pPr>
              <w:pStyle w:val="ConsPlusTitlePage"/>
            </w:pPr>
            <w:r>
              <w:rPr>
                <w:sz w:val="22"/>
              </w:rPr>
              <w:t>эфиры алкиламинов</w:t>
            </w:r>
          </w:p>
        </w:tc>
        <w:tc>
          <w:tcPr>
            <w:tcW w:w="5386" w:type="dxa"/>
          </w:tcPr>
          <w:p w14:paraId="77A8DF6E" w14:textId="77777777" w:rsidR="00171221" w:rsidRDefault="00171221">
            <w:pPr>
              <w:pStyle w:val="ConsPlusTitlePage"/>
            </w:pPr>
            <w:proofErr w:type="spellStart"/>
            <w:r>
              <w:rPr>
                <w:sz w:val="22"/>
              </w:rPr>
              <w:t>дифенгидрамин</w:t>
            </w:r>
            <w:proofErr w:type="spellEnd"/>
          </w:p>
        </w:tc>
        <w:tc>
          <w:tcPr>
            <w:tcW w:w="2665" w:type="dxa"/>
          </w:tcPr>
          <w:p w14:paraId="24908469" w14:textId="77777777" w:rsidR="00171221" w:rsidRDefault="00171221">
            <w:pPr>
              <w:pStyle w:val="ConsPlusTitlePage"/>
            </w:pPr>
            <w:r>
              <w:rPr>
                <w:sz w:val="22"/>
              </w:rPr>
              <w:t>таблетки</w:t>
            </w:r>
          </w:p>
        </w:tc>
      </w:tr>
      <w:tr w:rsidR="00171221" w14:paraId="41669AA0" w14:textId="77777777">
        <w:tc>
          <w:tcPr>
            <w:tcW w:w="907" w:type="dxa"/>
          </w:tcPr>
          <w:p w14:paraId="12C43B12" w14:textId="77777777" w:rsidR="00171221" w:rsidRDefault="00171221">
            <w:pPr>
              <w:pStyle w:val="ConsPlusTitlePage"/>
              <w:jc w:val="center"/>
            </w:pPr>
            <w:r>
              <w:rPr>
                <w:sz w:val="22"/>
              </w:rPr>
              <w:t>946.</w:t>
            </w:r>
          </w:p>
        </w:tc>
        <w:tc>
          <w:tcPr>
            <w:tcW w:w="1077" w:type="dxa"/>
          </w:tcPr>
          <w:p w14:paraId="0D1ADF82" w14:textId="77777777" w:rsidR="00171221" w:rsidRDefault="00171221">
            <w:pPr>
              <w:pStyle w:val="ConsPlusTitlePage"/>
              <w:jc w:val="center"/>
            </w:pPr>
            <w:r>
              <w:rPr>
                <w:sz w:val="22"/>
              </w:rPr>
              <w:t>R06AC</w:t>
            </w:r>
          </w:p>
        </w:tc>
        <w:tc>
          <w:tcPr>
            <w:tcW w:w="3572" w:type="dxa"/>
          </w:tcPr>
          <w:p w14:paraId="5AFD3A05" w14:textId="77777777" w:rsidR="00171221" w:rsidRDefault="00171221">
            <w:pPr>
              <w:pStyle w:val="ConsPlusTitlePage"/>
            </w:pPr>
            <w:r>
              <w:rPr>
                <w:sz w:val="22"/>
              </w:rPr>
              <w:t xml:space="preserve">замещенные </w:t>
            </w:r>
            <w:proofErr w:type="spellStart"/>
            <w:r>
              <w:rPr>
                <w:sz w:val="22"/>
              </w:rPr>
              <w:t>этилендиамины</w:t>
            </w:r>
            <w:proofErr w:type="spellEnd"/>
          </w:p>
        </w:tc>
        <w:tc>
          <w:tcPr>
            <w:tcW w:w="5386" w:type="dxa"/>
          </w:tcPr>
          <w:p w14:paraId="3FA7A9B5" w14:textId="77777777" w:rsidR="00171221" w:rsidRDefault="00171221">
            <w:pPr>
              <w:pStyle w:val="ConsPlusTitlePage"/>
            </w:pPr>
            <w:r>
              <w:rPr>
                <w:sz w:val="22"/>
              </w:rPr>
              <w:t xml:space="preserve">хлоропирамин </w:t>
            </w:r>
            <w:hyperlink w:anchor="P10191">
              <w:r>
                <w:rPr>
                  <w:color w:val="0000FF"/>
                  <w:sz w:val="22"/>
                </w:rPr>
                <w:t>&lt;1&gt;</w:t>
              </w:r>
            </w:hyperlink>
          </w:p>
        </w:tc>
        <w:tc>
          <w:tcPr>
            <w:tcW w:w="2665" w:type="dxa"/>
          </w:tcPr>
          <w:p w14:paraId="1E266111" w14:textId="77777777" w:rsidR="00171221" w:rsidRDefault="00171221">
            <w:pPr>
              <w:pStyle w:val="ConsPlusTitlePage"/>
            </w:pPr>
            <w:r>
              <w:rPr>
                <w:sz w:val="22"/>
              </w:rPr>
              <w:t>таблетки</w:t>
            </w:r>
          </w:p>
        </w:tc>
      </w:tr>
      <w:tr w:rsidR="00171221" w14:paraId="32CE216C" w14:textId="77777777">
        <w:tc>
          <w:tcPr>
            <w:tcW w:w="907" w:type="dxa"/>
          </w:tcPr>
          <w:p w14:paraId="1846B09D" w14:textId="77777777" w:rsidR="00171221" w:rsidRDefault="00171221">
            <w:pPr>
              <w:pStyle w:val="ConsPlusTitlePage"/>
              <w:jc w:val="center"/>
            </w:pPr>
            <w:r>
              <w:rPr>
                <w:sz w:val="22"/>
              </w:rPr>
              <w:t>947.</w:t>
            </w:r>
          </w:p>
        </w:tc>
        <w:tc>
          <w:tcPr>
            <w:tcW w:w="1077" w:type="dxa"/>
          </w:tcPr>
          <w:p w14:paraId="6AF22B42" w14:textId="77777777" w:rsidR="00171221" w:rsidRDefault="00171221">
            <w:pPr>
              <w:pStyle w:val="ConsPlusTitlePage"/>
              <w:jc w:val="center"/>
            </w:pPr>
            <w:r>
              <w:rPr>
                <w:sz w:val="22"/>
              </w:rPr>
              <w:t>R06AE</w:t>
            </w:r>
          </w:p>
        </w:tc>
        <w:tc>
          <w:tcPr>
            <w:tcW w:w="3572" w:type="dxa"/>
          </w:tcPr>
          <w:p w14:paraId="677273F7" w14:textId="77777777" w:rsidR="00171221" w:rsidRDefault="00171221">
            <w:pPr>
              <w:pStyle w:val="ConsPlusTitlePage"/>
            </w:pPr>
            <w:r>
              <w:rPr>
                <w:sz w:val="22"/>
              </w:rPr>
              <w:t xml:space="preserve">производные </w:t>
            </w:r>
            <w:proofErr w:type="spellStart"/>
            <w:r>
              <w:rPr>
                <w:sz w:val="22"/>
              </w:rPr>
              <w:t>пиперазина</w:t>
            </w:r>
            <w:proofErr w:type="spellEnd"/>
          </w:p>
        </w:tc>
        <w:tc>
          <w:tcPr>
            <w:tcW w:w="5386" w:type="dxa"/>
          </w:tcPr>
          <w:p w14:paraId="2CD7C7A3" w14:textId="77777777" w:rsidR="00171221" w:rsidRDefault="00171221">
            <w:pPr>
              <w:pStyle w:val="ConsPlusTitlePage"/>
            </w:pPr>
            <w:proofErr w:type="spellStart"/>
            <w:r>
              <w:rPr>
                <w:sz w:val="22"/>
              </w:rPr>
              <w:t>цетиризин</w:t>
            </w:r>
            <w:proofErr w:type="spellEnd"/>
          </w:p>
        </w:tc>
        <w:tc>
          <w:tcPr>
            <w:tcW w:w="2665" w:type="dxa"/>
          </w:tcPr>
          <w:p w14:paraId="6D128A2F" w14:textId="77777777" w:rsidR="00171221" w:rsidRDefault="00171221">
            <w:pPr>
              <w:pStyle w:val="ConsPlusTitlePage"/>
            </w:pPr>
            <w:r>
              <w:rPr>
                <w:sz w:val="22"/>
              </w:rPr>
              <w:t>таблетки, покрытые оболочкой;</w:t>
            </w:r>
          </w:p>
          <w:p w14:paraId="7B4C2255" w14:textId="77777777" w:rsidR="00171221" w:rsidRDefault="00171221">
            <w:pPr>
              <w:pStyle w:val="ConsPlusTitlePage"/>
            </w:pPr>
            <w:r>
              <w:rPr>
                <w:sz w:val="22"/>
              </w:rPr>
              <w:t>таблетки, покрытые пленочной оболочкой</w:t>
            </w:r>
          </w:p>
        </w:tc>
      </w:tr>
      <w:tr w:rsidR="00171221" w14:paraId="4BEA313D" w14:textId="77777777">
        <w:tc>
          <w:tcPr>
            <w:tcW w:w="907" w:type="dxa"/>
          </w:tcPr>
          <w:p w14:paraId="28E50088" w14:textId="77777777" w:rsidR="00171221" w:rsidRDefault="00171221">
            <w:pPr>
              <w:pStyle w:val="ConsPlusTitlePage"/>
              <w:jc w:val="center"/>
            </w:pPr>
            <w:r>
              <w:rPr>
                <w:sz w:val="22"/>
              </w:rPr>
              <w:t>948.</w:t>
            </w:r>
          </w:p>
        </w:tc>
        <w:tc>
          <w:tcPr>
            <w:tcW w:w="1077" w:type="dxa"/>
          </w:tcPr>
          <w:p w14:paraId="74522224" w14:textId="77777777" w:rsidR="00171221" w:rsidRDefault="00171221">
            <w:pPr>
              <w:pStyle w:val="ConsPlusTitlePage"/>
              <w:jc w:val="center"/>
            </w:pPr>
            <w:r>
              <w:rPr>
                <w:sz w:val="22"/>
              </w:rPr>
              <w:t>R06AX</w:t>
            </w:r>
          </w:p>
        </w:tc>
        <w:tc>
          <w:tcPr>
            <w:tcW w:w="3572" w:type="dxa"/>
          </w:tcPr>
          <w:p w14:paraId="0DF4BCE3" w14:textId="77777777" w:rsidR="00171221" w:rsidRDefault="00171221">
            <w:pPr>
              <w:pStyle w:val="ConsPlusTitlePage"/>
            </w:pPr>
            <w:r>
              <w:rPr>
                <w:sz w:val="22"/>
              </w:rPr>
              <w:t>другие антигистаминные средства системного действия</w:t>
            </w:r>
          </w:p>
        </w:tc>
        <w:tc>
          <w:tcPr>
            <w:tcW w:w="5386" w:type="dxa"/>
          </w:tcPr>
          <w:p w14:paraId="00FF030C" w14:textId="77777777" w:rsidR="00171221" w:rsidRDefault="00171221">
            <w:pPr>
              <w:pStyle w:val="ConsPlusTitlePage"/>
            </w:pPr>
            <w:proofErr w:type="spellStart"/>
            <w:r>
              <w:rPr>
                <w:sz w:val="22"/>
              </w:rPr>
              <w:t>лоратадин</w:t>
            </w:r>
            <w:proofErr w:type="spellEnd"/>
            <w:r>
              <w:rPr>
                <w:sz w:val="22"/>
              </w:rPr>
              <w:t xml:space="preserve"> </w:t>
            </w:r>
            <w:hyperlink w:anchor="P10191">
              <w:r>
                <w:rPr>
                  <w:color w:val="0000FF"/>
                  <w:sz w:val="22"/>
                </w:rPr>
                <w:t>&lt;1&gt;</w:t>
              </w:r>
            </w:hyperlink>
          </w:p>
        </w:tc>
        <w:tc>
          <w:tcPr>
            <w:tcW w:w="2665" w:type="dxa"/>
          </w:tcPr>
          <w:p w14:paraId="522487C6" w14:textId="77777777" w:rsidR="00171221" w:rsidRDefault="00171221">
            <w:pPr>
              <w:pStyle w:val="ConsPlusTitlePage"/>
            </w:pPr>
            <w:r>
              <w:rPr>
                <w:sz w:val="22"/>
              </w:rPr>
              <w:t>сироп;</w:t>
            </w:r>
          </w:p>
          <w:p w14:paraId="5E799B68" w14:textId="77777777" w:rsidR="00171221" w:rsidRDefault="00171221">
            <w:pPr>
              <w:pStyle w:val="ConsPlusTitlePage"/>
            </w:pPr>
            <w:r>
              <w:rPr>
                <w:sz w:val="22"/>
              </w:rPr>
              <w:t>суспензия для приема внутрь;</w:t>
            </w:r>
          </w:p>
          <w:p w14:paraId="7A4BE056" w14:textId="77777777" w:rsidR="00171221" w:rsidRDefault="00171221">
            <w:pPr>
              <w:pStyle w:val="ConsPlusTitlePage"/>
            </w:pPr>
            <w:r>
              <w:rPr>
                <w:sz w:val="22"/>
              </w:rPr>
              <w:t>таблетки</w:t>
            </w:r>
          </w:p>
        </w:tc>
      </w:tr>
      <w:tr w:rsidR="00171221" w14:paraId="00A07941" w14:textId="77777777">
        <w:tc>
          <w:tcPr>
            <w:tcW w:w="907" w:type="dxa"/>
          </w:tcPr>
          <w:p w14:paraId="726FBD82" w14:textId="77777777" w:rsidR="00171221" w:rsidRDefault="00171221">
            <w:pPr>
              <w:pStyle w:val="ConsPlusTitlePage"/>
              <w:jc w:val="center"/>
            </w:pPr>
            <w:r>
              <w:rPr>
                <w:sz w:val="22"/>
              </w:rPr>
              <w:t>949.</w:t>
            </w:r>
          </w:p>
        </w:tc>
        <w:tc>
          <w:tcPr>
            <w:tcW w:w="1077" w:type="dxa"/>
          </w:tcPr>
          <w:p w14:paraId="43C627F3" w14:textId="77777777" w:rsidR="00171221" w:rsidRDefault="00171221">
            <w:pPr>
              <w:pStyle w:val="ConsPlusTitlePage"/>
              <w:jc w:val="center"/>
              <w:outlineLvl w:val="3"/>
            </w:pPr>
            <w:r>
              <w:rPr>
                <w:sz w:val="22"/>
              </w:rPr>
              <w:t>R07</w:t>
            </w:r>
          </w:p>
        </w:tc>
        <w:tc>
          <w:tcPr>
            <w:tcW w:w="3572" w:type="dxa"/>
          </w:tcPr>
          <w:p w14:paraId="23F77BB5" w14:textId="77777777" w:rsidR="00171221" w:rsidRDefault="00171221">
            <w:pPr>
              <w:pStyle w:val="ConsPlusTitlePage"/>
            </w:pPr>
            <w:r>
              <w:rPr>
                <w:sz w:val="22"/>
              </w:rPr>
              <w:t>другие препараты для лечения заболеваний дыхательной системы</w:t>
            </w:r>
          </w:p>
        </w:tc>
        <w:tc>
          <w:tcPr>
            <w:tcW w:w="5386" w:type="dxa"/>
          </w:tcPr>
          <w:p w14:paraId="68518DD7" w14:textId="77777777" w:rsidR="00171221" w:rsidRDefault="00171221">
            <w:pPr>
              <w:pStyle w:val="ConsPlusTitlePage"/>
            </w:pPr>
          </w:p>
        </w:tc>
        <w:tc>
          <w:tcPr>
            <w:tcW w:w="2665" w:type="dxa"/>
          </w:tcPr>
          <w:p w14:paraId="1BBB6F10" w14:textId="77777777" w:rsidR="00171221" w:rsidRDefault="00171221">
            <w:pPr>
              <w:pStyle w:val="ConsPlusTitlePage"/>
            </w:pPr>
          </w:p>
        </w:tc>
      </w:tr>
      <w:tr w:rsidR="00171221" w14:paraId="3533AD5B" w14:textId="77777777">
        <w:tc>
          <w:tcPr>
            <w:tcW w:w="907" w:type="dxa"/>
          </w:tcPr>
          <w:p w14:paraId="27586E2F" w14:textId="77777777" w:rsidR="00171221" w:rsidRDefault="00171221">
            <w:pPr>
              <w:pStyle w:val="ConsPlusTitlePage"/>
              <w:jc w:val="center"/>
            </w:pPr>
            <w:r>
              <w:rPr>
                <w:sz w:val="22"/>
              </w:rPr>
              <w:t>950.</w:t>
            </w:r>
          </w:p>
        </w:tc>
        <w:tc>
          <w:tcPr>
            <w:tcW w:w="1077" w:type="dxa"/>
          </w:tcPr>
          <w:p w14:paraId="0687C411" w14:textId="77777777" w:rsidR="00171221" w:rsidRDefault="00171221">
            <w:pPr>
              <w:pStyle w:val="ConsPlusTitlePage"/>
              <w:jc w:val="center"/>
            </w:pPr>
            <w:r>
              <w:rPr>
                <w:sz w:val="22"/>
              </w:rPr>
              <w:t>R07A</w:t>
            </w:r>
          </w:p>
        </w:tc>
        <w:tc>
          <w:tcPr>
            <w:tcW w:w="3572" w:type="dxa"/>
          </w:tcPr>
          <w:p w14:paraId="217967A1" w14:textId="77777777" w:rsidR="00171221" w:rsidRDefault="00171221">
            <w:pPr>
              <w:pStyle w:val="ConsPlusTitlePage"/>
            </w:pPr>
            <w:r>
              <w:rPr>
                <w:sz w:val="22"/>
              </w:rPr>
              <w:t>другие препараты для лечения заболеваний дыхательной системы</w:t>
            </w:r>
          </w:p>
        </w:tc>
        <w:tc>
          <w:tcPr>
            <w:tcW w:w="5386" w:type="dxa"/>
          </w:tcPr>
          <w:p w14:paraId="49894419" w14:textId="77777777" w:rsidR="00171221" w:rsidRDefault="00171221">
            <w:pPr>
              <w:pStyle w:val="ConsPlusTitlePage"/>
            </w:pPr>
          </w:p>
        </w:tc>
        <w:tc>
          <w:tcPr>
            <w:tcW w:w="2665" w:type="dxa"/>
          </w:tcPr>
          <w:p w14:paraId="3206428B" w14:textId="77777777" w:rsidR="00171221" w:rsidRDefault="00171221">
            <w:pPr>
              <w:pStyle w:val="ConsPlusTitlePage"/>
            </w:pPr>
          </w:p>
        </w:tc>
      </w:tr>
      <w:tr w:rsidR="00171221" w14:paraId="09C0A2FF" w14:textId="77777777">
        <w:tc>
          <w:tcPr>
            <w:tcW w:w="907" w:type="dxa"/>
          </w:tcPr>
          <w:p w14:paraId="1A8E5440" w14:textId="77777777" w:rsidR="00171221" w:rsidRDefault="00171221">
            <w:pPr>
              <w:pStyle w:val="ConsPlusTitlePage"/>
              <w:jc w:val="center"/>
            </w:pPr>
            <w:r>
              <w:rPr>
                <w:sz w:val="22"/>
              </w:rPr>
              <w:t>951.</w:t>
            </w:r>
          </w:p>
        </w:tc>
        <w:tc>
          <w:tcPr>
            <w:tcW w:w="1077" w:type="dxa"/>
            <w:vMerge w:val="restart"/>
          </w:tcPr>
          <w:p w14:paraId="6142ED12" w14:textId="77777777" w:rsidR="00171221" w:rsidRDefault="00171221">
            <w:pPr>
              <w:pStyle w:val="ConsPlusTitlePage"/>
              <w:jc w:val="center"/>
            </w:pPr>
            <w:r>
              <w:rPr>
                <w:sz w:val="22"/>
              </w:rPr>
              <w:t>R07AA</w:t>
            </w:r>
          </w:p>
        </w:tc>
        <w:tc>
          <w:tcPr>
            <w:tcW w:w="3572" w:type="dxa"/>
            <w:vMerge w:val="restart"/>
          </w:tcPr>
          <w:p w14:paraId="5F8DB2DD" w14:textId="77777777" w:rsidR="00171221" w:rsidRDefault="00171221">
            <w:pPr>
              <w:pStyle w:val="ConsPlusTitlePage"/>
            </w:pPr>
            <w:r>
              <w:rPr>
                <w:sz w:val="22"/>
              </w:rPr>
              <w:t xml:space="preserve">легочные </w:t>
            </w:r>
            <w:proofErr w:type="spellStart"/>
            <w:r>
              <w:rPr>
                <w:sz w:val="22"/>
              </w:rPr>
              <w:t>сурфактанты</w:t>
            </w:r>
            <w:proofErr w:type="spellEnd"/>
          </w:p>
        </w:tc>
        <w:tc>
          <w:tcPr>
            <w:tcW w:w="5386" w:type="dxa"/>
          </w:tcPr>
          <w:p w14:paraId="5A13B4A1" w14:textId="77777777" w:rsidR="00171221" w:rsidRDefault="00171221">
            <w:pPr>
              <w:pStyle w:val="ConsPlusTitlePage"/>
            </w:pPr>
            <w:proofErr w:type="spellStart"/>
            <w:r>
              <w:rPr>
                <w:sz w:val="22"/>
              </w:rPr>
              <w:t>берактант</w:t>
            </w:r>
            <w:proofErr w:type="spellEnd"/>
          </w:p>
        </w:tc>
        <w:tc>
          <w:tcPr>
            <w:tcW w:w="2665" w:type="dxa"/>
          </w:tcPr>
          <w:p w14:paraId="4105775B" w14:textId="77777777" w:rsidR="00171221" w:rsidRDefault="00171221">
            <w:pPr>
              <w:pStyle w:val="ConsPlusTitlePage"/>
            </w:pPr>
            <w:r>
              <w:rPr>
                <w:sz w:val="22"/>
              </w:rPr>
              <w:t xml:space="preserve">суспензия для </w:t>
            </w:r>
            <w:proofErr w:type="spellStart"/>
            <w:r>
              <w:rPr>
                <w:sz w:val="22"/>
              </w:rPr>
              <w:t>эндотрахеального</w:t>
            </w:r>
            <w:proofErr w:type="spellEnd"/>
            <w:r>
              <w:rPr>
                <w:sz w:val="22"/>
              </w:rPr>
              <w:t xml:space="preserve"> введения</w:t>
            </w:r>
          </w:p>
        </w:tc>
      </w:tr>
      <w:tr w:rsidR="00171221" w14:paraId="63F0729C" w14:textId="77777777">
        <w:tc>
          <w:tcPr>
            <w:tcW w:w="907" w:type="dxa"/>
          </w:tcPr>
          <w:p w14:paraId="3E39C84F" w14:textId="77777777" w:rsidR="00171221" w:rsidRDefault="00171221">
            <w:pPr>
              <w:pStyle w:val="ConsPlusTitlePage"/>
              <w:jc w:val="center"/>
            </w:pPr>
            <w:r>
              <w:rPr>
                <w:sz w:val="22"/>
              </w:rPr>
              <w:t>952.</w:t>
            </w:r>
          </w:p>
        </w:tc>
        <w:tc>
          <w:tcPr>
            <w:tcW w:w="1077" w:type="dxa"/>
            <w:vMerge/>
          </w:tcPr>
          <w:p w14:paraId="49C656F7" w14:textId="77777777" w:rsidR="00171221" w:rsidRDefault="00171221">
            <w:pPr>
              <w:pStyle w:val="ConsPlusTitlePage"/>
            </w:pPr>
          </w:p>
        </w:tc>
        <w:tc>
          <w:tcPr>
            <w:tcW w:w="3572" w:type="dxa"/>
            <w:vMerge/>
          </w:tcPr>
          <w:p w14:paraId="59031A85" w14:textId="77777777" w:rsidR="00171221" w:rsidRDefault="00171221">
            <w:pPr>
              <w:pStyle w:val="ConsPlusTitlePage"/>
            </w:pPr>
          </w:p>
        </w:tc>
        <w:tc>
          <w:tcPr>
            <w:tcW w:w="5386" w:type="dxa"/>
          </w:tcPr>
          <w:p w14:paraId="671D4385" w14:textId="77777777" w:rsidR="00171221" w:rsidRDefault="00171221">
            <w:pPr>
              <w:pStyle w:val="ConsPlusTitlePage"/>
            </w:pPr>
            <w:proofErr w:type="spellStart"/>
            <w:r>
              <w:rPr>
                <w:sz w:val="22"/>
              </w:rPr>
              <w:t>порактант</w:t>
            </w:r>
            <w:proofErr w:type="spellEnd"/>
            <w:r>
              <w:rPr>
                <w:sz w:val="22"/>
              </w:rPr>
              <w:t>-альфа</w:t>
            </w:r>
          </w:p>
        </w:tc>
        <w:tc>
          <w:tcPr>
            <w:tcW w:w="2665" w:type="dxa"/>
          </w:tcPr>
          <w:p w14:paraId="68B43209" w14:textId="77777777" w:rsidR="00171221" w:rsidRDefault="00171221">
            <w:pPr>
              <w:pStyle w:val="ConsPlusTitlePage"/>
            </w:pPr>
            <w:r>
              <w:rPr>
                <w:sz w:val="22"/>
              </w:rPr>
              <w:t xml:space="preserve">суспензия для </w:t>
            </w:r>
            <w:proofErr w:type="spellStart"/>
            <w:r>
              <w:rPr>
                <w:sz w:val="22"/>
              </w:rPr>
              <w:t>эндотрахеального</w:t>
            </w:r>
            <w:proofErr w:type="spellEnd"/>
            <w:r>
              <w:rPr>
                <w:sz w:val="22"/>
              </w:rPr>
              <w:t xml:space="preserve"> введения</w:t>
            </w:r>
          </w:p>
        </w:tc>
      </w:tr>
      <w:tr w:rsidR="00171221" w14:paraId="65C24C4F" w14:textId="77777777">
        <w:tc>
          <w:tcPr>
            <w:tcW w:w="907" w:type="dxa"/>
          </w:tcPr>
          <w:p w14:paraId="1A69C7BB" w14:textId="77777777" w:rsidR="00171221" w:rsidRDefault="00171221">
            <w:pPr>
              <w:pStyle w:val="ConsPlusTitlePage"/>
              <w:jc w:val="center"/>
            </w:pPr>
            <w:r>
              <w:rPr>
                <w:sz w:val="22"/>
              </w:rPr>
              <w:lastRenderedPageBreak/>
              <w:t>953.</w:t>
            </w:r>
          </w:p>
        </w:tc>
        <w:tc>
          <w:tcPr>
            <w:tcW w:w="1077" w:type="dxa"/>
            <w:vMerge/>
          </w:tcPr>
          <w:p w14:paraId="67200A7A" w14:textId="77777777" w:rsidR="00171221" w:rsidRDefault="00171221">
            <w:pPr>
              <w:pStyle w:val="ConsPlusTitlePage"/>
            </w:pPr>
          </w:p>
        </w:tc>
        <w:tc>
          <w:tcPr>
            <w:tcW w:w="3572" w:type="dxa"/>
            <w:vMerge/>
          </w:tcPr>
          <w:p w14:paraId="533ED757" w14:textId="77777777" w:rsidR="00171221" w:rsidRDefault="00171221">
            <w:pPr>
              <w:pStyle w:val="ConsPlusTitlePage"/>
            </w:pPr>
          </w:p>
        </w:tc>
        <w:tc>
          <w:tcPr>
            <w:tcW w:w="5386" w:type="dxa"/>
          </w:tcPr>
          <w:p w14:paraId="2CD80976" w14:textId="77777777" w:rsidR="00171221" w:rsidRDefault="00171221">
            <w:pPr>
              <w:pStyle w:val="ConsPlusTitlePage"/>
            </w:pPr>
            <w:proofErr w:type="spellStart"/>
            <w:r>
              <w:rPr>
                <w:sz w:val="22"/>
              </w:rPr>
              <w:t>сурфактант</w:t>
            </w:r>
            <w:proofErr w:type="spellEnd"/>
            <w:r>
              <w:rPr>
                <w:sz w:val="22"/>
              </w:rPr>
              <w:t>-БЛ</w:t>
            </w:r>
          </w:p>
        </w:tc>
        <w:tc>
          <w:tcPr>
            <w:tcW w:w="2665" w:type="dxa"/>
          </w:tcPr>
          <w:p w14:paraId="76EFBA12" w14:textId="77777777" w:rsidR="00171221" w:rsidRDefault="00171221">
            <w:pPr>
              <w:pStyle w:val="ConsPlusTitlePage"/>
            </w:pPr>
            <w:proofErr w:type="spellStart"/>
            <w:r>
              <w:rPr>
                <w:sz w:val="22"/>
              </w:rPr>
              <w:t>лиофилизат</w:t>
            </w:r>
            <w:proofErr w:type="spellEnd"/>
            <w:r>
              <w:rPr>
                <w:sz w:val="22"/>
              </w:rPr>
              <w:t xml:space="preserve"> для приготовления эмульсии для ингаляционного введения</w:t>
            </w:r>
          </w:p>
        </w:tc>
      </w:tr>
      <w:tr w:rsidR="00171221" w14:paraId="218BEE67" w14:textId="77777777">
        <w:tc>
          <w:tcPr>
            <w:tcW w:w="907" w:type="dxa"/>
          </w:tcPr>
          <w:p w14:paraId="69F651A2" w14:textId="77777777" w:rsidR="00171221" w:rsidRDefault="00171221">
            <w:pPr>
              <w:pStyle w:val="ConsPlusTitlePage"/>
              <w:jc w:val="center"/>
            </w:pPr>
            <w:r>
              <w:rPr>
                <w:sz w:val="22"/>
              </w:rPr>
              <w:t>954.</w:t>
            </w:r>
          </w:p>
        </w:tc>
        <w:tc>
          <w:tcPr>
            <w:tcW w:w="1077" w:type="dxa"/>
          </w:tcPr>
          <w:p w14:paraId="29A69303" w14:textId="77777777" w:rsidR="00171221" w:rsidRDefault="00171221">
            <w:pPr>
              <w:pStyle w:val="ConsPlusTitlePage"/>
              <w:jc w:val="center"/>
            </w:pPr>
            <w:r>
              <w:rPr>
                <w:sz w:val="22"/>
              </w:rPr>
              <w:t>R07AX</w:t>
            </w:r>
          </w:p>
        </w:tc>
        <w:tc>
          <w:tcPr>
            <w:tcW w:w="3572" w:type="dxa"/>
          </w:tcPr>
          <w:p w14:paraId="7662A7CA" w14:textId="77777777" w:rsidR="00171221" w:rsidRDefault="00171221">
            <w:pPr>
              <w:pStyle w:val="ConsPlusTitlePage"/>
            </w:pPr>
            <w:r>
              <w:rPr>
                <w:sz w:val="22"/>
              </w:rPr>
              <w:t>прочие препараты для лечения заболеваний органов дыхания</w:t>
            </w:r>
          </w:p>
        </w:tc>
        <w:tc>
          <w:tcPr>
            <w:tcW w:w="5386" w:type="dxa"/>
          </w:tcPr>
          <w:p w14:paraId="41CBD815" w14:textId="77777777" w:rsidR="00171221" w:rsidRDefault="00171221">
            <w:pPr>
              <w:pStyle w:val="ConsPlusTitlePage"/>
            </w:pPr>
            <w:proofErr w:type="spellStart"/>
            <w:r>
              <w:rPr>
                <w:sz w:val="22"/>
              </w:rPr>
              <w:t>ивакафтор</w:t>
            </w:r>
            <w:proofErr w:type="spellEnd"/>
            <w:r>
              <w:rPr>
                <w:sz w:val="22"/>
              </w:rPr>
              <w:t xml:space="preserve"> + </w:t>
            </w:r>
            <w:proofErr w:type="spellStart"/>
            <w:r>
              <w:rPr>
                <w:sz w:val="22"/>
              </w:rPr>
              <w:t>лумакафтор</w:t>
            </w:r>
            <w:proofErr w:type="spellEnd"/>
          </w:p>
        </w:tc>
        <w:tc>
          <w:tcPr>
            <w:tcW w:w="2665" w:type="dxa"/>
          </w:tcPr>
          <w:p w14:paraId="442D8674" w14:textId="77777777" w:rsidR="00171221" w:rsidRDefault="00171221">
            <w:pPr>
              <w:pStyle w:val="ConsPlusTitlePage"/>
            </w:pPr>
            <w:r>
              <w:rPr>
                <w:sz w:val="22"/>
              </w:rPr>
              <w:t>таблетки, покрытые пленочной оболочкой</w:t>
            </w:r>
          </w:p>
        </w:tc>
      </w:tr>
      <w:tr w:rsidR="00171221" w14:paraId="11C81AE0" w14:textId="77777777">
        <w:tc>
          <w:tcPr>
            <w:tcW w:w="907" w:type="dxa"/>
          </w:tcPr>
          <w:p w14:paraId="1045AC3A" w14:textId="77777777" w:rsidR="00171221" w:rsidRDefault="00171221">
            <w:pPr>
              <w:pStyle w:val="ConsPlusTitlePage"/>
              <w:jc w:val="center"/>
            </w:pPr>
            <w:r>
              <w:rPr>
                <w:sz w:val="22"/>
              </w:rPr>
              <w:t>955.</w:t>
            </w:r>
          </w:p>
        </w:tc>
        <w:tc>
          <w:tcPr>
            <w:tcW w:w="1077" w:type="dxa"/>
          </w:tcPr>
          <w:p w14:paraId="5BECF97F" w14:textId="77777777" w:rsidR="00171221" w:rsidRDefault="00171221">
            <w:pPr>
              <w:pStyle w:val="ConsPlusTitlePage"/>
              <w:jc w:val="center"/>
              <w:outlineLvl w:val="2"/>
            </w:pPr>
            <w:r>
              <w:rPr>
                <w:sz w:val="22"/>
              </w:rPr>
              <w:t>S</w:t>
            </w:r>
          </w:p>
        </w:tc>
        <w:tc>
          <w:tcPr>
            <w:tcW w:w="3572" w:type="dxa"/>
          </w:tcPr>
          <w:p w14:paraId="2D2C6178" w14:textId="77777777" w:rsidR="00171221" w:rsidRDefault="00171221">
            <w:pPr>
              <w:pStyle w:val="ConsPlusTitlePage"/>
            </w:pPr>
            <w:r>
              <w:rPr>
                <w:sz w:val="22"/>
              </w:rPr>
              <w:t>органы чувств</w:t>
            </w:r>
          </w:p>
        </w:tc>
        <w:tc>
          <w:tcPr>
            <w:tcW w:w="5386" w:type="dxa"/>
          </w:tcPr>
          <w:p w14:paraId="1AA3F464" w14:textId="77777777" w:rsidR="00171221" w:rsidRDefault="00171221">
            <w:pPr>
              <w:pStyle w:val="ConsPlusTitlePage"/>
            </w:pPr>
          </w:p>
        </w:tc>
        <w:tc>
          <w:tcPr>
            <w:tcW w:w="2665" w:type="dxa"/>
          </w:tcPr>
          <w:p w14:paraId="1EE351DC" w14:textId="77777777" w:rsidR="00171221" w:rsidRDefault="00171221">
            <w:pPr>
              <w:pStyle w:val="ConsPlusTitlePage"/>
            </w:pPr>
          </w:p>
        </w:tc>
      </w:tr>
      <w:tr w:rsidR="00171221" w14:paraId="3D217932" w14:textId="77777777">
        <w:tc>
          <w:tcPr>
            <w:tcW w:w="907" w:type="dxa"/>
          </w:tcPr>
          <w:p w14:paraId="44BBAE75" w14:textId="77777777" w:rsidR="00171221" w:rsidRDefault="00171221">
            <w:pPr>
              <w:pStyle w:val="ConsPlusTitlePage"/>
              <w:jc w:val="center"/>
            </w:pPr>
            <w:r>
              <w:rPr>
                <w:sz w:val="22"/>
              </w:rPr>
              <w:t>956.</w:t>
            </w:r>
          </w:p>
        </w:tc>
        <w:tc>
          <w:tcPr>
            <w:tcW w:w="1077" w:type="dxa"/>
          </w:tcPr>
          <w:p w14:paraId="6F20A959" w14:textId="77777777" w:rsidR="00171221" w:rsidRDefault="00171221">
            <w:pPr>
              <w:pStyle w:val="ConsPlusTitlePage"/>
              <w:jc w:val="center"/>
              <w:outlineLvl w:val="3"/>
            </w:pPr>
            <w:r>
              <w:rPr>
                <w:sz w:val="22"/>
              </w:rPr>
              <w:t>S01</w:t>
            </w:r>
          </w:p>
        </w:tc>
        <w:tc>
          <w:tcPr>
            <w:tcW w:w="3572" w:type="dxa"/>
          </w:tcPr>
          <w:p w14:paraId="530DBC48" w14:textId="77777777" w:rsidR="00171221" w:rsidRDefault="00171221">
            <w:pPr>
              <w:pStyle w:val="ConsPlusTitlePage"/>
            </w:pPr>
            <w:r>
              <w:rPr>
                <w:sz w:val="22"/>
              </w:rPr>
              <w:t>офтальмологические препараты</w:t>
            </w:r>
          </w:p>
        </w:tc>
        <w:tc>
          <w:tcPr>
            <w:tcW w:w="5386" w:type="dxa"/>
          </w:tcPr>
          <w:p w14:paraId="50FD0739" w14:textId="77777777" w:rsidR="00171221" w:rsidRDefault="00171221">
            <w:pPr>
              <w:pStyle w:val="ConsPlusTitlePage"/>
            </w:pPr>
          </w:p>
        </w:tc>
        <w:tc>
          <w:tcPr>
            <w:tcW w:w="2665" w:type="dxa"/>
          </w:tcPr>
          <w:p w14:paraId="160AF338" w14:textId="77777777" w:rsidR="00171221" w:rsidRDefault="00171221">
            <w:pPr>
              <w:pStyle w:val="ConsPlusTitlePage"/>
            </w:pPr>
          </w:p>
        </w:tc>
      </w:tr>
      <w:tr w:rsidR="00171221" w14:paraId="18C22120" w14:textId="77777777">
        <w:tc>
          <w:tcPr>
            <w:tcW w:w="907" w:type="dxa"/>
          </w:tcPr>
          <w:p w14:paraId="48334270" w14:textId="77777777" w:rsidR="00171221" w:rsidRDefault="00171221">
            <w:pPr>
              <w:pStyle w:val="ConsPlusTitlePage"/>
              <w:jc w:val="center"/>
            </w:pPr>
            <w:r>
              <w:rPr>
                <w:sz w:val="22"/>
              </w:rPr>
              <w:t>957.</w:t>
            </w:r>
          </w:p>
        </w:tc>
        <w:tc>
          <w:tcPr>
            <w:tcW w:w="1077" w:type="dxa"/>
          </w:tcPr>
          <w:p w14:paraId="7188A344" w14:textId="77777777" w:rsidR="00171221" w:rsidRDefault="00171221">
            <w:pPr>
              <w:pStyle w:val="ConsPlusTitlePage"/>
              <w:jc w:val="center"/>
            </w:pPr>
            <w:r>
              <w:rPr>
                <w:sz w:val="22"/>
              </w:rPr>
              <w:t>S01A</w:t>
            </w:r>
          </w:p>
        </w:tc>
        <w:tc>
          <w:tcPr>
            <w:tcW w:w="3572" w:type="dxa"/>
          </w:tcPr>
          <w:p w14:paraId="21EC6D14" w14:textId="77777777" w:rsidR="00171221" w:rsidRDefault="00171221">
            <w:pPr>
              <w:pStyle w:val="ConsPlusTitlePage"/>
            </w:pPr>
            <w:r>
              <w:rPr>
                <w:sz w:val="22"/>
              </w:rPr>
              <w:t>противомикробные препараты</w:t>
            </w:r>
          </w:p>
        </w:tc>
        <w:tc>
          <w:tcPr>
            <w:tcW w:w="5386" w:type="dxa"/>
          </w:tcPr>
          <w:p w14:paraId="06215809" w14:textId="77777777" w:rsidR="00171221" w:rsidRDefault="00171221">
            <w:pPr>
              <w:pStyle w:val="ConsPlusTitlePage"/>
            </w:pPr>
          </w:p>
        </w:tc>
        <w:tc>
          <w:tcPr>
            <w:tcW w:w="2665" w:type="dxa"/>
          </w:tcPr>
          <w:p w14:paraId="483AF47C" w14:textId="77777777" w:rsidR="00171221" w:rsidRDefault="00171221">
            <w:pPr>
              <w:pStyle w:val="ConsPlusTitlePage"/>
            </w:pPr>
          </w:p>
        </w:tc>
      </w:tr>
      <w:tr w:rsidR="00171221" w14:paraId="3001C1B1" w14:textId="77777777">
        <w:tc>
          <w:tcPr>
            <w:tcW w:w="907" w:type="dxa"/>
          </w:tcPr>
          <w:p w14:paraId="6A7D8790" w14:textId="77777777" w:rsidR="00171221" w:rsidRDefault="00171221">
            <w:pPr>
              <w:pStyle w:val="ConsPlusTitlePage"/>
              <w:jc w:val="center"/>
            </w:pPr>
            <w:r>
              <w:rPr>
                <w:sz w:val="22"/>
              </w:rPr>
              <w:t>958.</w:t>
            </w:r>
          </w:p>
        </w:tc>
        <w:tc>
          <w:tcPr>
            <w:tcW w:w="1077" w:type="dxa"/>
          </w:tcPr>
          <w:p w14:paraId="6CC68F54" w14:textId="77777777" w:rsidR="00171221" w:rsidRDefault="00171221">
            <w:pPr>
              <w:pStyle w:val="ConsPlusTitlePage"/>
              <w:jc w:val="center"/>
            </w:pPr>
            <w:r>
              <w:rPr>
                <w:sz w:val="22"/>
              </w:rPr>
              <w:t>S01AA</w:t>
            </w:r>
          </w:p>
        </w:tc>
        <w:tc>
          <w:tcPr>
            <w:tcW w:w="3572" w:type="dxa"/>
          </w:tcPr>
          <w:p w14:paraId="18757890" w14:textId="77777777" w:rsidR="00171221" w:rsidRDefault="00171221">
            <w:pPr>
              <w:pStyle w:val="ConsPlusTitlePage"/>
            </w:pPr>
            <w:r>
              <w:rPr>
                <w:sz w:val="22"/>
              </w:rPr>
              <w:t>антибиотики</w:t>
            </w:r>
          </w:p>
        </w:tc>
        <w:tc>
          <w:tcPr>
            <w:tcW w:w="5386" w:type="dxa"/>
          </w:tcPr>
          <w:p w14:paraId="6D9EE747" w14:textId="77777777" w:rsidR="00171221" w:rsidRDefault="00171221">
            <w:pPr>
              <w:pStyle w:val="ConsPlusTitlePage"/>
            </w:pPr>
            <w:r>
              <w:rPr>
                <w:sz w:val="22"/>
              </w:rPr>
              <w:t>тетрациклин</w:t>
            </w:r>
          </w:p>
        </w:tc>
        <w:tc>
          <w:tcPr>
            <w:tcW w:w="2665" w:type="dxa"/>
          </w:tcPr>
          <w:p w14:paraId="041B8D20" w14:textId="77777777" w:rsidR="00171221" w:rsidRDefault="00171221">
            <w:pPr>
              <w:pStyle w:val="ConsPlusTitlePage"/>
            </w:pPr>
            <w:r>
              <w:rPr>
                <w:sz w:val="22"/>
              </w:rPr>
              <w:t>мазь глазная</w:t>
            </w:r>
          </w:p>
        </w:tc>
      </w:tr>
      <w:tr w:rsidR="00171221" w14:paraId="2975368F" w14:textId="77777777">
        <w:tc>
          <w:tcPr>
            <w:tcW w:w="907" w:type="dxa"/>
          </w:tcPr>
          <w:p w14:paraId="4E707E90" w14:textId="77777777" w:rsidR="00171221" w:rsidRDefault="00171221">
            <w:pPr>
              <w:pStyle w:val="ConsPlusTitlePage"/>
              <w:jc w:val="center"/>
            </w:pPr>
            <w:r>
              <w:rPr>
                <w:sz w:val="22"/>
              </w:rPr>
              <w:t>959.</w:t>
            </w:r>
          </w:p>
        </w:tc>
        <w:tc>
          <w:tcPr>
            <w:tcW w:w="1077" w:type="dxa"/>
          </w:tcPr>
          <w:p w14:paraId="4CB43D4B" w14:textId="77777777" w:rsidR="00171221" w:rsidRDefault="00171221">
            <w:pPr>
              <w:pStyle w:val="ConsPlusTitlePage"/>
              <w:jc w:val="center"/>
            </w:pPr>
            <w:r>
              <w:rPr>
                <w:sz w:val="22"/>
              </w:rPr>
              <w:t>S01E</w:t>
            </w:r>
          </w:p>
        </w:tc>
        <w:tc>
          <w:tcPr>
            <w:tcW w:w="3572" w:type="dxa"/>
          </w:tcPr>
          <w:p w14:paraId="39A03E10" w14:textId="77777777" w:rsidR="00171221" w:rsidRDefault="00171221">
            <w:pPr>
              <w:pStyle w:val="ConsPlusTitlePage"/>
            </w:pPr>
            <w:proofErr w:type="spellStart"/>
            <w:r>
              <w:rPr>
                <w:sz w:val="22"/>
              </w:rPr>
              <w:t>противоглаукомные</w:t>
            </w:r>
            <w:proofErr w:type="spellEnd"/>
            <w:r>
              <w:rPr>
                <w:sz w:val="22"/>
              </w:rPr>
              <w:t xml:space="preserve"> препараты и </w:t>
            </w:r>
            <w:proofErr w:type="spellStart"/>
            <w:r>
              <w:rPr>
                <w:sz w:val="22"/>
              </w:rPr>
              <w:t>миотические</w:t>
            </w:r>
            <w:proofErr w:type="spellEnd"/>
            <w:r>
              <w:rPr>
                <w:sz w:val="22"/>
              </w:rPr>
              <w:t xml:space="preserve"> средства</w:t>
            </w:r>
          </w:p>
        </w:tc>
        <w:tc>
          <w:tcPr>
            <w:tcW w:w="5386" w:type="dxa"/>
          </w:tcPr>
          <w:p w14:paraId="5379C128" w14:textId="77777777" w:rsidR="00171221" w:rsidRDefault="00171221">
            <w:pPr>
              <w:pStyle w:val="ConsPlusTitlePage"/>
            </w:pPr>
          </w:p>
        </w:tc>
        <w:tc>
          <w:tcPr>
            <w:tcW w:w="2665" w:type="dxa"/>
          </w:tcPr>
          <w:p w14:paraId="00F3F11B" w14:textId="77777777" w:rsidR="00171221" w:rsidRDefault="00171221">
            <w:pPr>
              <w:pStyle w:val="ConsPlusTitlePage"/>
            </w:pPr>
          </w:p>
        </w:tc>
      </w:tr>
      <w:tr w:rsidR="00171221" w14:paraId="28FC0CC7" w14:textId="77777777">
        <w:tc>
          <w:tcPr>
            <w:tcW w:w="907" w:type="dxa"/>
          </w:tcPr>
          <w:p w14:paraId="10BAC3B3" w14:textId="77777777" w:rsidR="00171221" w:rsidRDefault="00171221">
            <w:pPr>
              <w:pStyle w:val="ConsPlusTitlePage"/>
              <w:jc w:val="center"/>
            </w:pPr>
            <w:r>
              <w:rPr>
                <w:sz w:val="22"/>
              </w:rPr>
              <w:t>960.</w:t>
            </w:r>
          </w:p>
        </w:tc>
        <w:tc>
          <w:tcPr>
            <w:tcW w:w="1077" w:type="dxa"/>
          </w:tcPr>
          <w:p w14:paraId="67F26E66" w14:textId="77777777" w:rsidR="00171221" w:rsidRDefault="00171221">
            <w:pPr>
              <w:pStyle w:val="ConsPlusTitlePage"/>
              <w:jc w:val="center"/>
            </w:pPr>
            <w:r>
              <w:rPr>
                <w:sz w:val="22"/>
              </w:rPr>
              <w:t>S01EB</w:t>
            </w:r>
          </w:p>
        </w:tc>
        <w:tc>
          <w:tcPr>
            <w:tcW w:w="3572" w:type="dxa"/>
          </w:tcPr>
          <w:p w14:paraId="5A82225F" w14:textId="77777777" w:rsidR="00171221" w:rsidRDefault="00171221">
            <w:pPr>
              <w:pStyle w:val="ConsPlusTitlePage"/>
            </w:pPr>
            <w:proofErr w:type="spellStart"/>
            <w:r>
              <w:rPr>
                <w:sz w:val="22"/>
              </w:rPr>
              <w:t>парасимпатомиметики</w:t>
            </w:r>
            <w:proofErr w:type="spellEnd"/>
          </w:p>
        </w:tc>
        <w:tc>
          <w:tcPr>
            <w:tcW w:w="5386" w:type="dxa"/>
          </w:tcPr>
          <w:p w14:paraId="4D6D7A77" w14:textId="77777777" w:rsidR="00171221" w:rsidRDefault="00171221">
            <w:pPr>
              <w:pStyle w:val="ConsPlusTitlePage"/>
            </w:pPr>
            <w:r>
              <w:rPr>
                <w:sz w:val="22"/>
              </w:rPr>
              <w:t xml:space="preserve">пилокарпин </w:t>
            </w:r>
            <w:hyperlink w:anchor="P10191">
              <w:r>
                <w:rPr>
                  <w:color w:val="0000FF"/>
                  <w:sz w:val="22"/>
                </w:rPr>
                <w:t>&lt;1&gt;</w:t>
              </w:r>
            </w:hyperlink>
          </w:p>
        </w:tc>
        <w:tc>
          <w:tcPr>
            <w:tcW w:w="2665" w:type="dxa"/>
          </w:tcPr>
          <w:p w14:paraId="7C000CE8" w14:textId="77777777" w:rsidR="00171221" w:rsidRDefault="00171221">
            <w:pPr>
              <w:pStyle w:val="ConsPlusTitlePage"/>
            </w:pPr>
            <w:r>
              <w:rPr>
                <w:sz w:val="22"/>
              </w:rPr>
              <w:t>капли глазные</w:t>
            </w:r>
          </w:p>
        </w:tc>
      </w:tr>
      <w:tr w:rsidR="00171221" w14:paraId="44F18BBC" w14:textId="77777777">
        <w:tc>
          <w:tcPr>
            <w:tcW w:w="907" w:type="dxa"/>
          </w:tcPr>
          <w:p w14:paraId="688308BB" w14:textId="77777777" w:rsidR="00171221" w:rsidRDefault="00171221">
            <w:pPr>
              <w:pStyle w:val="ConsPlusTitlePage"/>
              <w:jc w:val="center"/>
            </w:pPr>
            <w:r>
              <w:rPr>
                <w:sz w:val="22"/>
              </w:rPr>
              <w:t>961.</w:t>
            </w:r>
          </w:p>
        </w:tc>
        <w:tc>
          <w:tcPr>
            <w:tcW w:w="1077" w:type="dxa"/>
            <w:vMerge w:val="restart"/>
          </w:tcPr>
          <w:p w14:paraId="05F2D0FE" w14:textId="77777777" w:rsidR="00171221" w:rsidRDefault="00171221">
            <w:pPr>
              <w:pStyle w:val="ConsPlusTitlePage"/>
              <w:jc w:val="center"/>
            </w:pPr>
            <w:r>
              <w:rPr>
                <w:sz w:val="22"/>
              </w:rPr>
              <w:t>S01EC</w:t>
            </w:r>
          </w:p>
        </w:tc>
        <w:tc>
          <w:tcPr>
            <w:tcW w:w="3572" w:type="dxa"/>
            <w:vMerge w:val="restart"/>
          </w:tcPr>
          <w:p w14:paraId="4F4858B2" w14:textId="77777777" w:rsidR="00171221" w:rsidRDefault="00171221">
            <w:pPr>
              <w:pStyle w:val="ConsPlusTitlePage"/>
            </w:pPr>
            <w:r>
              <w:rPr>
                <w:sz w:val="22"/>
              </w:rPr>
              <w:t>ингибиторы карбоангидразы</w:t>
            </w:r>
          </w:p>
        </w:tc>
        <w:tc>
          <w:tcPr>
            <w:tcW w:w="5386" w:type="dxa"/>
          </w:tcPr>
          <w:p w14:paraId="257F75E3" w14:textId="77777777" w:rsidR="00171221" w:rsidRDefault="00171221">
            <w:pPr>
              <w:pStyle w:val="ConsPlusTitlePage"/>
            </w:pPr>
            <w:proofErr w:type="spellStart"/>
            <w:r>
              <w:rPr>
                <w:sz w:val="22"/>
              </w:rPr>
              <w:t>ацетазоламид</w:t>
            </w:r>
            <w:proofErr w:type="spellEnd"/>
            <w:r>
              <w:rPr>
                <w:sz w:val="22"/>
              </w:rPr>
              <w:t xml:space="preserve"> </w:t>
            </w:r>
            <w:hyperlink w:anchor="P10191">
              <w:r>
                <w:rPr>
                  <w:color w:val="0000FF"/>
                  <w:sz w:val="22"/>
                </w:rPr>
                <w:t>&lt;1&gt;</w:t>
              </w:r>
            </w:hyperlink>
          </w:p>
        </w:tc>
        <w:tc>
          <w:tcPr>
            <w:tcW w:w="2665" w:type="dxa"/>
          </w:tcPr>
          <w:p w14:paraId="25DA5B69" w14:textId="77777777" w:rsidR="00171221" w:rsidRDefault="00171221">
            <w:pPr>
              <w:pStyle w:val="ConsPlusTitlePage"/>
            </w:pPr>
            <w:r>
              <w:rPr>
                <w:sz w:val="22"/>
              </w:rPr>
              <w:t>таблетки</w:t>
            </w:r>
          </w:p>
        </w:tc>
      </w:tr>
      <w:tr w:rsidR="00171221" w14:paraId="262C19F2" w14:textId="77777777">
        <w:tc>
          <w:tcPr>
            <w:tcW w:w="907" w:type="dxa"/>
          </w:tcPr>
          <w:p w14:paraId="018A74CE" w14:textId="77777777" w:rsidR="00171221" w:rsidRDefault="00171221">
            <w:pPr>
              <w:pStyle w:val="ConsPlusTitlePage"/>
              <w:jc w:val="center"/>
            </w:pPr>
            <w:r>
              <w:rPr>
                <w:sz w:val="22"/>
              </w:rPr>
              <w:t>962.</w:t>
            </w:r>
          </w:p>
        </w:tc>
        <w:tc>
          <w:tcPr>
            <w:tcW w:w="1077" w:type="dxa"/>
            <w:vMerge/>
          </w:tcPr>
          <w:p w14:paraId="37AFBD95" w14:textId="77777777" w:rsidR="00171221" w:rsidRDefault="00171221">
            <w:pPr>
              <w:pStyle w:val="ConsPlusTitlePage"/>
            </w:pPr>
          </w:p>
        </w:tc>
        <w:tc>
          <w:tcPr>
            <w:tcW w:w="3572" w:type="dxa"/>
            <w:vMerge/>
          </w:tcPr>
          <w:p w14:paraId="6C08C030" w14:textId="77777777" w:rsidR="00171221" w:rsidRDefault="00171221">
            <w:pPr>
              <w:pStyle w:val="ConsPlusTitlePage"/>
            </w:pPr>
          </w:p>
        </w:tc>
        <w:tc>
          <w:tcPr>
            <w:tcW w:w="5386" w:type="dxa"/>
          </w:tcPr>
          <w:p w14:paraId="26C1EC8C" w14:textId="77777777" w:rsidR="00171221" w:rsidRDefault="00171221">
            <w:pPr>
              <w:pStyle w:val="ConsPlusTitlePage"/>
            </w:pPr>
            <w:proofErr w:type="spellStart"/>
            <w:r>
              <w:rPr>
                <w:sz w:val="22"/>
              </w:rPr>
              <w:t>дорзоламид</w:t>
            </w:r>
            <w:proofErr w:type="spellEnd"/>
            <w:r>
              <w:rPr>
                <w:sz w:val="22"/>
              </w:rPr>
              <w:t xml:space="preserve"> </w:t>
            </w:r>
            <w:hyperlink w:anchor="P10191">
              <w:r>
                <w:rPr>
                  <w:color w:val="0000FF"/>
                  <w:sz w:val="22"/>
                </w:rPr>
                <w:t>&lt;1&gt;</w:t>
              </w:r>
            </w:hyperlink>
          </w:p>
        </w:tc>
        <w:tc>
          <w:tcPr>
            <w:tcW w:w="2665" w:type="dxa"/>
          </w:tcPr>
          <w:p w14:paraId="789C7B1E" w14:textId="77777777" w:rsidR="00171221" w:rsidRDefault="00171221">
            <w:pPr>
              <w:pStyle w:val="ConsPlusTitlePage"/>
            </w:pPr>
            <w:r>
              <w:rPr>
                <w:sz w:val="22"/>
              </w:rPr>
              <w:t>капли глазные</w:t>
            </w:r>
          </w:p>
        </w:tc>
      </w:tr>
      <w:tr w:rsidR="00171221" w14:paraId="215FAEF1" w14:textId="77777777">
        <w:tc>
          <w:tcPr>
            <w:tcW w:w="907" w:type="dxa"/>
          </w:tcPr>
          <w:p w14:paraId="04EC300F" w14:textId="77777777" w:rsidR="00171221" w:rsidRDefault="00171221">
            <w:pPr>
              <w:pStyle w:val="ConsPlusTitlePage"/>
              <w:jc w:val="center"/>
            </w:pPr>
            <w:r>
              <w:rPr>
                <w:sz w:val="22"/>
              </w:rPr>
              <w:t>963.</w:t>
            </w:r>
          </w:p>
        </w:tc>
        <w:tc>
          <w:tcPr>
            <w:tcW w:w="1077" w:type="dxa"/>
          </w:tcPr>
          <w:p w14:paraId="73FC6C70" w14:textId="77777777" w:rsidR="00171221" w:rsidRDefault="00171221">
            <w:pPr>
              <w:pStyle w:val="ConsPlusTitlePage"/>
              <w:jc w:val="center"/>
            </w:pPr>
            <w:r>
              <w:rPr>
                <w:sz w:val="22"/>
              </w:rPr>
              <w:t>S01ED</w:t>
            </w:r>
          </w:p>
        </w:tc>
        <w:tc>
          <w:tcPr>
            <w:tcW w:w="3572" w:type="dxa"/>
          </w:tcPr>
          <w:p w14:paraId="35D8FF59" w14:textId="77777777" w:rsidR="00171221" w:rsidRDefault="00171221">
            <w:pPr>
              <w:pStyle w:val="ConsPlusTitlePage"/>
            </w:pPr>
            <w:r>
              <w:rPr>
                <w:sz w:val="22"/>
              </w:rPr>
              <w:t>бета-адреноблокаторы</w:t>
            </w:r>
          </w:p>
        </w:tc>
        <w:tc>
          <w:tcPr>
            <w:tcW w:w="5386" w:type="dxa"/>
          </w:tcPr>
          <w:p w14:paraId="60C8BA25" w14:textId="77777777" w:rsidR="00171221" w:rsidRDefault="00171221">
            <w:pPr>
              <w:pStyle w:val="ConsPlusTitlePage"/>
            </w:pPr>
            <w:r>
              <w:rPr>
                <w:sz w:val="22"/>
              </w:rPr>
              <w:t xml:space="preserve">тимолол </w:t>
            </w:r>
            <w:hyperlink w:anchor="P10191">
              <w:r>
                <w:rPr>
                  <w:color w:val="0000FF"/>
                  <w:sz w:val="22"/>
                </w:rPr>
                <w:t>&lt;1&gt;</w:t>
              </w:r>
            </w:hyperlink>
          </w:p>
        </w:tc>
        <w:tc>
          <w:tcPr>
            <w:tcW w:w="2665" w:type="dxa"/>
          </w:tcPr>
          <w:p w14:paraId="0F99FBDB" w14:textId="77777777" w:rsidR="00171221" w:rsidRDefault="00171221">
            <w:pPr>
              <w:pStyle w:val="ConsPlusTitlePage"/>
            </w:pPr>
            <w:r>
              <w:rPr>
                <w:sz w:val="22"/>
              </w:rPr>
              <w:t>капли глазные</w:t>
            </w:r>
          </w:p>
        </w:tc>
      </w:tr>
      <w:tr w:rsidR="00171221" w14:paraId="36E932E6" w14:textId="77777777">
        <w:tc>
          <w:tcPr>
            <w:tcW w:w="907" w:type="dxa"/>
          </w:tcPr>
          <w:p w14:paraId="6EC717BC" w14:textId="77777777" w:rsidR="00171221" w:rsidRDefault="00171221">
            <w:pPr>
              <w:pStyle w:val="ConsPlusTitlePage"/>
              <w:jc w:val="center"/>
            </w:pPr>
            <w:r>
              <w:rPr>
                <w:sz w:val="22"/>
              </w:rPr>
              <w:t>964.</w:t>
            </w:r>
          </w:p>
        </w:tc>
        <w:tc>
          <w:tcPr>
            <w:tcW w:w="1077" w:type="dxa"/>
          </w:tcPr>
          <w:p w14:paraId="66E66C60" w14:textId="77777777" w:rsidR="00171221" w:rsidRDefault="00171221">
            <w:pPr>
              <w:pStyle w:val="ConsPlusTitlePage"/>
              <w:jc w:val="center"/>
            </w:pPr>
            <w:r>
              <w:rPr>
                <w:sz w:val="22"/>
              </w:rPr>
              <w:t>S01EE</w:t>
            </w:r>
          </w:p>
        </w:tc>
        <w:tc>
          <w:tcPr>
            <w:tcW w:w="3572" w:type="dxa"/>
          </w:tcPr>
          <w:p w14:paraId="30D87A10" w14:textId="77777777" w:rsidR="00171221" w:rsidRDefault="00171221">
            <w:pPr>
              <w:pStyle w:val="ConsPlusTitlePage"/>
            </w:pPr>
            <w:r>
              <w:rPr>
                <w:sz w:val="22"/>
              </w:rPr>
              <w:t>аналоги простагландинов</w:t>
            </w:r>
          </w:p>
        </w:tc>
        <w:tc>
          <w:tcPr>
            <w:tcW w:w="5386" w:type="dxa"/>
          </w:tcPr>
          <w:p w14:paraId="7BCF93D2" w14:textId="77777777" w:rsidR="00171221" w:rsidRDefault="00171221">
            <w:pPr>
              <w:pStyle w:val="ConsPlusTitlePage"/>
            </w:pPr>
            <w:proofErr w:type="spellStart"/>
            <w:r>
              <w:rPr>
                <w:sz w:val="22"/>
              </w:rPr>
              <w:t>тафлупрост</w:t>
            </w:r>
            <w:proofErr w:type="spellEnd"/>
          </w:p>
        </w:tc>
        <w:tc>
          <w:tcPr>
            <w:tcW w:w="2665" w:type="dxa"/>
          </w:tcPr>
          <w:p w14:paraId="6566E196" w14:textId="77777777" w:rsidR="00171221" w:rsidRDefault="00171221">
            <w:pPr>
              <w:pStyle w:val="ConsPlusTitlePage"/>
            </w:pPr>
            <w:r>
              <w:rPr>
                <w:sz w:val="22"/>
              </w:rPr>
              <w:t>капли глазные</w:t>
            </w:r>
          </w:p>
        </w:tc>
      </w:tr>
      <w:tr w:rsidR="00171221" w14:paraId="08240EBF" w14:textId="77777777">
        <w:tc>
          <w:tcPr>
            <w:tcW w:w="907" w:type="dxa"/>
          </w:tcPr>
          <w:p w14:paraId="2B52819D" w14:textId="77777777" w:rsidR="00171221" w:rsidRDefault="00171221">
            <w:pPr>
              <w:pStyle w:val="ConsPlusTitlePage"/>
              <w:jc w:val="center"/>
            </w:pPr>
            <w:r>
              <w:rPr>
                <w:sz w:val="22"/>
              </w:rPr>
              <w:t>965.</w:t>
            </w:r>
          </w:p>
        </w:tc>
        <w:tc>
          <w:tcPr>
            <w:tcW w:w="1077" w:type="dxa"/>
          </w:tcPr>
          <w:p w14:paraId="174338A2" w14:textId="77777777" w:rsidR="00171221" w:rsidRDefault="00171221">
            <w:pPr>
              <w:pStyle w:val="ConsPlusTitlePage"/>
              <w:jc w:val="center"/>
            </w:pPr>
            <w:r>
              <w:rPr>
                <w:sz w:val="22"/>
              </w:rPr>
              <w:t>S01EX</w:t>
            </w:r>
          </w:p>
        </w:tc>
        <w:tc>
          <w:tcPr>
            <w:tcW w:w="3572" w:type="dxa"/>
          </w:tcPr>
          <w:p w14:paraId="08E0551A" w14:textId="77777777" w:rsidR="00171221" w:rsidRDefault="00171221">
            <w:pPr>
              <w:pStyle w:val="ConsPlusTitlePage"/>
            </w:pPr>
            <w:r>
              <w:rPr>
                <w:sz w:val="22"/>
              </w:rPr>
              <w:t xml:space="preserve">другие </w:t>
            </w:r>
            <w:proofErr w:type="spellStart"/>
            <w:r>
              <w:rPr>
                <w:sz w:val="22"/>
              </w:rPr>
              <w:t>противоглаукомные</w:t>
            </w:r>
            <w:proofErr w:type="spellEnd"/>
            <w:r>
              <w:rPr>
                <w:sz w:val="22"/>
              </w:rPr>
              <w:t xml:space="preserve"> препараты</w:t>
            </w:r>
          </w:p>
        </w:tc>
        <w:tc>
          <w:tcPr>
            <w:tcW w:w="5386" w:type="dxa"/>
          </w:tcPr>
          <w:p w14:paraId="212D8D68" w14:textId="77777777" w:rsidR="00171221" w:rsidRDefault="00171221">
            <w:pPr>
              <w:pStyle w:val="ConsPlusTitlePage"/>
            </w:pPr>
            <w:proofErr w:type="spellStart"/>
            <w:r>
              <w:rPr>
                <w:sz w:val="22"/>
              </w:rPr>
              <w:t>бутиламиногидро-ксипропоксифенок-симетилметилокса-диазол</w:t>
            </w:r>
            <w:proofErr w:type="spellEnd"/>
            <w:r>
              <w:rPr>
                <w:sz w:val="22"/>
              </w:rPr>
              <w:t xml:space="preserve"> </w:t>
            </w:r>
            <w:hyperlink w:anchor="P10191">
              <w:r>
                <w:rPr>
                  <w:color w:val="0000FF"/>
                  <w:sz w:val="22"/>
                </w:rPr>
                <w:t>&lt;1&gt;</w:t>
              </w:r>
            </w:hyperlink>
          </w:p>
        </w:tc>
        <w:tc>
          <w:tcPr>
            <w:tcW w:w="2665" w:type="dxa"/>
          </w:tcPr>
          <w:p w14:paraId="6B9682C7" w14:textId="77777777" w:rsidR="00171221" w:rsidRDefault="00171221">
            <w:pPr>
              <w:pStyle w:val="ConsPlusTitlePage"/>
            </w:pPr>
            <w:r>
              <w:rPr>
                <w:sz w:val="22"/>
              </w:rPr>
              <w:t>капли глазные</w:t>
            </w:r>
          </w:p>
        </w:tc>
      </w:tr>
      <w:tr w:rsidR="00171221" w14:paraId="284F3831" w14:textId="77777777">
        <w:tc>
          <w:tcPr>
            <w:tcW w:w="907" w:type="dxa"/>
          </w:tcPr>
          <w:p w14:paraId="6A567200" w14:textId="77777777" w:rsidR="00171221" w:rsidRDefault="00171221">
            <w:pPr>
              <w:pStyle w:val="ConsPlusTitlePage"/>
              <w:jc w:val="center"/>
            </w:pPr>
            <w:r>
              <w:rPr>
                <w:sz w:val="22"/>
              </w:rPr>
              <w:t>966.</w:t>
            </w:r>
          </w:p>
        </w:tc>
        <w:tc>
          <w:tcPr>
            <w:tcW w:w="1077" w:type="dxa"/>
          </w:tcPr>
          <w:p w14:paraId="1160682F" w14:textId="77777777" w:rsidR="00171221" w:rsidRDefault="00171221">
            <w:pPr>
              <w:pStyle w:val="ConsPlusTitlePage"/>
              <w:jc w:val="center"/>
            </w:pPr>
            <w:r>
              <w:rPr>
                <w:sz w:val="22"/>
              </w:rPr>
              <w:t>S01F</w:t>
            </w:r>
          </w:p>
        </w:tc>
        <w:tc>
          <w:tcPr>
            <w:tcW w:w="3572" w:type="dxa"/>
          </w:tcPr>
          <w:p w14:paraId="3A89820E" w14:textId="77777777" w:rsidR="00171221" w:rsidRDefault="00171221">
            <w:pPr>
              <w:pStyle w:val="ConsPlusTitlePage"/>
            </w:pPr>
            <w:proofErr w:type="spellStart"/>
            <w:r>
              <w:rPr>
                <w:sz w:val="22"/>
              </w:rPr>
              <w:t>мидриатические</w:t>
            </w:r>
            <w:proofErr w:type="spellEnd"/>
            <w:r>
              <w:rPr>
                <w:sz w:val="22"/>
              </w:rPr>
              <w:t xml:space="preserve"> и </w:t>
            </w:r>
            <w:proofErr w:type="spellStart"/>
            <w:r>
              <w:rPr>
                <w:sz w:val="22"/>
              </w:rPr>
              <w:t>циклоплегические</w:t>
            </w:r>
            <w:proofErr w:type="spellEnd"/>
            <w:r>
              <w:rPr>
                <w:sz w:val="22"/>
              </w:rPr>
              <w:t xml:space="preserve"> средства</w:t>
            </w:r>
          </w:p>
        </w:tc>
        <w:tc>
          <w:tcPr>
            <w:tcW w:w="5386" w:type="dxa"/>
          </w:tcPr>
          <w:p w14:paraId="484F28A7" w14:textId="77777777" w:rsidR="00171221" w:rsidRDefault="00171221">
            <w:pPr>
              <w:pStyle w:val="ConsPlusTitlePage"/>
            </w:pPr>
          </w:p>
        </w:tc>
        <w:tc>
          <w:tcPr>
            <w:tcW w:w="2665" w:type="dxa"/>
          </w:tcPr>
          <w:p w14:paraId="1FD77925" w14:textId="77777777" w:rsidR="00171221" w:rsidRDefault="00171221">
            <w:pPr>
              <w:pStyle w:val="ConsPlusTitlePage"/>
            </w:pPr>
          </w:p>
        </w:tc>
      </w:tr>
      <w:tr w:rsidR="00171221" w14:paraId="58E4CF6E" w14:textId="77777777">
        <w:tc>
          <w:tcPr>
            <w:tcW w:w="907" w:type="dxa"/>
          </w:tcPr>
          <w:p w14:paraId="022B68AD" w14:textId="77777777" w:rsidR="00171221" w:rsidRDefault="00171221">
            <w:pPr>
              <w:pStyle w:val="ConsPlusTitlePage"/>
              <w:jc w:val="center"/>
            </w:pPr>
            <w:r>
              <w:rPr>
                <w:sz w:val="22"/>
              </w:rPr>
              <w:t>967.</w:t>
            </w:r>
          </w:p>
        </w:tc>
        <w:tc>
          <w:tcPr>
            <w:tcW w:w="1077" w:type="dxa"/>
          </w:tcPr>
          <w:p w14:paraId="565B6327" w14:textId="77777777" w:rsidR="00171221" w:rsidRDefault="00171221">
            <w:pPr>
              <w:pStyle w:val="ConsPlusTitlePage"/>
              <w:jc w:val="center"/>
            </w:pPr>
            <w:r>
              <w:rPr>
                <w:sz w:val="22"/>
              </w:rPr>
              <w:t>S01FA</w:t>
            </w:r>
          </w:p>
        </w:tc>
        <w:tc>
          <w:tcPr>
            <w:tcW w:w="3572" w:type="dxa"/>
          </w:tcPr>
          <w:p w14:paraId="0AF7B2C1" w14:textId="77777777" w:rsidR="00171221" w:rsidRDefault="00171221">
            <w:pPr>
              <w:pStyle w:val="ConsPlusTitlePage"/>
            </w:pPr>
            <w:r>
              <w:rPr>
                <w:sz w:val="22"/>
              </w:rPr>
              <w:t>антихолинергические средства</w:t>
            </w:r>
          </w:p>
        </w:tc>
        <w:tc>
          <w:tcPr>
            <w:tcW w:w="5386" w:type="dxa"/>
          </w:tcPr>
          <w:p w14:paraId="5B914996" w14:textId="77777777" w:rsidR="00171221" w:rsidRDefault="00171221">
            <w:pPr>
              <w:pStyle w:val="ConsPlusTitlePage"/>
            </w:pPr>
            <w:proofErr w:type="spellStart"/>
            <w:r>
              <w:rPr>
                <w:sz w:val="22"/>
              </w:rPr>
              <w:t>тропикамид</w:t>
            </w:r>
            <w:proofErr w:type="spellEnd"/>
          </w:p>
        </w:tc>
        <w:tc>
          <w:tcPr>
            <w:tcW w:w="2665" w:type="dxa"/>
          </w:tcPr>
          <w:p w14:paraId="6FC0F786" w14:textId="77777777" w:rsidR="00171221" w:rsidRDefault="00171221">
            <w:pPr>
              <w:pStyle w:val="ConsPlusTitlePage"/>
            </w:pPr>
            <w:r>
              <w:rPr>
                <w:sz w:val="22"/>
              </w:rPr>
              <w:t>капли глазные</w:t>
            </w:r>
          </w:p>
        </w:tc>
      </w:tr>
      <w:tr w:rsidR="00171221" w14:paraId="2FAD2130" w14:textId="77777777">
        <w:tc>
          <w:tcPr>
            <w:tcW w:w="907" w:type="dxa"/>
          </w:tcPr>
          <w:p w14:paraId="5CF6A39F" w14:textId="77777777" w:rsidR="00171221" w:rsidRDefault="00171221">
            <w:pPr>
              <w:pStyle w:val="ConsPlusTitlePage"/>
              <w:jc w:val="center"/>
            </w:pPr>
            <w:r>
              <w:rPr>
                <w:sz w:val="22"/>
              </w:rPr>
              <w:lastRenderedPageBreak/>
              <w:t>968.</w:t>
            </w:r>
          </w:p>
        </w:tc>
        <w:tc>
          <w:tcPr>
            <w:tcW w:w="1077" w:type="dxa"/>
          </w:tcPr>
          <w:p w14:paraId="7CF003D8" w14:textId="77777777" w:rsidR="00171221" w:rsidRDefault="00171221">
            <w:pPr>
              <w:pStyle w:val="ConsPlusTitlePage"/>
              <w:jc w:val="center"/>
            </w:pPr>
            <w:r>
              <w:rPr>
                <w:sz w:val="22"/>
              </w:rPr>
              <w:t>S01H</w:t>
            </w:r>
          </w:p>
        </w:tc>
        <w:tc>
          <w:tcPr>
            <w:tcW w:w="3572" w:type="dxa"/>
          </w:tcPr>
          <w:p w14:paraId="1ED063B1" w14:textId="77777777" w:rsidR="00171221" w:rsidRDefault="00171221">
            <w:pPr>
              <w:pStyle w:val="ConsPlusTitlePage"/>
            </w:pPr>
            <w:r>
              <w:rPr>
                <w:sz w:val="22"/>
              </w:rPr>
              <w:t>местные анестетики</w:t>
            </w:r>
          </w:p>
        </w:tc>
        <w:tc>
          <w:tcPr>
            <w:tcW w:w="5386" w:type="dxa"/>
          </w:tcPr>
          <w:p w14:paraId="3B8D3845" w14:textId="77777777" w:rsidR="00171221" w:rsidRDefault="00171221">
            <w:pPr>
              <w:pStyle w:val="ConsPlusTitlePage"/>
            </w:pPr>
          </w:p>
        </w:tc>
        <w:tc>
          <w:tcPr>
            <w:tcW w:w="2665" w:type="dxa"/>
          </w:tcPr>
          <w:p w14:paraId="33B48709" w14:textId="77777777" w:rsidR="00171221" w:rsidRDefault="00171221">
            <w:pPr>
              <w:pStyle w:val="ConsPlusTitlePage"/>
            </w:pPr>
          </w:p>
        </w:tc>
      </w:tr>
      <w:tr w:rsidR="00171221" w14:paraId="15771D5D" w14:textId="77777777">
        <w:tc>
          <w:tcPr>
            <w:tcW w:w="907" w:type="dxa"/>
          </w:tcPr>
          <w:p w14:paraId="1FDEFBC4" w14:textId="77777777" w:rsidR="00171221" w:rsidRDefault="00171221">
            <w:pPr>
              <w:pStyle w:val="ConsPlusTitlePage"/>
              <w:jc w:val="center"/>
            </w:pPr>
            <w:r>
              <w:rPr>
                <w:sz w:val="22"/>
              </w:rPr>
              <w:t>969.</w:t>
            </w:r>
          </w:p>
        </w:tc>
        <w:tc>
          <w:tcPr>
            <w:tcW w:w="1077" w:type="dxa"/>
          </w:tcPr>
          <w:p w14:paraId="486D5310" w14:textId="77777777" w:rsidR="00171221" w:rsidRDefault="00171221">
            <w:pPr>
              <w:pStyle w:val="ConsPlusTitlePage"/>
              <w:jc w:val="center"/>
            </w:pPr>
            <w:r>
              <w:rPr>
                <w:sz w:val="22"/>
              </w:rPr>
              <w:t>S01HA</w:t>
            </w:r>
          </w:p>
        </w:tc>
        <w:tc>
          <w:tcPr>
            <w:tcW w:w="3572" w:type="dxa"/>
          </w:tcPr>
          <w:p w14:paraId="251863E2" w14:textId="77777777" w:rsidR="00171221" w:rsidRDefault="00171221">
            <w:pPr>
              <w:pStyle w:val="ConsPlusTitlePage"/>
            </w:pPr>
            <w:r>
              <w:rPr>
                <w:sz w:val="22"/>
              </w:rPr>
              <w:t>местные анестетики</w:t>
            </w:r>
          </w:p>
        </w:tc>
        <w:tc>
          <w:tcPr>
            <w:tcW w:w="5386" w:type="dxa"/>
          </w:tcPr>
          <w:p w14:paraId="33BC8B20" w14:textId="77777777" w:rsidR="00171221" w:rsidRDefault="00171221">
            <w:pPr>
              <w:pStyle w:val="ConsPlusTitlePage"/>
            </w:pPr>
            <w:proofErr w:type="spellStart"/>
            <w:r>
              <w:rPr>
                <w:sz w:val="22"/>
              </w:rPr>
              <w:t>оксибупрокаин</w:t>
            </w:r>
            <w:proofErr w:type="spellEnd"/>
          </w:p>
        </w:tc>
        <w:tc>
          <w:tcPr>
            <w:tcW w:w="2665" w:type="dxa"/>
          </w:tcPr>
          <w:p w14:paraId="6332230A" w14:textId="77777777" w:rsidR="00171221" w:rsidRDefault="00171221">
            <w:pPr>
              <w:pStyle w:val="ConsPlusTitlePage"/>
            </w:pPr>
            <w:r>
              <w:rPr>
                <w:sz w:val="22"/>
              </w:rPr>
              <w:t>капли глазные</w:t>
            </w:r>
          </w:p>
        </w:tc>
      </w:tr>
      <w:tr w:rsidR="00171221" w14:paraId="2EA40EA1" w14:textId="77777777">
        <w:tc>
          <w:tcPr>
            <w:tcW w:w="907" w:type="dxa"/>
          </w:tcPr>
          <w:p w14:paraId="15AE2D63" w14:textId="77777777" w:rsidR="00171221" w:rsidRDefault="00171221">
            <w:pPr>
              <w:pStyle w:val="ConsPlusTitlePage"/>
              <w:jc w:val="center"/>
            </w:pPr>
            <w:r>
              <w:rPr>
                <w:sz w:val="22"/>
              </w:rPr>
              <w:t>970.</w:t>
            </w:r>
          </w:p>
        </w:tc>
        <w:tc>
          <w:tcPr>
            <w:tcW w:w="1077" w:type="dxa"/>
          </w:tcPr>
          <w:p w14:paraId="560FF612" w14:textId="77777777" w:rsidR="00171221" w:rsidRDefault="00171221">
            <w:pPr>
              <w:pStyle w:val="ConsPlusTitlePage"/>
              <w:jc w:val="center"/>
            </w:pPr>
            <w:r>
              <w:rPr>
                <w:sz w:val="22"/>
              </w:rPr>
              <w:t>S01K</w:t>
            </w:r>
          </w:p>
        </w:tc>
        <w:tc>
          <w:tcPr>
            <w:tcW w:w="3572" w:type="dxa"/>
          </w:tcPr>
          <w:p w14:paraId="3D5FF8D7" w14:textId="77777777" w:rsidR="00171221" w:rsidRDefault="00171221">
            <w:pPr>
              <w:pStyle w:val="ConsPlusTitlePage"/>
            </w:pPr>
            <w:r>
              <w:rPr>
                <w:sz w:val="22"/>
              </w:rPr>
              <w:t>препараты, используемые при хирургических вмешательствах в офтальмологии</w:t>
            </w:r>
          </w:p>
        </w:tc>
        <w:tc>
          <w:tcPr>
            <w:tcW w:w="5386" w:type="dxa"/>
          </w:tcPr>
          <w:p w14:paraId="25DA23F4" w14:textId="77777777" w:rsidR="00171221" w:rsidRDefault="00171221">
            <w:pPr>
              <w:pStyle w:val="ConsPlusTitlePage"/>
            </w:pPr>
          </w:p>
        </w:tc>
        <w:tc>
          <w:tcPr>
            <w:tcW w:w="2665" w:type="dxa"/>
          </w:tcPr>
          <w:p w14:paraId="3CA204EF" w14:textId="77777777" w:rsidR="00171221" w:rsidRDefault="00171221">
            <w:pPr>
              <w:pStyle w:val="ConsPlusTitlePage"/>
            </w:pPr>
          </w:p>
        </w:tc>
      </w:tr>
      <w:tr w:rsidR="00171221" w14:paraId="15C065AB" w14:textId="77777777">
        <w:tc>
          <w:tcPr>
            <w:tcW w:w="907" w:type="dxa"/>
          </w:tcPr>
          <w:p w14:paraId="66D20D1A" w14:textId="77777777" w:rsidR="00171221" w:rsidRDefault="00171221">
            <w:pPr>
              <w:pStyle w:val="ConsPlusTitlePage"/>
              <w:jc w:val="center"/>
            </w:pPr>
            <w:r>
              <w:rPr>
                <w:sz w:val="22"/>
              </w:rPr>
              <w:t>971.</w:t>
            </w:r>
          </w:p>
        </w:tc>
        <w:tc>
          <w:tcPr>
            <w:tcW w:w="1077" w:type="dxa"/>
          </w:tcPr>
          <w:p w14:paraId="234D9DC0" w14:textId="77777777" w:rsidR="00171221" w:rsidRDefault="00171221">
            <w:pPr>
              <w:pStyle w:val="ConsPlusTitlePage"/>
              <w:jc w:val="center"/>
            </w:pPr>
            <w:r>
              <w:rPr>
                <w:sz w:val="22"/>
              </w:rPr>
              <w:t>S01J</w:t>
            </w:r>
          </w:p>
        </w:tc>
        <w:tc>
          <w:tcPr>
            <w:tcW w:w="3572" w:type="dxa"/>
          </w:tcPr>
          <w:p w14:paraId="73A99987" w14:textId="77777777" w:rsidR="00171221" w:rsidRDefault="00171221">
            <w:pPr>
              <w:pStyle w:val="ConsPlusTitlePage"/>
            </w:pPr>
            <w:r>
              <w:rPr>
                <w:sz w:val="22"/>
              </w:rPr>
              <w:t>диагностические препараты</w:t>
            </w:r>
          </w:p>
        </w:tc>
        <w:tc>
          <w:tcPr>
            <w:tcW w:w="5386" w:type="dxa"/>
          </w:tcPr>
          <w:p w14:paraId="4C73B485" w14:textId="77777777" w:rsidR="00171221" w:rsidRDefault="00171221">
            <w:pPr>
              <w:pStyle w:val="ConsPlusTitlePage"/>
            </w:pPr>
          </w:p>
        </w:tc>
        <w:tc>
          <w:tcPr>
            <w:tcW w:w="2665" w:type="dxa"/>
          </w:tcPr>
          <w:p w14:paraId="0DE1427D" w14:textId="77777777" w:rsidR="00171221" w:rsidRDefault="00171221">
            <w:pPr>
              <w:pStyle w:val="ConsPlusTitlePage"/>
            </w:pPr>
          </w:p>
        </w:tc>
      </w:tr>
      <w:tr w:rsidR="00171221" w14:paraId="56486FC5" w14:textId="77777777">
        <w:tc>
          <w:tcPr>
            <w:tcW w:w="907" w:type="dxa"/>
          </w:tcPr>
          <w:p w14:paraId="110903B3" w14:textId="77777777" w:rsidR="00171221" w:rsidRDefault="00171221">
            <w:pPr>
              <w:pStyle w:val="ConsPlusTitlePage"/>
              <w:jc w:val="center"/>
            </w:pPr>
            <w:r>
              <w:rPr>
                <w:sz w:val="22"/>
              </w:rPr>
              <w:t>972.</w:t>
            </w:r>
          </w:p>
        </w:tc>
        <w:tc>
          <w:tcPr>
            <w:tcW w:w="1077" w:type="dxa"/>
          </w:tcPr>
          <w:p w14:paraId="21DFB4CF" w14:textId="77777777" w:rsidR="00171221" w:rsidRDefault="00171221">
            <w:pPr>
              <w:pStyle w:val="ConsPlusTitlePage"/>
              <w:jc w:val="center"/>
            </w:pPr>
            <w:r>
              <w:rPr>
                <w:sz w:val="22"/>
              </w:rPr>
              <w:t>S01JA</w:t>
            </w:r>
          </w:p>
        </w:tc>
        <w:tc>
          <w:tcPr>
            <w:tcW w:w="3572" w:type="dxa"/>
          </w:tcPr>
          <w:p w14:paraId="1E282751" w14:textId="77777777" w:rsidR="00171221" w:rsidRDefault="00171221">
            <w:pPr>
              <w:pStyle w:val="ConsPlusTitlePage"/>
            </w:pPr>
            <w:r>
              <w:rPr>
                <w:sz w:val="22"/>
              </w:rPr>
              <w:t>красящие средства</w:t>
            </w:r>
          </w:p>
        </w:tc>
        <w:tc>
          <w:tcPr>
            <w:tcW w:w="5386" w:type="dxa"/>
          </w:tcPr>
          <w:p w14:paraId="05791829" w14:textId="77777777" w:rsidR="00171221" w:rsidRDefault="00171221">
            <w:pPr>
              <w:pStyle w:val="ConsPlusTitlePage"/>
            </w:pPr>
            <w:proofErr w:type="spellStart"/>
            <w:r>
              <w:rPr>
                <w:sz w:val="22"/>
              </w:rPr>
              <w:t>флуоресцеин</w:t>
            </w:r>
            <w:proofErr w:type="spellEnd"/>
            <w:r>
              <w:rPr>
                <w:sz w:val="22"/>
              </w:rPr>
              <w:t xml:space="preserve"> натрия</w:t>
            </w:r>
          </w:p>
        </w:tc>
        <w:tc>
          <w:tcPr>
            <w:tcW w:w="2665" w:type="dxa"/>
          </w:tcPr>
          <w:p w14:paraId="11A0862F" w14:textId="77777777" w:rsidR="00171221" w:rsidRDefault="00171221">
            <w:pPr>
              <w:pStyle w:val="ConsPlusTitlePage"/>
            </w:pPr>
            <w:r>
              <w:rPr>
                <w:sz w:val="22"/>
              </w:rPr>
              <w:t>раствор для внутривенного введения</w:t>
            </w:r>
          </w:p>
        </w:tc>
      </w:tr>
      <w:tr w:rsidR="00171221" w14:paraId="5ED578A8" w14:textId="77777777">
        <w:tc>
          <w:tcPr>
            <w:tcW w:w="907" w:type="dxa"/>
          </w:tcPr>
          <w:p w14:paraId="33F4C956" w14:textId="77777777" w:rsidR="00171221" w:rsidRDefault="00171221">
            <w:pPr>
              <w:pStyle w:val="ConsPlusTitlePage"/>
              <w:jc w:val="center"/>
            </w:pPr>
            <w:r>
              <w:rPr>
                <w:sz w:val="22"/>
              </w:rPr>
              <w:t>973.</w:t>
            </w:r>
          </w:p>
        </w:tc>
        <w:tc>
          <w:tcPr>
            <w:tcW w:w="1077" w:type="dxa"/>
          </w:tcPr>
          <w:p w14:paraId="50DCA9E1" w14:textId="77777777" w:rsidR="00171221" w:rsidRDefault="00171221">
            <w:pPr>
              <w:pStyle w:val="ConsPlusTitlePage"/>
              <w:jc w:val="center"/>
            </w:pPr>
            <w:r>
              <w:rPr>
                <w:sz w:val="22"/>
              </w:rPr>
              <w:t>S01KA</w:t>
            </w:r>
          </w:p>
        </w:tc>
        <w:tc>
          <w:tcPr>
            <w:tcW w:w="3572" w:type="dxa"/>
          </w:tcPr>
          <w:p w14:paraId="3C6DFB13" w14:textId="77777777" w:rsidR="00171221" w:rsidRDefault="00171221">
            <w:pPr>
              <w:pStyle w:val="ConsPlusTitlePage"/>
            </w:pPr>
            <w:proofErr w:type="spellStart"/>
            <w:r>
              <w:rPr>
                <w:sz w:val="22"/>
              </w:rPr>
              <w:t>вязкоэластичные</w:t>
            </w:r>
            <w:proofErr w:type="spellEnd"/>
            <w:r>
              <w:rPr>
                <w:sz w:val="22"/>
              </w:rPr>
              <w:t xml:space="preserve"> соединения</w:t>
            </w:r>
          </w:p>
        </w:tc>
        <w:tc>
          <w:tcPr>
            <w:tcW w:w="5386" w:type="dxa"/>
          </w:tcPr>
          <w:p w14:paraId="6245D5AD" w14:textId="77777777" w:rsidR="00171221" w:rsidRDefault="00171221">
            <w:pPr>
              <w:pStyle w:val="ConsPlusTitlePage"/>
            </w:pPr>
            <w:proofErr w:type="spellStart"/>
            <w:r>
              <w:rPr>
                <w:sz w:val="22"/>
              </w:rPr>
              <w:t>гипромеллоза</w:t>
            </w:r>
            <w:proofErr w:type="spellEnd"/>
          </w:p>
        </w:tc>
        <w:tc>
          <w:tcPr>
            <w:tcW w:w="2665" w:type="dxa"/>
          </w:tcPr>
          <w:p w14:paraId="2C233C85" w14:textId="77777777" w:rsidR="00171221" w:rsidRDefault="00171221">
            <w:pPr>
              <w:pStyle w:val="ConsPlusTitlePage"/>
            </w:pPr>
            <w:r>
              <w:rPr>
                <w:sz w:val="22"/>
              </w:rPr>
              <w:t>капли глазные</w:t>
            </w:r>
          </w:p>
        </w:tc>
      </w:tr>
      <w:tr w:rsidR="00171221" w14:paraId="5D178777" w14:textId="77777777">
        <w:tc>
          <w:tcPr>
            <w:tcW w:w="907" w:type="dxa"/>
          </w:tcPr>
          <w:p w14:paraId="3E82A3AB" w14:textId="77777777" w:rsidR="00171221" w:rsidRDefault="00171221">
            <w:pPr>
              <w:pStyle w:val="ConsPlusTitlePage"/>
              <w:jc w:val="center"/>
            </w:pPr>
            <w:r>
              <w:rPr>
                <w:sz w:val="22"/>
              </w:rPr>
              <w:t>974.</w:t>
            </w:r>
          </w:p>
        </w:tc>
        <w:tc>
          <w:tcPr>
            <w:tcW w:w="1077" w:type="dxa"/>
          </w:tcPr>
          <w:p w14:paraId="34CD9A68" w14:textId="77777777" w:rsidR="00171221" w:rsidRDefault="00171221">
            <w:pPr>
              <w:pStyle w:val="ConsPlusTitlePage"/>
              <w:jc w:val="center"/>
            </w:pPr>
            <w:r>
              <w:rPr>
                <w:sz w:val="22"/>
              </w:rPr>
              <w:t>S01L</w:t>
            </w:r>
          </w:p>
        </w:tc>
        <w:tc>
          <w:tcPr>
            <w:tcW w:w="3572" w:type="dxa"/>
          </w:tcPr>
          <w:p w14:paraId="4EA965F7" w14:textId="77777777" w:rsidR="00171221" w:rsidRDefault="00171221">
            <w:pPr>
              <w:pStyle w:val="ConsPlusTitlePage"/>
            </w:pPr>
            <w:r>
              <w:rPr>
                <w:sz w:val="22"/>
              </w:rPr>
              <w:t>средства, применяемые при заболеваниях сосудистой оболочки глаза</w:t>
            </w:r>
          </w:p>
        </w:tc>
        <w:tc>
          <w:tcPr>
            <w:tcW w:w="5386" w:type="dxa"/>
          </w:tcPr>
          <w:p w14:paraId="53B99AEF" w14:textId="77777777" w:rsidR="00171221" w:rsidRDefault="00171221">
            <w:pPr>
              <w:pStyle w:val="ConsPlusTitlePage"/>
            </w:pPr>
          </w:p>
        </w:tc>
        <w:tc>
          <w:tcPr>
            <w:tcW w:w="2665" w:type="dxa"/>
          </w:tcPr>
          <w:p w14:paraId="12799360" w14:textId="77777777" w:rsidR="00171221" w:rsidRDefault="00171221">
            <w:pPr>
              <w:pStyle w:val="ConsPlusTitlePage"/>
            </w:pPr>
          </w:p>
        </w:tc>
      </w:tr>
      <w:tr w:rsidR="00171221" w14:paraId="18AABAE4" w14:textId="77777777">
        <w:tc>
          <w:tcPr>
            <w:tcW w:w="907" w:type="dxa"/>
          </w:tcPr>
          <w:p w14:paraId="6AB4C5E8" w14:textId="77777777" w:rsidR="00171221" w:rsidRDefault="00171221">
            <w:pPr>
              <w:pStyle w:val="ConsPlusTitlePage"/>
              <w:jc w:val="center"/>
            </w:pPr>
            <w:r>
              <w:rPr>
                <w:sz w:val="22"/>
              </w:rPr>
              <w:t>975.</w:t>
            </w:r>
          </w:p>
        </w:tc>
        <w:tc>
          <w:tcPr>
            <w:tcW w:w="1077" w:type="dxa"/>
            <w:vMerge w:val="restart"/>
          </w:tcPr>
          <w:p w14:paraId="341941C7" w14:textId="77777777" w:rsidR="00171221" w:rsidRDefault="00171221">
            <w:pPr>
              <w:pStyle w:val="ConsPlusTitlePage"/>
              <w:jc w:val="center"/>
            </w:pPr>
            <w:r>
              <w:rPr>
                <w:sz w:val="22"/>
              </w:rPr>
              <w:t>S01LA</w:t>
            </w:r>
          </w:p>
        </w:tc>
        <w:tc>
          <w:tcPr>
            <w:tcW w:w="3572" w:type="dxa"/>
            <w:vMerge w:val="restart"/>
          </w:tcPr>
          <w:p w14:paraId="47FD49BB" w14:textId="77777777" w:rsidR="00171221" w:rsidRDefault="00171221">
            <w:pPr>
              <w:pStyle w:val="ConsPlusTitlePage"/>
            </w:pPr>
            <w:r>
              <w:rPr>
                <w:sz w:val="22"/>
              </w:rPr>
              <w:t>средства, препятствующие новообразованию сосудов</w:t>
            </w:r>
          </w:p>
        </w:tc>
        <w:tc>
          <w:tcPr>
            <w:tcW w:w="5386" w:type="dxa"/>
          </w:tcPr>
          <w:p w14:paraId="5B026DFD" w14:textId="77777777" w:rsidR="00171221" w:rsidRDefault="00171221">
            <w:pPr>
              <w:pStyle w:val="ConsPlusTitlePage"/>
            </w:pPr>
            <w:proofErr w:type="spellStart"/>
            <w:r>
              <w:rPr>
                <w:sz w:val="22"/>
              </w:rPr>
              <w:t>бролуцизумаб</w:t>
            </w:r>
            <w:proofErr w:type="spellEnd"/>
          </w:p>
        </w:tc>
        <w:tc>
          <w:tcPr>
            <w:tcW w:w="2665" w:type="dxa"/>
          </w:tcPr>
          <w:p w14:paraId="074261B3" w14:textId="77777777" w:rsidR="00171221" w:rsidRDefault="00171221">
            <w:pPr>
              <w:pStyle w:val="ConsPlusTitlePage"/>
            </w:pPr>
            <w:r>
              <w:rPr>
                <w:sz w:val="22"/>
              </w:rPr>
              <w:t>раствор для внутриглазного введения</w:t>
            </w:r>
          </w:p>
        </w:tc>
      </w:tr>
      <w:tr w:rsidR="00171221" w14:paraId="670B9E14" w14:textId="77777777">
        <w:tc>
          <w:tcPr>
            <w:tcW w:w="907" w:type="dxa"/>
          </w:tcPr>
          <w:p w14:paraId="68D06C68" w14:textId="77777777" w:rsidR="00171221" w:rsidRDefault="00171221">
            <w:pPr>
              <w:pStyle w:val="ConsPlusTitlePage"/>
              <w:jc w:val="center"/>
            </w:pPr>
            <w:r>
              <w:rPr>
                <w:sz w:val="22"/>
              </w:rPr>
              <w:t>976.</w:t>
            </w:r>
          </w:p>
        </w:tc>
        <w:tc>
          <w:tcPr>
            <w:tcW w:w="1077" w:type="dxa"/>
            <w:vMerge/>
          </w:tcPr>
          <w:p w14:paraId="1EDBB8BC" w14:textId="77777777" w:rsidR="00171221" w:rsidRDefault="00171221">
            <w:pPr>
              <w:pStyle w:val="ConsPlusTitlePage"/>
            </w:pPr>
          </w:p>
        </w:tc>
        <w:tc>
          <w:tcPr>
            <w:tcW w:w="3572" w:type="dxa"/>
            <w:vMerge/>
          </w:tcPr>
          <w:p w14:paraId="6E4ACDCD" w14:textId="77777777" w:rsidR="00171221" w:rsidRDefault="00171221">
            <w:pPr>
              <w:pStyle w:val="ConsPlusTitlePage"/>
            </w:pPr>
          </w:p>
        </w:tc>
        <w:tc>
          <w:tcPr>
            <w:tcW w:w="5386" w:type="dxa"/>
          </w:tcPr>
          <w:p w14:paraId="46C61294" w14:textId="77777777" w:rsidR="00171221" w:rsidRDefault="00171221">
            <w:pPr>
              <w:pStyle w:val="ConsPlusTitlePage"/>
            </w:pPr>
            <w:proofErr w:type="spellStart"/>
            <w:r>
              <w:rPr>
                <w:sz w:val="22"/>
              </w:rPr>
              <w:t>ранибизумаб</w:t>
            </w:r>
            <w:proofErr w:type="spellEnd"/>
          </w:p>
        </w:tc>
        <w:tc>
          <w:tcPr>
            <w:tcW w:w="2665" w:type="dxa"/>
          </w:tcPr>
          <w:p w14:paraId="37C3A131" w14:textId="77777777" w:rsidR="00171221" w:rsidRDefault="00171221">
            <w:pPr>
              <w:pStyle w:val="ConsPlusTitlePage"/>
            </w:pPr>
            <w:r>
              <w:rPr>
                <w:sz w:val="22"/>
              </w:rPr>
              <w:t>раствор для внутриглазного введения</w:t>
            </w:r>
          </w:p>
        </w:tc>
      </w:tr>
      <w:tr w:rsidR="00171221" w14:paraId="64267420" w14:textId="77777777">
        <w:tc>
          <w:tcPr>
            <w:tcW w:w="907" w:type="dxa"/>
          </w:tcPr>
          <w:p w14:paraId="43BC57D5" w14:textId="77777777" w:rsidR="00171221" w:rsidRDefault="00171221">
            <w:pPr>
              <w:pStyle w:val="ConsPlusTitlePage"/>
              <w:jc w:val="center"/>
            </w:pPr>
            <w:r>
              <w:rPr>
                <w:sz w:val="22"/>
              </w:rPr>
              <w:t>977.</w:t>
            </w:r>
          </w:p>
        </w:tc>
        <w:tc>
          <w:tcPr>
            <w:tcW w:w="1077" w:type="dxa"/>
          </w:tcPr>
          <w:p w14:paraId="2B8255CE" w14:textId="77777777" w:rsidR="00171221" w:rsidRDefault="00171221">
            <w:pPr>
              <w:pStyle w:val="ConsPlusTitlePage"/>
              <w:jc w:val="center"/>
              <w:outlineLvl w:val="3"/>
            </w:pPr>
            <w:r>
              <w:rPr>
                <w:sz w:val="22"/>
              </w:rPr>
              <w:t>S02</w:t>
            </w:r>
          </w:p>
        </w:tc>
        <w:tc>
          <w:tcPr>
            <w:tcW w:w="3572" w:type="dxa"/>
          </w:tcPr>
          <w:p w14:paraId="422287FE" w14:textId="77777777" w:rsidR="00171221" w:rsidRDefault="00171221">
            <w:pPr>
              <w:pStyle w:val="ConsPlusTitlePage"/>
            </w:pPr>
            <w:r>
              <w:rPr>
                <w:sz w:val="22"/>
              </w:rPr>
              <w:t>препараты для лечения заболеваний уха</w:t>
            </w:r>
          </w:p>
        </w:tc>
        <w:tc>
          <w:tcPr>
            <w:tcW w:w="5386" w:type="dxa"/>
          </w:tcPr>
          <w:p w14:paraId="41C7F20A" w14:textId="77777777" w:rsidR="00171221" w:rsidRDefault="00171221">
            <w:pPr>
              <w:pStyle w:val="ConsPlusTitlePage"/>
            </w:pPr>
          </w:p>
        </w:tc>
        <w:tc>
          <w:tcPr>
            <w:tcW w:w="2665" w:type="dxa"/>
          </w:tcPr>
          <w:p w14:paraId="2E9D5083" w14:textId="77777777" w:rsidR="00171221" w:rsidRDefault="00171221">
            <w:pPr>
              <w:pStyle w:val="ConsPlusTitlePage"/>
            </w:pPr>
          </w:p>
        </w:tc>
      </w:tr>
      <w:tr w:rsidR="00171221" w14:paraId="56D095F3" w14:textId="77777777">
        <w:tc>
          <w:tcPr>
            <w:tcW w:w="907" w:type="dxa"/>
          </w:tcPr>
          <w:p w14:paraId="3241D4DB" w14:textId="77777777" w:rsidR="00171221" w:rsidRDefault="00171221">
            <w:pPr>
              <w:pStyle w:val="ConsPlusTitlePage"/>
              <w:jc w:val="center"/>
            </w:pPr>
            <w:r>
              <w:rPr>
                <w:sz w:val="22"/>
              </w:rPr>
              <w:t>978.</w:t>
            </w:r>
          </w:p>
        </w:tc>
        <w:tc>
          <w:tcPr>
            <w:tcW w:w="1077" w:type="dxa"/>
          </w:tcPr>
          <w:p w14:paraId="228F983F" w14:textId="77777777" w:rsidR="00171221" w:rsidRDefault="00171221">
            <w:pPr>
              <w:pStyle w:val="ConsPlusTitlePage"/>
              <w:jc w:val="center"/>
            </w:pPr>
            <w:r>
              <w:rPr>
                <w:sz w:val="22"/>
              </w:rPr>
              <w:t>S02A</w:t>
            </w:r>
          </w:p>
        </w:tc>
        <w:tc>
          <w:tcPr>
            <w:tcW w:w="3572" w:type="dxa"/>
          </w:tcPr>
          <w:p w14:paraId="79D075AF" w14:textId="77777777" w:rsidR="00171221" w:rsidRDefault="00171221">
            <w:pPr>
              <w:pStyle w:val="ConsPlusTitlePage"/>
            </w:pPr>
            <w:r>
              <w:rPr>
                <w:sz w:val="22"/>
              </w:rPr>
              <w:t>противомикробные препараты</w:t>
            </w:r>
          </w:p>
        </w:tc>
        <w:tc>
          <w:tcPr>
            <w:tcW w:w="5386" w:type="dxa"/>
          </w:tcPr>
          <w:p w14:paraId="4D3FC1BF" w14:textId="77777777" w:rsidR="00171221" w:rsidRDefault="00171221">
            <w:pPr>
              <w:pStyle w:val="ConsPlusTitlePage"/>
            </w:pPr>
          </w:p>
        </w:tc>
        <w:tc>
          <w:tcPr>
            <w:tcW w:w="2665" w:type="dxa"/>
          </w:tcPr>
          <w:p w14:paraId="21F889F1" w14:textId="77777777" w:rsidR="00171221" w:rsidRDefault="00171221">
            <w:pPr>
              <w:pStyle w:val="ConsPlusTitlePage"/>
            </w:pPr>
          </w:p>
        </w:tc>
      </w:tr>
      <w:tr w:rsidR="00171221" w14:paraId="2AAB5E85" w14:textId="77777777">
        <w:tc>
          <w:tcPr>
            <w:tcW w:w="907" w:type="dxa"/>
          </w:tcPr>
          <w:p w14:paraId="1B157C59" w14:textId="77777777" w:rsidR="00171221" w:rsidRDefault="00171221">
            <w:pPr>
              <w:pStyle w:val="ConsPlusTitlePage"/>
              <w:jc w:val="center"/>
            </w:pPr>
            <w:r>
              <w:rPr>
                <w:sz w:val="22"/>
              </w:rPr>
              <w:t>979.</w:t>
            </w:r>
          </w:p>
        </w:tc>
        <w:tc>
          <w:tcPr>
            <w:tcW w:w="1077" w:type="dxa"/>
          </w:tcPr>
          <w:p w14:paraId="2250197B" w14:textId="77777777" w:rsidR="00171221" w:rsidRDefault="00171221">
            <w:pPr>
              <w:pStyle w:val="ConsPlusTitlePage"/>
              <w:jc w:val="center"/>
            </w:pPr>
            <w:r>
              <w:rPr>
                <w:sz w:val="22"/>
              </w:rPr>
              <w:t>S02AA</w:t>
            </w:r>
          </w:p>
        </w:tc>
        <w:tc>
          <w:tcPr>
            <w:tcW w:w="3572" w:type="dxa"/>
          </w:tcPr>
          <w:p w14:paraId="75EE5188" w14:textId="77777777" w:rsidR="00171221" w:rsidRDefault="00171221">
            <w:pPr>
              <w:pStyle w:val="ConsPlusTitlePage"/>
            </w:pPr>
            <w:r>
              <w:rPr>
                <w:sz w:val="22"/>
              </w:rPr>
              <w:t>противомикробные препараты</w:t>
            </w:r>
          </w:p>
        </w:tc>
        <w:tc>
          <w:tcPr>
            <w:tcW w:w="5386" w:type="dxa"/>
          </w:tcPr>
          <w:p w14:paraId="52BAC40B" w14:textId="77777777" w:rsidR="00171221" w:rsidRDefault="00171221">
            <w:pPr>
              <w:pStyle w:val="ConsPlusTitlePage"/>
            </w:pPr>
            <w:proofErr w:type="spellStart"/>
            <w:r>
              <w:rPr>
                <w:sz w:val="22"/>
              </w:rPr>
              <w:t>рифамицин</w:t>
            </w:r>
            <w:proofErr w:type="spellEnd"/>
          </w:p>
        </w:tc>
        <w:tc>
          <w:tcPr>
            <w:tcW w:w="2665" w:type="dxa"/>
          </w:tcPr>
          <w:p w14:paraId="61FFBABA" w14:textId="77777777" w:rsidR="00171221" w:rsidRDefault="00171221">
            <w:pPr>
              <w:pStyle w:val="ConsPlusTitlePage"/>
            </w:pPr>
            <w:r>
              <w:rPr>
                <w:sz w:val="22"/>
              </w:rPr>
              <w:t>капли ушные</w:t>
            </w:r>
          </w:p>
        </w:tc>
      </w:tr>
      <w:tr w:rsidR="00171221" w14:paraId="655186ED" w14:textId="77777777">
        <w:tc>
          <w:tcPr>
            <w:tcW w:w="907" w:type="dxa"/>
          </w:tcPr>
          <w:p w14:paraId="0B55CBD8" w14:textId="77777777" w:rsidR="00171221" w:rsidRDefault="00171221">
            <w:pPr>
              <w:pStyle w:val="ConsPlusTitlePage"/>
              <w:jc w:val="center"/>
            </w:pPr>
            <w:r>
              <w:rPr>
                <w:sz w:val="22"/>
              </w:rPr>
              <w:t>980.</w:t>
            </w:r>
          </w:p>
        </w:tc>
        <w:tc>
          <w:tcPr>
            <w:tcW w:w="1077" w:type="dxa"/>
          </w:tcPr>
          <w:p w14:paraId="7579C16E" w14:textId="77777777" w:rsidR="00171221" w:rsidRDefault="00171221">
            <w:pPr>
              <w:pStyle w:val="ConsPlusTitlePage"/>
              <w:jc w:val="center"/>
              <w:outlineLvl w:val="2"/>
            </w:pPr>
            <w:r>
              <w:rPr>
                <w:sz w:val="22"/>
              </w:rPr>
              <w:t>V</w:t>
            </w:r>
          </w:p>
        </w:tc>
        <w:tc>
          <w:tcPr>
            <w:tcW w:w="3572" w:type="dxa"/>
          </w:tcPr>
          <w:p w14:paraId="5AFEA05B" w14:textId="77777777" w:rsidR="00171221" w:rsidRDefault="00171221">
            <w:pPr>
              <w:pStyle w:val="ConsPlusTitlePage"/>
            </w:pPr>
            <w:r>
              <w:rPr>
                <w:sz w:val="22"/>
              </w:rPr>
              <w:t>прочие препараты</w:t>
            </w:r>
          </w:p>
        </w:tc>
        <w:tc>
          <w:tcPr>
            <w:tcW w:w="5386" w:type="dxa"/>
          </w:tcPr>
          <w:p w14:paraId="755AA596" w14:textId="77777777" w:rsidR="00171221" w:rsidRDefault="00171221">
            <w:pPr>
              <w:pStyle w:val="ConsPlusTitlePage"/>
            </w:pPr>
          </w:p>
        </w:tc>
        <w:tc>
          <w:tcPr>
            <w:tcW w:w="2665" w:type="dxa"/>
          </w:tcPr>
          <w:p w14:paraId="318F663A" w14:textId="77777777" w:rsidR="00171221" w:rsidRDefault="00171221">
            <w:pPr>
              <w:pStyle w:val="ConsPlusTitlePage"/>
            </w:pPr>
          </w:p>
        </w:tc>
      </w:tr>
      <w:tr w:rsidR="00171221" w14:paraId="16A401CE" w14:textId="77777777">
        <w:tc>
          <w:tcPr>
            <w:tcW w:w="907" w:type="dxa"/>
          </w:tcPr>
          <w:p w14:paraId="03B2135C" w14:textId="77777777" w:rsidR="00171221" w:rsidRDefault="00171221">
            <w:pPr>
              <w:pStyle w:val="ConsPlusTitlePage"/>
              <w:jc w:val="center"/>
            </w:pPr>
            <w:r>
              <w:rPr>
                <w:sz w:val="22"/>
              </w:rPr>
              <w:t>981.</w:t>
            </w:r>
          </w:p>
        </w:tc>
        <w:tc>
          <w:tcPr>
            <w:tcW w:w="1077" w:type="dxa"/>
          </w:tcPr>
          <w:p w14:paraId="619D5B0E" w14:textId="77777777" w:rsidR="00171221" w:rsidRDefault="00171221">
            <w:pPr>
              <w:pStyle w:val="ConsPlusTitlePage"/>
              <w:jc w:val="center"/>
              <w:outlineLvl w:val="3"/>
            </w:pPr>
            <w:r>
              <w:rPr>
                <w:sz w:val="22"/>
              </w:rPr>
              <w:t>V01</w:t>
            </w:r>
          </w:p>
        </w:tc>
        <w:tc>
          <w:tcPr>
            <w:tcW w:w="3572" w:type="dxa"/>
          </w:tcPr>
          <w:p w14:paraId="6CBB0F7C" w14:textId="77777777" w:rsidR="00171221" w:rsidRDefault="00171221">
            <w:pPr>
              <w:pStyle w:val="ConsPlusTitlePage"/>
            </w:pPr>
            <w:r>
              <w:rPr>
                <w:sz w:val="22"/>
              </w:rPr>
              <w:t>аллергены</w:t>
            </w:r>
          </w:p>
        </w:tc>
        <w:tc>
          <w:tcPr>
            <w:tcW w:w="5386" w:type="dxa"/>
          </w:tcPr>
          <w:p w14:paraId="5F4DFB5C" w14:textId="77777777" w:rsidR="00171221" w:rsidRDefault="00171221">
            <w:pPr>
              <w:pStyle w:val="ConsPlusTitlePage"/>
            </w:pPr>
          </w:p>
        </w:tc>
        <w:tc>
          <w:tcPr>
            <w:tcW w:w="2665" w:type="dxa"/>
          </w:tcPr>
          <w:p w14:paraId="4DB0E73E" w14:textId="77777777" w:rsidR="00171221" w:rsidRDefault="00171221">
            <w:pPr>
              <w:pStyle w:val="ConsPlusTitlePage"/>
            </w:pPr>
          </w:p>
        </w:tc>
      </w:tr>
      <w:tr w:rsidR="00171221" w14:paraId="3FF93C5F" w14:textId="77777777">
        <w:tc>
          <w:tcPr>
            <w:tcW w:w="907" w:type="dxa"/>
          </w:tcPr>
          <w:p w14:paraId="2CE5EBDE" w14:textId="77777777" w:rsidR="00171221" w:rsidRDefault="00171221">
            <w:pPr>
              <w:pStyle w:val="ConsPlusTitlePage"/>
              <w:jc w:val="center"/>
            </w:pPr>
            <w:r>
              <w:rPr>
                <w:sz w:val="22"/>
              </w:rPr>
              <w:lastRenderedPageBreak/>
              <w:t>982.</w:t>
            </w:r>
          </w:p>
        </w:tc>
        <w:tc>
          <w:tcPr>
            <w:tcW w:w="1077" w:type="dxa"/>
          </w:tcPr>
          <w:p w14:paraId="0B9667B0" w14:textId="77777777" w:rsidR="00171221" w:rsidRDefault="00171221">
            <w:pPr>
              <w:pStyle w:val="ConsPlusTitlePage"/>
              <w:jc w:val="center"/>
            </w:pPr>
            <w:r>
              <w:rPr>
                <w:sz w:val="22"/>
              </w:rPr>
              <w:t>V01A</w:t>
            </w:r>
          </w:p>
        </w:tc>
        <w:tc>
          <w:tcPr>
            <w:tcW w:w="3572" w:type="dxa"/>
          </w:tcPr>
          <w:p w14:paraId="24147BB8" w14:textId="77777777" w:rsidR="00171221" w:rsidRDefault="00171221">
            <w:pPr>
              <w:pStyle w:val="ConsPlusTitlePage"/>
            </w:pPr>
            <w:r>
              <w:rPr>
                <w:sz w:val="22"/>
              </w:rPr>
              <w:t>аллергены</w:t>
            </w:r>
          </w:p>
        </w:tc>
        <w:tc>
          <w:tcPr>
            <w:tcW w:w="5386" w:type="dxa"/>
          </w:tcPr>
          <w:p w14:paraId="40DAFED6" w14:textId="77777777" w:rsidR="00171221" w:rsidRDefault="00171221">
            <w:pPr>
              <w:pStyle w:val="ConsPlusTitlePage"/>
            </w:pPr>
          </w:p>
        </w:tc>
        <w:tc>
          <w:tcPr>
            <w:tcW w:w="2665" w:type="dxa"/>
          </w:tcPr>
          <w:p w14:paraId="2C6F2C0A" w14:textId="77777777" w:rsidR="00171221" w:rsidRDefault="00171221">
            <w:pPr>
              <w:pStyle w:val="ConsPlusTitlePage"/>
            </w:pPr>
          </w:p>
        </w:tc>
      </w:tr>
      <w:tr w:rsidR="00171221" w14:paraId="329AA736" w14:textId="77777777">
        <w:tc>
          <w:tcPr>
            <w:tcW w:w="907" w:type="dxa"/>
          </w:tcPr>
          <w:p w14:paraId="578DDFF4" w14:textId="77777777" w:rsidR="00171221" w:rsidRDefault="00171221">
            <w:pPr>
              <w:pStyle w:val="ConsPlusTitlePage"/>
              <w:jc w:val="center"/>
            </w:pPr>
            <w:r>
              <w:rPr>
                <w:sz w:val="22"/>
              </w:rPr>
              <w:t>983.</w:t>
            </w:r>
          </w:p>
        </w:tc>
        <w:tc>
          <w:tcPr>
            <w:tcW w:w="1077" w:type="dxa"/>
            <w:vMerge w:val="restart"/>
          </w:tcPr>
          <w:p w14:paraId="78D56C81" w14:textId="77777777" w:rsidR="00171221" w:rsidRDefault="00171221">
            <w:pPr>
              <w:pStyle w:val="ConsPlusTitlePage"/>
              <w:jc w:val="center"/>
            </w:pPr>
            <w:r>
              <w:rPr>
                <w:sz w:val="22"/>
              </w:rPr>
              <w:t>V01AA</w:t>
            </w:r>
          </w:p>
        </w:tc>
        <w:tc>
          <w:tcPr>
            <w:tcW w:w="3572" w:type="dxa"/>
            <w:vMerge w:val="restart"/>
          </w:tcPr>
          <w:p w14:paraId="2EB07B0A" w14:textId="77777777" w:rsidR="00171221" w:rsidRDefault="00171221">
            <w:pPr>
              <w:pStyle w:val="ConsPlusTitlePage"/>
            </w:pPr>
            <w:r>
              <w:rPr>
                <w:sz w:val="22"/>
              </w:rPr>
              <w:t>аллергенов экстракт</w:t>
            </w:r>
          </w:p>
        </w:tc>
        <w:tc>
          <w:tcPr>
            <w:tcW w:w="5386" w:type="dxa"/>
          </w:tcPr>
          <w:p w14:paraId="436CF0F2" w14:textId="77777777" w:rsidR="00171221" w:rsidRDefault="00171221">
            <w:pPr>
              <w:pStyle w:val="ConsPlusTitlePage"/>
            </w:pPr>
            <w:r>
              <w:rPr>
                <w:sz w:val="22"/>
              </w:rPr>
              <w:t>аллергены бактерий</w:t>
            </w:r>
          </w:p>
        </w:tc>
        <w:tc>
          <w:tcPr>
            <w:tcW w:w="2665" w:type="dxa"/>
          </w:tcPr>
          <w:p w14:paraId="4564443D" w14:textId="77777777" w:rsidR="00171221" w:rsidRDefault="00171221">
            <w:pPr>
              <w:pStyle w:val="ConsPlusTitlePage"/>
            </w:pPr>
            <w:r>
              <w:rPr>
                <w:sz w:val="22"/>
              </w:rPr>
              <w:t>раствор для внутрикожного введения</w:t>
            </w:r>
          </w:p>
        </w:tc>
      </w:tr>
      <w:tr w:rsidR="00171221" w14:paraId="0F2EA436" w14:textId="77777777">
        <w:tc>
          <w:tcPr>
            <w:tcW w:w="907" w:type="dxa"/>
          </w:tcPr>
          <w:p w14:paraId="720D8E4B" w14:textId="77777777" w:rsidR="00171221" w:rsidRDefault="00171221">
            <w:pPr>
              <w:pStyle w:val="ConsPlusTitlePage"/>
              <w:jc w:val="center"/>
            </w:pPr>
            <w:r>
              <w:rPr>
                <w:sz w:val="22"/>
              </w:rPr>
              <w:t>984.</w:t>
            </w:r>
          </w:p>
        </w:tc>
        <w:tc>
          <w:tcPr>
            <w:tcW w:w="1077" w:type="dxa"/>
            <w:vMerge/>
          </w:tcPr>
          <w:p w14:paraId="0D18BE9F" w14:textId="77777777" w:rsidR="00171221" w:rsidRDefault="00171221">
            <w:pPr>
              <w:pStyle w:val="ConsPlusTitlePage"/>
            </w:pPr>
          </w:p>
        </w:tc>
        <w:tc>
          <w:tcPr>
            <w:tcW w:w="3572" w:type="dxa"/>
            <w:vMerge/>
          </w:tcPr>
          <w:p w14:paraId="0955987B" w14:textId="77777777" w:rsidR="00171221" w:rsidRDefault="00171221">
            <w:pPr>
              <w:pStyle w:val="ConsPlusTitlePage"/>
            </w:pPr>
          </w:p>
        </w:tc>
        <w:tc>
          <w:tcPr>
            <w:tcW w:w="5386" w:type="dxa"/>
          </w:tcPr>
          <w:p w14:paraId="33C75B6F" w14:textId="77777777" w:rsidR="00171221" w:rsidRDefault="00171221">
            <w:pPr>
              <w:pStyle w:val="ConsPlusTitlePage"/>
            </w:pPr>
            <w:r>
              <w:rPr>
                <w:sz w:val="22"/>
              </w:rPr>
              <w:t>аллерген бактерий (туберкулезный рекомбинантный)</w:t>
            </w:r>
          </w:p>
        </w:tc>
        <w:tc>
          <w:tcPr>
            <w:tcW w:w="2665" w:type="dxa"/>
          </w:tcPr>
          <w:p w14:paraId="020B865F" w14:textId="77777777" w:rsidR="00171221" w:rsidRDefault="00171221">
            <w:pPr>
              <w:pStyle w:val="ConsPlusTitlePage"/>
            </w:pPr>
            <w:r>
              <w:rPr>
                <w:sz w:val="22"/>
              </w:rPr>
              <w:t>раствор для внутрикожного введения</w:t>
            </w:r>
          </w:p>
        </w:tc>
      </w:tr>
      <w:tr w:rsidR="00171221" w14:paraId="12CB990F" w14:textId="77777777">
        <w:tc>
          <w:tcPr>
            <w:tcW w:w="907" w:type="dxa"/>
          </w:tcPr>
          <w:p w14:paraId="0B5E59DB" w14:textId="77777777" w:rsidR="00171221" w:rsidRDefault="00171221">
            <w:pPr>
              <w:pStyle w:val="ConsPlusTitlePage"/>
              <w:jc w:val="center"/>
            </w:pPr>
            <w:r>
              <w:rPr>
                <w:sz w:val="22"/>
              </w:rPr>
              <w:t>985.</w:t>
            </w:r>
          </w:p>
        </w:tc>
        <w:tc>
          <w:tcPr>
            <w:tcW w:w="1077" w:type="dxa"/>
          </w:tcPr>
          <w:p w14:paraId="3DA9CD72" w14:textId="77777777" w:rsidR="00171221" w:rsidRDefault="00171221">
            <w:pPr>
              <w:pStyle w:val="ConsPlusTitlePage"/>
              <w:jc w:val="center"/>
              <w:outlineLvl w:val="3"/>
            </w:pPr>
            <w:r>
              <w:rPr>
                <w:sz w:val="22"/>
              </w:rPr>
              <w:t>V03</w:t>
            </w:r>
          </w:p>
        </w:tc>
        <w:tc>
          <w:tcPr>
            <w:tcW w:w="3572" w:type="dxa"/>
          </w:tcPr>
          <w:p w14:paraId="363B72AB" w14:textId="77777777" w:rsidR="00171221" w:rsidRDefault="00171221">
            <w:pPr>
              <w:pStyle w:val="ConsPlusTitlePage"/>
            </w:pPr>
            <w:r>
              <w:rPr>
                <w:sz w:val="22"/>
              </w:rPr>
              <w:t>другие лечебные средства</w:t>
            </w:r>
          </w:p>
        </w:tc>
        <w:tc>
          <w:tcPr>
            <w:tcW w:w="5386" w:type="dxa"/>
          </w:tcPr>
          <w:p w14:paraId="21AAE550" w14:textId="77777777" w:rsidR="00171221" w:rsidRDefault="00171221">
            <w:pPr>
              <w:pStyle w:val="ConsPlusTitlePage"/>
            </w:pPr>
          </w:p>
        </w:tc>
        <w:tc>
          <w:tcPr>
            <w:tcW w:w="2665" w:type="dxa"/>
          </w:tcPr>
          <w:p w14:paraId="342BE3B6" w14:textId="77777777" w:rsidR="00171221" w:rsidRDefault="00171221">
            <w:pPr>
              <w:pStyle w:val="ConsPlusTitlePage"/>
            </w:pPr>
          </w:p>
        </w:tc>
      </w:tr>
      <w:tr w:rsidR="00171221" w14:paraId="0BE9DAA6" w14:textId="77777777">
        <w:tc>
          <w:tcPr>
            <w:tcW w:w="907" w:type="dxa"/>
          </w:tcPr>
          <w:p w14:paraId="27BB830E" w14:textId="77777777" w:rsidR="00171221" w:rsidRDefault="00171221">
            <w:pPr>
              <w:pStyle w:val="ConsPlusTitlePage"/>
              <w:jc w:val="center"/>
            </w:pPr>
            <w:r>
              <w:rPr>
                <w:sz w:val="22"/>
              </w:rPr>
              <w:t>986.</w:t>
            </w:r>
          </w:p>
        </w:tc>
        <w:tc>
          <w:tcPr>
            <w:tcW w:w="1077" w:type="dxa"/>
          </w:tcPr>
          <w:p w14:paraId="5F9F892D" w14:textId="77777777" w:rsidR="00171221" w:rsidRDefault="00171221">
            <w:pPr>
              <w:pStyle w:val="ConsPlusTitlePage"/>
              <w:jc w:val="center"/>
            </w:pPr>
            <w:r>
              <w:rPr>
                <w:sz w:val="22"/>
              </w:rPr>
              <w:t>V03A</w:t>
            </w:r>
          </w:p>
        </w:tc>
        <w:tc>
          <w:tcPr>
            <w:tcW w:w="3572" w:type="dxa"/>
          </w:tcPr>
          <w:p w14:paraId="065E5C11" w14:textId="77777777" w:rsidR="00171221" w:rsidRDefault="00171221">
            <w:pPr>
              <w:pStyle w:val="ConsPlusTitlePage"/>
            </w:pPr>
            <w:r>
              <w:rPr>
                <w:sz w:val="22"/>
              </w:rPr>
              <w:t>другие лечебные средства</w:t>
            </w:r>
          </w:p>
        </w:tc>
        <w:tc>
          <w:tcPr>
            <w:tcW w:w="5386" w:type="dxa"/>
          </w:tcPr>
          <w:p w14:paraId="6CFEAE0C" w14:textId="77777777" w:rsidR="00171221" w:rsidRDefault="00171221">
            <w:pPr>
              <w:pStyle w:val="ConsPlusTitlePage"/>
            </w:pPr>
          </w:p>
        </w:tc>
        <w:tc>
          <w:tcPr>
            <w:tcW w:w="2665" w:type="dxa"/>
          </w:tcPr>
          <w:p w14:paraId="0167F335" w14:textId="77777777" w:rsidR="00171221" w:rsidRDefault="00171221">
            <w:pPr>
              <w:pStyle w:val="ConsPlusTitlePage"/>
            </w:pPr>
          </w:p>
        </w:tc>
      </w:tr>
      <w:tr w:rsidR="00171221" w14:paraId="3C544D3D" w14:textId="77777777">
        <w:tc>
          <w:tcPr>
            <w:tcW w:w="907" w:type="dxa"/>
          </w:tcPr>
          <w:p w14:paraId="2575D418" w14:textId="77777777" w:rsidR="00171221" w:rsidRDefault="00171221">
            <w:pPr>
              <w:pStyle w:val="ConsPlusTitlePage"/>
              <w:jc w:val="center"/>
            </w:pPr>
            <w:r>
              <w:rPr>
                <w:sz w:val="22"/>
              </w:rPr>
              <w:t>987.</w:t>
            </w:r>
          </w:p>
        </w:tc>
        <w:tc>
          <w:tcPr>
            <w:tcW w:w="1077" w:type="dxa"/>
            <w:vMerge w:val="restart"/>
          </w:tcPr>
          <w:p w14:paraId="34566E21" w14:textId="77777777" w:rsidR="00171221" w:rsidRDefault="00171221">
            <w:pPr>
              <w:pStyle w:val="ConsPlusTitlePage"/>
              <w:jc w:val="center"/>
            </w:pPr>
            <w:r>
              <w:rPr>
                <w:sz w:val="22"/>
              </w:rPr>
              <w:t>V03AB</w:t>
            </w:r>
          </w:p>
        </w:tc>
        <w:tc>
          <w:tcPr>
            <w:tcW w:w="3572" w:type="dxa"/>
            <w:vMerge w:val="restart"/>
          </w:tcPr>
          <w:p w14:paraId="72CBBC2B" w14:textId="77777777" w:rsidR="00171221" w:rsidRDefault="00171221">
            <w:pPr>
              <w:pStyle w:val="ConsPlusTitlePage"/>
            </w:pPr>
            <w:r>
              <w:rPr>
                <w:sz w:val="22"/>
              </w:rPr>
              <w:t>антидоты</w:t>
            </w:r>
          </w:p>
        </w:tc>
        <w:tc>
          <w:tcPr>
            <w:tcW w:w="5386" w:type="dxa"/>
          </w:tcPr>
          <w:p w14:paraId="0CFEAD74" w14:textId="77777777" w:rsidR="00171221" w:rsidRDefault="00171221">
            <w:pPr>
              <w:pStyle w:val="ConsPlusTitlePage"/>
            </w:pPr>
            <w:proofErr w:type="spellStart"/>
            <w:r>
              <w:rPr>
                <w:sz w:val="22"/>
              </w:rPr>
              <w:t>димеркаптопропан-сульфонат</w:t>
            </w:r>
            <w:proofErr w:type="spellEnd"/>
            <w:r>
              <w:rPr>
                <w:sz w:val="22"/>
              </w:rPr>
              <w:t xml:space="preserve"> натрия</w:t>
            </w:r>
          </w:p>
        </w:tc>
        <w:tc>
          <w:tcPr>
            <w:tcW w:w="2665" w:type="dxa"/>
          </w:tcPr>
          <w:p w14:paraId="215105B2" w14:textId="77777777" w:rsidR="00171221" w:rsidRDefault="00171221">
            <w:pPr>
              <w:pStyle w:val="ConsPlusTitlePage"/>
            </w:pPr>
            <w:r>
              <w:rPr>
                <w:sz w:val="22"/>
              </w:rPr>
              <w:t>раствор для внутримышечного и подкожного введения</w:t>
            </w:r>
          </w:p>
        </w:tc>
      </w:tr>
      <w:tr w:rsidR="00171221" w14:paraId="7B128EAE" w14:textId="77777777">
        <w:tc>
          <w:tcPr>
            <w:tcW w:w="907" w:type="dxa"/>
          </w:tcPr>
          <w:p w14:paraId="0923F342" w14:textId="77777777" w:rsidR="00171221" w:rsidRDefault="00171221">
            <w:pPr>
              <w:pStyle w:val="ConsPlusTitlePage"/>
              <w:jc w:val="center"/>
            </w:pPr>
            <w:r>
              <w:rPr>
                <w:sz w:val="22"/>
              </w:rPr>
              <w:t>988.</w:t>
            </w:r>
          </w:p>
        </w:tc>
        <w:tc>
          <w:tcPr>
            <w:tcW w:w="1077" w:type="dxa"/>
            <w:vMerge/>
          </w:tcPr>
          <w:p w14:paraId="4337D323" w14:textId="77777777" w:rsidR="00171221" w:rsidRDefault="00171221">
            <w:pPr>
              <w:pStyle w:val="ConsPlusTitlePage"/>
            </w:pPr>
          </w:p>
        </w:tc>
        <w:tc>
          <w:tcPr>
            <w:tcW w:w="3572" w:type="dxa"/>
            <w:vMerge/>
          </w:tcPr>
          <w:p w14:paraId="4FABCD57" w14:textId="77777777" w:rsidR="00171221" w:rsidRDefault="00171221">
            <w:pPr>
              <w:pStyle w:val="ConsPlusTitlePage"/>
            </w:pPr>
          </w:p>
        </w:tc>
        <w:tc>
          <w:tcPr>
            <w:tcW w:w="5386" w:type="dxa"/>
          </w:tcPr>
          <w:p w14:paraId="0CF16477" w14:textId="77777777" w:rsidR="00171221" w:rsidRDefault="00171221">
            <w:pPr>
              <w:pStyle w:val="ConsPlusTitlePage"/>
            </w:pPr>
            <w:r>
              <w:rPr>
                <w:sz w:val="22"/>
              </w:rPr>
              <w:t xml:space="preserve">калий-железо </w:t>
            </w:r>
            <w:proofErr w:type="spellStart"/>
            <w:r>
              <w:rPr>
                <w:sz w:val="22"/>
              </w:rPr>
              <w:t>гексацианоферрат</w:t>
            </w:r>
            <w:proofErr w:type="spellEnd"/>
          </w:p>
        </w:tc>
        <w:tc>
          <w:tcPr>
            <w:tcW w:w="2665" w:type="dxa"/>
          </w:tcPr>
          <w:p w14:paraId="23A7E540" w14:textId="77777777" w:rsidR="00171221" w:rsidRDefault="00171221">
            <w:pPr>
              <w:pStyle w:val="ConsPlusTitlePage"/>
            </w:pPr>
            <w:r>
              <w:rPr>
                <w:sz w:val="22"/>
              </w:rPr>
              <w:t>таблетки</w:t>
            </w:r>
          </w:p>
        </w:tc>
      </w:tr>
      <w:tr w:rsidR="00171221" w14:paraId="5EECFBDB" w14:textId="77777777">
        <w:tc>
          <w:tcPr>
            <w:tcW w:w="907" w:type="dxa"/>
          </w:tcPr>
          <w:p w14:paraId="11F89F87" w14:textId="77777777" w:rsidR="00171221" w:rsidRDefault="00171221">
            <w:pPr>
              <w:pStyle w:val="ConsPlusTitlePage"/>
              <w:jc w:val="center"/>
            </w:pPr>
            <w:r>
              <w:rPr>
                <w:sz w:val="22"/>
              </w:rPr>
              <w:t>989.</w:t>
            </w:r>
          </w:p>
        </w:tc>
        <w:tc>
          <w:tcPr>
            <w:tcW w:w="1077" w:type="dxa"/>
            <w:vMerge/>
          </w:tcPr>
          <w:p w14:paraId="0A0CAA54" w14:textId="77777777" w:rsidR="00171221" w:rsidRDefault="00171221">
            <w:pPr>
              <w:pStyle w:val="ConsPlusTitlePage"/>
            </w:pPr>
          </w:p>
        </w:tc>
        <w:tc>
          <w:tcPr>
            <w:tcW w:w="3572" w:type="dxa"/>
            <w:vMerge/>
          </w:tcPr>
          <w:p w14:paraId="22EF1968" w14:textId="77777777" w:rsidR="00171221" w:rsidRDefault="00171221">
            <w:pPr>
              <w:pStyle w:val="ConsPlusTitlePage"/>
            </w:pPr>
          </w:p>
        </w:tc>
        <w:tc>
          <w:tcPr>
            <w:tcW w:w="5386" w:type="dxa"/>
          </w:tcPr>
          <w:p w14:paraId="49AE69CC" w14:textId="77777777" w:rsidR="00171221" w:rsidRDefault="00171221">
            <w:pPr>
              <w:pStyle w:val="ConsPlusTitlePage"/>
            </w:pPr>
            <w:r>
              <w:rPr>
                <w:sz w:val="22"/>
              </w:rPr>
              <w:t xml:space="preserve">кальция </w:t>
            </w:r>
            <w:proofErr w:type="spellStart"/>
            <w:r>
              <w:rPr>
                <w:sz w:val="22"/>
              </w:rPr>
              <w:t>тринатрия</w:t>
            </w:r>
            <w:proofErr w:type="spellEnd"/>
            <w:r>
              <w:rPr>
                <w:sz w:val="22"/>
              </w:rPr>
              <w:t xml:space="preserve"> </w:t>
            </w:r>
            <w:proofErr w:type="spellStart"/>
            <w:r>
              <w:rPr>
                <w:sz w:val="22"/>
              </w:rPr>
              <w:t>пентетат</w:t>
            </w:r>
            <w:proofErr w:type="spellEnd"/>
          </w:p>
        </w:tc>
        <w:tc>
          <w:tcPr>
            <w:tcW w:w="2665" w:type="dxa"/>
          </w:tcPr>
          <w:p w14:paraId="431D87BB" w14:textId="77777777" w:rsidR="00171221" w:rsidRDefault="00171221">
            <w:pPr>
              <w:pStyle w:val="ConsPlusTitlePage"/>
            </w:pPr>
            <w:r>
              <w:rPr>
                <w:sz w:val="22"/>
              </w:rPr>
              <w:t>раствор для внутривенного введения и ингаляций</w:t>
            </w:r>
          </w:p>
        </w:tc>
      </w:tr>
      <w:tr w:rsidR="00171221" w14:paraId="4F10044C" w14:textId="77777777">
        <w:tc>
          <w:tcPr>
            <w:tcW w:w="907" w:type="dxa"/>
          </w:tcPr>
          <w:p w14:paraId="4486E21E" w14:textId="77777777" w:rsidR="00171221" w:rsidRDefault="00171221">
            <w:pPr>
              <w:pStyle w:val="ConsPlusTitlePage"/>
              <w:jc w:val="center"/>
            </w:pPr>
            <w:r>
              <w:rPr>
                <w:sz w:val="22"/>
              </w:rPr>
              <w:t>990.</w:t>
            </w:r>
          </w:p>
        </w:tc>
        <w:tc>
          <w:tcPr>
            <w:tcW w:w="1077" w:type="dxa"/>
            <w:vMerge/>
          </w:tcPr>
          <w:p w14:paraId="059D5F69" w14:textId="77777777" w:rsidR="00171221" w:rsidRDefault="00171221">
            <w:pPr>
              <w:pStyle w:val="ConsPlusTitlePage"/>
            </w:pPr>
          </w:p>
        </w:tc>
        <w:tc>
          <w:tcPr>
            <w:tcW w:w="3572" w:type="dxa"/>
            <w:vMerge/>
          </w:tcPr>
          <w:p w14:paraId="0161EFB4" w14:textId="77777777" w:rsidR="00171221" w:rsidRDefault="00171221">
            <w:pPr>
              <w:pStyle w:val="ConsPlusTitlePage"/>
            </w:pPr>
          </w:p>
        </w:tc>
        <w:tc>
          <w:tcPr>
            <w:tcW w:w="5386" w:type="dxa"/>
          </w:tcPr>
          <w:p w14:paraId="2535747B" w14:textId="77777777" w:rsidR="00171221" w:rsidRDefault="00171221">
            <w:pPr>
              <w:pStyle w:val="ConsPlusTitlePage"/>
            </w:pPr>
            <w:proofErr w:type="spellStart"/>
            <w:r>
              <w:rPr>
                <w:sz w:val="22"/>
              </w:rPr>
              <w:t>карбоксим</w:t>
            </w:r>
            <w:proofErr w:type="spellEnd"/>
          </w:p>
        </w:tc>
        <w:tc>
          <w:tcPr>
            <w:tcW w:w="2665" w:type="dxa"/>
          </w:tcPr>
          <w:p w14:paraId="0EC24CFB" w14:textId="77777777" w:rsidR="00171221" w:rsidRDefault="00171221">
            <w:pPr>
              <w:pStyle w:val="ConsPlusTitlePage"/>
            </w:pPr>
            <w:r>
              <w:rPr>
                <w:sz w:val="22"/>
              </w:rPr>
              <w:t>раствор для внутримышечного введения</w:t>
            </w:r>
          </w:p>
        </w:tc>
      </w:tr>
      <w:tr w:rsidR="00171221" w14:paraId="0F8043B1" w14:textId="77777777">
        <w:tc>
          <w:tcPr>
            <w:tcW w:w="907" w:type="dxa"/>
          </w:tcPr>
          <w:p w14:paraId="3481C844" w14:textId="77777777" w:rsidR="00171221" w:rsidRDefault="00171221">
            <w:pPr>
              <w:pStyle w:val="ConsPlusTitlePage"/>
              <w:jc w:val="center"/>
            </w:pPr>
            <w:r>
              <w:rPr>
                <w:sz w:val="22"/>
              </w:rPr>
              <w:t>991.</w:t>
            </w:r>
          </w:p>
        </w:tc>
        <w:tc>
          <w:tcPr>
            <w:tcW w:w="1077" w:type="dxa"/>
            <w:vMerge/>
          </w:tcPr>
          <w:p w14:paraId="71ECA307" w14:textId="77777777" w:rsidR="00171221" w:rsidRDefault="00171221">
            <w:pPr>
              <w:pStyle w:val="ConsPlusTitlePage"/>
            </w:pPr>
          </w:p>
        </w:tc>
        <w:tc>
          <w:tcPr>
            <w:tcW w:w="3572" w:type="dxa"/>
            <w:vMerge/>
          </w:tcPr>
          <w:p w14:paraId="1E374AF1" w14:textId="77777777" w:rsidR="00171221" w:rsidRDefault="00171221">
            <w:pPr>
              <w:pStyle w:val="ConsPlusTitlePage"/>
            </w:pPr>
          </w:p>
        </w:tc>
        <w:tc>
          <w:tcPr>
            <w:tcW w:w="5386" w:type="dxa"/>
          </w:tcPr>
          <w:p w14:paraId="4A42BBB8" w14:textId="77777777" w:rsidR="00171221" w:rsidRDefault="00171221">
            <w:pPr>
              <w:pStyle w:val="ConsPlusTitlePage"/>
            </w:pPr>
            <w:proofErr w:type="spellStart"/>
            <w:r>
              <w:rPr>
                <w:sz w:val="22"/>
              </w:rPr>
              <w:t>налоксон</w:t>
            </w:r>
            <w:proofErr w:type="spellEnd"/>
          </w:p>
        </w:tc>
        <w:tc>
          <w:tcPr>
            <w:tcW w:w="2665" w:type="dxa"/>
          </w:tcPr>
          <w:p w14:paraId="7D285636" w14:textId="77777777" w:rsidR="00171221" w:rsidRDefault="00171221">
            <w:pPr>
              <w:pStyle w:val="ConsPlusTitlePage"/>
            </w:pPr>
            <w:r>
              <w:rPr>
                <w:sz w:val="22"/>
              </w:rPr>
              <w:t>раствор для инъекций</w:t>
            </w:r>
          </w:p>
        </w:tc>
      </w:tr>
      <w:tr w:rsidR="00171221" w14:paraId="51F8A75B" w14:textId="77777777">
        <w:tc>
          <w:tcPr>
            <w:tcW w:w="907" w:type="dxa"/>
          </w:tcPr>
          <w:p w14:paraId="46B18A55" w14:textId="77777777" w:rsidR="00171221" w:rsidRDefault="00171221">
            <w:pPr>
              <w:pStyle w:val="ConsPlusTitlePage"/>
              <w:jc w:val="center"/>
            </w:pPr>
            <w:r>
              <w:rPr>
                <w:sz w:val="22"/>
              </w:rPr>
              <w:t>992.</w:t>
            </w:r>
          </w:p>
        </w:tc>
        <w:tc>
          <w:tcPr>
            <w:tcW w:w="1077" w:type="dxa"/>
            <w:vMerge/>
          </w:tcPr>
          <w:p w14:paraId="2414BF17" w14:textId="77777777" w:rsidR="00171221" w:rsidRDefault="00171221">
            <w:pPr>
              <w:pStyle w:val="ConsPlusTitlePage"/>
            </w:pPr>
          </w:p>
        </w:tc>
        <w:tc>
          <w:tcPr>
            <w:tcW w:w="3572" w:type="dxa"/>
            <w:vMerge/>
          </w:tcPr>
          <w:p w14:paraId="4AF39186" w14:textId="77777777" w:rsidR="00171221" w:rsidRDefault="00171221">
            <w:pPr>
              <w:pStyle w:val="ConsPlusTitlePage"/>
            </w:pPr>
          </w:p>
        </w:tc>
        <w:tc>
          <w:tcPr>
            <w:tcW w:w="5386" w:type="dxa"/>
          </w:tcPr>
          <w:p w14:paraId="7D22960C" w14:textId="77777777" w:rsidR="00171221" w:rsidRDefault="00171221">
            <w:pPr>
              <w:pStyle w:val="ConsPlusTitlePage"/>
            </w:pPr>
            <w:r>
              <w:rPr>
                <w:sz w:val="22"/>
              </w:rPr>
              <w:t>натрия тиосульфат</w:t>
            </w:r>
          </w:p>
        </w:tc>
        <w:tc>
          <w:tcPr>
            <w:tcW w:w="2665" w:type="dxa"/>
          </w:tcPr>
          <w:p w14:paraId="32E3386E" w14:textId="77777777" w:rsidR="00171221" w:rsidRDefault="00171221">
            <w:pPr>
              <w:pStyle w:val="ConsPlusTitlePage"/>
            </w:pPr>
            <w:r>
              <w:rPr>
                <w:sz w:val="22"/>
              </w:rPr>
              <w:t>раствор для внутривенного введения</w:t>
            </w:r>
          </w:p>
        </w:tc>
      </w:tr>
      <w:tr w:rsidR="00171221" w14:paraId="656AB7A2" w14:textId="77777777">
        <w:tc>
          <w:tcPr>
            <w:tcW w:w="907" w:type="dxa"/>
          </w:tcPr>
          <w:p w14:paraId="4B392E44" w14:textId="77777777" w:rsidR="00171221" w:rsidRDefault="00171221">
            <w:pPr>
              <w:pStyle w:val="ConsPlusTitlePage"/>
              <w:jc w:val="center"/>
            </w:pPr>
            <w:r>
              <w:rPr>
                <w:sz w:val="22"/>
              </w:rPr>
              <w:t>993.</w:t>
            </w:r>
          </w:p>
        </w:tc>
        <w:tc>
          <w:tcPr>
            <w:tcW w:w="1077" w:type="dxa"/>
            <w:vMerge/>
          </w:tcPr>
          <w:p w14:paraId="6BB0C93B" w14:textId="77777777" w:rsidR="00171221" w:rsidRDefault="00171221">
            <w:pPr>
              <w:pStyle w:val="ConsPlusTitlePage"/>
            </w:pPr>
          </w:p>
        </w:tc>
        <w:tc>
          <w:tcPr>
            <w:tcW w:w="3572" w:type="dxa"/>
            <w:vMerge/>
          </w:tcPr>
          <w:p w14:paraId="7824D72A" w14:textId="77777777" w:rsidR="00171221" w:rsidRDefault="00171221">
            <w:pPr>
              <w:pStyle w:val="ConsPlusTitlePage"/>
            </w:pPr>
          </w:p>
        </w:tc>
        <w:tc>
          <w:tcPr>
            <w:tcW w:w="5386" w:type="dxa"/>
          </w:tcPr>
          <w:p w14:paraId="385F547A" w14:textId="77777777" w:rsidR="00171221" w:rsidRDefault="00171221">
            <w:pPr>
              <w:pStyle w:val="ConsPlusTitlePage"/>
            </w:pPr>
            <w:r>
              <w:rPr>
                <w:sz w:val="22"/>
              </w:rPr>
              <w:t>протамина сульфат</w:t>
            </w:r>
          </w:p>
        </w:tc>
        <w:tc>
          <w:tcPr>
            <w:tcW w:w="2665" w:type="dxa"/>
          </w:tcPr>
          <w:p w14:paraId="3C38ADA7" w14:textId="77777777" w:rsidR="00171221" w:rsidRDefault="00171221">
            <w:pPr>
              <w:pStyle w:val="ConsPlusTitlePage"/>
            </w:pPr>
            <w:r>
              <w:rPr>
                <w:sz w:val="22"/>
              </w:rPr>
              <w:t>раствор для инъекций</w:t>
            </w:r>
          </w:p>
        </w:tc>
      </w:tr>
      <w:tr w:rsidR="00171221" w14:paraId="2BC26BF9" w14:textId="77777777">
        <w:tc>
          <w:tcPr>
            <w:tcW w:w="907" w:type="dxa"/>
          </w:tcPr>
          <w:p w14:paraId="4A13A522" w14:textId="77777777" w:rsidR="00171221" w:rsidRDefault="00171221">
            <w:pPr>
              <w:pStyle w:val="ConsPlusTitlePage"/>
              <w:jc w:val="center"/>
            </w:pPr>
            <w:r>
              <w:rPr>
                <w:sz w:val="22"/>
              </w:rPr>
              <w:t>994.</w:t>
            </w:r>
          </w:p>
        </w:tc>
        <w:tc>
          <w:tcPr>
            <w:tcW w:w="1077" w:type="dxa"/>
            <w:vMerge/>
          </w:tcPr>
          <w:p w14:paraId="6EB2D6AD" w14:textId="77777777" w:rsidR="00171221" w:rsidRDefault="00171221">
            <w:pPr>
              <w:pStyle w:val="ConsPlusTitlePage"/>
            </w:pPr>
          </w:p>
        </w:tc>
        <w:tc>
          <w:tcPr>
            <w:tcW w:w="3572" w:type="dxa"/>
            <w:vMerge/>
          </w:tcPr>
          <w:p w14:paraId="5DE29612" w14:textId="77777777" w:rsidR="00171221" w:rsidRDefault="00171221">
            <w:pPr>
              <w:pStyle w:val="ConsPlusTitlePage"/>
            </w:pPr>
          </w:p>
        </w:tc>
        <w:tc>
          <w:tcPr>
            <w:tcW w:w="5386" w:type="dxa"/>
          </w:tcPr>
          <w:p w14:paraId="58A407AE" w14:textId="77777777" w:rsidR="00171221" w:rsidRDefault="00171221">
            <w:pPr>
              <w:pStyle w:val="ConsPlusTitlePage"/>
            </w:pPr>
            <w:proofErr w:type="spellStart"/>
            <w:r>
              <w:rPr>
                <w:sz w:val="22"/>
              </w:rPr>
              <w:t>сугаммадекс</w:t>
            </w:r>
            <w:proofErr w:type="spellEnd"/>
          </w:p>
        </w:tc>
        <w:tc>
          <w:tcPr>
            <w:tcW w:w="2665" w:type="dxa"/>
          </w:tcPr>
          <w:p w14:paraId="27C78191" w14:textId="77777777" w:rsidR="00171221" w:rsidRDefault="00171221">
            <w:pPr>
              <w:pStyle w:val="ConsPlusTitlePage"/>
            </w:pPr>
            <w:r>
              <w:rPr>
                <w:sz w:val="22"/>
              </w:rPr>
              <w:t>раствор для внутривенного введения</w:t>
            </w:r>
          </w:p>
        </w:tc>
      </w:tr>
      <w:tr w:rsidR="00171221" w14:paraId="039FD2B6" w14:textId="77777777">
        <w:tc>
          <w:tcPr>
            <w:tcW w:w="907" w:type="dxa"/>
          </w:tcPr>
          <w:p w14:paraId="5CB4F032" w14:textId="77777777" w:rsidR="00171221" w:rsidRDefault="00171221">
            <w:pPr>
              <w:pStyle w:val="ConsPlusTitlePage"/>
              <w:jc w:val="center"/>
            </w:pPr>
            <w:r>
              <w:rPr>
                <w:sz w:val="22"/>
              </w:rPr>
              <w:lastRenderedPageBreak/>
              <w:t>995.</w:t>
            </w:r>
          </w:p>
        </w:tc>
        <w:tc>
          <w:tcPr>
            <w:tcW w:w="1077" w:type="dxa"/>
            <w:vMerge/>
          </w:tcPr>
          <w:p w14:paraId="246F859B" w14:textId="77777777" w:rsidR="00171221" w:rsidRDefault="00171221">
            <w:pPr>
              <w:pStyle w:val="ConsPlusTitlePage"/>
            </w:pPr>
          </w:p>
        </w:tc>
        <w:tc>
          <w:tcPr>
            <w:tcW w:w="3572" w:type="dxa"/>
            <w:vMerge/>
          </w:tcPr>
          <w:p w14:paraId="6565642C" w14:textId="77777777" w:rsidR="00171221" w:rsidRDefault="00171221">
            <w:pPr>
              <w:pStyle w:val="ConsPlusTitlePage"/>
            </w:pPr>
          </w:p>
        </w:tc>
        <w:tc>
          <w:tcPr>
            <w:tcW w:w="5386" w:type="dxa"/>
          </w:tcPr>
          <w:p w14:paraId="7DC0D628" w14:textId="77777777" w:rsidR="00171221" w:rsidRDefault="00171221">
            <w:pPr>
              <w:pStyle w:val="ConsPlusTitlePage"/>
            </w:pPr>
            <w:r>
              <w:rPr>
                <w:sz w:val="22"/>
              </w:rPr>
              <w:t xml:space="preserve">цинка </w:t>
            </w:r>
            <w:proofErr w:type="spellStart"/>
            <w:r>
              <w:rPr>
                <w:sz w:val="22"/>
              </w:rPr>
              <w:t>бисвинилимидазола</w:t>
            </w:r>
            <w:proofErr w:type="spellEnd"/>
            <w:r>
              <w:rPr>
                <w:sz w:val="22"/>
              </w:rPr>
              <w:t xml:space="preserve"> </w:t>
            </w:r>
            <w:proofErr w:type="spellStart"/>
            <w:r>
              <w:rPr>
                <w:sz w:val="22"/>
              </w:rPr>
              <w:t>диацетат</w:t>
            </w:r>
            <w:proofErr w:type="spellEnd"/>
          </w:p>
        </w:tc>
        <w:tc>
          <w:tcPr>
            <w:tcW w:w="2665" w:type="dxa"/>
          </w:tcPr>
          <w:p w14:paraId="69E4A521" w14:textId="77777777" w:rsidR="00171221" w:rsidRDefault="00171221">
            <w:pPr>
              <w:pStyle w:val="ConsPlusTitlePage"/>
            </w:pPr>
            <w:r>
              <w:rPr>
                <w:sz w:val="22"/>
              </w:rPr>
              <w:t>капсулы</w:t>
            </w:r>
          </w:p>
        </w:tc>
      </w:tr>
      <w:tr w:rsidR="00171221" w14:paraId="3DA7E60D" w14:textId="77777777">
        <w:tc>
          <w:tcPr>
            <w:tcW w:w="907" w:type="dxa"/>
          </w:tcPr>
          <w:p w14:paraId="25633CED" w14:textId="77777777" w:rsidR="00171221" w:rsidRDefault="00171221">
            <w:pPr>
              <w:pStyle w:val="ConsPlusTitlePage"/>
              <w:jc w:val="center"/>
            </w:pPr>
            <w:r>
              <w:rPr>
                <w:sz w:val="22"/>
              </w:rPr>
              <w:t>996.</w:t>
            </w:r>
          </w:p>
        </w:tc>
        <w:tc>
          <w:tcPr>
            <w:tcW w:w="1077" w:type="dxa"/>
          </w:tcPr>
          <w:p w14:paraId="6B251B66" w14:textId="77777777" w:rsidR="00171221" w:rsidRDefault="00171221">
            <w:pPr>
              <w:pStyle w:val="ConsPlusTitlePage"/>
              <w:jc w:val="center"/>
            </w:pPr>
            <w:r>
              <w:rPr>
                <w:sz w:val="22"/>
              </w:rPr>
              <w:t>V03AC</w:t>
            </w:r>
          </w:p>
        </w:tc>
        <w:tc>
          <w:tcPr>
            <w:tcW w:w="3572" w:type="dxa"/>
          </w:tcPr>
          <w:p w14:paraId="099906F4" w14:textId="77777777" w:rsidR="00171221" w:rsidRDefault="00171221">
            <w:pPr>
              <w:pStyle w:val="ConsPlusTitlePage"/>
            </w:pPr>
            <w:proofErr w:type="spellStart"/>
            <w:r>
              <w:rPr>
                <w:sz w:val="22"/>
              </w:rPr>
              <w:t>железосвязывающие</w:t>
            </w:r>
            <w:proofErr w:type="spellEnd"/>
            <w:r>
              <w:rPr>
                <w:sz w:val="22"/>
              </w:rPr>
              <w:t xml:space="preserve"> препараты</w:t>
            </w:r>
          </w:p>
        </w:tc>
        <w:tc>
          <w:tcPr>
            <w:tcW w:w="5386" w:type="dxa"/>
          </w:tcPr>
          <w:p w14:paraId="4EAC6B86" w14:textId="77777777" w:rsidR="00171221" w:rsidRDefault="00171221">
            <w:pPr>
              <w:pStyle w:val="ConsPlusTitlePage"/>
            </w:pPr>
            <w:proofErr w:type="spellStart"/>
            <w:r>
              <w:rPr>
                <w:sz w:val="22"/>
              </w:rPr>
              <w:t>деферазирокс</w:t>
            </w:r>
            <w:proofErr w:type="spellEnd"/>
          </w:p>
        </w:tc>
        <w:tc>
          <w:tcPr>
            <w:tcW w:w="2665" w:type="dxa"/>
          </w:tcPr>
          <w:p w14:paraId="47A5C5F3" w14:textId="77777777" w:rsidR="00171221" w:rsidRDefault="00171221">
            <w:pPr>
              <w:pStyle w:val="ConsPlusTitlePage"/>
            </w:pPr>
            <w:r>
              <w:rPr>
                <w:sz w:val="22"/>
              </w:rPr>
              <w:t>таблетки диспергируемые</w:t>
            </w:r>
          </w:p>
        </w:tc>
      </w:tr>
      <w:tr w:rsidR="00171221" w14:paraId="5A932B49" w14:textId="77777777">
        <w:tc>
          <w:tcPr>
            <w:tcW w:w="907" w:type="dxa"/>
          </w:tcPr>
          <w:p w14:paraId="6D315457" w14:textId="77777777" w:rsidR="00171221" w:rsidRDefault="00171221">
            <w:pPr>
              <w:pStyle w:val="ConsPlusTitlePage"/>
              <w:jc w:val="center"/>
            </w:pPr>
            <w:r>
              <w:rPr>
                <w:sz w:val="22"/>
              </w:rPr>
              <w:t>997.</w:t>
            </w:r>
          </w:p>
        </w:tc>
        <w:tc>
          <w:tcPr>
            <w:tcW w:w="1077" w:type="dxa"/>
            <w:vMerge w:val="restart"/>
          </w:tcPr>
          <w:p w14:paraId="187D82B9" w14:textId="77777777" w:rsidR="00171221" w:rsidRDefault="00171221">
            <w:pPr>
              <w:pStyle w:val="ConsPlusTitlePage"/>
              <w:jc w:val="center"/>
            </w:pPr>
            <w:r>
              <w:rPr>
                <w:sz w:val="22"/>
              </w:rPr>
              <w:t>V03AE</w:t>
            </w:r>
          </w:p>
        </w:tc>
        <w:tc>
          <w:tcPr>
            <w:tcW w:w="3572" w:type="dxa"/>
            <w:vMerge w:val="restart"/>
          </w:tcPr>
          <w:p w14:paraId="220CA317" w14:textId="77777777" w:rsidR="00171221" w:rsidRDefault="00171221">
            <w:pPr>
              <w:pStyle w:val="ConsPlusTitlePage"/>
            </w:pPr>
            <w:r>
              <w:rPr>
                <w:sz w:val="22"/>
              </w:rPr>
              <w:t xml:space="preserve">препараты для лечения </w:t>
            </w:r>
            <w:proofErr w:type="spellStart"/>
            <w:r>
              <w:rPr>
                <w:sz w:val="22"/>
              </w:rPr>
              <w:t>гиперкалиемии</w:t>
            </w:r>
            <w:proofErr w:type="spellEnd"/>
            <w:r>
              <w:rPr>
                <w:sz w:val="22"/>
              </w:rPr>
              <w:t xml:space="preserve"> и </w:t>
            </w:r>
            <w:proofErr w:type="spellStart"/>
            <w:r>
              <w:rPr>
                <w:sz w:val="22"/>
              </w:rPr>
              <w:t>гиперфосфатемии</w:t>
            </w:r>
            <w:proofErr w:type="spellEnd"/>
          </w:p>
        </w:tc>
        <w:tc>
          <w:tcPr>
            <w:tcW w:w="5386" w:type="dxa"/>
          </w:tcPr>
          <w:p w14:paraId="59D95F74" w14:textId="77777777" w:rsidR="00171221" w:rsidRDefault="00171221">
            <w:pPr>
              <w:pStyle w:val="ConsPlusTitlePage"/>
            </w:pPr>
            <w:r>
              <w:rPr>
                <w:sz w:val="22"/>
              </w:rPr>
              <w:t xml:space="preserve">кальция </w:t>
            </w:r>
            <w:proofErr w:type="spellStart"/>
            <w:r>
              <w:rPr>
                <w:sz w:val="22"/>
              </w:rPr>
              <w:t>полистиролсульфонат</w:t>
            </w:r>
            <w:proofErr w:type="spellEnd"/>
          </w:p>
        </w:tc>
        <w:tc>
          <w:tcPr>
            <w:tcW w:w="2665" w:type="dxa"/>
          </w:tcPr>
          <w:p w14:paraId="032FC487" w14:textId="77777777" w:rsidR="00171221" w:rsidRDefault="00171221">
            <w:pPr>
              <w:pStyle w:val="ConsPlusTitlePage"/>
            </w:pPr>
            <w:r>
              <w:rPr>
                <w:sz w:val="22"/>
              </w:rPr>
              <w:t>порошок для приготовления суспензии для приема внутрь</w:t>
            </w:r>
          </w:p>
        </w:tc>
      </w:tr>
      <w:tr w:rsidR="00171221" w14:paraId="2EB48F97" w14:textId="77777777">
        <w:tc>
          <w:tcPr>
            <w:tcW w:w="907" w:type="dxa"/>
          </w:tcPr>
          <w:p w14:paraId="5AF06ADC" w14:textId="77777777" w:rsidR="00171221" w:rsidRDefault="00171221">
            <w:pPr>
              <w:pStyle w:val="ConsPlusTitlePage"/>
              <w:jc w:val="center"/>
            </w:pPr>
            <w:r>
              <w:rPr>
                <w:sz w:val="22"/>
              </w:rPr>
              <w:t>998.</w:t>
            </w:r>
          </w:p>
        </w:tc>
        <w:tc>
          <w:tcPr>
            <w:tcW w:w="1077" w:type="dxa"/>
            <w:vMerge/>
          </w:tcPr>
          <w:p w14:paraId="54405482" w14:textId="77777777" w:rsidR="00171221" w:rsidRDefault="00171221">
            <w:pPr>
              <w:pStyle w:val="ConsPlusTitlePage"/>
            </w:pPr>
          </w:p>
        </w:tc>
        <w:tc>
          <w:tcPr>
            <w:tcW w:w="3572" w:type="dxa"/>
            <w:vMerge/>
          </w:tcPr>
          <w:p w14:paraId="42F6F038" w14:textId="77777777" w:rsidR="00171221" w:rsidRDefault="00171221">
            <w:pPr>
              <w:pStyle w:val="ConsPlusTitlePage"/>
            </w:pPr>
          </w:p>
        </w:tc>
        <w:tc>
          <w:tcPr>
            <w:tcW w:w="5386" w:type="dxa"/>
          </w:tcPr>
          <w:p w14:paraId="166A6AE4" w14:textId="77777777" w:rsidR="00171221" w:rsidRDefault="00171221">
            <w:pPr>
              <w:pStyle w:val="ConsPlusTitlePage"/>
            </w:pPr>
            <w:r>
              <w:rPr>
                <w:sz w:val="22"/>
              </w:rPr>
              <w:t xml:space="preserve">комплекс - железа (III) </w:t>
            </w:r>
            <w:proofErr w:type="spellStart"/>
            <w:r>
              <w:rPr>
                <w:sz w:val="22"/>
              </w:rPr>
              <w:t>оксигидроксида</w:t>
            </w:r>
            <w:proofErr w:type="spellEnd"/>
            <w:r>
              <w:rPr>
                <w:sz w:val="22"/>
              </w:rPr>
              <w:t>, сахарозы и крахмала</w:t>
            </w:r>
          </w:p>
        </w:tc>
        <w:tc>
          <w:tcPr>
            <w:tcW w:w="2665" w:type="dxa"/>
          </w:tcPr>
          <w:p w14:paraId="0B935871" w14:textId="77777777" w:rsidR="00171221" w:rsidRDefault="00171221">
            <w:pPr>
              <w:pStyle w:val="ConsPlusTitlePage"/>
            </w:pPr>
            <w:r>
              <w:rPr>
                <w:sz w:val="22"/>
              </w:rPr>
              <w:t>таблетки жевательные</w:t>
            </w:r>
          </w:p>
        </w:tc>
      </w:tr>
      <w:tr w:rsidR="00171221" w14:paraId="235138E1" w14:textId="77777777">
        <w:tc>
          <w:tcPr>
            <w:tcW w:w="907" w:type="dxa"/>
          </w:tcPr>
          <w:p w14:paraId="5FF55198" w14:textId="77777777" w:rsidR="00171221" w:rsidRDefault="00171221">
            <w:pPr>
              <w:pStyle w:val="ConsPlusTitlePage"/>
              <w:jc w:val="center"/>
            </w:pPr>
            <w:r>
              <w:rPr>
                <w:sz w:val="22"/>
              </w:rPr>
              <w:t>999.</w:t>
            </w:r>
          </w:p>
        </w:tc>
        <w:tc>
          <w:tcPr>
            <w:tcW w:w="1077" w:type="dxa"/>
            <w:vMerge/>
          </w:tcPr>
          <w:p w14:paraId="614827D5" w14:textId="77777777" w:rsidR="00171221" w:rsidRDefault="00171221">
            <w:pPr>
              <w:pStyle w:val="ConsPlusTitlePage"/>
            </w:pPr>
          </w:p>
        </w:tc>
        <w:tc>
          <w:tcPr>
            <w:tcW w:w="3572" w:type="dxa"/>
            <w:vMerge/>
          </w:tcPr>
          <w:p w14:paraId="282CFAA2" w14:textId="77777777" w:rsidR="00171221" w:rsidRDefault="00171221">
            <w:pPr>
              <w:pStyle w:val="ConsPlusTitlePage"/>
            </w:pPr>
          </w:p>
        </w:tc>
        <w:tc>
          <w:tcPr>
            <w:tcW w:w="5386" w:type="dxa"/>
          </w:tcPr>
          <w:p w14:paraId="6097F40A" w14:textId="77777777" w:rsidR="00171221" w:rsidRDefault="00171221">
            <w:pPr>
              <w:pStyle w:val="ConsPlusTitlePage"/>
            </w:pPr>
            <w:proofErr w:type="spellStart"/>
            <w:r>
              <w:rPr>
                <w:sz w:val="22"/>
              </w:rPr>
              <w:t>севеламер</w:t>
            </w:r>
            <w:proofErr w:type="spellEnd"/>
          </w:p>
        </w:tc>
        <w:tc>
          <w:tcPr>
            <w:tcW w:w="2665" w:type="dxa"/>
          </w:tcPr>
          <w:p w14:paraId="4079FFA5" w14:textId="77777777" w:rsidR="00171221" w:rsidRDefault="00171221">
            <w:pPr>
              <w:pStyle w:val="ConsPlusTitlePage"/>
            </w:pPr>
            <w:r>
              <w:rPr>
                <w:sz w:val="22"/>
              </w:rPr>
              <w:t>таблетки, покрытые пленочной оболочкой</w:t>
            </w:r>
          </w:p>
        </w:tc>
      </w:tr>
      <w:tr w:rsidR="00171221" w14:paraId="6ABD364D" w14:textId="77777777">
        <w:tc>
          <w:tcPr>
            <w:tcW w:w="907" w:type="dxa"/>
          </w:tcPr>
          <w:p w14:paraId="7DFFE4B4" w14:textId="77777777" w:rsidR="00171221" w:rsidRDefault="00171221">
            <w:pPr>
              <w:pStyle w:val="ConsPlusTitlePage"/>
              <w:jc w:val="center"/>
            </w:pPr>
            <w:r>
              <w:rPr>
                <w:sz w:val="22"/>
              </w:rPr>
              <w:t>1000.</w:t>
            </w:r>
          </w:p>
        </w:tc>
        <w:tc>
          <w:tcPr>
            <w:tcW w:w="1077" w:type="dxa"/>
            <w:vMerge w:val="restart"/>
          </w:tcPr>
          <w:p w14:paraId="5CF5CCD8" w14:textId="77777777" w:rsidR="00171221" w:rsidRDefault="00171221">
            <w:pPr>
              <w:pStyle w:val="ConsPlusTitlePage"/>
              <w:jc w:val="center"/>
            </w:pPr>
            <w:r>
              <w:rPr>
                <w:sz w:val="22"/>
              </w:rPr>
              <w:t>V03AF</w:t>
            </w:r>
          </w:p>
        </w:tc>
        <w:tc>
          <w:tcPr>
            <w:tcW w:w="3572" w:type="dxa"/>
            <w:vMerge w:val="restart"/>
          </w:tcPr>
          <w:p w14:paraId="5CC05342" w14:textId="77777777" w:rsidR="00171221" w:rsidRDefault="00171221">
            <w:pPr>
              <w:pStyle w:val="ConsPlusTitlePage"/>
            </w:pPr>
            <w:proofErr w:type="spellStart"/>
            <w:r>
              <w:rPr>
                <w:sz w:val="22"/>
              </w:rPr>
              <w:t>дезинтоксикационные</w:t>
            </w:r>
            <w:proofErr w:type="spellEnd"/>
            <w:r>
              <w:rPr>
                <w:sz w:val="22"/>
              </w:rPr>
              <w:t xml:space="preserve"> препараты для противоопухолевой терапии</w:t>
            </w:r>
          </w:p>
        </w:tc>
        <w:tc>
          <w:tcPr>
            <w:tcW w:w="5386" w:type="dxa"/>
          </w:tcPr>
          <w:p w14:paraId="5946EE2E" w14:textId="77777777" w:rsidR="00171221" w:rsidRDefault="00171221">
            <w:pPr>
              <w:pStyle w:val="ConsPlusTitlePage"/>
            </w:pPr>
            <w:r>
              <w:rPr>
                <w:sz w:val="22"/>
              </w:rPr>
              <w:t xml:space="preserve">кальция </w:t>
            </w:r>
            <w:proofErr w:type="spellStart"/>
            <w:r>
              <w:rPr>
                <w:sz w:val="22"/>
              </w:rPr>
              <w:t>фолинат</w:t>
            </w:r>
            <w:proofErr w:type="spellEnd"/>
          </w:p>
        </w:tc>
        <w:tc>
          <w:tcPr>
            <w:tcW w:w="2665" w:type="dxa"/>
          </w:tcPr>
          <w:p w14:paraId="112C476F" w14:textId="77777777" w:rsidR="00171221" w:rsidRDefault="00171221">
            <w:pPr>
              <w:pStyle w:val="ConsPlusTitlePage"/>
            </w:pPr>
            <w:r>
              <w:rPr>
                <w:sz w:val="22"/>
              </w:rPr>
              <w:t>капсулы</w:t>
            </w:r>
          </w:p>
        </w:tc>
      </w:tr>
      <w:tr w:rsidR="00171221" w14:paraId="25B63899" w14:textId="77777777">
        <w:tc>
          <w:tcPr>
            <w:tcW w:w="907" w:type="dxa"/>
          </w:tcPr>
          <w:p w14:paraId="77D92506" w14:textId="77777777" w:rsidR="00171221" w:rsidRDefault="00171221">
            <w:pPr>
              <w:pStyle w:val="ConsPlusTitlePage"/>
              <w:jc w:val="center"/>
            </w:pPr>
            <w:r>
              <w:rPr>
                <w:sz w:val="22"/>
              </w:rPr>
              <w:t>1001.</w:t>
            </w:r>
          </w:p>
        </w:tc>
        <w:tc>
          <w:tcPr>
            <w:tcW w:w="1077" w:type="dxa"/>
            <w:vMerge/>
          </w:tcPr>
          <w:p w14:paraId="606E5D73" w14:textId="77777777" w:rsidR="00171221" w:rsidRDefault="00171221">
            <w:pPr>
              <w:pStyle w:val="ConsPlusTitlePage"/>
            </w:pPr>
          </w:p>
        </w:tc>
        <w:tc>
          <w:tcPr>
            <w:tcW w:w="3572" w:type="dxa"/>
            <w:vMerge/>
          </w:tcPr>
          <w:p w14:paraId="0503F1CD" w14:textId="77777777" w:rsidR="00171221" w:rsidRDefault="00171221">
            <w:pPr>
              <w:pStyle w:val="ConsPlusTitlePage"/>
            </w:pPr>
          </w:p>
        </w:tc>
        <w:tc>
          <w:tcPr>
            <w:tcW w:w="5386" w:type="dxa"/>
          </w:tcPr>
          <w:p w14:paraId="036003F8" w14:textId="77777777" w:rsidR="00171221" w:rsidRDefault="00171221">
            <w:pPr>
              <w:pStyle w:val="ConsPlusTitlePage"/>
            </w:pPr>
            <w:proofErr w:type="spellStart"/>
            <w:r>
              <w:rPr>
                <w:sz w:val="22"/>
              </w:rPr>
              <w:t>месна</w:t>
            </w:r>
            <w:proofErr w:type="spellEnd"/>
          </w:p>
        </w:tc>
        <w:tc>
          <w:tcPr>
            <w:tcW w:w="2665" w:type="dxa"/>
          </w:tcPr>
          <w:p w14:paraId="1584E0F1" w14:textId="77777777" w:rsidR="00171221" w:rsidRDefault="00171221">
            <w:pPr>
              <w:pStyle w:val="ConsPlusTitlePage"/>
            </w:pPr>
            <w:r>
              <w:rPr>
                <w:sz w:val="22"/>
              </w:rPr>
              <w:t>раствор для внутривенного введения</w:t>
            </w:r>
          </w:p>
        </w:tc>
      </w:tr>
      <w:tr w:rsidR="00171221" w14:paraId="7E465187" w14:textId="77777777">
        <w:tc>
          <w:tcPr>
            <w:tcW w:w="907" w:type="dxa"/>
          </w:tcPr>
          <w:p w14:paraId="5AA5FE27" w14:textId="77777777" w:rsidR="00171221" w:rsidRDefault="00171221">
            <w:pPr>
              <w:pStyle w:val="ConsPlusTitlePage"/>
              <w:jc w:val="center"/>
            </w:pPr>
            <w:r>
              <w:rPr>
                <w:sz w:val="22"/>
              </w:rPr>
              <w:t>1002.</w:t>
            </w:r>
          </w:p>
        </w:tc>
        <w:tc>
          <w:tcPr>
            <w:tcW w:w="1077" w:type="dxa"/>
          </w:tcPr>
          <w:p w14:paraId="2D13FD54" w14:textId="77777777" w:rsidR="00171221" w:rsidRDefault="00171221">
            <w:pPr>
              <w:pStyle w:val="ConsPlusTitlePage"/>
              <w:jc w:val="center"/>
            </w:pPr>
            <w:r>
              <w:rPr>
                <w:sz w:val="22"/>
              </w:rPr>
              <w:t>V03AX</w:t>
            </w:r>
          </w:p>
        </w:tc>
        <w:tc>
          <w:tcPr>
            <w:tcW w:w="3572" w:type="dxa"/>
          </w:tcPr>
          <w:p w14:paraId="72EA4D37" w14:textId="77777777" w:rsidR="00171221" w:rsidRDefault="00171221">
            <w:pPr>
              <w:pStyle w:val="ConsPlusTitlePage"/>
            </w:pPr>
            <w:r>
              <w:rPr>
                <w:sz w:val="22"/>
              </w:rPr>
              <w:t>прочие лечебные средства</w:t>
            </w:r>
          </w:p>
        </w:tc>
        <w:tc>
          <w:tcPr>
            <w:tcW w:w="5386" w:type="dxa"/>
          </w:tcPr>
          <w:p w14:paraId="21A11EAF" w14:textId="77777777" w:rsidR="00171221" w:rsidRDefault="00171221">
            <w:pPr>
              <w:pStyle w:val="ConsPlusTitlePage"/>
            </w:pPr>
            <w:r>
              <w:rPr>
                <w:sz w:val="22"/>
              </w:rPr>
              <w:t xml:space="preserve">дезоксирибонуклеиновая кислота </w:t>
            </w:r>
            <w:proofErr w:type="spellStart"/>
            <w:r>
              <w:rPr>
                <w:sz w:val="22"/>
              </w:rPr>
              <w:t>плазмидная</w:t>
            </w:r>
            <w:proofErr w:type="spellEnd"/>
            <w:r>
              <w:rPr>
                <w:sz w:val="22"/>
              </w:rPr>
              <w:t xml:space="preserve"> (</w:t>
            </w:r>
            <w:proofErr w:type="spellStart"/>
            <w:r>
              <w:rPr>
                <w:sz w:val="22"/>
              </w:rPr>
              <w:t>сверхскрученная</w:t>
            </w:r>
            <w:proofErr w:type="spellEnd"/>
            <w:r>
              <w:rPr>
                <w:sz w:val="22"/>
              </w:rPr>
              <w:t xml:space="preserve"> кольцевая двуцепочечная)</w:t>
            </w:r>
          </w:p>
        </w:tc>
        <w:tc>
          <w:tcPr>
            <w:tcW w:w="2665" w:type="dxa"/>
          </w:tcPr>
          <w:p w14:paraId="3D22E209" w14:textId="77777777" w:rsidR="00171221" w:rsidRDefault="00171221">
            <w:pPr>
              <w:pStyle w:val="ConsPlusTitlePage"/>
            </w:pPr>
            <w:proofErr w:type="spellStart"/>
            <w:r>
              <w:rPr>
                <w:sz w:val="22"/>
              </w:rPr>
              <w:t>лиофилизат</w:t>
            </w:r>
            <w:proofErr w:type="spellEnd"/>
            <w:r>
              <w:rPr>
                <w:sz w:val="22"/>
              </w:rPr>
              <w:t xml:space="preserve"> для приготовления раствора для внутримышечного введения</w:t>
            </w:r>
          </w:p>
        </w:tc>
      </w:tr>
      <w:tr w:rsidR="00171221" w14:paraId="634C7076" w14:textId="77777777">
        <w:tc>
          <w:tcPr>
            <w:tcW w:w="907" w:type="dxa"/>
          </w:tcPr>
          <w:p w14:paraId="6AB29536" w14:textId="77777777" w:rsidR="00171221" w:rsidRDefault="00171221">
            <w:pPr>
              <w:pStyle w:val="ConsPlusTitlePage"/>
              <w:jc w:val="center"/>
            </w:pPr>
            <w:r>
              <w:rPr>
                <w:sz w:val="22"/>
              </w:rPr>
              <w:t>1003.</w:t>
            </w:r>
          </w:p>
        </w:tc>
        <w:tc>
          <w:tcPr>
            <w:tcW w:w="1077" w:type="dxa"/>
          </w:tcPr>
          <w:p w14:paraId="60132B7B" w14:textId="77777777" w:rsidR="00171221" w:rsidRDefault="00171221">
            <w:pPr>
              <w:pStyle w:val="ConsPlusTitlePage"/>
              <w:jc w:val="center"/>
              <w:outlineLvl w:val="3"/>
            </w:pPr>
            <w:r>
              <w:rPr>
                <w:sz w:val="22"/>
              </w:rPr>
              <w:t>V06</w:t>
            </w:r>
          </w:p>
        </w:tc>
        <w:tc>
          <w:tcPr>
            <w:tcW w:w="3572" w:type="dxa"/>
          </w:tcPr>
          <w:p w14:paraId="5A77F8FB" w14:textId="77777777" w:rsidR="00171221" w:rsidRDefault="00171221">
            <w:pPr>
              <w:pStyle w:val="ConsPlusTitlePage"/>
            </w:pPr>
            <w:r>
              <w:rPr>
                <w:sz w:val="22"/>
              </w:rPr>
              <w:t>лечебное питание</w:t>
            </w:r>
          </w:p>
        </w:tc>
        <w:tc>
          <w:tcPr>
            <w:tcW w:w="5386" w:type="dxa"/>
          </w:tcPr>
          <w:p w14:paraId="47979338" w14:textId="77777777" w:rsidR="00171221" w:rsidRDefault="00171221">
            <w:pPr>
              <w:pStyle w:val="ConsPlusTitlePage"/>
            </w:pPr>
          </w:p>
        </w:tc>
        <w:tc>
          <w:tcPr>
            <w:tcW w:w="2665" w:type="dxa"/>
          </w:tcPr>
          <w:p w14:paraId="1CF7A39D" w14:textId="77777777" w:rsidR="00171221" w:rsidRDefault="00171221">
            <w:pPr>
              <w:pStyle w:val="ConsPlusTitlePage"/>
            </w:pPr>
          </w:p>
        </w:tc>
      </w:tr>
      <w:tr w:rsidR="00171221" w14:paraId="78FDDFA8" w14:textId="77777777">
        <w:tc>
          <w:tcPr>
            <w:tcW w:w="907" w:type="dxa"/>
          </w:tcPr>
          <w:p w14:paraId="06834213" w14:textId="77777777" w:rsidR="00171221" w:rsidRDefault="00171221">
            <w:pPr>
              <w:pStyle w:val="ConsPlusTitlePage"/>
              <w:jc w:val="center"/>
            </w:pPr>
            <w:r>
              <w:rPr>
                <w:sz w:val="22"/>
              </w:rPr>
              <w:t>1004.</w:t>
            </w:r>
          </w:p>
        </w:tc>
        <w:tc>
          <w:tcPr>
            <w:tcW w:w="1077" w:type="dxa"/>
          </w:tcPr>
          <w:p w14:paraId="748A9942" w14:textId="77777777" w:rsidR="00171221" w:rsidRDefault="00171221">
            <w:pPr>
              <w:pStyle w:val="ConsPlusTitlePage"/>
              <w:jc w:val="center"/>
            </w:pPr>
            <w:r>
              <w:rPr>
                <w:sz w:val="22"/>
              </w:rPr>
              <w:t>V06D</w:t>
            </w:r>
          </w:p>
        </w:tc>
        <w:tc>
          <w:tcPr>
            <w:tcW w:w="3572" w:type="dxa"/>
          </w:tcPr>
          <w:p w14:paraId="04266853" w14:textId="77777777" w:rsidR="00171221" w:rsidRDefault="00171221">
            <w:pPr>
              <w:pStyle w:val="ConsPlusTitlePage"/>
            </w:pPr>
            <w:r>
              <w:rPr>
                <w:sz w:val="22"/>
              </w:rPr>
              <w:t>другие продукты лечебного питания</w:t>
            </w:r>
          </w:p>
        </w:tc>
        <w:tc>
          <w:tcPr>
            <w:tcW w:w="5386" w:type="dxa"/>
          </w:tcPr>
          <w:p w14:paraId="507CE8A1" w14:textId="77777777" w:rsidR="00171221" w:rsidRDefault="00171221">
            <w:pPr>
              <w:pStyle w:val="ConsPlusTitlePage"/>
            </w:pPr>
          </w:p>
        </w:tc>
        <w:tc>
          <w:tcPr>
            <w:tcW w:w="2665" w:type="dxa"/>
          </w:tcPr>
          <w:p w14:paraId="62F55655" w14:textId="77777777" w:rsidR="00171221" w:rsidRDefault="00171221">
            <w:pPr>
              <w:pStyle w:val="ConsPlusTitlePage"/>
            </w:pPr>
          </w:p>
        </w:tc>
      </w:tr>
      <w:tr w:rsidR="00171221" w14:paraId="6B6CB88C" w14:textId="77777777">
        <w:tc>
          <w:tcPr>
            <w:tcW w:w="907" w:type="dxa"/>
          </w:tcPr>
          <w:p w14:paraId="3E7A15A2" w14:textId="77777777" w:rsidR="00171221" w:rsidRDefault="00171221">
            <w:pPr>
              <w:pStyle w:val="ConsPlusTitlePage"/>
              <w:jc w:val="center"/>
            </w:pPr>
            <w:r>
              <w:rPr>
                <w:sz w:val="22"/>
              </w:rPr>
              <w:t>1005.</w:t>
            </w:r>
          </w:p>
        </w:tc>
        <w:tc>
          <w:tcPr>
            <w:tcW w:w="1077" w:type="dxa"/>
            <w:vMerge w:val="restart"/>
          </w:tcPr>
          <w:p w14:paraId="6C9CCD61" w14:textId="77777777" w:rsidR="00171221" w:rsidRDefault="00171221">
            <w:pPr>
              <w:pStyle w:val="ConsPlusTitlePage"/>
              <w:jc w:val="center"/>
            </w:pPr>
            <w:r>
              <w:rPr>
                <w:sz w:val="22"/>
              </w:rPr>
              <w:t>V06DD</w:t>
            </w:r>
          </w:p>
        </w:tc>
        <w:tc>
          <w:tcPr>
            <w:tcW w:w="3572" w:type="dxa"/>
            <w:vMerge w:val="restart"/>
          </w:tcPr>
          <w:p w14:paraId="567FE0CC" w14:textId="77777777" w:rsidR="00171221" w:rsidRDefault="00171221">
            <w:pPr>
              <w:pStyle w:val="ConsPlusTitlePage"/>
            </w:pPr>
            <w:r>
              <w:rPr>
                <w:sz w:val="22"/>
              </w:rPr>
              <w:t>аминокислоты, включая комбинации с полипептидами</w:t>
            </w:r>
          </w:p>
        </w:tc>
        <w:tc>
          <w:tcPr>
            <w:tcW w:w="5386" w:type="dxa"/>
          </w:tcPr>
          <w:p w14:paraId="02DFD4F2" w14:textId="77777777" w:rsidR="00171221" w:rsidRDefault="00171221">
            <w:pPr>
              <w:pStyle w:val="ConsPlusTitlePage"/>
            </w:pPr>
            <w:r>
              <w:rPr>
                <w:sz w:val="22"/>
              </w:rPr>
              <w:t>аминокислоты для парентерального питания</w:t>
            </w:r>
          </w:p>
        </w:tc>
        <w:tc>
          <w:tcPr>
            <w:tcW w:w="2665" w:type="dxa"/>
          </w:tcPr>
          <w:p w14:paraId="5FF8EB6E" w14:textId="77777777" w:rsidR="00171221" w:rsidRDefault="00171221">
            <w:pPr>
              <w:pStyle w:val="ConsPlusTitlePage"/>
            </w:pPr>
          </w:p>
        </w:tc>
      </w:tr>
      <w:tr w:rsidR="00171221" w14:paraId="2A28DBA3" w14:textId="77777777">
        <w:tc>
          <w:tcPr>
            <w:tcW w:w="907" w:type="dxa"/>
          </w:tcPr>
          <w:p w14:paraId="44F0BEAE" w14:textId="77777777" w:rsidR="00171221" w:rsidRDefault="00171221">
            <w:pPr>
              <w:pStyle w:val="ConsPlusTitlePage"/>
              <w:jc w:val="center"/>
            </w:pPr>
            <w:r>
              <w:rPr>
                <w:sz w:val="22"/>
              </w:rPr>
              <w:t>1006.</w:t>
            </w:r>
          </w:p>
        </w:tc>
        <w:tc>
          <w:tcPr>
            <w:tcW w:w="1077" w:type="dxa"/>
            <w:vMerge/>
          </w:tcPr>
          <w:p w14:paraId="62D001BC" w14:textId="77777777" w:rsidR="00171221" w:rsidRDefault="00171221">
            <w:pPr>
              <w:pStyle w:val="ConsPlusTitlePage"/>
            </w:pPr>
          </w:p>
        </w:tc>
        <w:tc>
          <w:tcPr>
            <w:tcW w:w="3572" w:type="dxa"/>
            <w:vMerge/>
          </w:tcPr>
          <w:p w14:paraId="60DF720C" w14:textId="77777777" w:rsidR="00171221" w:rsidRDefault="00171221">
            <w:pPr>
              <w:pStyle w:val="ConsPlusTitlePage"/>
            </w:pPr>
          </w:p>
        </w:tc>
        <w:tc>
          <w:tcPr>
            <w:tcW w:w="5386" w:type="dxa"/>
          </w:tcPr>
          <w:p w14:paraId="77270DA6" w14:textId="77777777" w:rsidR="00171221" w:rsidRDefault="00171221">
            <w:pPr>
              <w:pStyle w:val="ConsPlusTitlePage"/>
            </w:pPr>
            <w:r>
              <w:rPr>
                <w:sz w:val="22"/>
              </w:rPr>
              <w:t>аминокислоты и их смеси</w:t>
            </w:r>
          </w:p>
        </w:tc>
        <w:tc>
          <w:tcPr>
            <w:tcW w:w="2665" w:type="dxa"/>
          </w:tcPr>
          <w:p w14:paraId="30438A99" w14:textId="77777777" w:rsidR="00171221" w:rsidRDefault="00171221">
            <w:pPr>
              <w:pStyle w:val="ConsPlusTitlePage"/>
            </w:pPr>
          </w:p>
        </w:tc>
      </w:tr>
      <w:tr w:rsidR="00171221" w14:paraId="68F7C793" w14:textId="77777777">
        <w:tc>
          <w:tcPr>
            <w:tcW w:w="907" w:type="dxa"/>
          </w:tcPr>
          <w:p w14:paraId="7C7EBDB3" w14:textId="77777777" w:rsidR="00171221" w:rsidRDefault="00171221">
            <w:pPr>
              <w:pStyle w:val="ConsPlusTitlePage"/>
              <w:jc w:val="center"/>
            </w:pPr>
            <w:r>
              <w:rPr>
                <w:sz w:val="22"/>
              </w:rPr>
              <w:t>1007.</w:t>
            </w:r>
          </w:p>
        </w:tc>
        <w:tc>
          <w:tcPr>
            <w:tcW w:w="1077" w:type="dxa"/>
            <w:vMerge/>
          </w:tcPr>
          <w:p w14:paraId="254072CA" w14:textId="77777777" w:rsidR="00171221" w:rsidRDefault="00171221">
            <w:pPr>
              <w:pStyle w:val="ConsPlusTitlePage"/>
            </w:pPr>
          </w:p>
        </w:tc>
        <w:tc>
          <w:tcPr>
            <w:tcW w:w="3572" w:type="dxa"/>
            <w:vMerge/>
          </w:tcPr>
          <w:p w14:paraId="3480857A" w14:textId="77777777" w:rsidR="00171221" w:rsidRDefault="00171221">
            <w:pPr>
              <w:pStyle w:val="ConsPlusTitlePage"/>
            </w:pPr>
          </w:p>
        </w:tc>
        <w:tc>
          <w:tcPr>
            <w:tcW w:w="5386" w:type="dxa"/>
          </w:tcPr>
          <w:p w14:paraId="418D67D8" w14:textId="77777777" w:rsidR="00171221" w:rsidRDefault="00171221">
            <w:pPr>
              <w:pStyle w:val="ConsPlusTitlePage"/>
            </w:pPr>
            <w:proofErr w:type="spellStart"/>
            <w:r>
              <w:rPr>
                <w:sz w:val="22"/>
              </w:rPr>
              <w:t>кетоаналоги</w:t>
            </w:r>
            <w:proofErr w:type="spellEnd"/>
            <w:r>
              <w:rPr>
                <w:sz w:val="22"/>
              </w:rPr>
              <w:t xml:space="preserve"> аминокислот</w:t>
            </w:r>
          </w:p>
        </w:tc>
        <w:tc>
          <w:tcPr>
            <w:tcW w:w="2665" w:type="dxa"/>
          </w:tcPr>
          <w:p w14:paraId="68D5B118" w14:textId="77777777" w:rsidR="00171221" w:rsidRDefault="00171221">
            <w:pPr>
              <w:pStyle w:val="ConsPlusTitlePage"/>
            </w:pPr>
            <w:r>
              <w:rPr>
                <w:sz w:val="22"/>
              </w:rPr>
              <w:t>таблетки, покрытые пленочной оболочкой</w:t>
            </w:r>
          </w:p>
        </w:tc>
      </w:tr>
      <w:tr w:rsidR="00171221" w14:paraId="10E6A7A2" w14:textId="77777777">
        <w:tc>
          <w:tcPr>
            <w:tcW w:w="907" w:type="dxa"/>
          </w:tcPr>
          <w:p w14:paraId="04B034CA" w14:textId="77777777" w:rsidR="00171221" w:rsidRDefault="00171221">
            <w:pPr>
              <w:pStyle w:val="ConsPlusTitlePage"/>
              <w:jc w:val="center"/>
            </w:pPr>
            <w:r>
              <w:rPr>
                <w:sz w:val="22"/>
              </w:rPr>
              <w:t>1008.</w:t>
            </w:r>
          </w:p>
        </w:tc>
        <w:tc>
          <w:tcPr>
            <w:tcW w:w="1077" w:type="dxa"/>
          </w:tcPr>
          <w:p w14:paraId="76E5C973" w14:textId="77777777" w:rsidR="00171221" w:rsidRDefault="00171221">
            <w:pPr>
              <w:pStyle w:val="ConsPlusTitlePage"/>
              <w:jc w:val="center"/>
            </w:pPr>
            <w:r>
              <w:rPr>
                <w:sz w:val="22"/>
              </w:rPr>
              <w:t>V06DE</w:t>
            </w:r>
          </w:p>
        </w:tc>
        <w:tc>
          <w:tcPr>
            <w:tcW w:w="3572" w:type="dxa"/>
          </w:tcPr>
          <w:p w14:paraId="686E3716" w14:textId="77777777" w:rsidR="00171221" w:rsidRDefault="00171221">
            <w:pPr>
              <w:pStyle w:val="ConsPlusTitlePage"/>
            </w:pPr>
            <w:r>
              <w:rPr>
                <w:sz w:val="22"/>
              </w:rPr>
              <w:t xml:space="preserve">аминокислоты, углеводы, </w:t>
            </w:r>
            <w:r>
              <w:rPr>
                <w:sz w:val="22"/>
              </w:rPr>
              <w:lastRenderedPageBreak/>
              <w:t>минеральные вещества, витамины и комбинации</w:t>
            </w:r>
          </w:p>
        </w:tc>
        <w:tc>
          <w:tcPr>
            <w:tcW w:w="5386" w:type="dxa"/>
          </w:tcPr>
          <w:p w14:paraId="67444000" w14:textId="77777777" w:rsidR="00171221" w:rsidRDefault="00171221">
            <w:pPr>
              <w:pStyle w:val="ConsPlusTitlePage"/>
            </w:pPr>
            <w:r>
              <w:rPr>
                <w:sz w:val="22"/>
              </w:rPr>
              <w:lastRenderedPageBreak/>
              <w:t xml:space="preserve">аминокислоты для парентерального питания + прочие </w:t>
            </w:r>
            <w:r>
              <w:rPr>
                <w:sz w:val="22"/>
              </w:rPr>
              <w:lastRenderedPageBreak/>
              <w:t>препараты</w:t>
            </w:r>
          </w:p>
        </w:tc>
        <w:tc>
          <w:tcPr>
            <w:tcW w:w="2665" w:type="dxa"/>
          </w:tcPr>
          <w:p w14:paraId="40582740" w14:textId="77777777" w:rsidR="00171221" w:rsidRDefault="00171221">
            <w:pPr>
              <w:pStyle w:val="ConsPlusTitlePage"/>
            </w:pPr>
          </w:p>
        </w:tc>
      </w:tr>
      <w:tr w:rsidR="00171221" w14:paraId="2AE5DE7C" w14:textId="77777777">
        <w:tc>
          <w:tcPr>
            <w:tcW w:w="907" w:type="dxa"/>
          </w:tcPr>
          <w:p w14:paraId="7BB99C1C" w14:textId="77777777" w:rsidR="00171221" w:rsidRDefault="00171221">
            <w:pPr>
              <w:pStyle w:val="ConsPlusTitlePage"/>
              <w:jc w:val="center"/>
            </w:pPr>
            <w:r>
              <w:rPr>
                <w:sz w:val="22"/>
              </w:rPr>
              <w:t>1009.</w:t>
            </w:r>
          </w:p>
        </w:tc>
        <w:tc>
          <w:tcPr>
            <w:tcW w:w="1077" w:type="dxa"/>
          </w:tcPr>
          <w:p w14:paraId="1AA6C919" w14:textId="77777777" w:rsidR="00171221" w:rsidRDefault="00171221">
            <w:pPr>
              <w:pStyle w:val="ConsPlusTitlePage"/>
              <w:jc w:val="center"/>
              <w:outlineLvl w:val="3"/>
            </w:pPr>
            <w:r>
              <w:rPr>
                <w:sz w:val="22"/>
              </w:rPr>
              <w:t>V07</w:t>
            </w:r>
          </w:p>
        </w:tc>
        <w:tc>
          <w:tcPr>
            <w:tcW w:w="3572" w:type="dxa"/>
          </w:tcPr>
          <w:p w14:paraId="0B7D7F5B" w14:textId="77777777" w:rsidR="00171221" w:rsidRDefault="00171221">
            <w:pPr>
              <w:pStyle w:val="ConsPlusTitlePage"/>
            </w:pPr>
            <w:r>
              <w:rPr>
                <w:sz w:val="22"/>
              </w:rPr>
              <w:t xml:space="preserve">другие </w:t>
            </w:r>
            <w:proofErr w:type="spellStart"/>
            <w:r>
              <w:rPr>
                <w:sz w:val="22"/>
              </w:rPr>
              <w:t>нелечебные</w:t>
            </w:r>
            <w:proofErr w:type="spellEnd"/>
            <w:r>
              <w:rPr>
                <w:sz w:val="22"/>
              </w:rPr>
              <w:t xml:space="preserve"> средства</w:t>
            </w:r>
          </w:p>
        </w:tc>
        <w:tc>
          <w:tcPr>
            <w:tcW w:w="5386" w:type="dxa"/>
          </w:tcPr>
          <w:p w14:paraId="688B6D2B" w14:textId="77777777" w:rsidR="00171221" w:rsidRDefault="00171221">
            <w:pPr>
              <w:pStyle w:val="ConsPlusTitlePage"/>
            </w:pPr>
          </w:p>
        </w:tc>
        <w:tc>
          <w:tcPr>
            <w:tcW w:w="2665" w:type="dxa"/>
          </w:tcPr>
          <w:p w14:paraId="47E803C8" w14:textId="77777777" w:rsidR="00171221" w:rsidRDefault="00171221">
            <w:pPr>
              <w:pStyle w:val="ConsPlusTitlePage"/>
            </w:pPr>
          </w:p>
        </w:tc>
      </w:tr>
      <w:tr w:rsidR="00171221" w14:paraId="000EAEF2" w14:textId="77777777">
        <w:tc>
          <w:tcPr>
            <w:tcW w:w="907" w:type="dxa"/>
          </w:tcPr>
          <w:p w14:paraId="4F94F1D2" w14:textId="77777777" w:rsidR="00171221" w:rsidRDefault="00171221">
            <w:pPr>
              <w:pStyle w:val="ConsPlusTitlePage"/>
              <w:jc w:val="center"/>
            </w:pPr>
            <w:r>
              <w:rPr>
                <w:sz w:val="22"/>
              </w:rPr>
              <w:t>1010.</w:t>
            </w:r>
          </w:p>
        </w:tc>
        <w:tc>
          <w:tcPr>
            <w:tcW w:w="1077" w:type="dxa"/>
          </w:tcPr>
          <w:p w14:paraId="200DD6AA" w14:textId="77777777" w:rsidR="00171221" w:rsidRDefault="00171221">
            <w:pPr>
              <w:pStyle w:val="ConsPlusTitlePage"/>
              <w:jc w:val="center"/>
            </w:pPr>
            <w:r>
              <w:rPr>
                <w:sz w:val="22"/>
              </w:rPr>
              <w:t>V07A</w:t>
            </w:r>
          </w:p>
        </w:tc>
        <w:tc>
          <w:tcPr>
            <w:tcW w:w="3572" w:type="dxa"/>
          </w:tcPr>
          <w:p w14:paraId="4DF0F546" w14:textId="77777777" w:rsidR="00171221" w:rsidRDefault="00171221">
            <w:pPr>
              <w:pStyle w:val="ConsPlusTitlePage"/>
            </w:pPr>
            <w:r>
              <w:rPr>
                <w:sz w:val="22"/>
              </w:rPr>
              <w:t xml:space="preserve">другие </w:t>
            </w:r>
            <w:proofErr w:type="spellStart"/>
            <w:r>
              <w:rPr>
                <w:sz w:val="22"/>
              </w:rPr>
              <w:t>нелечебные</w:t>
            </w:r>
            <w:proofErr w:type="spellEnd"/>
            <w:r>
              <w:rPr>
                <w:sz w:val="22"/>
              </w:rPr>
              <w:t xml:space="preserve"> средства</w:t>
            </w:r>
          </w:p>
        </w:tc>
        <w:tc>
          <w:tcPr>
            <w:tcW w:w="5386" w:type="dxa"/>
          </w:tcPr>
          <w:p w14:paraId="2FFE5D24" w14:textId="77777777" w:rsidR="00171221" w:rsidRDefault="00171221">
            <w:pPr>
              <w:pStyle w:val="ConsPlusTitlePage"/>
            </w:pPr>
          </w:p>
        </w:tc>
        <w:tc>
          <w:tcPr>
            <w:tcW w:w="2665" w:type="dxa"/>
          </w:tcPr>
          <w:p w14:paraId="4C47F855" w14:textId="77777777" w:rsidR="00171221" w:rsidRDefault="00171221">
            <w:pPr>
              <w:pStyle w:val="ConsPlusTitlePage"/>
            </w:pPr>
          </w:p>
        </w:tc>
      </w:tr>
      <w:tr w:rsidR="00171221" w14:paraId="38982758" w14:textId="77777777">
        <w:tc>
          <w:tcPr>
            <w:tcW w:w="907" w:type="dxa"/>
          </w:tcPr>
          <w:p w14:paraId="4E5A3A21" w14:textId="77777777" w:rsidR="00171221" w:rsidRDefault="00171221">
            <w:pPr>
              <w:pStyle w:val="ConsPlusTitlePage"/>
              <w:jc w:val="center"/>
            </w:pPr>
            <w:r>
              <w:rPr>
                <w:sz w:val="22"/>
              </w:rPr>
              <w:t>1011.</w:t>
            </w:r>
          </w:p>
        </w:tc>
        <w:tc>
          <w:tcPr>
            <w:tcW w:w="1077" w:type="dxa"/>
          </w:tcPr>
          <w:p w14:paraId="7674D103" w14:textId="77777777" w:rsidR="00171221" w:rsidRDefault="00171221">
            <w:pPr>
              <w:pStyle w:val="ConsPlusTitlePage"/>
              <w:jc w:val="center"/>
            </w:pPr>
            <w:r>
              <w:rPr>
                <w:sz w:val="22"/>
              </w:rPr>
              <w:t>V07AB</w:t>
            </w:r>
          </w:p>
        </w:tc>
        <w:tc>
          <w:tcPr>
            <w:tcW w:w="3572" w:type="dxa"/>
          </w:tcPr>
          <w:p w14:paraId="7A836370" w14:textId="77777777" w:rsidR="00171221" w:rsidRDefault="00171221">
            <w:pPr>
              <w:pStyle w:val="ConsPlusTitlePage"/>
            </w:pPr>
            <w:r>
              <w:rPr>
                <w:sz w:val="22"/>
              </w:rPr>
              <w:t>растворители и разбавители, включая ирригационные растворы</w:t>
            </w:r>
          </w:p>
        </w:tc>
        <w:tc>
          <w:tcPr>
            <w:tcW w:w="5386" w:type="dxa"/>
          </w:tcPr>
          <w:p w14:paraId="1D8AA990" w14:textId="77777777" w:rsidR="00171221" w:rsidRDefault="00171221">
            <w:pPr>
              <w:pStyle w:val="ConsPlusTitlePage"/>
            </w:pPr>
            <w:r>
              <w:rPr>
                <w:sz w:val="22"/>
              </w:rPr>
              <w:t>вода для инъекций</w:t>
            </w:r>
          </w:p>
        </w:tc>
        <w:tc>
          <w:tcPr>
            <w:tcW w:w="2665" w:type="dxa"/>
          </w:tcPr>
          <w:p w14:paraId="6B97C61D" w14:textId="77777777" w:rsidR="00171221" w:rsidRDefault="00171221">
            <w:pPr>
              <w:pStyle w:val="ConsPlusTitlePage"/>
            </w:pPr>
            <w:r>
              <w:rPr>
                <w:sz w:val="22"/>
              </w:rPr>
              <w:t>растворитель для приготовления лекарственных форм для инъекций</w:t>
            </w:r>
          </w:p>
        </w:tc>
      </w:tr>
      <w:tr w:rsidR="00171221" w14:paraId="5565FFFC" w14:textId="77777777">
        <w:tc>
          <w:tcPr>
            <w:tcW w:w="907" w:type="dxa"/>
          </w:tcPr>
          <w:p w14:paraId="402A2885" w14:textId="77777777" w:rsidR="00171221" w:rsidRDefault="00171221">
            <w:pPr>
              <w:pStyle w:val="ConsPlusTitlePage"/>
              <w:jc w:val="center"/>
            </w:pPr>
            <w:r>
              <w:rPr>
                <w:sz w:val="22"/>
              </w:rPr>
              <w:t>1012.</w:t>
            </w:r>
          </w:p>
        </w:tc>
        <w:tc>
          <w:tcPr>
            <w:tcW w:w="1077" w:type="dxa"/>
          </w:tcPr>
          <w:p w14:paraId="2C615015" w14:textId="77777777" w:rsidR="00171221" w:rsidRDefault="00171221">
            <w:pPr>
              <w:pStyle w:val="ConsPlusTitlePage"/>
              <w:jc w:val="center"/>
              <w:outlineLvl w:val="3"/>
            </w:pPr>
            <w:r>
              <w:rPr>
                <w:sz w:val="22"/>
              </w:rPr>
              <w:t>V08</w:t>
            </w:r>
          </w:p>
        </w:tc>
        <w:tc>
          <w:tcPr>
            <w:tcW w:w="3572" w:type="dxa"/>
          </w:tcPr>
          <w:p w14:paraId="2C4A0055" w14:textId="77777777" w:rsidR="00171221" w:rsidRDefault="00171221">
            <w:pPr>
              <w:pStyle w:val="ConsPlusTitlePage"/>
            </w:pPr>
            <w:r>
              <w:rPr>
                <w:sz w:val="22"/>
              </w:rPr>
              <w:t>контрастные средства</w:t>
            </w:r>
          </w:p>
        </w:tc>
        <w:tc>
          <w:tcPr>
            <w:tcW w:w="5386" w:type="dxa"/>
          </w:tcPr>
          <w:p w14:paraId="2DFB9A64" w14:textId="77777777" w:rsidR="00171221" w:rsidRDefault="00171221">
            <w:pPr>
              <w:pStyle w:val="ConsPlusTitlePage"/>
            </w:pPr>
          </w:p>
        </w:tc>
        <w:tc>
          <w:tcPr>
            <w:tcW w:w="2665" w:type="dxa"/>
          </w:tcPr>
          <w:p w14:paraId="285EBC2E" w14:textId="77777777" w:rsidR="00171221" w:rsidRDefault="00171221">
            <w:pPr>
              <w:pStyle w:val="ConsPlusTitlePage"/>
            </w:pPr>
          </w:p>
        </w:tc>
      </w:tr>
      <w:tr w:rsidR="00171221" w14:paraId="782FCA3C" w14:textId="77777777">
        <w:tc>
          <w:tcPr>
            <w:tcW w:w="907" w:type="dxa"/>
          </w:tcPr>
          <w:p w14:paraId="451A4721" w14:textId="77777777" w:rsidR="00171221" w:rsidRDefault="00171221">
            <w:pPr>
              <w:pStyle w:val="ConsPlusTitlePage"/>
              <w:jc w:val="center"/>
            </w:pPr>
            <w:r>
              <w:rPr>
                <w:sz w:val="22"/>
              </w:rPr>
              <w:t>1013.</w:t>
            </w:r>
          </w:p>
        </w:tc>
        <w:tc>
          <w:tcPr>
            <w:tcW w:w="1077" w:type="dxa"/>
          </w:tcPr>
          <w:p w14:paraId="1C279C00" w14:textId="77777777" w:rsidR="00171221" w:rsidRDefault="00171221">
            <w:pPr>
              <w:pStyle w:val="ConsPlusTitlePage"/>
              <w:jc w:val="center"/>
            </w:pPr>
            <w:r>
              <w:rPr>
                <w:sz w:val="22"/>
              </w:rPr>
              <w:t>V08A</w:t>
            </w:r>
          </w:p>
        </w:tc>
        <w:tc>
          <w:tcPr>
            <w:tcW w:w="3572" w:type="dxa"/>
          </w:tcPr>
          <w:p w14:paraId="36986BC4" w14:textId="77777777" w:rsidR="00171221" w:rsidRDefault="00171221">
            <w:pPr>
              <w:pStyle w:val="ConsPlusTitlePage"/>
            </w:pPr>
            <w:proofErr w:type="spellStart"/>
            <w:r>
              <w:rPr>
                <w:sz w:val="22"/>
              </w:rPr>
              <w:t>рентгеноконтрастные</w:t>
            </w:r>
            <w:proofErr w:type="spellEnd"/>
            <w:r>
              <w:rPr>
                <w:sz w:val="22"/>
              </w:rPr>
              <w:t xml:space="preserve"> средства, содержащие йод</w:t>
            </w:r>
          </w:p>
        </w:tc>
        <w:tc>
          <w:tcPr>
            <w:tcW w:w="5386" w:type="dxa"/>
          </w:tcPr>
          <w:p w14:paraId="106B07C9" w14:textId="77777777" w:rsidR="00171221" w:rsidRDefault="00171221">
            <w:pPr>
              <w:pStyle w:val="ConsPlusTitlePage"/>
            </w:pPr>
          </w:p>
        </w:tc>
        <w:tc>
          <w:tcPr>
            <w:tcW w:w="2665" w:type="dxa"/>
          </w:tcPr>
          <w:p w14:paraId="75166BBB" w14:textId="77777777" w:rsidR="00171221" w:rsidRDefault="00171221">
            <w:pPr>
              <w:pStyle w:val="ConsPlusTitlePage"/>
            </w:pPr>
          </w:p>
        </w:tc>
      </w:tr>
      <w:tr w:rsidR="00171221" w14:paraId="2E661874" w14:textId="77777777">
        <w:tc>
          <w:tcPr>
            <w:tcW w:w="907" w:type="dxa"/>
          </w:tcPr>
          <w:p w14:paraId="5C6E4FD0" w14:textId="77777777" w:rsidR="00171221" w:rsidRDefault="00171221">
            <w:pPr>
              <w:pStyle w:val="ConsPlusTitlePage"/>
              <w:jc w:val="center"/>
            </w:pPr>
            <w:r>
              <w:rPr>
                <w:sz w:val="22"/>
              </w:rPr>
              <w:t>1014.</w:t>
            </w:r>
          </w:p>
        </w:tc>
        <w:tc>
          <w:tcPr>
            <w:tcW w:w="1077" w:type="dxa"/>
          </w:tcPr>
          <w:p w14:paraId="0EF8CDAF" w14:textId="77777777" w:rsidR="00171221" w:rsidRDefault="00171221">
            <w:pPr>
              <w:pStyle w:val="ConsPlusTitlePage"/>
              <w:jc w:val="center"/>
            </w:pPr>
            <w:r>
              <w:rPr>
                <w:sz w:val="22"/>
              </w:rPr>
              <w:t>V08AA</w:t>
            </w:r>
          </w:p>
        </w:tc>
        <w:tc>
          <w:tcPr>
            <w:tcW w:w="3572" w:type="dxa"/>
          </w:tcPr>
          <w:p w14:paraId="79F7745C" w14:textId="77777777" w:rsidR="00171221" w:rsidRDefault="00171221">
            <w:pPr>
              <w:pStyle w:val="ConsPlusTitlePage"/>
            </w:pPr>
            <w:r>
              <w:rPr>
                <w:sz w:val="22"/>
              </w:rPr>
              <w:t xml:space="preserve">водорастворимые </w:t>
            </w:r>
            <w:proofErr w:type="spellStart"/>
            <w:r>
              <w:rPr>
                <w:sz w:val="22"/>
              </w:rPr>
              <w:t>нефротропные</w:t>
            </w:r>
            <w:proofErr w:type="spellEnd"/>
            <w:r>
              <w:rPr>
                <w:sz w:val="22"/>
              </w:rPr>
              <w:t xml:space="preserve"> </w:t>
            </w:r>
            <w:proofErr w:type="spellStart"/>
            <w:r>
              <w:rPr>
                <w:sz w:val="22"/>
              </w:rPr>
              <w:t>высокоосмолярные</w:t>
            </w:r>
            <w:proofErr w:type="spellEnd"/>
            <w:r>
              <w:rPr>
                <w:sz w:val="22"/>
              </w:rPr>
              <w:t xml:space="preserve"> </w:t>
            </w:r>
            <w:proofErr w:type="spellStart"/>
            <w:r>
              <w:rPr>
                <w:sz w:val="22"/>
              </w:rPr>
              <w:t>рентгеноконтрастные</w:t>
            </w:r>
            <w:proofErr w:type="spellEnd"/>
            <w:r>
              <w:rPr>
                <w:sz w:val="22"/>
              </w:rPr>
              <w:t xml:space="preserve"> средства</w:t>
            </w:r>
          </w:p>
        </w:tc>
        <w:tc>
          <w:tcPr>
            <w:tcW w:w="5386" w:type="dxa"/>
          </w:tcPr>
          <w:p w14:paraId="2537D9B2" w14:textId="77777777" w:rsidR="00171221" w:rsidRDefault="00171221">
            <w:pPr>
              <w:pStyle w:val="ConsPlusTitlePage"/>
            </w:pPr>
            <w:r>
              <w:rPr>
                <w:sz w:val="22"/>
              </w:rPr>
              <w:t xml:space="preserve">натрия </w:t>
            </w:r>
            <w:proofErr w:type="spellStart"/>
            <w:r>
              <w:rPr>
                <w:sz w:val="22"/>
              </w:rPr>
              <w:t>амидотризоат</w:t>
            </w:r>
            <w:proofErr w:type="spellEnd"/>
          </w:p>
        </w:tc>
        <w:tc>
          <w:tcPr>
            <w:tcW w:w="2665" w:type="dxa"/>
          </w:tcPr>
          <w:p w14:paraId="6AA74745" w14:textId="77777777" w:rsidR="00171221" w:rsidRDefault="00171221">
            <w:pPr>
              <w:pStyle w:val="ConsPlusTitlePage"/>
            </w:pPr>
            <w:r>
              <w:rPr>
                <w:sz w:val="22"/>
              </w:rPr>
              <w:t>раствор для инъекций</w:t>
            </w:r>
          </w:p>
        </w:tc>
      </w:tr>
      <w:tr w:rsidR="00171221" w14:paraId="7DDF1CBF" w14:textId="77777777">
        <w:tc>
          <w:tcPr>
            <w:tcW w:w="907" w:type="dxa"/>
          </w:tcPr>
          <w:p w14:paraId="1DC4F3AF" w14:textId="77777777" w:rsidR="00171221" w:rsidRDefault="00171221">
            <w:pPr>
              <w:pStyle w:val="ConsPlusTitlePage"/>
              <w:jc w:val="center"/>
            </w:pPr>
            <w:r>
              <w:rPr>
                <w:sz w:val="22"/>
              </w:rPr>
              <w:t>1015.</w:t>
            </w:r>
          </w:p>
        </w:tc>
        <w:tc>
          <w:tcPr>
            <w:tcW w:w="1077" w:type="dxa"/>
            <w:vMerge w:val="restart"/>
          </w:tcPr>
          <w:p w14:paraId="27C53660" w14:textId="77777777" w:rsidR="00171221" w:rsidRDefault="00171221">
            <w:pPr>
              <w:pStyle w:val="ConsPlusTitlePage"/>
              <w:jc w:val="center"/>
            </w:pPr>
            <w:r>
              <w:rPr>
                <w:sz w:val="22"/>
              </w:rPr>
              <w:t>V08AA</w:t>
            </w:r>
          </w:p>
        </w:tc>
        <w:tc>
          <w:tcPr>
            <w:tcW w:w="3572" w:type="dxa"/>
            <w:vMerge w:val="restart"/>
          </w:tcPr>
          <w:p w14:paraId="53C3C462" w14:textId="77777777" w:rsidR="00171221" w:rsidRDefault="00171221">
            <w:pPr>
              <w:pStyle w:val="ConsPlusTitlePage"/>
            </w:pPr>
            <w:r>
              <w:rPr>
                <w:sz w:val="22"/>
              </w:rPr>
              <w:t xml:space="preserve">водорастворимые </w:t>
            </w:r>
            <w:proofErr w:type="spellStart"/>
            <w:r>
              <w:rPr>
                <w:sz w:val="22"/>
              </w:rPr>
              <w:t>нефротропные</w:t>
            </w:r>
            <w:proofErr w:type="spellEnd"/>
            <w:r>
              <w:rPr>
                <w:sz w:val="22"/>
              </w:rPr>
              <w:t xml:space="preserve"> </w:t>
            </w:r>
            <w:proofErr w:type="spellStart"/>
            <w:r>
              <w:rPr>
                <w:sz w:val="22"/>
              </w:rPr>
              <w:t>низкоосмолярные</w:t>
            </w:r>
            <w:proofErr w:type="spellEnd"/>
            <w:r>
              <w:rPr>
                <w:sz w:val="22"/>
              </w:rPr>
              <w:t xml:space="preserve"> </w:t>
            </w:r>
            <w:proofErr w:type="spellStart"/>
            <w:r>
              <w:rPr>
                <w:sz w:val="22"/>
              </w:rPr>
              <w:t>рентгеноконтрастные</w:t>
            </w:r>
            <w:proofErr w:type="spellEnd"/>
            <w:r>
              <w:rPr>
                <w:sz w:val="22"/>
              </w:rPr>
              <w:t xml:space="preserve"> средства</w:t>
            </w:r>
          </w:p>
        </w:tc>
        <w:tc>
          <w:tcPr>
            <w:tcW w:w="5386" w:type="dxa"/>
          </w:tcPr>
          <w:p w14:paraId="1851D6B2" w14:textId="77777777" w:rsidR="00171221" w:rsidRDefault="00171221">
            <w:pPr>
              <w:pStyle w:val="ConsPlusTitlePage"/>
            </w:pPr>
            <w:proofErr w:type="spellStart"/>
            <w:r>
              <w:rPr>
                <w:sz w:val="22"/>
              </w:rPr>
              <w:t>йоверсол</w:t>
            </w:r>
            <w:proofErr w:type="spellEnd"/>
          </w:p>
        </w:tc>
        <w:tc>
          <w:tcPr>
            <w:tcW w:w="2665" w:type="dxa"/>
          </w:tcPr>
          <w:p w14:paraId="16A61E25" w14:textId="77777777" w:rsidR="00171221" w:rsidRDefault="00171221">
            <w:pPr>
              <w:pStyle w:val="ConsPlusTitlePage"/>
            </w:pPr>
            <w:r>
              <w:rPr>
                <w:sz w:val="22"/>
              </w:rPr>
              <w:t>раствор для внутривенного и внутриартериального введения</w:t>
            </w:r>
          </w:p>
        </w:tc>
      </w:tr>
      <w:tr w:rsidR="00171221" w14:paraId="58CAE9EE" w14:textId="77777777">
        <w:tc>
          <w:tcPr>
            <w:tcW w:w="907" w:type="dxa"/>
          </w:tcPr>
          <w:p w14:paraId="735ECB23" w14:textId="77777777" w:rsidR="00171221" w:rsidRDefault="00171221">
            <w:pPr>
              <w:pStyle w:val="ConsPlusTitlePage"/>
              <w:jc w:val="center"/>
            </w:pPr>
            <w:r>
              <w:rPr>
                <w:sz w:val="22"/>
              </w:rPr>
              <w:t>1016.</w:t>
            </w:r>
          </w:p>
        </w:tc>
        <w:tc>
          <w:tcPr>
            <w:tcW w:w="1077" w:type="dxa"/>
            <w:vMerge/>
          </w:tcPr>
          <w:p w14:paraId="16A3F262" w14:textId="77777777" w:rsidR="00171221" w:rsidRDefault="00171221">
            <w:pPr>
              <w:pStyle w:val="ConsPlusTitlePage"/>
            </w:pPr>
          </w:p>
        </w:tc>
        <w:tc>
          <w:tcPr>
            <w:tcW w:w="3572" w:type="dxa"/>
            <w:vMerge/>
          </w:tcPr>
          <w:p w14:paraId="2A964609" w14:textId="77777777" w:rsidR="00171221" w:rsidRDefault="00171221">
            <w:pPr>
              <w:pStyle w:val="ConsPlusTitlePage"/>
            </w:pPr>
          </w:p>
        </w:tc>
        <w:tc>
          <w:tcPr>
            <w:tcW w:w="5386" w:type="dxa"/>
          </w:tcPr>
          <w:p w14:paraId="62099618" w14:textId="77777777" w:rsidR="00171221" w:rsidRDefault="00171221">
            <w:pPr>
              <w:pStyle w:val="ConsPlusTitlePage"/>
            </w:pPr>
            <w:proofErr w:type="spellStart"/>
            <w:r>
              <w:rPr>
                <w:sz w:val="22"/>
              </w:rPr>
              <w:t>йогексол</w:t>
            </w:r>
            <w:proofErr w:type="spellEnd"/>
          </w:p>
        </w:tc>
        <w:tc>
          <w:tcPr>
            <w:tcW w:w="2665" w:type="dxa"/>
          </w:tcPr>
          <w:p w14:paraId="24CFF3DB" w14:textId="77777777" w:rsidR="00171221" w:rsidRDefault="00171221">
            <w:pPr>
              <w:pStyle w:val="ConsPlusTitlePage"/>
            </w:pPr>
            <w:r>
              <w:rPr>
                <w:sz w:val="22"/>
              </w:rPr>
              <w:t>раствор для инъекций</w:t>
            </w:r>
          </w:p>
        </w:tc>
      </w:tr>
      <w:tr w:rsidR="00171221" w14:paraId="1F6CC2C1" w14:textId="77777777">
        <w:tc>
          <w:tcPr>
            <w:tcW w:w="907" w:type="dxa"/>
          </w:tcPr>
          <w:p w14:paraId="7B7D3356" w14:textId="77777777" w:rsidR="00171221" w:rsidRDefault="00171221">
            <w:pPr>
              <w:pStyle w:val="ConsPlusTitlePage"/>
              <w:jc w:val="center"/>
            </w:pPr>
            <w:r>
              <w:rPr>
                <w:sz w:val="22"/>
              </w:rPr>
              <w:t>1017.</w:t>
            </w:r>
          </w:p>
        </w:tc>
        <w:tc>
          <w:tcPr>
            <w:tcW w:w="1077" w:type="dxa"/>
            <w:vMerge/>
          </w:tcPr>
          <w:p w14:paraId="0D276F51" w14:textId="77777777" w:rsidR="00171221" w:rsidRDefault="00171221">
            <w:pPr>
              <w:pStyle w:val="ConsPlusTitlePage"/>
            </w:pPr>
          </w:p>
        </w:tc>
        <w:tc>
          <w:tcPr>
            <w:tcW w:w="3572" w:type="dxa"/>
            <w:vMerge/>
          </w:tcPr>
          <w:p w14:paraId="3CE640AE" w14:textId="77777777" w:rsidR="00171221" w:rsidRDefault="00171221">
            <w:pPr>
              <w:pStyle w:val="ConsPlusTitlePage"/>
            </w:pPr>
          </w:p>
        </w:tc>
        <w:tc>
          <w:tcPr>
            <w:tcW w:w="5386" w:type="dxa"/>
          </w:tcPr>
          <w:p w14:paraId="684C2D46" w14:textId="77777777" w:rsidR="00171221" w:rsidRDefault="00171221">
            <w:pPr>
              <w:pStyle w:val="ConsPlusTitlePage"/>
            </w:pPr>
            <w:proofErr w:type="spellStart"/>
            <w:r>
              <w:rPr>
                <w:sz w:val="22"/>
              </w:rPr>
              <w:t>йомепрол</w:t>
            </w:r>
            <w:proofErr w:type="spellEnd"/>
          </w:p>
        </w:tc>
        <w:tc>
          <w:tcPr>
            <w:tcW w:w="2665" w:type="dxa"/>
          </w:tcPr>
          <w:p w14:paraId="4D71BD02" w14:textId="77777777" w:rsidR="00171221" w:rsidRDefault="00171221">
            <w:pPr>
              <w:pStyle w:val="ConsPlusTitlePage"/>
            </w:pPr>
            <w:r>
              <w:rPr>
                <w:sz w:val="22"/>
              </w:rPr>
              <w:t>раствор для инъекций</w:t>
            </w:r>
          </w:p>
        </w:tc>
      </w:tr>
      <w:tr w:rsidR="00171221" w14:paraId="5191C311" w14:textId="77777777">
        <w:tc>
          <w:tcPr>
            <w:tcW w:w="907" w:type="dxa"/>
          </w:tcPr>
          <w:p w14:paraId="2A783577" w14:textId="77777777" w:rsidR="00171221" w:rsidRDefault="00171221">
            <w:pPr>
              <w:pStyle w:val="ConsPlusTitlePage"/>
              <w:jc w:val="center"/>
            </w:pPr>
            <w:r>
              <w:rPr>
                <w:sz w:val="22"/>
              </w:rPr>
              <w:t>1018.</w:t>
            </w:r>
          </w:p>
        </w:tc>
        <w:tc>
          <w:tcPr>
            <w:tcW w:w="1077" w:type="dxa"/>
            <w:vMerge/>
          </w:tcPr>
          <w:p w14:paraId="60A7D76B" w14:textId="77777777" w:rsidR="00171221" w:rsidRDefault="00171221">
            <w:pPr>
              <w:pStyle w:val="ConsPlusTitlePage"/>
            </w:pPr>
          </w:p>
        </w:tc>
        <w:tc>
          <w:tcPr>
            <w:tcW w:w="3572" w:type="dxa"/>
            <w:vMerge/>
          </w:tcPr>
          <w:p w14:paraId="21FFFEC3" w14:textId="77777777" w:rsidR="00171221" w:rsidRDefault="00171221">
            <w:pPr>
              <w:pStyle w:val="ConsPlusTitlePage"/>
            </w:pPr>
          </w:p>
        </w:tc>
        <w:tc>
          <w:tcPr>
            <w:tcW w:w="5386" w:type="dxa"/>
          </w:tcPr>
          <w:p w14:paraId="74DD3EFA" w14:textId="77777777" w:rsidR="00171221" w:rsidRDefault="00171221">
            <w:pPr>
              <w:pStyle w:val="ConsPlusTitlePage"/>
            </w:pPr>
            <w:proofErr w:type="spellStart"/>
            <w:r>
              <w:rPr>
                <w:sz w:val="22"/>
              </w:rPr>
              <w:t>йопромид</w:t>
            </w:r>
            <w:proofErr w:type="spellEnd"/>
          </w:p>
        </w:tc>
        <w:tc>
          <w:tcPr>
            <w:tcW w:w="2665" w:type="dxa"/>
          </w:tcPr>
          <w:p w14:paraId="66C5E93D" w14:textId="77777777" w:rsidR="00171221" w:rsidRDefault="00171221">
            <w:pPr>
              <w:pStyle w:val="ConsPlusTitlePage"/>
            </w:pPr>
            <w:r>
              <w:rPr>
                <w:sz w:val="22"/>
              </w:rPr>
              <w:t>раствор для инъекций</w:t>
            </w:r>
          </w:p>
        </w:tc>
      </w:tr>
      <w:tr w:rsidR="00171221" w14:paraId="6D2D355A" w14:textId="77777777">
        <w:tc>
          <w:tcPr>
            <w:tcW w:w="907" w:type="dxa"/>
          </w:tcPr>
          <w:p w14:paraId="5FF55152" w14:textId="77777777" w:rsidR="00171221" w:rsidRDefault="00171221">
            <w:pPr>
              <w:pStyle w:val="ConsPlusTitlePage"/>
              <w:jc w:val="center"/>
            </w:pPr>
            <w:r>
              <w:rPr>
                <w:sz w:val="22"/>
              </w:rPr>
              <w:t>1019.</w:t>
            </w:r>
          </w:p>
        </w:tc>
        <w:tc>
          <w:tcPr>
            <w:tcW w:w="1077" w:type="dxa"/>
          </w:tcPr>
          <w:p w14:paraId="613D9113" w14:textId="77777777" w:rsidR="00171221" w:rsidRDefault="00171221">
            <w:pPr>
              <w:pStyle w:val="ConsPlusTitlePage"/>
              <w:jc w:val="center"/>
            </w:pPr>
            <w:r>
              <w:rPr>
                <w:sz w:val="22"/>
              </w:rPr>
              <w:t>V08B</w:t>
            </w:r>
          </w:p>
        </w:tc>
        <w:tc>
          <w:tcPr>
            <w:tcW w:w="3572" w:type="dxa"/>
          </w:tcPr>
          <w:p w14:paraId="11F38163" w14:textId="77777777" w:rsidR="00171221" w:rsidRDefault="00171221">
            <w:pPr>
              <w:pStyle w:val="ConsPlusTitlePage"/>
            </w:pPr>
            <w:proofErr w:type="spellStart"/>
            <w:r>
              <w:rPr>
                <w:sz w:val="22"/>
              </w:rPr>
              <w:t>рентгеноконтрастные</w:t>
            </w:r>
            <w:proofErr w:type="spellEnd"/>
            <w:r>
              <w:rPr>
                <w:sz w:val="22"/>
              </w:rPr>
              <w:t xml:space="preserve"> средства, кроме йодсодержащих</w:t>
            </w:r>
          </w:p>
        </w:tc>
        <w:tc>
          <w:tcPr>
            <w:tcW w:w="5386" w:type="dxa"/>
          </w:tcPr>
          <w:p w14:paraId="45B773A1" w14:textId="77777777" w:rsidR="00171221" w:rsidRDefault="00171221">
            <w:pPr>
              <w:pStyle w:val="ConsPlusTitlePage"/>
            </w:pPr>
          </w:p>
        </w:tc>
        <w:tc>
          <w:tcPr>
            <w:tcW w:w="2665" w:type="dxa"/>
          </w:tcPr>
          <w:p w14:paraId="29DBB7F7" w14:textId="77777777" w:rsidR="00171221" w:rsidRDefault="00171221">
            <w:pPr>
              <w:pStyle w:val="ConsPlusTitlePage"/>
            </w:pPr>
          </w:p>
        </w:tc>
      </w:tr>
      <w:tr w:rsidR="00171221" w14:paraId="17B74E69" w14:textId="77777777">
        <w:tc>
          <w:tcPr>
            <w:tcW w:w="907" w:type="dxa"/>
          </w:tcPr>
          <w:p w14:paraId="7A64A77E" w14:textId="77777777" w:rsidR="00171221" w:rsidRDefault="00171221">
            <w:pPr>
              <w:pStyle w:val="ConsPlusTitlePage"/>
              <w:jc w:val="center"/>
            </w:pPr>
            <w:r>
              <w:rPr>
                <w:sz w:val="22"/>
              </w:rPr>
              <w:t>1020.</w:t>
            </w:r>
          </w:p>
        </w:tc>
        <w:tc>
          <w:tcPr>
            <w:tcW w:w="1077" w:type="dxa"/>
          </w:tcPr>
          <w:p w14:paraId="027A78E6" w14:textId="77777777" w:rsidR="00171221" w:rsidRDefault="00171221">
            <w:pPr>
              <w:pStyle w:val="ConsPlusTitlePage"/>
              <w:jc w:val="center"/>
            </w:pPr>
            <w:r>
              <w:rPr>
                <w:sz w:val="22"/>
              </w:rPr>
              <w:t>V08C</w:t>
            </w:r>
          </w:p>
        </w:tc>
        <w:tc>
          <w:tcPr>
            <w:tcW w:w="3572" w:type="dxa"/>
          </w:tcPr>
          <w:p w14:paraId="2F7CC73A" w14:textId="77777777" w:rsidR="00171221" w:rsidRDefault="00171221">
            <w:pPr>
              <w:pStyle w:val="ConsPlusTitlePage"/>
            </w:pPr>
            <w:r>
              <w:rPr>
                <w:sz w:val="22"/>
              </w:rPr>
              <w:t xml:space="preserve">контрастные средства для </w:t>
            </w:r>
            <w:r>
              <w:rPr>
                <w:sz w:val="22"/>
              </w:rPr>
              <w:lastRenderedPageBreak/>
              <w:t>магнитно-резонансной томографии</w:t>
            </w:r>
          </w:p>
        </w:tc>
        <w:tc>
          <w:tcPr>
            <w:tcW w:w="5386" w:type="dxa"/>
          </w:tcPr>
          <w:p w14:paraId="60F3D456" w14:textId="77777777" w:rsidR="00171221" w:rsidRDefault="00171221">
            <w:pPr>
              <w:pStyle w:val="ConsPlusTitlePage"/>
            </w:pPr>
          </w:p>
        </w:tc>
        <w:tc>
          <w:tcPr>
            <w:tcW w:w="2665" w:type="dxa"/>
          </w:tcPr>
          <w:p w14:paraId="0525D70A" w14:textId="77777777" w:rsidR="00171221" w:rsidRDefault="00171221">
            <w:pPr>
              <w:pStyle w:val="ConsPlusTitlePage"/>
            </w:pPr>
          </w:p>
        </w:tc>
      </w:tr>
      <w:tr w:rsidR="00171221" w14:paraId="405BB9CD" w14:textId="77777777">
        <w:tc>
          <w:tcPr>
            <w:tcW w:w="907" w:type="dxa"/>
          </w:tcPr>
          <w:p w14:paraId="6E47D953" w14:textId="77777777" w:rsidR="00171221" w:rsidRDefault="00171221">
            <w:pPr>
              <w:pStyle w:val="ConsPlusTitlePage"/>
              <w:jc w:val="center"/>
            </w:pPr>
            <w:r>
              <w:rPr>
                <w:sz w:val="22"/>
              </w:rPr>
              <w:t>1021.</w:t>
            </w:r>
          </w:p>
        </w:tc>
        <w:tc>
          <w:tcPr>
            <w:tcW w:w="1077" w:type="dxa"/>
            <w:vMerge w:val="restart"/>
          </w:tcPr>
          <w:p w14:paraId="5569346B" w14:textId="77777777" w:rsidR="00171221" w:rsidRDefault="00171221">
            <w:pPr>
              <w:pStyle w:val="ConsPlusTitlePage"/>
              <w:jc w:val="center"/>
            </w:pPr>
            <w:r>
              <w:rPr>
                <w:sz w:val="22"/>
              </w:rPr>
              <w:t>V08CA</w:t>
            </w:r>
          </w:p>
        </w:tc>
        <w:tc>
          <w:tcPr>
            <w:tcW w:w="3572" w:type="dxa"/>
            <w:vMerge w:val="restart"/>
          </w:tcPr>
          <w:p w14:paraId="400CE309" w14:textId="77777777" w:rsidR="00171221" w:rsidRDefault="00171221">
            <w:pPr>
              <w:pStyle w:val="ConsPlusTitlePage"/>
            </w:pPr>
            <w:r>
              <w:rPr>
                <w:sz w:val="22"/>
              </w:rPr>
              <w:t>парамагнитные контрастные средства</w:t>
            </w:r>
          </w:p>
        </w:tc>
        <w:tc>
          <w:tcPr>
            <w:tcW w:w="5386" w:type="dxa"/>
          </w:tcPr>
          <w:p w14:paraId="496E94E7" w14:textId="77777777" w:rsidR="00171221" w:rsidRDefault="00171221">
            <w:pPr>
              <w:pStyle w:val="ConsPlusTitlePage"/>
            </w:pPr>
            <w:proofErr w:type="spellStart"/>
            <w:r>
              <w:rPr>
                <w:sz w:val="22"/>
              </w:rPr>
              <w:t>гадобеновая</w:t>
            </w:r>
            <w:proofErr w:type="spellEnd"/>
            <w:r>
              <w:rPr>
                <w:sz w:val="22"/>
              </w:rPr>
              <w:t xml:space="preserve"> кислота</w:t>
            </w:r>
          </w:p>
        </w:tc>
        <w:tc>
          <w:tcPr>
            <w:tcW w:w="2665" w:type="dxa"/>
          </w:tcPr>
          <w:p w14:paraId="32534A72" w14:textId="77777777" w:rsidR="00171221" w:rsidRDefault="00171221">
            <w:pPr>
              <w:pStyle w:val="ConsPlusTitlePage"/>
            </w:pPr>
            <w:r>
              <w:rPr>
                <w:sz w:val="22"/>
              </w:rPr>
              <w:t>раствор для внутривенного введения</w:t>
            </w:r>
          </w:p>
        </w:tc>
      </w:tr>
      <w:tr w:rsidR="00171221" w14:paraId="15355740" w14:textId="77777777">
        <w:tc>
          <w:tcPr>
            <w:tcW w:w="907" w:type="dxa"/>
          </w:tcPr>
          <w:p w14:paraId="19F3C4C4" w14:textId="77777777" w:rsidR="00171221" w:rsidRDefault="00171221">
            <w:pPr>
              <w:pStyle w:val="ConsPlusTitlePage"/>
              <w:jc w:val="center"/>
            </w:pPr>
            <w:r>
              <w:rPr>
                <w:sz w:val="22"/>
              </w:rPr>
              <w:t>1022.</w:t>
            </w:r>
          </w:p>
        </w:tc>
        <w:tc>
          <w:tcPr>
            <w:tcW w:w="1077" w:type="dxa"/>
            <w:vMerge/>
          </w:tcPr>
          <w:p w14:paraId="37D05E22" w14:textId="77777777" w:rsidR="00171221" w:rsidRDefault="00171221">
            <w:pPr>
              <w:pStyle w:val="ConsPlusTitlePage"/>
            </w:pPr>
          </w:p>
        </w:tc>
        <w:tc>
          <w:tcPr>
            <w:tcW w:w="3572" w:type="dxa"/>
            <w:vMerge/>
          </w:tcPr>
          <w:p w14:paraId="4FB80A67" w14:textId="77777777" w:rsidR="00171221" w:rsidRDefault="00171221">
            <w:pPr>
              <w:pStyle w:val="ConsPlusTitlePage"/>
            </w:pPr>
          </w:p>
        </w:tc>
        <w:tc>
          <w:tcPr>
            <w:tcW w:w="5386" w:type="dxa"/>
          </w:tcPr>
          <w:p w14:paraId="6273F944" w14:textId="77777777" w:rsidR="00171221" w:rsidRDefault="00171221">
            <w:pPr>
              <w:pStyle w:val="ConsPlusTitlePage"/>
            </w:pPr>
            <w:proofErr w:type="spellStart"/>
            <w:r>
              <w:rPr>
                <w:sz w:val="22"/>
              </w:rPr>
              <w:t>гадобутрол</w:t>
            </w:r>
            <w:proofErr w:type="spellEnd"/>
          </w:p>
        </w:tc>
        <w:tc>
          <w:tcPr>
            <w:tcW w:w="2665" w:type="dxa"/>
          </w:tcPr>
          <w:p w14:paraId="162E9C78" w14:textId="77777777" w:rsidR="00171221" w:rsidRDefault="00171221">
            <w:pPr>
              <w:pStyle w:val="ConsPlusTitlePage"/>
            </w:pPr>
            <w:r>
              <w:rPr>
                <w:sz w:val="22"/>
              </w:rPr>
              <w:t>раствор для внутривенного введения</w:t>
            </w:r>
          </w:p>
        </w:tc>
      </w:tr>
      <w:tr w:rsidR="00171221" w14:paraId="3B3F4520" w14:textId="77777777">
        <w:tc>
          <w:tcPr>
            <w:tcW w:w="907" w:type="dxa"/>
          </w:tcPr>
          <w:p w14:paraId="3A60F9CF" w14:textId="77777777" w:rsidR="00171221" w:rsidRDefault="00171221">
            <w:pPr>
              <w:pStyle w:val="ConsPlusTitlePage"/>
              <w:jc w:val="center"/>
            </w:pPr>
            <w:r>
              <w:rPr>
                <w:sz w:val="22"/>
              </w:rPr>
              <w:t>1023.</w:t>
            </w:r>
          </w:p>
        </w:tc>
        <w:tc>
          <w:tcPr>
            <w:tcW w:w="1077" w:type="dxa"/>
            <w:vMerge/>
          </w:tcPr>
          <w:p w14:paraId="355C3F95" w14:textId="77777777" w:rsidR="00171221" w:rsidRDefault="00171221">
            <w:pPr>
              <w:pStyle w:val="ConsPlusTitlePage"/>
            </w:pPr>
          </w:p>
        </w:tc>
        <w:tc>
          <w:tcPr>
            <w:tcW w:w="3572" w:type="dxa"/>
            <w:vMerge/>
          </w:tcPr>
          <w:p w14:paraId="2F00189D" w14:textId="77777777" w:rsidR="00171221" w:rsidRDefault="00171221">
            <w:pPr>
              <w:pStyle w:val="ConsPlusTitlePage"/>
            </w:pPr>
          </w:p>
        </w:tc>
        <w:tc>
          <w:tcPr>
            <w:tcW w:w="5386" w:type="dxa"/>
          </w:tcPr>
          <w:p w14:paraId="31BCFE93" w14:textId="77777777" w:rsidR="00171221" w:rsidRDefault="00171221">
            <w:pPr>
              <w:pStyle w:val="ConsPlusTitlePage"/>
            </w:pPr>
            <w:proofErr w:type="spellStart"/>
            <w:r>
              <w:rPr>
                <w:sz w:val="22"/>
              </w:rPr>
              <w:t>гадодиамид</w:t>
            </w:r>
            <w:proofErr w:type="spellEnd"/>
          </w:p>
        </w:tc>
        <w:tc>
          <w:tcPr>
            <w:tcW w:w="2665" w:type="dxa"/>
          </w:tcPr>
          <w:p w14:paraId="3A7F2871" w14:textId="77777777" w:rsidR="00171221" w:rsidRDefault="00171221">
            <w:pPr>
              <w:pStyle w:val="ConsPlusTitlePage"/>
            </w:pPr>
            <w:r>
              <w:rPr>
                <w:sz w:val="22"/>
              </w:rPr>
              <w:t>раствор для внутривенного введения</w:t>
            </w:r>
          </w:p>
        </w:tc>
      </w:tr>
      <w:tr w:rsidR="00171221" w14:paraId="21755643" w14:textId="77777777">
        <w:tc>
          <w:tcPr>
            <w:tcW w:w="907" w:type="dxa"/>
          </w:tcPr>
          <w:p w14:paraId="054BC0CF" w14:textId="77777777" w:rsidR="00171221" w:rsidRDefault="00171221">
            <w:pPr>
              <w:pStyle w:val="ConsPlusTitlePage"/>
              <w:jc w:val="center"/>
            </w:pPr>
            <w:r>
              <w:rPr>
                <w:sz w:val="22"/>
              </w:rPr>
              <w:t>1024.</w:t>
            </w:r>
          </w:p>
        </w:tc>
        <w:tc>
          <w:tcPr>
            <w:tcW w:w="1077" w:type="dxa"/>
            <w:vMerge/>
          </w:tcPr>
          <w:p w14:paraId="4630730E" w14:textId="77777777" w:rsidR="00171221" w:rsidRDefault="00171221">
            <w:pPr>
              <w:pStyle w:val="ConsPlusTitlePage"/>
            </w:pPr>
          </w:p>
        </w:tc>
        <w:tc>
          <w:tcPr>
            <w:tcW w:w="3572" w:type="dxa"/>
            <w:vMerge/>
          </w:tcPr>
          <w:p w14:paraId="4BBAC038" w14:textId="77777777" w:rsidR="00171221" w:rsidRDefault="00171221">
            <w:pPr>
              <w:pStyle w:val="ConsPlusTitlePage"/>
            </w:pPr>
          </w:p>
        </w:tc>
        <w:tc>
          <w:tcPr>
            <w:tcW w:w="5386" w:type="dxa"/>
          </w:tcPr>
          <w:p w14:paraId="566CFFE8" w14:textId="77777777" w:rsidR="00171221" w:rsidRDefault="00171221">
            <w:pPr>
              <w:pStyle w:val="ConsPlusTitlePage"/>
            </w:pPr>
            <w:proofErr w:type="spellStart"/>
            <w:r>
              <w:rPr>
                <w:sz w:val="22"/>
              </w:rPr>
              <w:t>гадоксетовая</w:t>
            </w:r>
            <w:proofErr w:type="spellEnd"/>
            <w:r>
              <w:rPr>
                <w:sz w:val="22"/>
              </w:rPr>
              <w:t xml:space="preserve"> кислота</w:t>
            </w:r>
          </w:p>
        </w:tc>
        <w:tc>
          <w:tcPr>
            <w:tcW w:w="2665" w:type="dxa"/>
          </w:tcPr>
          <w:p w14:paraId="2EA23FC6" w14:textId="77777777" w:rsidR="00171221" w:rsidRDefault="00171221">
            <w:pPr>
              <w:pStyle w:val="ConsPlusTitlePage"/>
            </w:pPr>
            <w:r>
              <w:rPr>
                <w:sz w:val="22"/>
              </w:rPr>
              <w:t>раствор для внутривенного введения</w:t>
            </w:r>
          </w:p>
        </w:tc>
      </w:tr>
      <w:tr w:rsidR="00171221" w14:paraId="7EBDED54" w14:textId="77777777">
        <w:tc>
          <w:tcPr>
            <w:tcW w:w="907" w:type="dxa"/>
          </w:tcPr>
          <w:p w14:paraId="2D7B1F2F" w14:textId="77777777" w:rsidR="00171221" w:rsidRDefault="00171221">
            <w:pPr>
              <w:pStyle w:val="ConsPlusTitlePage"/>
              <w:jc w:val="center"/>
            </w:pPr>
            <w:r>
              <w:rPr>
                <w:sz w:val="22"/>
              </w:rPr>
              <w:t>1025.</w:t>
            </w:r>
          </w:p>
        </w:tc>
        <w:tc>
          <w:tcPr>
            <w:tcW w:w="1077" w:type="dxa"/>
            <w:vMerge/>
          </w:tcPr>
          <w:p w14:paraId="6768158E" w14:textId="77777777" w:rsidR="00171221" w:rsidRDefault="00171221">
            <w:pPr>
              <w:pStyle w:val="ConsPlusTitlePage"/>
            </w:pPr>
          </w:p>
        </w:tc>
        <w:tc>
          <w:tcPr>
            <w:tcW w:w="3572" w:type="dxa"/>
            <w:vMerge/>
          </w:tcPr>
          <w:p w14:paraId="1F0FCD5E" w14:textId="77777777" w:rsidR="00171221" w:rsidRDefault="00171221">
            <w:pPr>
              <w:pStyle w:val="ConsPlusTitlePage"/>
            </w:pPr>
          </w:p>
        </w:tc>
        <w:tc>
          <w:tcPr>
            <w:tcW w:w="5386" w:type="dxa"/>
          </w:tcPr>
          <w:p w14:paraId="3C464E63" w14:textId="77777777" w:rsidR="00171221" w:rsidRDefault="00171221">
            <w:pPr>
              <w:pStyle w:val="ConsPlusTitlePage"/>
            </w:pPr>
            <w:proofErr w:type="spellStart"/>
            <w:r>
              <w:rPr>
                <w:sz w:val="22"/>
              </w:rPr>
              <w:t>гадопентетовая</w:t>
            </w:r>
            <w:proofErr w:type="spellEnd"/>
            <w:r>
              <w:rPr>
                <w:sz w:val="22"/>
              </w:rPr>
              <w:t xml:space="preserve"> кислота</w:t>
            </w:r>
          </w:p>
        </w:tc>
        <w:tc>
          <w:tcPr>
            <w:tcW w:w="2665" w:type="dxa"/>
          </w:tcPr>
          <w:p w14:paraId="703A117D" w14:textId="77777777" w:rsidR="00171221" w:rsidRDefault="00171221">
            <w:pPr>
              <w:pStyle w:val="ConsPlusTitlePage"/>
            </w:pPr>
            <w:r>
              <w:rPr>
                <w:sz w:val="22"/>
              </w:rPr>
              <w:t>раствор для внутривенного введения</w:t>
            </w:r>
          </w:p>
        </w:tc>
      </w:tr>
      <w:tr w:rsidR="00171221" w14:paraId="307AD65D" w14:textId="77777777">
        <w:tc>
          <w:tcPr>
            <w:tcW w:w="907" w:type="dxa"/>
          </w:tcPr>
          <w:p w14:paraId="5746B8B5" w14:textId="77777777" w:rsidR="00171221" w:rsidRDefault="00171221">
            <w:pPr>
              <w:pStyle w:val="ConsPlusTitlePage"/>
              <w:jc w:val="center"/>
            </w:pPr>
            <w:r>
              <w:rPr>
                <w:sz w:val="22"/>
              </w:rPr>
              <w:t>1026.</w:t>
            </w:r>
          </w:p>
        </w:tc>
        <w:tc>
          <w:tcPr>
            <w:tcW w:w="1077" w:type="dxa"/>
            <w:vMerge/>
          </w:tcPr>
          <w:p w14:paraId="4F28E812" w14:textId="77777777" w:rsidR="00171221" w:rsidRDefault="00171221">
            <w:pPr>
              <w:pStyle w:val="ConsPlusTitlePage"/>
            </w:pPr>
          </w:p>
        </w:tc>
        <w:tc>
          <w:tcPr>
            <w:tcW w:w="3572" w:type="dxa"/>
            <w:vMerge/>
          </w:tcPr>
          <w:p w14:paraId="6F5BDF17" w14:textId="77777777" w:rsidR="00171221" w:rsidRDefault="00171221">
            <w:pPr>
              <w:pStyle w:val="ConsPlusTitlePage"/>
            </w:pPr>
          </w:p>
        </w:tc>
        <w:tc>
          <w:tcPr>
            <w:tcW w:w="5386" w:type="dxa"/>
          </w:tcPr>
          <w:p w14:paraId="328A6C6B" w14:textId="77777777" w:rsidR="00171221" w:rsidRDefault="00171221">
            <w:pPr>
              <w:pStyle w:val="ConsPlusTitlePage"/>
            </w:pPr>
            <w:proofErr w:type="spellStart"/>
            <w:r>
              <w:rPr>
                <w:sz w:val="22"/>
              </w:rPr>
              <w:t>гадотеридол</w:t>
            </w:r>
            <w:proofErr w:type="spellEnd"/>
          </w:p>
        </w:tc>
        <w:tc>
          <w:tcPr>
            <w:tcW w:w="2665" w:type="dxa"/>
          </w:tcPr>
          <w:p w14:paraId="036E107A" w14:textId="77777777" w:rsidR="00171221" w:rsidRDefault="00171221">
            <w:pPr>
              <w:pStyle w:val="ConsPlusTitlePage"/>
            </w:pPr>
            <w:r>
              <w:rPr>
                <w:sz w:val="22"/>
              </w:rPr>
              <w:t>раствор для внутривенного введения</w:t>
            </w:r>
          </w:p>
        </w:tc>
      </w:tr>
      <w:tr w:rsidR="00171221" w14:paraId="6F692559" w14:textId="77777777">
        <w:tc>
          <w:tcPr>
            <w:tcW w:w="907" w:type="dxa"/>
          </w:tcPr>
          <w:p w14:paraId="737E708B" w14:textId="77777777" w:rsidR="00171221" w:rsidRDefault="00171221">
            <w:pPr>
              <w:pStyle w:val="ConsPlusTitlePage"/>
              <w:jc w:val="center"/>
            </w:pPr>
            <w:r>
              <w:rPr>
                <w:sz w:val="22"/>
              </w:rPr>
              <w:t>1027.</w:t>
            </w:r>
          </w:p>
        </w:tc>
        <w:tc>
          <w:tcPr>
            <w:tcW w:w="1077" w:type="dxa"/>
            <w:vMerge/>
          </w:tcPr>
          <w:p w14:paraId="54B07EA1" w14:textId="77777777" w:rsidR="00171221" w:rsidRDefault="00171221">
            <w:pPr>
              <w:pStyle w:val="ConsPlusTitlePage"/>
            </w:pPr>
          </w:p>
        </w:tc>
        <w:tc>
          <w:tcPr>
            <w:tcW w:w="3572" w:type="dxa"/>
            <w:vMerge/>
          </w:tcPr>
          <w:p w14:paraId="11F6C354" w14:textId="77777777" w:rsidR="00171221" w:rsidRDefault="00171221">
            <w:pPr>
              <w:pStyle w:val="ConsPlusTitlePage"/>
            </w:pPr>
          </w:p>
        </w:tc>
        <w:tc>
          <w:tcPr>
            <w:tcW w:w="5386" w:type="dxa"/>
          </w:tcPr>
          <w:p w14:paraId="42B02304" w14:textId="77777777" w:rsidR="00171221" w:rsidRDefault="00171221">
            <w:pPr>
              <w:pStyle w:val="ConsPlusTitlePage"/>
            </w:pPr>
            <w:proofErr w:type="spellStart"/>
            <w:r>
              <w:rPr>
                <w:sz w:val="22"/>
              </w:rPr>
              <w:t>гадотеровая</w:t>
            </w:r>
            <w:proofErr w:type="spellEnd"/>
            <w:r>
              <w:rPr>
                <w:sz w:val="22"/>
              </w:rPr>
              <w:t xml:space="preserve"> кислота</w:t>
            </w:r>
          </w:p>
        </w:tc>
        <w:tc>
          <w:tcPr>
            <w:tcW w:w="2665" w:type="dxa"/>
          </w:tcPr>
          <w:p w14:paraId="7A3C1E73" w14:textId="77777777" w:rsidR="00171221" w:rsidRDefault="00171221">
            <w:pPr>
              <w:pStyle w:val="ConsPlusTitlePage"/>
            </w:pPr>
            <w:r>
              <w:rPr>
                <w:sz w:val="22"/>
              </w:rPr>
              <w:t>раствор для внутривенного введения</w:t>
            </w:r>
          </w:p>
        </w:tc>
      </w:tr>
    </w:tbl>
    <w:p w14:paraId="2FCAC609" w14:textId="77777777" w:rsidR="00171221" w:rsidRDefault="00171221">
      <w:pPr>
        <w:pStyle w:val="ConsPlusTitlePage"/>
        <w:sectPr w:rsidR="00171221">
          <w:pgSz w:w="16838" w:h="11905" w:orient="landscape"/>
          <w:pgMar w:top="1701" w:right="1134" w:bottom="850" w:left="1134" w:header="0" w:footer="0" w:gutter="0"/>
          <w:cols w:space="720"/>
          <w:titlePg/>
        </w:sectPr>
      </w:pPr>
    </w:p>
    <w:p w14:paraId="111C271B" w14:textId="77777777" w:rsidR="00171221" w:rsidRDefault="00171221">
      <w:pPr>
        <w:pStyle w:val="ConsPlusTitlePage"/>
        <w:jc w:val="both"/>
      </w:pPr>
    </w:p>
    <w:p w14:paraId="0014F680" w14:textId="77777777" w:rsidR="00171221" w:rsidRDefault="00171221">
      <w:pPr>
        <w:pStyle w:val="ConsPlusTitlePage"/>
        <w:ind w:firstLine="540"/>
        <w:jc w:val="both"/>
      </w:pPr>
      <w:r>
        <w:rPr>
          <w:sz w:val="22"/>
        </w:rPr>
        <w:t>--------------------------------</w:t>
      </w:r>
    </w:p>
    <w:p w14:paraId="3F414F1D" w14:textId="77777777" w:rsidR="00171221" w:rsidRDefault="00171221">
      <w:pPr>
        <w:pStyle w:val="ConsPlusTitlePage"/>
        <w:spacing w:before="220"/>
        <w:ind w:firstLine="540"/>
        <w:jc w:val="both"/>
      </w:pPr>
      <w:bookmarkStart w:id="137" w:name="P10191"/>
      <w:bookmarkEnd w:id="137"/>
      <w:r>
        <w:rPr>
          <w:sz w:val="22"/>
        </w:rPr>
        <w:t xml:space="preserve">&lt;1&gt; Лекарственные препараты, отпускаемые в рамках реализации </w:t>
      </w:r>
      <w:hyperlink r:id="rId203">
        <w:r>
          <w:rPr>
            <w:color w:val="0000FF"/>
            <w:sz w:val="22"/>
          </w:rPr>
          <w:t>Постановления</w:t>
        </w:r>
      </w:hyperlink>
      <w:r>
        <w:rPr>
          <w:sz w:val="22"/>
        </w:rP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14:paraId="4784D15F" w14:textId="77777777" w:rsidR="00171221" w:rsidRDefault="00171221">
      <w:pPr>
        <w:pStyle w:val="ConsPlusTitlePage"/>
        <w:spacing w:before="220"/>
        <w:ind w:firstLine="540"/>
        <w:jc w:val="both"/>
      </w:pPr>
      <w:bookmarkStart w:id="138" w:name="P10192"/>
      <w:bookmarkEnd w:id="138"/>
      <w:r>
        <w:rPr>
          <w:sz w:val="22"/>
        </w:rPr>
        <w:t xml:space="preserve">&lt;2&gt; Лекарственные препараты, отпускаемые в рамках реализации </w:t>
      </w:r>
      <w:hyperlink r:id="rId204">
        <w:r>
          <w:rPr>
            <w:color w:val="0000FF"/>
            <w:sz w:val="22"/>
          </w:rPr>
          <w:t>Постановления</w:t>
        </w:r>
      </w:hyperlink>
      <w:r>
        <w:rPr>
          <w:sz w:val="22"/>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w:t>
      </w:r>
      <w:proofErr w:type="spellStart"/>
      <w:r>
        <w:rPr>
          <w:sz w:val="22"/>
        </w:rPr>
        <w:t>жизнеугрожающих</w:t>
      </w:r>
      <w:proofErr w:type="spellEnd"/>
      <w:r>
        <w:rPr>
          <w:sz w:val="22"/>
        </w:rPr>
        <w:t xml:space="preserve"> и хронических прогрессирующих редких (</w:t>
      </w:r>
      <w:proofErr w:type="spellStart"/>
      <w:r>
        <w:rPr>
          <w:sz w:val="22"/>
        </w:rPr>
        <w:t>орфанных</w:t>
      </w:r>
      <w:proofErr w:type="spellEnd"/>
      <w:r>
        <w:rPr>
          <w:sz w:val="22"/>
        </w:rPr>
        <w:t>) заболеваний, приводящих к сокращению продолжительности жизни граждан или их инвалидности, за счет средств областного бюджета".</w:t>
      </w:r>
    </w:p>
    <w:p w14:paraId="4D60F5B7" w14:textId="77777777" w:rsidR="00171221" w:rsidRDefault="00171221">
      <w:pPr>
        <w:pStyle w:val="ConsPlusTitlePage"/>
        <w:spacing w:before="220"/>
        <w:ind w:firstLine="540"/>
        <w:jc w:val="both"/>
      </w:pPr>
      <w:bookmarkStart w:id="139" w:name="P10193"/>
      <w:bookmarkEnd w:id="139"/>
      <w:r>
        <w:rPr>
          <w:sz w:val="22"/>
        </w:rPr>
        <w:t xml:space="preserve">&lt;3&gt; Лекарственные препараты, отпускаемые в рамках реализации </w:t>
      </w:r>
      <w:hyperlink r:id="rId205">
        <w:r>
          <w:rPr>
            <w:color w:val="0000FF"/>
            <w:sz w:val="22"/>
          </w:rPr>
          <w:t>Постановления</w:t>
        </w:r>
      </w:hyperlink>
      <w:r>
        <w:rPr>
          <w:sz w:val="22"/>
        </w:rP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14:paraId="1BBF3CE8" w14:textId="77777777" w:rsidR="00171221" w:rsidRDefault="00171221">
      <w:pPr>
        <w:pStyle w:val="ConsPlusTitlePage"/>
        <w:jc w:val="both"/>
      </w:pPr>
    </w:p>
    <w:p w14:paraId="12905871" w14:textId="77777777" w:rsidR="00171221" w:rsidRDefault="00171221">
      <w:pPr>
        <w:pStyle w:val="ConsPlusTitlePage"/>
        <w:ind w:firstLine="540"/>
        <w:jc w:val="both"/>
      </w:pPr>
      <w:r>
        <w:rPr>
          <w:sz w:val="22"/>
        </w:rP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206">
        <w:r>
          <w:rPr>
            <w:color w:val="0000FF"/>
            <w:sz w:val="22"/>
          </w:rPr>
          <w:t>Постановлением</w:t>
        </w:r>
      </w:hyperlink>
      <w:r>
        <w:rPr>
          <w:sz w:val="22"/>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14:paraId="469D9774" w14:textId="77777777" w:rsidR="00171221" w:rsidRDefault="00171221">
      <w:pPr>
        <w:pStyle w:val="ConsPlusTitlePage"/>
        <w:jc w:val="both"/>
      </w:pPr>
    </w:p>
    <w:p w14:paraId="26C82405" w14:textId="77777777" w:rsidR="00171221" w:rsidRDefault="00171221">
      <w:pPr>
        <w:pStyle w:val="ConsPlusTitlePage"/>
        <w:ind w:firstLine="540"/>
        <w:jc w:val="both"/>
      </w:pPr>
      <w:r>
        <w:rPr>
          <w:sz w:val="22"/>
        </w:rPr>
        <w:t>Используемое сокращение:</w:t>
      </w:r>
    </w:p>
    <w:p w14:paraId="671A965A" w14:textId="77777777" w:rsidR="00171221" w:rsidRDefault="00171221">
      <w:pPr>
        <w:pStyle w:val="ConsPlusTitlePage"/>
        <w:spacing w:before="220"/>
        <w:ind w:firstLine="540"/>
        <w:jc w:val="both"/>
      </w:pPr>
      <w:r>
        <w:rPr>
          <w:sz w:val="22"/>
        </w:rPr>
        <w:t>АТХ - анатомо-терапевтическо-химическая классификация</w:t>
      </w:r>
    </w:p>
    <w:bookmarkEnd w:id="135"/>
    <w:p w14:paraId="0206DFED" w14:textId="77777777" w:rsidR="00171221" w:rsidRDefault="00171221">
      <w:pPr>
        <w:pStyle w:val="ConsPlusTitlePage"/>
        <w:jc w:val="both"/>
      </w:pPr>
    </w:p>
    <w:p w14:paraId="5CC949C8" w14:textId="77777777" w:rsidR="00171221" w:rsidRDefault="00171221">
      <w:pPr>
        <w:pStyle w:val="ConsPlusTitlePage"/>
        <w:jc w:val="both"/>
      </w:pPr>
    </w:p>
    <w:p w14:paraId="312070D3" w14:textId="77777777" w:rsidR="00171221" w:rsidRDefault="00171221">
      <w:pPr>
        <w:pStyle w:val="ConsPlusTitlePage"/>
        <w:jc w:val="both"/>
      </w:pPr>
    </w:p>
    <w:p w14:paraId="44952019" w14:textId="77777777" w:rsidR="00171221" w:rsidRDefault="00171221">
      <w:pPr>
        <w:pStyle w:val="ConsPlusTitlePage"/>
        <w:jc w:val="both"/>
      </w:pPr>
    </w:p>
    <w:p w14:paraId="27FD49EE" w14:textId="77777777" w:rsidR="00171221" w:rsidRDefault="00171221">
      <w:pPr>
        <w:pStyle w:val="ConsPlusTitlePage"/>
        <w:jc w:val="both"/>
      </w:pPr>
    </w:p>
    <w:p w14:paraId="3B0A0A0D" w14:textId="77777777" w:rsidR="00171221" w:rsidRDefault="00171221">
      <w:pPr>
        <w:pStyle w:val="ConsPlusTitlePage"/>
        <w:jc w:val="right"/>
        <w:outlineLvl w:val="1"/>
      </w:pPr>
      <w:bookmarkStart w:id="140" w:name="_Hlk143075139"/>
      <w:r>
        <w:rPr>
          <w:sz w:val="22"/>
        </w:rPr>
        <w:t>Приложение N 6</w:t>
      </w:r>
    </w:p>
    <w:p w14:paraId="0B305F5B" w14:textId="77777777" w:rsidR="00171221" w:rsidRDefault="00171221">
      <w:pPr>
        <w:pStyle w:val="ConsPlusTitlePage"/>
        <w:jc w:val="right"/>
      </w:pPr>
      <w:r>
        <w:rPr>
          <w:sz w:val="22"/>
        </w:rPr>
        <w:t>к Территориальной программе</w:t>
      </w:r>
    </w:p>
    <w:p w14:paraId="59C6D63C" w14:textId="77777777" w:rsidR="00171221" w:rsidRDefault="00171221">
      <w:pPr>
        <w:pStyle w:val="ConsPlusTitlePage"/>
        <w:jc w:val="right"/>
      </w:pPr>
      <w:r>
        <w:rPr>
          <w:sz w:val="22"/>
        </w:rPr>
        <w:t>государственных гарантий бесплатного</w:t>
      </w:r>
    </w:p>
    <w:p w14:paraId="3C15B422" w14:textId="77777777" w:rsidR="00171221" w:rsidRDefault="00171221">
      <w:pPr>
        <w:pStyle w:val="ConsPlusTitlePage"/>
        <w:jc w:val="right"/>
      </w:pPr>
      <w:r>
        <w:rPr>
          <w:sz w:val="22"/>
        </w:rPr>
        <w:t>оказания гражданам медицинской помощи</w:t>
      </w:r>
    </w:p>
    <w:p w14:paraId="27AC4B41" w14:textId="77777777" w:rsidR="00171221" w:rsidRDefault="00171221">
      <w:pPr>
        <w:pStyle w:val="ConsPlusTitlePage"/>
        <w:jc w:val="right"/>
      </w:pPr>
      <w:r>
        <w:rPr>
          <w:sz w:val="22"/>
        </w:rPr>
        <w:t>в Свердловской области на 2023 год и</w:t>
      </w:r>
    </w:p>
    <w:p w14:paraId="17CFBA5B" w14:textId="77777777" w:rsidR="00171221" w:rsidRDefault="00171221">
      <w:pPr>
        <w:pStyle w:val="ConsPlusTitlePage"/>
        <w:jc w:val="right"/>
      </w:pPr>
      <w:r>
        <w:rPr>
          <w:sz w:val="22"/>
        </w:rPr>
        <w:t>на плановый период 2024 и 2025 годов</w:t>
      </w:r>
    </w:p>
    <w:p w14:paraId="172D0250" w14:textId="77777777" w:rsidR="00171221" w:rsidRDefault="00171221">
      <w:pPr>
        <w:pStyle w:val="ConsPlusTitlePage"/>
        <w:jc w:val="both"/>
      </w:pPr>
    </w:p>
    <w:p w14:paraId="34BE74F4" w14:textId="77777777" w:rsidR="00171221" w:rsidRDefault="00171221">
      <w:pPr>
        <w:pStyle w:val="ConsPlusTitle"/>
        <w:jc w:val="center"/>
      </w:pPr>
      <w:bookmarkStart w:id="141" w:name="P10211"/>
      <w:bookmarkEnd w:id="141"/>
      <w:r>
        <w:t>ЦЕЛЕВЫЕ ЗНАЧЕНИЯ</w:t>
      </w:r>
    </w:p>
    <w:p w14:paraId="09998FD5" w14:textId="77777777" w:rsidR="00171221" w:rsidRDefault="00171221">
      <w:pPr>
        <w:pStyle w:val="ConsPlusTitle"/>
        <w:jc w:val="center"/>
      </w:pPr>
      <w:r>
        <w:t>КРИТЕРИЕВ ДОСТУПНОСТИ И КАЧЕСТВА МЕДИЦИНСКОЙ ПОМОЩИ</w:t>
      </w:r>
    </w:p>
    <w:p w14:paraId="632F9407"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1221" w14:paraId="2F6CA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EAC7B"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6C3BBFA6"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4B3442C2" w14:textId="77777777" w:rsidR="00171221" w:rsidRDefault="00171221">
            <w:pPr>
              <w:pStyle w:val="ConsPlusTitlePage"/>
              <w:jc w:val="center"/>
            </w:pPr>
            <w:r>
              <w:rPr>
                <w:color w:val="392C69"/>
                <w:sz w:val="22"/>
              </w:rPr>
              <w:t>Список изменяющих документов</w:t>
            </w:r>
          </w:p>
          <w:p w14:paraId="2EF1E545" w14:textId="77777777" w:rsidR="00171221" w:rsidRDefault="00171221">
            <w:pPr>
              <w:pStyle w:val="ConsPlusTitlePage"/>
              <w:jc w:val="center"/>
            </w:pPr>
            <w:r>
              <w:rPr>
                <w:color w:val="392C69"/>
                <w:sz w:val="22"/>
              </w:rPr>
              <w:t xml:space="preserve">(в ред. </w:t>
            </w:r>
            <w:hyperlink r:id="rId207">
              <w:r>
                <w:rPr>
                  <w:color w:val="0000FF"/>
                  <w:sz w:val="22"/>
                </w:rPr>
                <w:t>Постановления</w:t>
              </w:r>
            </w:hyperlink>
            <w:r>
              <w:rPr>
                <w:color w:val="392C69"/>
                <w:sz w:val="22"/>
              </w:rPr>
              <w:t xml:space="preserve"> Правительства Свердловской области</w:t>
            </w:r>
          </w:p>
          <w:p w14:paraId="10F544E9" w14:textId="77777777" w:rsidR="00171221" w:rsidRDefault="00171221">
            <w:pPr>
              <w:pStyle w:val="ConsPlusTitlePage"/>
              <w:jc w:val="center"/>
            </w:pPr>
            <w:r>
              <w:rPr>
                <w:color w:val="392C69"/>
                <w:sz w:val="22"/>
              </w:rPr>
              <w:t>от 29.06.2023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2C616501" w14:textId="77777777" w:rsidR="00171221" w:rsidRDefault="00171221">
            <w:pPr>
              <w:pStyle w:val="ConsPlusTitlePage"/>
            </w:pPr>
          </w:p>
        </w:tc>
      </w:tr>
    </w:tbl>
    <w:p w14:paraId="755026A8"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742"/>
        <w:gridCol w:w="1701"/>
        <w:gridCol w:w="907"/>
        <w:gridCol w:w="907"/>
        <w:gridCol w:w="907"/>
      </w:tblGrid>
      <w:tr w:rsidR="00171221" w14:paraId="7031B391" w14:textId="77777777">
        <w:tc>
          <w:tcPr>
            <w:tcW w:w="907" w:type="dxa"/>
            <w:vMerge w:val="restart"/>
          </w:tcPr>
          <w:p w14:paraId="1EE8014E" w14:textId="77777777" w:rsidR="00171221" w:rsidRDefault="00171221">
            <w:pPr>
              <w:pStyle w:val="ConsPlusTitlePage"/>
              <w:jc w:val="center"/>
            </w:pPr>
            <w:r>
              <w:rPr>
                <w:sz w:val="22"/>
              </w:rPr>
              <w:lastRenderedPageBreak/>
              <w:t>Номер строки</w:t>
            </w:r>
          </w:p>
        </w:tc>
        <w:tc>
          <w:tcPr>
            <w:tcW w:w="3742" w:type="dxa"/>
            <w:vMerge w:val="restart"/>
          </w:tcPr>
          <w:p w14:paraId="4586D3FE" w14:textId="77777777" w:rsidR="00171221" w:rsidRDefault="00171221">
            <w:pPr>
              <w:pStyle w:val="ConsPlusTitlePage"/>
              <w:jc w:val="center"/>
            </w:pPr>
            <w:r>
              <w:rPr>
                <w:sz w:val="22"/>
              </w:rPr>
              <w:t>Критерии доступности и качества медицинской помощи</w:t>
            </w:r>
          </w:p>
        </w:tc>
        <w:tc>
          <w:tcPr>
            <w:tcW w:w="1701" w:type="dxa"/>
            <w:vMerge w:val="restart"/>
          </w:tcPr>
          <w:p w14:paraId="607F9C20" w14:textId="77777777" w:rsidR="00171221" w:rsidRDefault="00171221">
            <w:pPr>
              <w:pStyle w:val="ConsPlusTitlePage"/>
              <w:jc w:val="center"/>
            </w:pPr>
            <w:r>
              <w:rPr>
                <w:sz w:val="22"/>
              </w:rPr>
              <w:t>Единица измерения</w:t>
            </w:r>
          </w:p>
        </w:tc>
        <w:tc>
          <w:tcPr>
            <w:tcW w:w="2721" w:type="dxa"/>
            <w:gridSpan w:val="3"/>
          </w:tcPr>
          <w:p w14:paraId="1A956433" w14:textId="77777777" w:rsidR="00171221" w:rsidRDefault="00171221">
            <w:pPr>
              <w:pStyle w:val="ConsPlusTitlePage"/>
              <w:jc w:val="center"/>
            </w:pPr>
            <w:r>
              <w:rPr>
                <w:sz w:val="22"/>
              </w:rPr>
              <w:t>Целевое значение</w:t>
            </w:r>
          </w:p>
        </w:tc>
      </w:tr>
      <w:tr w:rsidR="00171221" w14:paraId="660C1F12" w14:textId="77777777">
        <w:tc>
          <w:tcPr>
            <w:tcW w:w="907" w:type="dxa"/>
            <w:vMerge/>
          </w:tcPr>
          <w:p w14:paraId="3DC2C6F9" w14:textId="77777777" w:rsidR="00171221" w:rsidRDefault="00171221">
            <w:pPr>
              <w:pStyle w:val="ConsPlusTitlePage"/>
            </w:pPr>
          </w:p>
        </w:tc>
        <w:tc>
          <w:tcPr>
            <w:tcW w:w="3742" w:type="dxa"/>
            <w:vMerge/>
          </w:tcPr>
          <w:p w14:paraId="74581DB0" w14:textId="77777777" w:rsidR="00171221" w:rsidRDefault="00171221">
            <w:pPr>
              <w:pStyle w:val="ConsPlusTitlePage"/>
            </w:pPr>
          </w:p>
        </w:tc>
        <w:tc>
          <w:tcPr>
            <w:tcW w:w="1701" w:type="dxa"/>
            <w:vMerge/>
          </w:tcPr>
          <w:p w14:paraId="7377E3F8" w14:textId="77777777" w:rsidR="00171221" w:rsidRDefault="00171221">
            <w:pPr>
              <w:pStyle w:val="ConsPlusTitlePage"/>
            </w:pPr>
          </w:p>
        </w:tc>
        <w:tc>
          <w:tcPr>
            <w:tcW w:w="907" w:type="dxa"/>
          </w:tcPr>
          <w:p w14:paraId="597184D2" w14:textId="77777777" w:rsidR="00171221" w:rsidRDefault="00171221">
            <w:pPr>
              <w:pStyle w:val="ConsPlusTitlePage"/>
              <w:jc w:val="center"/>
            </w:pPr>
            <w:r>
              <w:rPr>
                <w:sz w:val="22"/>
              </w:rPr>
              <w:t>на 2023 год</w:t>
            </w:r>
          </w:p>
        </w:tc>
        <w:tc>
          <w:tcPr>
            <w:tcW w:w="907" w:type="dxa"/>
          </w:tcPr>
          <w:p w14:paraId="7301637F" w14:textId="77777777" w:rsidR="00171221" w:rsidRDefault="00171221">
            <w:pPr>
              <w:pStyle w:val="ConsPlusTitlePage"/>
              <w:jc w:val="center"/>
            </w:pPr>
            <w:r>
              <w:rPr>
                <w:sz w:val="22"/>
              </w:rPr>
              <w:t>на 2024 год</w:t>
            </w:r>
          </w:p>
        </w:tc>
        <w:tc>
          <w:tcPr>
            <w:tcW w:w="907" w:type="dxa"/>
          </w:tcPr>
          <w:p w14:paraId="1752FEF8" w14:textId="77777777" w:rsidR="00171221" w:rsidRDefault="00171221">
            <w:pPr>
              <w:pStyle w:val="ConsPlusTitlePage"/>
              <w:jc w:val="center"/>
            </w:pPr>
            <w:r>
              <w:rPr>
                <w:sz w:val="22"/>
              </w:rPr>
              <w:t>на 2025 год</w:t>
            </w:r>
          </w:p>
        </w:tc>
      </w:tr>
      <w:tr w:rsidR="00171221" w14:paraId="1529C6A5" w14:textId="77777777">
        <w:tc>
          <w:tcPr>
            <w:tcW w:w="907" w:type="dxa"/>
            <w:vAlign w:val="center"/>
          </w:tcPr>
          <w:p w14:paraId="7A10F178" w14:textId="77777777" w:rsidR="00171221" w:rsidRDefault="00171221">
            <w:pPr>
              <w:pStyle w:val="ConsPlusTitlePage"/>
              <w:jc w:val="center"/>
            </w:pPr>
            <w:r>
              <w:rPr>
                <w:sz w:val="22"/>
              </w:rPr>
              <w:t>1</w:t>
            </w:r>
          </w:p>
        </w:tc>
        <w:tc>
          <w:tcPr>
            <w:tcW w:w="3742" w:type="dxa"/>
            <w:vAlign w:val="center"/>
          </w:tcPr>
          <w:p w14:paraId="770C7310" w14:textId="77777777" w:rsidR="00171221" w:rsidRDefault="00171221">
            <w:pPr>
              <w:pStyle w:val="ConsPlusTitlePage"/>
              <w:jc w:val="center"/>
            </w:pPr>
            <w:r>
              <w:rPr>
                <w:sz w:val="22"/>
              </w:rPr>
              <w:t>2</w:t>
            </w:r>
          </w:p>
        </w:tc>
        <w:tc>
          <w:tcPr>
            <w:tcW w:w="1701" w:type="dxa"/>
            <w:vAlign w:val="center"/>
          </w:tcPr>
          <w:p w14:paraId="33A7315D" w14:textId="77777777" w:rsidR="00171221" w:rsidRDefault="00171221">
            <w:pPr>
              <w:pStyle w:val="ConsPlusTitlePage"/>
              <w:jc w:val="center"/>
            </w:pPr>
            <w:r>
              <w:rPr>
                <w:sz w:val="22"/>
              </w:rPr>
              <w:t>3</w:t>
            </w:r>
          </w:p>
        </w:tc>
        <w:tc>
          <w:tcPr>
            <w:tcW w:w="907" w:type="dxa"/>
          </w:tcPr>
          <w:p w14:paraId="301D7CB3" w14:textId="77777777" w:rsidR="00171221" w:rsidRDefault="00171221">
            <w:pPr>
              <w:pStyle w:val="ConsPlusTitlePage"/>
              <w:jc w:val="center"/>
            </w:pPr>
            <w:r>
              <w:rPr>
                <w:sz w:val="22"/>
              </w:rPr>
              <w:t>4</w:t>
            </w:r>
          </w:p>
        </w:tc>
        <w:tc>
          <w:tcPr>
            <w:tcW w:w="907" w:type="dxa"/>
          </w:tcPr>
          <w:p w14:paraId="7645B68A" w14:textId="77777777" w:rsidR="00171221" w:rsidRDefault="00171221">
            <w:pPr>
              <w:pStyle w:val="ConsPlusTitlePage"/>
              <w:jc w:val="center"/>
            </w:pPr>
            <w:r>
              <w:rPr>
                <w:sz w:val="22"/>
              </w:rPr>
              <w:t>5</w:t>
            </w:r>
          </w:p>
        </w:tc>
        <w:tc>
          <w:tcPr>
            <w:tcW w:w="907" w:type="dxa"/>
          </w:tcPr>
          <w:p w14:paraId="6B78D254" w14:textId="77777777" w:rsidR="00171221" w:rsidRDefault="00171221">
            <w:pPr>
              <w:pStyle w:val="ConsPlusTitlePage"/>
              <w:jc w:val="center"/>
            </w:pPr>
            <w:r>
              <w:rPr>
                <w:sz w:val="22"/>
              </w:rPr>
              <w:t>6</w:t>
            </w:r>
          </w:p>
        </w:tc>
      </w:tr>
      <w:tr w:rsidR="00171221" w14:paraId="41BFC2AC" w14:textId="77777777">
        <w:tc>
          <w:tcPr>
            <w:tcW w:w="907" w:type="dxa"/>
          </w:tcPr>
          <w:p w14:paraId="7EB67198" w14:textId="77777777" w:rsidR="00171221" w:rsidRDefault="00171221">
            <w:pPr>
              <w:pStyle w:val="ConsPlusTitlePage"/>
              <w:jc w:val="center"/>
            </w:pPr>
            <w:r>
              <w:rPr>
                <w:sz w:val="22"/>
              </w:rPr>
              <w:t>1.</w:t>
            </w:r>
          </w:p>
        </w:tc>
        <w:tc>
          <w:tcPr>
            <w:tcW w:w="8164" w:type="dxa"/>
            <w:gridSpan w:val="5"/>
          </w:tcPr>
          <w:p w14:paraId="3830C343" w14:textId="77777777" w:rsidR="00171221" w:rsidRDefault="00171221">
            <w:pPr>
              <w:pStyle w:val="ConsPlusTitlePage"/>
              <w:jc w:val="center"/>
              <w:outlineLvl w:val="2"/>
            </w:pPr>
            <w:r>
              <w:rPr>
                <w:sz w:val="22"/>
              </w:rPr>
              <w:t>Раздел 1. Критерии качества медицинской помощи</w:t>
            </w:r>
          </w:p>
        </w:tc>
      </w:tr>
      <w:tr w:rsidR="00171221" w14:paraId="372E1DDC" w14:textId="77777777">
        <w:tc>
          <w:tcPr>
            <w:tcW w:w="907" w:type="dxa"/>
          </w:tcPr>
          <w:p w14:paraId="749C1873" w14:textId="77777777" w:rsidR="00171221" w:rsidRDefault="00171221">
            <w:pPr>
              <w:pStyle w:val="ConsPlusTitlePage"/>
              <w:jc w:val="center"/>
            </w:pPr>
            <w:r>
              <w:rPr>
                <w:sz w:val="22"/>
              </w:rPr>
              <w:t>2.</w:t>
            </w:r>
          </w:p>
        </w:tc>
        <w:tc>
          <w:tcPr>
            <w:tcW w:w="3742" w:type="dxa"/>
          </w:tcPr>
          <w:p w14:paraId="2362D70F" w14:textId="77777777" w:rsidR="00171221" w:rsidRDefault="00171221">
            <w:pPr>
              <w:pStyle w:val="ConsPlusTitlePage"/>
            </w:pPr>
            <w:r>
              <w:rPr>
                <w:sz w:val="22"/>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701" w:type="dxa"/>
          </w:tcPr>
          <w:p w14:paraId="21E127DA" w14:textId="77777777" w:rsidR="00171221" w:rsidRDefault="00171221">
            <w:pPr>
              <w:pStyle w:val="ConsPlusTitlePage"/>
              <w:jc w:val="center"/>
            </w:pPr>
            <w:r>
              <w:rPr>
                <w:sz w:val="22"/>
              </w:rPr>
              <w:t>процентов</w:t>
            </w:r>
          </w:p>
        </w:tc>
        <w:tc>
          <w:tcPr>
            <w:tcW w:w="907" w:type="dxa"/>
          </w:tcPr>
          <w:p w14:paraId="55C2A206" w14:textId="77777777" w:rsidR="00171221" w:rsidRDefault="00171221">
            <w:pPr>
              <w:pStyle w:val="ConsPlusTitlePage"/>
              <w:jc w:val="center"/>
            </w:pPr>
            <w:r>
              <w:rPr>
                <w:sz w:val="22"/>
              </w:rPr>
              <w:t>19,5</w:t>
            </w:r>
          </w:p>
        </w:tc>
        <w:tc>
          <w:tcPr>
            <w:tcW w:w="907" w:type="dxa"/>
          </w:tcPr>
          <w:p w14:paraId="26CE9321" w14:textId="77777777" w:rsidR="00171221" w:rsidRDefault="00171221">
            <w:pPr>
              <w:pStyle w:val="ConsPlusTitlePage"/>
              <w:jc w:val="center"/>
            </w:pPr>
            <w:r>
              <w:rPr>
                <w:sz w:val="22"/>
              </w:rPr>
              <w:t>19,5</w:t>
            </w:r>
          </w:p>
        </w:tc>
        <w:tc>
          <w:tcPr>
            <w:tcW w:w="907" w:type="dxa"/>
          </w:tcPr>
          <w:p w14:paraId="5DEF0F62" w14:textId="77777777" w:rsidR="00171221" w:rsidRDefault="00171221">
            <w:pPr>
              <w:pStyle w:val="ConsPlusTitlePage"/>
              <w:jc w:val="center"/>
            </w:pPr>
            <w:r>
              <w:rPr>
                <w:sz w:val="22"/>
              </w:rPr>
              <w:t>19,5</w:t>
            </w:r>
          </w:p>
        </w:tc>
      </w:tr>
      <w:tr w:rsidR="00171221" w14:paraId="0B99B089" w14:textId="77777777">
        <w:tc>
          <w:tcPr>
            <w:tcW w:w="907" w:type="dxa"/>
          </w:tcPr>
          <w:p w14:paraId="7F3C530A" w14:textId="77777777" w:rsidR="00171221" w:rsidRDefault="00171221">
            <w:pPr>
              <w:pStyle w:val="ConsPlusTitlePage"/>
              <w:jc w:val="center"/>
            </w:pPr>
            <w:r>
              <w:rPr>
                <w:sz w:val="22"/>
              </w:rPr>
              <w:t>3.</w:t>
            </w:r>
          </w:p>
        </w:tc>
        <w:tc>
          <w:tcPr>
            <w:tcW w:w="3742" w:type="dxa"/>
          </w:tcPr>
          <w:p w14:paraId="484AA9D5" w14:textId="77777777" w:rsidR="00171221" w:rsidRDefault="00171221">
            <w:pPr>
              <w:pStyle w:val="ConsPlusTitlePage"/>
            </w:pPr>
            <w:r>
              <w:rPr>
                <w:sz w:val="22"/>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701" w:type="dxa"/>
          </w:tcPr>
          <w:p w14:paraId="73622C50" w14:textId="77777777" w:rsidR="00171221" w:rsidRDefault="00171221">
            <w:pPr>
              <w:pStyle w:val="ConsPlusTitlePage"/>
              <w:jc w:val="center"/>
            </w:pPr>
            <w:r>
              <w:rPr>
                <w:sz w:val="22"/>
              </w:rPr>
              <w:t>процентов</w:t>
            </w:r>
          </w:p>
        </w:tc>
        <w:tc>
          <w:tcPr>
            <w:tcW w:w="907" w:type="dxa"/>
          </w:tcPr>
          <w:p w14:paraId="184AF466" w14:textId="77777777" w:rsidR="00171221" w:rsidRDefault="00171221">
            <w:pPr>
              <w:pStyle w:val="ConsPlusTitlePage"/>
              <w:jc w:val="center"/>
            </w:pPr>
            <w:r>
              <w:rPr>
                <w:sz w:val="22"/>
              </w:rPr>
              <w:t>10</w:t>
            </w:r>
          </w:p>
        </w:tc>
        <w:tc>
          <w:tcPr>
            <w:tcW w:w="907" w:type="dxa"/>
          </w:tcPr>
          <w:p w14:paraId="0E8E9FEF" w14:textId="77777777" w:rsidR="00171221" w:rsidRDefault="00171221">
            <w:pPr>
              <w:pStyle w:val="ConsPlusTitlePage"/>
              <w:jc w:val="center"/>
            </w:pPr>
            <w:r>
              <w:rPr>
                <w:sz w:val="22"/>
              </w:rPr>
              <w:t>10</w:t>
            </w:r>
          </w:p>
        </w:tc>
        <w:tc>
          <w:tcPr>
            <w:tcW w:w="907" w:type="dxa"/>
          </w:tcPr>
          <w:p w14:paraId="109A541E" w14:textId="77777777" w:rsidR="00171221" w:rsidRDefault="00171221">
            <w:pPr>
              <w:pStyle w:val="ConsPlusTitlePage"/>
              <w:jc w:val="center"/>
            </w:pPr>
            <w:r>
              <w:rPr>
                <w:sz w:val="22"/>
              </w:rPr>
              <w:t>10</w:t>
            </w:r>
          </w:p>
        </w:tc>
      </w:tr>
      <w:tr w:rsidR="00171221" w14:paraId="5C537D2B" w14:textId="77777777">
        <w:tc>
          <w:tcPr>
            <w:tcW w:w="907" w:type="dxa"/>
          </w:tcPr>
          <w:p w14:paraId="22161CA3" w14:textId="77777777" w:rsidR="00171221" w:rsidRDefault="00171221">
            <w:pPr>
              <w:pStyle w:val="ConsPlusTitlePage"/>
              <w:jc w:val="center"/>
            </w:pPr>
            <w:r>
              <w:rPr>
                <w:sz w:val="22"/>
              </w:rPr>
              <w:t>4.</w:t>
            </w:r>
          </w:p>
        </w:tc>
        <w:tc>
          <w:tcPr>
            <w:tcW w:w="3742" w:type="dxa"/>
          </w:tcPr>
          <w:p w14:paraId="45555AC7" w14:textId="77777777" w:rsidR="00171221" w:rsidRDefault="00171221">
            <w:pPr>
              <w:pStyle w:val="ConsPlusTitlePage"/>
            </w:pPr>
            <w:r>
              <w:rPr>
                <w:sz w:val="22"/>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701" w:type="dxa"/>
          </w:tcPr>
          <w:p w14:paraId="76885BA8" w14:textId="77777777" w:rsidR="00171221" w:rsidRDefault="00171221">
            <w:pPr>
              <w:pStyle w:val="ConsPlusTitlePage"/>
              <w:jc w:val="center"/>
            </w:pPr>
            <w:r>
              <w:rPr>
                <w:sz w:val="22"/>
              </w:rPr>
              <w:t>процентов</w:t>
            </w:r>
          </w:p>
        </w:tc>
        <w:tc>
          <w:tcPr>
            <w:tcW w:w="907" w:type="dxa"/>
          </w:tcPr>
          <w:p w14:paraId="6831344A" w14:textId="77777777" w:rsidR="00171221" w:rsidRDefault="00171221">
            <w:pPr>
              <w:pStyle w:val="ConsPlusTitlePage"/>
              <w:jc w:val="center"/>
            </w:pPr>
            <w:r>
              <w:rPr>
                <w:sz w:val="22"/>
              </w:rPr>
              <w:t>19</w:t>
            </w:r>
          </w:p>
        </w:tc>
        <w:tc>
          <w:tcPr>
            <w:tcW w:w="907" w:type="dxa"/>
          </w:tcPr>
          <w:p w14:paraId="42AFE941" w14:textId="77777777" w:rsidR="00171221" w:rsidRDefault="00171221">
            <w:pPr>
              <w:pStyle w:val="ConsPlusTitlePage"/>
              <w:jc w:val="center"/>
            </w:pPr>
            <w:r>
              <w:rPr>
                <w:sz w:val="22"/>
              </w:rPr>
              <w:t>19</w:t>
            </w:r>
          </w:p>
        </w:tc>
        <w:tc>
          <w:tcPr>
            <w:tcW w:w="907" w:type="dxa"/>
          </w:tcPr>
          <w:p w14:paraId="71942B71" w14:textId="77777777" w:rsidR="00171221" w:rsidRDefault="00171221">
            <w:pPr>
              <w:pStyle w:val="ConsPlusTitlePage"/>
              <w:jc w:val="center"/>
            </w:pPr>
            <w:r>
              <w:rPr>
                <w:sz w:val="22"/>
              </w:rPr>
              <w:t>19</w:t>
            </w:r>
          </w:p>
        </w:tc>
      </w:tr>
      <w:tr w:rsidR="00171221" w14:paraId="604FA593" w14:textId="77777777">
        <w:tc>
          <w:tcPr>
            <w:tcW w:w="907" w:type="dxa"/>
          </w:tcPr>
          <w:p w14:paraId="09F5C2DA" w14:textId="77777777" w:rsidR="00171221" w:rsidRDefault="00171221">
            <w:pPr>
              <w:pStyle w:val="ConsPlusTitlePage"/>
              <w:jc w:val="center"/>
            </w:pPr>
            <w:r>
              <w:rPr>
                <w:sz w:val="22"/>
              </w:rPr>
              <w:t>5.</w:t>
            </w:r>
          </w:p>
        </w:tc>
        <w:tc>
          <w:tcPr>
            <w:tcW w:w="3742" w:type="dxa"/>
          </w:tcPr>
          <w:p w14:paraId="3440CBB6" w14:textId="77777777" w:rsidR="00171221" w:rsidRDefault="00171221">
            <w:pPr>
              <w:pStyle w:val="ConsPlusTitlePage"/>
            </w:pPr>
            <w:r>
              <w:rPr>
                <w:sz w:val="22"/>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701" w:type="dxa"/>
          </w:tcPr>
          <w:p w14:paraId="34D3C688" w14:textId="77777777" w:rsidR="00171221" w:rsidRDefault="00171221">
            <w:pPr>
              <w:pStyle w:val="ConsPlusTitlePage"/>
              <w:jc w:val="center"/>
            </w:pPr>
            <w:r>
              <w:rPr>
                <w:sz w:val="22"/>
              </w:rPr>
              <w:t>процентов</w:t>
            </w:r>
          </w:p>
        </w:tc>
        <w:tc>
          <w:tcPr>
            <w:tcW w:w="907" w:type="dxa"/>
          </w:tcPr>
          <w:p w14:paraId="3B7418D6" w14:textId="77777777" w:rsidR="00171221" w:rsidRDefault="00171221">
            <w:pPr>
              <w:pStyle w:val="ConsPlusTitlePage"/>
              <w:jc w:val="center"/>
            </w:pPr>
            <w:r>
              <w:rPr>
                <w:sz w:val="22"/>
              </w:rPr>
              <w:t>1</w:t>
            </w:r>
          </w:p>
        </w:tc>
        <w:tc>
          <w:tcPr>
            <w:tcW w:w="907" w:type="dxa"/>
          </w:tcPr>
          <w:p w14:paraId="6FE9A3E1" w14:textId="77777777" w:rsidR="00171221" w:rsidRDefault="00171221">
            <w:pPr>
              <w:pStyle w:val="ConsPlusTitlePage"/>
              <w:jc w:val="center"/>
            </w:pPr>
            <w:r>
              <w:rPr>
                <w:sz w:val="22"/>
              </w:rPr>
              <w:t>1</w:t>
            </w:r>
          </w:p>
        </w:tc>
        <w:tc>
          <w:tcPr>
            <w:tcW w:w="907" w:type="dxa"/>
          </w:tcPr>
          <w:p w14:paraId="7140DC48" w14:textId="77777777" w:rsidR="00171221" w:rsidRDefault="00171221">
            <w:pPr>
              <w:pStyle w:val="ConsPlusTitlePage"/>
              <w:jc w:val="center"/>
            </w:pPr>
            <w:r>
              <w:rPr>
                <w:sz w:val="22"/>
              </w:rPr>
              <w:t>1</w:t>
            </w:r>
          </w:p>
        </w:tc>
      </w:tr>
      <w:tr w:rsidR="00171221" w14:paraId="111DF856" w14:textId="77777777">
        <w:tc>
          <w:tcPr>
            <w:tcW w:w="907" w:type="dxa"/>
          </w:tcPr>
          <w:p w14:paraId="6A8FD623" w14:textId="77777777" w:rsidR="00171221" w:rsidRDefault="00171221">
            <w:pPr>
              <w:pStyle w:val="ConsPlusTitlePage"/>
              <w:jc w:val="center"/>
            </w:pPr>
            <w:r>
              <w:rPr>
                <w:sz w:val="22"/>
              </w:rPr>
              <w:t>6.</w:t>
            </w:r>
          </w:p>
        </w:tc>
        <w:tc>
          <w:tcPr>
            <w:tcW w:w="3742" w:type="dxa"/>
          </w:tcPr>
          <w:p w14:paraId="2B16DF79" w14:textId="77777777" w:rsidR="00171221" w:rsidRDefault="00171221">
            <w:pPr>
              <w:pStyle w:val="ConsPlusTitlePage"/>
            </w:pPr>
            <w:r>
              <w:rPr>
                <w:sz w:val="22"/>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701" w:type="dxa"/>
          </w:tcPr>
          <w:p w14:paraId="2787E7DF" w14:textId="77777777" w:rsidR="00171221" w:rsidRDefault="00171221">
            <w:pPr>
              <w:pStyle w:val="ConsPlusTitlePage"/>
              <w:jc w:val="center"/>
            </w:pPr>
            <w:r>
              <w:rPr>
                <w:sz w:val="22"/>
              </w:rPr>
              <w:t>процентов</w:t>
            </w:r>
          </w:p>
        </w:tc>
        <w:tc>
          <w:tcPr>
            <w:tcW w:w="907" w:type="dxa"/>
          </w:tcPr>
          <w:p w14:paraId="23D7115B" w14:textId="77777777" w:rsidR="00171221" w:rsidRDefault="00171221">
            <w:pPr>
              <w:pStyle w:val="ConsPlusTitlePage"/>
              <w:jc w:val="center"/>
            </w:pPr>
            <w:r>
              <w:rPr>
                <w:sz w:val="22"/>
              </w:rPr>
              <w:t>92</w:t>
            </w:r>
          </w:p>
        </w:tc>
        <w:tc>
          <w:tcPr>
            <w:tcW w:w="907" w:type="dxa"/>
          </w:tcPr>
          <w:p w14:paraId="0CC1A482" w14:textId="77777777" w:rsidR="00171221" w:rsidRDefault="00171221">
            <w:pPr>
              <w:pStyle w:val="ConsPlusTitlePage"/>
              <w:jc w:val="center"/>
            </w:pPr>
            <w:r>
              <w:rPr>
                <w:sz w:val="22"/>
              </w:rPr>
              <w:t>93</w:t>
            </w:r>
          </w:p>
        </w:tc>
        <w:tc>
          <w:tcPr>
            <w:tcW w:w="907" w:type="dxa"/>
          </w:tcPr>
          <w:p w14:paraId="7BD0B789" w14:textId="77777777" w:rsidR="00171221" w:rsidRDefault="00171221">
            <w:pPr>
              <w:pStyle w:val="ConsPlusTitlePage"/>
              <w:jc w:val="center"/>
            </w:pPr>
            <w:r>
              <w:rPr>
                <w:sz w:val="22"/>
              </w:rPr>
              <w:t>93</w:t>
            </w:r>
          </w:p>
        </w:tc>
      </w:tr>
      <w:tr w:rsidR="00171221" w14:paraId="3A3417E8" w14:textId="77777777">
        <w:tc>
          <w:tcPr>
            <w:tcW w:w="907" w:type="dxa"/>
          </w:tcPr>
          <w:p w14:paraId="45CCAE91" w14:textId="77777777" w:rsidR="00171221" w:rsidRDefault="00171221">
            <w:pPr>
              <w:pStyle w:val="ConsPlusTitlePage"/>
              <w:jc w:val="center"/>
            </w:pPr>
            <w:r>
              <w:rPr>
                <w:sz w:val="22"/>
              </w:rPr>
              <w:t>7.</w:t>
            </w:r>
          </w:p>
        </w:tc>
        <w:tc>
          <w:tcPr>
            <w:tcW w:w="3742" w:type="dxa"/>
          </w:tcPr>
          <w:p w14:paraId="5851DAC6" w14:textId="77777777" w:rsidR="00171221" w:rsidRDefault="00171221">
            <w:pPr>
              <w:pStyle w:val="ConsPlusTitlePage"/>
            </w:pPr>
            <w:r>
              <w:rPr>
                <w:sz w:val="22"/>
              </w:rPr>
              <w:t xml:space="preserve">Доля пациентов с инфарктом </w:t>
            </w:r>
            <w:r>
              <w:rPr>
                <w:sz w:val="22"/>
              </w:rPr>
              <w:lastRenderedPageBreak/>
              <w:t>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701" w:type="dxa"/>
          </w:tcPr>
          <w:p w14:paraId="5742BF8F" w14:textId="77777777" w:rsidR="00171221" w:rsidRDefault="00171221">
            <w:pPr>
              <w:pStyle w:val="ConsPlusTitlePage"/>
              <w:jc w:val="center"/>
            </w:pPr>
            <w:r>
              <w:rPr>
                <w:sz w:val="22"/>
              </w:rPr>
              <w:lastRenderedPageBreak/>
              <w:t>процентов</w:t>
            </w:r>
          </w:p>
        </w:tc>
        <w:tc>
          <w:tcPr>
            <w:tcW w:w="907" w:type="dxa"/>
          </w:tcPr>
          <w:p w14:paraId="36BBC4CA" w14:textId="77777777" w:rsidR="00171221" w:rsidRDefault="00171221">
            <w:pPr>
              <w:pStyle w:val="ConsPlusTitlePage"/>
              <w:jc w:val="center"/>
            </w:pPr>
            <w:r>
              <w:rPr>
                <w:sz w:val="22"/>
              </w:rPr>
              <w:t xml:space="preserve">не </w:t>
            </w:r>
            <w:r>
              <w:rPr>
                <w:sz w:val="22"/>
              </w:rPr>
              <w:lastRenderedPageBreak/>
              <w:t>менее 50</w:t>
            </w:r>
          </w:p>
        </w:tc>
        <w:tc>
          <w:tcPr>
            <w:tcW w:w="907" w:type="dxa"/>
          </w:tcPr>
          <w:p w14:paraId="5C794C2D" w14:textId="77777777" w:rsidR="00171221" w:rsidRDefault="00171221">
            <w:pPr>
              <w:pStyle w:val="ConsPlusTitlePage"/>
              <w:jc w:val="center"/>
            </w:pPr>
            <w:r>
              <w:rPr>
                <w:sz w:val="22"/>
              </w:rPr>
              <w:lastRenderedPageBreak/>
              <w:t xml:space="preserve">не </w:t>
            </w:r>
            <w:r>
              <w:rPr>
                <w:sz w:val="22"/>
              </w:rPr>
              <w:lastRenderedPageBreak/>
              <w:t>менее 55</w:t>
            </w:r>
          </w:p>
        </w:tc>
        <w:tc>
          <w:tcPr>
            <w:tcW w:w="907" w:type="dxa"/>
          </w:tcPr>
          <w:p w14:paraId="346C4F89" w14:textId="77777777" w:rsidR="00171221" w:rsidRDefault="00171221">
            <w:pPr>
              <w:pStyle w:val="ConsPlusTitlePage"/>
              <w:jc w:val="center"/>
            </w:pPr>
            <w:r>
              <w:rPr>
                <w:sz w:val="22"/>
              </w:rPr>
              <w:lastRenderedPageBreak/>
              <w:t xml:space="preserve">не </w:t>
            </w:r>
            <w:r>
              <w:rPr>
                <w:sz w:val="22"/>
              </w:rPr>
              <w:lastRenderedPageBreak/>
              <w:t>менее 60</w:t>
            </w:r>
          </w:p>
        </w:tc>
      </w:tr>
      <w:tr w:rsidR="00171221" w14:paraId="69E49256" w14:textId="77777777">
        <w:tc>
          <w:tcPr>
            <w:tcW w:w="907" w:type="dxa"/>
          </w:tcPr>
          <w:p w14:paraId="7B85F0A6" w14:textId="77777777" w:rsidR="00171221" w:rsidRDefault="00171221">
            <w:pPr>
              <w:pStyle w:val="ConsPlusTitlePage"/>
              <w:jc w:val="center"/>
            </w:pPr>
            <w:r>
              <w:rPr>
                <w:sz w:val="22"/>
              </w:rPr>
              <w:lastRenderedPageBreak/>
              <w:t>8.</w:t>
            </w:r>
          </w:p>
        </w:tc>
        <w:tc>
          <w:tcPr>
            <w:tcW w:w="3742" w:type="dxa"/>
          </w:tcPr>
          <w:p w14:paraId="5C6E1A8C" w14:textId="77777777" w:rsidR="00171221" w:rsidRDefault="00171221">
            <w:pPr>
              <w:pStyle w:val="ConsPlusTitlePage"/>
            </w:pPr>
            <w:r>
              <w:rPr>
                <w:sz w:val="22"/>
              </w:rPr>
              <w:t xml:space="preserve">Доля пациентов с острым инфарктом миокарда, которым проведено </w:t>
            </w:r>
            <w:proofErr w:type="spellStart"/>
            <w:r>
              <w:rPr>
                <w:sz w:val="22"/>
              </w:rPr>
              <w:t>стентирование</w:t>
            </w:r>
            <w:proofErr w:type="spellEnd"/>
            <w:r>
              <w:rPr>
                <w:sz w:val="22"/>
              </w:rPr>
              <w:t xml:space="preserve"> коронарных артерий, в общем количестве пациентов с острым инфарктом миокарда, имеющих показания к его проведению</w:t>
            </w:r>
          </w:p>
        </w:tc>
        <w:tc>
          <w:tcPr>
            <w:tcW w:w="1701" w:type="dxa"/>
          </w:tcPr>
          <w:p w14:paraId="06FD4BA6" w14:textId="77777777" w:rsidR="00171221" w:rsidRDefault="00171221">
            <w:pPr>
              <w:pStyle w:val="ConsPlusTitlePage"/>
              <w:jc w:val="center"/>
            </w:pPr>
            <w:r>
              <w:rPr>
                <w:sz w:val="22"/>
              </w:rPr>
              <w:t>процентов</w:t>
            </w:r>
          </w:p>
        </w:tc>
        <w:tc>
          <w:tcPr>
            <w:tcW w:w="907" w:type="dxa"/>
          </w:tcPr>
          <w:p w14:paraId="3E4BCA2A" w14:textId="77777777" w:rsidR="00171221" w:rsidRDefault="00171221">
            <w:pPr>
              <w:pStyle w:val="ConsPlusTitlePage"/>
              <w:jc w:val="center"/>
            </w:pPr>
            <w:r>
              <w:rPr>
                <w:sz w:val="22"/>
              </w:rPr>
              <w:t>не менее 50</w:t>
            </w:r>
          </w:p>
        </w:tc>
        <w:tc>
          <w:tcPr>
            <w:tcW w:w="907" w:type="dxa"/>
          </w:tcPr>
          <w:p w14:paraId="7C978332" w14:textId="77777777" w:rsidR="00171221" w:rsidRDefault="00171221">
            <w:pPr>
              <w:pStyle w:val="ConsPlusTitlePage"/>
              <w:jc w:val="center"/>
            </w:pPr>
            <w:r>
              <w:rPr>
                <w:sz w:val="22"/>
              </w:rPr>
              <w:t>не менее 50</w:t>
            </w:r>
          </w:p>
        </w:tc>
        <w:tc>
          <w:tcPr>
            <w:tcW w:w="907" w:type="dxa"/>
          </w:tcPr>
          <w:p w14:paraId="5B91227A" w14:textId="77777777" w:rsidR="00171221" w:rsidRDefault="00171221">
            <w:pPr>
              <w:pStyle w:val="ConsPlusTitlePage"/>
              <w:jc w:val="center"/>
            </w:pPr>
            <w:r>
              <w:rPr>
                <w:sz w:val="22"/>
              </w:rPr>
              <w:t>не менее 50</w:t>
            </w:r>
          </w:p>
        </w:tc>
      </w:tr>
      <w:tr w:rsidR="00171221" w14:paraId="5B4AAAF8" w14:textId="77777777">
        <w:tc>
          <w:tcPr>
            <w:tcW w:w="907" w:type="dxa"/>
          </w:tcPr>
          <w:p w14:paraId="00CEDC4A" w14:textId="77777777" w:rsidR="00171221" w:rsidRDefault="00171221">
            <w:pPr>
              <w:pStyle w:val="ConsPlusTitlePage"/>
              <w:jc w:val="center"/>
            </w:pPr>
            <w:r>
              <w:rPr>
                <w:sz w:val="22"/>
              </w:rPr>
              <w:t>9.</w:t>
            </w:r>
          </w:p>
        </w:tc>
        <w:tc>
          <w:tcPr>
            <w:tcW w:w="3742" w:type="dxa"/>
          </w:tcPr>
          <w:p w14:paraId="1AE5BDB4" w14:textId="77777777" w:rsidR="00171221" w:rsidRDefault="00171221">
            <w:pPr>
              <w:pStyle w:val="ConsPlusTitlePage"/>
            </w:pPr>
            <w:r>
              <w:rPr>
                <w:sz w:val="22"/>
              </w:rPr>
              <w:t xml:space="preserve">Доля пациентов с острым и повторным инфарктом миокарда, которым выездной бригадой скорой медицинской помощи проведен </w:t>
            </w:r>
            <w:proofErr w:type="spellStart"/>
            <w:r>
              <w:rPr>
                <w:sz w:val="22"/>
              </w:rPr>
              <w:t>тромболизис</w:t>
            </w:r>
            <w:proofErr w:type="spellEnd"/>
            <w:r>
              <w:rPr>
                <w:sz w:val="22"/>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701" w:type="dxa"/>
          </w:tcPr>
          <w:p w14:paraId="7AAB6C6B" w14:textId="77777777" w:rsidR="00171221" w:rsidRDefault="00171221">
            <w:pPr>
              <w:pStyle w:val="ConsPlusTitlePage"/>
              <w:jc w:val="center"/>
            </w:pPr>
            <w:r>
              <w:rPr>
                <w:sz w:val="22"/>
              </w:rPr>
              <w:t>процентов</w:t>
            </w:r>
          </w:p>
        </w:tc>
        <w:tc>
          <w:tcPr>
            <w:tcW w:w="907" w:type="dxa"/>
          </w:tcPr>
          <w:p w14:paraId="1D6B3BE6" w14:textId="77777777" w:rsidR="00171221" w:rsidRDefault="00171221">
            <w:pPr>
              <w:pStyle w:val="ConsPlusTitlePage"/>
              <w:jc w:val="center"/>
            </w:pPr>
            <w:r>
              <w:rPr>
                <w:sz w:val="22"/>
              </w:rPr>
              <w:t>не менее 20</w:t>
            </w:r>
          </w:p>
        </w:tc>
        <w:tc>
          <w:tcPr>
            <w:tcW w:w="907" w:type="dxa"/>
          </w:tcPr>
          <w:p w14:paraId="35E59B88" w14:textId="77777777" w:rsidR="00171221" w:rsidRDefault="00171221">
            <w:pPr>
              <w:pStyle w:val="ConsPlusTitlePage"/>
              <w:jc w:val="center"/>
            </w:pPr>
            <w:r>
              <w:rPr>
                <w:sz w:val="22"/>
              </w:rPr>
              <w:t>не менее 23</w:t>
            </w:r>
          </w:p>
        </w:tc>
        <w:tc>
          <w:tcPr>
            <w:tcW w:w="907" w:type="dxa"/>
          </w:tcPr>
          <w:p w14:paraId="448C73FE" w14:textId="77777777" w:rsidR="00171221" w:rsidRDefault="00171221">
            <w:pPr>
              <w:pStyle w:val="ConsPlusTitlePage"/>
              <w:jc w:val="center"/>
            </w:pPr>
            <w:r>
              <w:rPr>
                <w:sz w:val="22"/>
              </w:rPr>
              <w:t>не менее 25</w:t>
            </w:r>
          </w:p>
        </w:tc>
      </w:tr>
      <w:tr w:rsidR="00171221" w14:paraId="0C33527B" w14:textId="77777777">
        <w:tc>
          <w:tcPr>
            <w:tcW w:w="907" w:type="dxa"/>
          </w:tcPr>
          <w:p w14:paraId="5A8DC1CF" w14:textId="77777777" w:rsidR="00171221" w:rsidRDefault="00171221">
            <w:pPr>
              <w:pStyle w:val="ConsPlusTitlePage"/>
              <w:jc w:val="center"/>
            </w:pPr>
            <w:r>
              <w:rPr>
                <w:sz w:val="22"/>
              </w:rPr>
              <w:t>10.</w:t>
            </w:r>
          </w:p>
        </w:tc>
        <w:tc>
          <w:tcPr>
            <w:tcW w:w="3742" w:type="dxa"/>
          </w:tcPr>
          <w:p w14:paraId="0B511A9D" w14:textId="77777777" w:rsidR="00171221" w:rsidRDefault="00171221">
            <w:pPr>
              <w:pStyle w:val="ConsPlusTitlePage"/>
            </w:pPr>
            <w:r>
              <w:rPr>
                <w:sz w:val="22"/>
              </w:rPr>
              <w:t xml:space="preserve">Доля пациентов с острым инфарктом миокарда, которым проведена </w:t>
            </w:r>
            <w:proofErr w:type="spellStart"/>
            <w:r>
              <w:rPr>
                <w:sz w:val="22"/>
              </w:rPr>
              <w:t>тромболитическая</w:t>
            </w:r>
            <w:proofErr w:type="spellEnd"/>
            <w:r>
              <w:rPr>
                <w:sz w:val="22"/>
              </w:rPr>
              <w:t xml:space="preserve"> терапия, в общем количестве пациентов с острым инфарктом миокарда, имеющих показания к ее проведению</w:t>
            </w:r>
          </w:p>
        </w:tc>
        <w:tc>
          <w:tcPr>
            <w:tcW w:w="1701" w:type="dxa"/>
          </w:tcPr>
          <w:p w14:paraId="4176A88A" w14:textId="77777777" w:rsidR="00171221" w:rsidRDefault="00171221">
            <w:pPr>
              <w:pStyle w:val="ConsPlusTitlePage"/>
              <w:jc w:val="center"/>
            </w:pPr>
            <w:r>
              <w:rPr>
                <w:sz w:val="22"/>
              </w:rPr>
              <w:t>процентов</w:t>
            </w:r>
          </w:p>
        </w:tc>
        <w:tc>
          <w:tcPr>
            <w:tcW w:w="907" w:type="dxa"/>
          </w:tcPr>
          <w:p w14:paraId="002C961F" w14:textId="77777777" w:rsidR="00171221" w:rsidRDefault="00171221">
            <w:pPr>
              <w:pStyle w:val="ConsPlusTitlePage"/>
              <w:jc w:val="center"/>
            </w:pPr>
            <w:r>
              <w:rPr>
                <w:sz w:val="22"/>
              </w:rPr>
              <w:t>не менее 25</w:t>
            </w:r>
          </w:p>
        </w:tc>
        <w:tc>
          <w:tcPr>
            <w:tcW w:w="907" w:type="dxa"/>
          </w:tcPr>
          <w:p w14:paraId="4987CA86" w14:textId="77777777" w:rsidR="00171221" w:rsidRDefault="00171221">
            <w:pPr>
              <w:pStyle w:val="ConsPlusTitlePage"/>
              <w:jc w:val="center"/>
            </w:pPr>
            <w:r>
              <w:rPr>
                <w:sz w:val="22"/>
              </w:rPr>
              <w:t>не менее 25</w:t>
            </w:r>
          </w:p>
        </w:tc>
        <w:tc>
          <w:tcPr>
            <w:tcW w:w="907" w:type="dxa"/>
          </w:tcPr>
          <w:p w14:paraId="79715769" w14:textId="77777777" w:rsidR="00171221" w:rsidRDefault="00171221">
            <w:pPr>
              <w:pStyle w:val="ConsPlusTitlePage"/>
              <w:jc w:val="center"/>
            </w:pPr>
            <w:r>
              <w:rPr>
                <w:sz w:val="22"/>
              </w:rPr>
              <w:t>не менее 25</w:t>
            </w:r>
          </w:p>
        </w:tc>
      </w:tr>
      <w:tr w:rsidR="00171221" w14:paraId="06C9672B" w14:textId="77777777">
        <w:tc>
          <w:tcPr>
            <w:tcW w:w="907" w:type="dxa"/>
          </w:tcPr>
          <w:p w14:paraId="27EFEB90" w14:textId="77777777" w:rsidR="00171221" w:rsidRDefault="00171221">
            <w:pPr>
              <w:pStyle w:val="ConsPlusTitlePage"/>
              <w:jc w:val="center"/>
            </w:pPr>
            <w:r>
              <w:rPr>
                <w:sz w:val="22"/>
              </w:rPr>
              <w:t>11.</w:t>
            </w:r>
          </w:p>
        </w:tc>
        <w:tc>
          <w:tcPr>
            <w:tcW w:w="3742" w:type="dxa"/>
          </w:tcPr>
          <w:p w14:paraId="3A2CB39A" w14:textId="77777777" w:rsidR="00171221" w:rsidRDefault="00171221">
            <w:pPr>
              <w:pStyle w:val="ConsPlusTitlePage"/>
            </w:pPr>
            <w:r>
              <w:rPr>
                <w:sz w:val="22"/>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701" w:type="dxa"/>
          </w:tcPr>
          <w:p w14:paraId="5FF2EEF0" w14:textId="77777777" w:rsidR="00171221" w:rsidRDefault="00171221">
            <w:pPr>
              <w:pStyle w:val="ConsPlusTitlePage"/>
              <w:jc w:val="center"/>
            </w:pPr>
            <w:r>
              <w:rPr>
                <w:sz w:val="22"/>
              </w:rPr>
              <w:t>процентов</w:t>
            </w:r>
          </w:p>
        </w:tc>
        <w:tc>
          <w:tcPr>
            <w:tcW w:w="907" w:type="dxa"/>
          </w:tcPr>
          <w:p w14:paraId="05C55EC8" w14:textId="77777777" w:rsidR="00171221" w:rsidRDefault="00171221">
            <w:pPr>
              <w:pStyle w:val="ConsPlusTitlePage"/>
              <w:jc w:val="center"/>
            </w:pPr>
            <w:r>
              <w:rPr>
                <w:sz w:val="22"/>
              </w:rPr>
              <w:t>33</w:t>
            </w:r>
          </w:p>
        </w:tc>
        <w:tc>
          <w:tcPr>
            <w:tcW w:w="907" w:type="dxa"/>
          </w:tcPr>
          <w:p w14:paraId="7FD1E037" w14:textId="77777777" w:rsidR="00171221" w:rsidRDefault="00171221">
            <w:pPr>
              <w:pStyle w:val="ConsPlusTitlePage"/>
              <w:jc w:val="center"/>
            </w:pPr>
            <w:r>
              <w:rPr>
                <w:sz w:val="22"/>
              </w:rPr>
              <w:t>34</w:t>
            </w:r>
          </w:p>
        </w:tc>
        <w:tc>
          <w:tcPr>
            <w:tcW w:w="907" w:type="dxa"/>
          </w:tcPr>
          <w:p w14:paraId="31939BB6" w14:textId="77777777" w:rsidR="00171221" w:rsidRDefault="00171221">
            <w:pPr>
              <w:pStyle w:val="ConsPlusTitlePage"/>
              <w:jc w:val="center"/>
            </w:pPr>
            <w:r>
              <w:rPr>
                <w:sz w:val="22"/>
              </w:rPr>
              <w:t>35</w:t>
            </w:r>
          </w:p>
        </w:tc>
      </w:tr>
      <w:tr w:rsidR="00171221" w14:paraId="517679DE" w14:textId="77777777">
        <w:tc>
          <w:tcPr>
            <w:tcW w:w="907" w:type="dxa"/>
          </w:tcPr>
          <w:p w14:paraId="77878C1F" w14:textId="77777777" w:rsidR="00171221" w:rsidRDefault="00171221">
            <w:pPr>
              <w:pStyle w:val="ConsPlusTitlePage"/>
              <w:jc w:val="center"/>
            </w:pPr>
            <w:r>
              <w:rPr>
                <w:sz w:val="22"/>
              </w:rPr>
              <w:t>12.</w:t>
            </w:r>
          </w:p>
        </w:tc>
        <w:tc>
          <w:tcPr>
            <w:tcW w:w="3742" w:type="dxa"/>
          </w:tcPr>
          <w:p w14:paraId="2617879C" w14:textId="77777777" w:rsidR="00171221" w:rsidRDefault="00171221">
            <w:pPr>
              <w:pStyle w:val="ConsPlusTitlePage"/>
            </w:pPr>
            <w:r>
              <w:rPr>
                <w:sz w:val="22"/>
              </w:rPr>
              <w:t xml:space="preserve">Доля пациентов с острым ишемическим инсультом, которым проведена </w:t>
            </w:r>
            <w:proofErr w:type="spellStart"/>
            <w:r>
              <w:rPr>
                <w:sz w:val="22"/>
              </w:rPr>
              <w:t>тромболитическая</w:t>
            </w:r>
            <w:proofErr w:type="spellEnd"/>
            <w:r>
              <w:rPr>
                <w:sz w:val="22"/>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w:t>
            </w:r>
            <w:r>
              <w:rPr>
                <w:sz w:val="22"/>
              </w:rPr>
              <w:lastRenderedPageBreak/>
              <w:t>центры в первые 6 часов от начала заболевания</w:t>
            </w:r>
          </w:p>
        </w:tc>
        <w:tc>
          <w:tcPr>
            <w:tcW w:w="1701" w:type="dxa"/>
          </w:tcPr>
          <w:p w14:paraId="6FBA395F" w14:textId="77777777" w:rsidR="00171221" w:rsidRDefault="00171221">
            <w:pPr>
              <w:pStyle w:val="ConsPlusTitlePage"/>
              <w:jc w:val="center"/>
            </w:pPr>
            <w:r>
              <w:rPr>
                <w:sz w:val="22"/>
              </w:rPr>
              <w:lastRenderedPageBreak/>
              <w:t>процентов</w:t>
            </w:r>
          </w:p>
        </w:tc>
        <w:tc>
          <w:tcPr>
            <w:tcW w:w="907" w:type="dxa"/>
          </w:tcPr>
          <w:p w14:paraId="5637D936" w14:textId="77777777" w:rsidR="00171221" w:rsidRDefault="00171221">
            <w:pPr>
              <w:pStyle w:val="ConsPlusTitlePage"/>
              <w:jc w:val="center"/>
            </w:pPr>
            <w:r>
              <w:rPr>
                <w:sz w:val="22"/>
              </w:rPr>
              <w:t>11,5</w:t>
            </w:r>
          </w:p>
        </w:tc>
        <w:tc>
          <w:tcPr>
            <w:tcW w:w="907" w:type="dxa"/>
          </w:tcPr>
          <w:p w14:paraId="3794D571" w14:textId="77777777" w:rsidR="00171221" w:rsidRDefault="00171221">
            <w:pPr>
              <w:pStyle w:val="ConsPlusTitlePage"/>
              <w:jc w:val="center"/>
            </w:pPr>
            <w:r>
              <w:rPr>
                <w:sz w:val="22"/>
              </w:rPr>
              <w:t>11,7</w:t>
            </w:r>
          </w:p>
        </w:tc>
        <w:tc>
          <w:tcPr>
            <w:tcW w:w="907" w:type="dxa"/>
          </w:tcPr>
          <w:p w14:paraId="63CD2E4F" w14:textId="77777777" w:rsidR="00171221" w:rsidRDefault="00171221">
            <w:pPr>
              <w:pStyle w:val="ConsPlusTitlePage"/>
              <w:jc w:val="center"/>
            </w:pPr>
            <w:r>
              <w:rPr>
                <w:sz w:val="22"/>
              </w:rPr>
              <w:t>11,8</w:t>
            </w:r>
          </w:p>
        </w:tc>
      </w:tr>
      <w:tr w:rsidR="00171221" w14:paraId="171772F7" w14:textId="77777777">
        <w:tc>
          <w:tcPr>
            <w:tcW w:w="907" w:type="dxa"/>
          </w:tcPr>
          <w:p w14:paraId="492E2C70" w14:textId="77777777" w:rsidR="00171221" w:rsidRDefault="00171221">
            <w:pPr>
              <w:pStyle w:val="ConsPlusTitlePage"/>
              <w:jc w:val="center"/>
            </w:pPr>
            <w:r>
              <w:rPr>
                <w:sz w:val="22"/>
              </w:rPr>
              <w:t>13.</w:t>
            </w:r>
          </w:p>
        </w:tc>
        <w:tc>
          <w:tcPr>
            <w:tcW w:w="3742" w:type="dxa"/>
          </w:tcPr>
          <w:p w14:paraId="0B6BA905" w14:textId="77777777" w:rsidR="00171221" w:rsidRDefault="00171221">
            <w:pPr>
              <w:pStyle w:val="ConsPlusTitlePage"/>
            </w:pPr>
            <w:r>
              <w:rPr>
                <w:sz w:val="22"/>
              </w:rPr>
              <w:t xml:space="preserve">Доля пациентов с острым ишемическим инсультом, которым проведена </w:t>
            </w:r>
            <w:proofErr w:type="spellStart"/>
            <w:r>
              <w:rPr>
                <w:sz w:val="22"/>
              </w:rPr>
              <w:t>тромболитическая</w:t>
            </w:r>
            <w:proofErr w:type="spellEnd"/>
            <w:r>
              <w:rPr>
                <w:sz w:val="22"/>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701" w:type="dxa"/>
          </w:tcPr>
          <w:p w14:paraId="3C3FE09C" w14:textId="77777777" w:rsidR="00171221" w:rsidRDefault="00171221">
            <w:pPr>
              <w:pStyle w:val="ConsPlusTitlePage"/>
              <w:jc w:val="center"/>
            </w:pPr>
            <w:r>
              <w:rPr>
                <w:sz w:val="22"/>
              </w:rPr>
              <w:t>процентов</w:t>
            </w:r>
          </w:p>
        </w:tc>
        <w:tc>
          <w:tcPr>
            <w:tcW w:w="907" w:type="dxa"/>
          </w:tcPr>
          <w:p w14:paraId="7998988F" w14:textId="77777777" w:rsidR="00171221" w:rsidRDefault="00171221">
            <w:pPr>
              <w:pStyle w:val="ConsPlusTitlePage"/>
              <w:jc w:val="center"/>
            </w:pPr>
            <w:r>
              <w:rPr>
                <w:sz w:val="22"/>
              </w:rPr>
              <w:t>6,0</w:t>
            </w:r>
          </w:p>
        </w:tc>
        <w:tc>
          <w:tcPr>
            <w:tcW w:w="907" w:type="dxa"/>
          </w:tcPr>
          <w:p w14:paraId="6E21A89F" w14:textId="77777777" w:rsidR="00171221" w:rsidRDefault="00171221">
            <w:pPr>
              <w:pStyle w:val="ConsPlusTitlePage"/>
              <w:jc w:val="center"/>
            </w:pPr>
            <w:r>
              <w:rPr>
                <w:sz w:val="22"/>
              </w:rPr>
              <w:t>6,5</w:t>
            </w:r>
          </w:p>
        </w:tc>
        <w:tc>
          <w:tcPr>
            <w:tcW w:w="907" w:type="dxa"/>
          </w:tcPr>
          <w:p w14:paraId="1C4ED393" w14:textId="77777777" w:rsidR="00171221" w:rsidRDefault="00171221">
            <w:pPr>
              <w:pStyle w:val="ConsPlusTitlePage"/>
              <w:jc w:val="center"/>
            </w:pPr>
            <w:r>
              <w:rPr>
                <w:sz w:val="22"/>
              </w:rPr>
              <w:t>7,0</w:t>
            </w:r>
          </w:p>
        </w:tc>
      </w:tr>
      <w:tr w:rsidR="00171221" w14:paraId="50267DD9" w14:textId="77777777">
        <w:tc>
          <w:tcPr>
            <w:tcW w:w="907" w:type="dxa"/>
          </w:tcPr>
          <w:p w14:paraId="79A228EC" w14:textId="77777777" w:rsidR="00171221" w:rsidRDefault="00171221">
            <w:pPr>
              <w:pStyle w:val="ConsPlusTitlePage"/>
              <w:jc w:val="center"/>
            </w:pPr>
            <w:r>
              <w:rPr>
                <w:sz w:val="22"/>
              </w:rPr>
              <w:t>14.</w:t>
            </w:r>
          </w:p>
        </w:tc>
        <w:tc>
          <w:tcPr>
            <w:tcW w:w="3742" w:type="dxa"/>
          </w:tcPr>
          <w:p w14:paraId="5D08D29B" w14:textId="77777777" w:rsidR="00171221" w:rsidRDefault="00171221">
            <w:pPr>
              <w:pStyle w:val="ConsPlusTitlePage"/>
            </w:pPr>
            <w:r>
              <w:rPr>
                <w:sz w:val="22"/>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701" w:type="dxa"/>
          </w:tcPr>
          <w:p w14:paraId="36845B4D" w14:textId="77777777" w:rsidR="00171221" w:rsidRDefault="00171221">
            <w:pPr>
              <w:pStyle w:val="ConsPlusTitlePage"/>
              <w:jc w:val="center"/>
            </w:pPr>
            <w:r>
              <w:rPr>
                <w:sz w:val="22"/>
              </w:rPr>
              <w:t>процентов</w:t>
            </w:r>
          </w:p>
        </w:tc>
        <w:tc>
          <w:tcPr>
            <w:tcW w:w="907" w:type="dxa"/>
          </w:tcPr>
          <w:p w14:paraId="0EAF6E65" w14:textId="77777777" w:rsidR="00171221" w:rsidRDefault="00171221">
            <w:pPr>
              <w:pStyle w:val="ConsPlusTitlePage"/>
              <w:jc w:val="center"/>
            </w:pPr>
            <w:r>
              <w:rPr>
                <w:sz w:val="22"/>
              </w:rPr>
              <w:t>100</w:t>
            </w:r>
          </w:p>
        </w:tc>
        <w:tc>
          <w:tcPr>
            <w:tcW w:w="907" w:type="dxa"/>
          </w:tcPr>
          <w:p w14:paraId="7B2ACEDC" w14:textId="77777777" w:rsidR="00171221" w:rsidRDefault="00171221">
            <w:pPr>
              <w:pStyle w:val="ConsPlusTitlePage"/>
              <w:jc w:val="center"/>
            </w:pPr>
            <w:r>
              <w:rPr>
                <w:sz w:val="22"/>
              </w:rPr>
              <w:t>100</w:t>
            </w:r>
          </w:p>
        </w:tc>
        <w:tc>
          <w:tcPr>
            <w:tcW w:w="907" w:type="dxa"/>
          </w:tcPr>
          <w:p w14:paraId="344EDAA3" w14:textId="77777777" w:rsidR="00171221" w:rsidRDefault="00171221">
            <w:pPr>
              <w:pStyle w:val="ConsPlusTitlePage"/>
              <w:jc w:val="center"/>
            </w:pPr>
            <w:r>
              <w:rPr>
                <w:sz w:val="22"/>
              </w:rPr>
              <w:t>100</w:t>
            </w:r>
          </w:p>
        </w:tc>
      </w:tr>
      <w:tr w:rsidR="00171221" w14:paraId="5BFF8000" w14:textId="77777777">
        <w:tc>
          <w:tcPr>
            <w:tcW w:w="907" w:type="dxa"/>
          </w:tcPr>
          <w:p w14:paraId="6FB6D77A" w14:textId="77777777" w:rsidR="00171221" w:rsidRDefault="00171221">
            <w:pPr>
              <w:pStyle w:val="ConsPlusTitlePage"/>
              <w:jc w:val="center"/>
            </w:pPr>
            <w:r>
              <w:rPr>
                <w:sz w:val="22"/>
              </w:rPr>
              <w:t>15.</w:t>
            </w:r>
          </w:p>
        </w:tc>
        <w:tc>
          <w:tcPr>
            <w:tcW w:w="3742" w:type="dxa"/>
          </w:tcPr>
          <w:p w14:paraId="547567DE" w14:textId="77777777" w:rsidR="00171221" w:rsidRDefault="00171221">
            <w:pPr>
              <w:pStyle w:val="ConsPlusTitlePage"/>
            </w:pPr>
            <w:r>
              <w:rPr>
                <w:sz w:val="22"/>
              </w:rPr>
              <w:t>Количество случаев госпитализации с диагнозом "Бронхиальная астма"</w:t>
            </w:r>
          </w:p>
        </w:tc>
        <w:tc>
          <w:tcPr>
            <w:tcW w:w="1701" w:type="dxa"/>
          </w:tcPr>
          <w:p w14:paraId="371E95ED" w14:textId="77777777" w:rsidR="00171221" w:rsidRDefault="00171221">
            <w:pPr>
              <w:pStyle w:val="ConsPlusTitlePage"/>
              <w:jc w:val="center"/>
            </w:pPr>
            <w:r>
              <w:rPr>
                <w:sz w:val="22"/>
              </w:rPr>
              <w:t>на 100 тыс. человек в год</w:t>
            </w:r>
          </w:p>
        </w:tc>
        <w:tc>
          <w:tcPr>
            <w:tcW w:w="907" w:type="dxa"/>
          </w:tcPr>
          <w:p w14:paraId="2B6A7C9E" w14:textId="77777777" w:rsidR="00171221" w:rsidRDefault="00171221">
            <w:pPr>
              <w:pStyle w:val="ConsPlusTitlePage"/>
              <w:jc w:val="center"/>
            </w:pPr>
            <w:r>
              <w:rPr>
                <w:sz w:val="22"/>
              </w:rPr>
              <w:t>120</w:t>
            </w:r>
          </w:p>
        </w:tc>
        <w:tc>
          <w:tcPr>
            <w:tcW w:w="907" w:type="dxa"/>
          </w:tcPr>
          <w:p w14:paraId="2F3B72DF" w14:textId="77777777" w:rsidR="00171221" w:rsidRDefault="00171221">
            <w:pPr>
              <w:pStyle w:val="ConsPlusTitlePage"/>
              <w:jc w:val="center"/>
            </w:pPr>
            <w:r>
              <w:rPr>
                <w:sz w:val="22"/>
              </w:rPr>
              <w:t>117</w:t>
            </w:r>
          </w:p>
        </w:tc>
        <w:tc>
          <w:tcPr>
            <w:tcW w:w="907" w:type="dxa"/>
          </w:tcPr>
          <w:p w14:paraId="16B294B4" w14:textId="77777777" w:rsidR="00171221" w:rsidRDefault="00171221">
            <w:pPr>
              <w:pStyle w:val="ConsPlusTitlePage"/>
              <w:jc w:val="center"/>
            </w:pPr>
            <w:r>
              <w:rPr>
                <w:sz w:val="22"/>
              </w:rPr>
              <w:t>115</w:t>
            </w:r>
          </w:p>
        </w:tc>
      </w:tr>
      <w:tr w:rsidR="00171221" w14:paraId="77B83B73" w14:textId="77777777">
        <w:tc>
          <w:tcPr>
            <w:tcW w:w="907" w:type="dxa"/>
          </w:tcPr>
          <w:p w14:paraId="73DE6C32" w14:textId="77777777" w:rsidR="00171221" w:rsidRDefault="00171221">
            <w:pPr>
              <w:pStyle w:val="ConsPlusTitlePage"/>
              <w:jc w:val="center"/>
            </w:pPr>
            <w:r>
              <w:rPr>
                <w:sz w:val="22"/>
              </w:rPr>
              <w:t>16.</w:t>
            </w:r>
          </w:p>
        </w:tc>
        <w:tc>
          <w:tcPr>
            <w:tcW w:w="3742" w:type="dxa"/>
          </w:tcPr>
          <w:p w14:paraId="36E99F18" w14:textId="77777777" w:rsidR="00171221" w:rsidRDefault="00171221">
            <w:pPr>
              <w:pStyle w:val="ConsPlusTitlePage"/>
            </w:pPr>
            <w:r>
              <w:rPr>
                <w:sz w:val="22"/>
              </w:rPr>
              <w:t>Количество случаев госпитализации с диагнозом "Хроническая обструктивная болезнь легких"</w:t>
            </w:r>
          </w:p>
        </w:tc>
        <w:tc>
          <w:tcPr>
            <w:tcW w:w="1701" w:type="dxa"/>
          </w:tcPr>
          <w:p w14:paraId="3B8928F8" w14:textId="77777777" w:rsidR="00171221" w:rsidRDefault="00171221">
            <w:pPr>
              <w:pStyle w:val="ConsPlusTitlePage"/>
              <w:jc w:val="center"/>
            </w:pPr>
            <w:r>
              <w:rPr>
                <w:sz w:val="22"/>
              </w:rPr>
              <w:t>на 100 тыс. человек в год</w:t>
            </w:r>
          </w:p>
        </w:tc>
        <w:tc>
          <w:tcPr>
            <w:tcW w:w="907" w:type="dxa"/>
          </w:tcPr>
          <w:p w14:paraId="17F5965A" w14:textId="77777777" w:rsidR="00171221" w:rsidRDefault="00171221">
            <w:pPr>
              <w:pStyle w:val="ConsPlusTitlePage"/>
              <w:jc w:val="center"/>
            </w:pPr>
            <w:r>
              <w:rPr>
                <w:sz w:val="22"/>
              </w:rPr>
              <w:t>150</w:t>
            </w:r>
          </w:p>
        </w:tc>
        <w:tc>
          <w:tcPr>
            <w:tcW w:w="907" w:type="dxa"/>
          </w:tcPr>
          <w:p w14:paraId="4395AF85" w14:textId="77777777" w:rsidR="00171221" w:rsidRDefault="00171221">
            <w:pPr>
              <w:pStyle w:val="ConsPlusTitlePage"/>
              <w:jc w:val="center"/>
            </w:pPr>
            <w:r>
              <w:rPr>
                <w:sz w:val="22"/>
              </w:rPr>
              <w:t>147</w:t>
            </w:r>
          </w:p>
        </w:tc>
        <w:tc>
          <w:tcPr>
            <w:tcW w:w="907" w:type="dxa"/>
          </w:tcPr>
          <w:p w14:paraId="607B5D54" w14:textId="77777777" w:rsidR="00171221" w:rsidRDefault="00171221">
            <w:pPr>
              <w:pStyle w:val="ConsPlusTitlePage"/>
              <w:jc w:val="center"/>
            </w:pPr>
            <w:r>
              <w:rPr>
                <w:sz w:val="22"/>
              </w:rPr>
              <w:t>145</w:t>
            </w:r>
          </w:p>
        </w:tc>
      </w:tr>
      <w:tr w:rsidR="00171221" w14:paraId="04F9D7F1" w14:textId="77777777">
        <w:tc>
          <w:tcPr>
            <w:tcW w:w="907" w:type="dxa"/>
          </w:tcPr>
          <w:p w14:paraId="71CDA61B" w14:textId="77777777" w:rsidR="00171221" w:rsidRDefault="00171221">
            <w:pPr>
              <w:pStyle w:val="ConsPlusTitlePage"/>
              <w:jc w:val="center"/>
            </w:pPr>
            <w:r>
              <w:rPr>
                <w:sz w:val="22"/>
              </w:rPr>
              <w:t>17.</w:t>
            </w:r>
          </w:p>
        </w:tc>
        <w:tc>
          <w:tcPr>
            <w:tcW w:w="3742" w:type="dxa"/>
          </w:tcPr>
          <w:p w14:paraId="796A5969" w14:textId="77777777" w:rsidR="00171221" w:rsidRDefault="00171221">
            <w:pPr>
              <w:pStyle w:val="ConsPlusTitlePage"/>
            </w:pPr>
            <w:r>
              <w:rPr>
                <w:sz w:val="22"/>
              </w:rPr>
              <w:t>Количество случаев госпитализации с диагнозом "Хроническая сердечная недостаточность"</w:t>
            </w:r>
          </w:p>
        </w:tc>
        <w:tc>
          <w:tcPr>
            <w:tcW w:w="1701" w:type="dxa"/>
          </w:tcPr>
          <w:p w14:paraId="7FF4F7DE" w14:textId="77777777" w:rsidR="00171221" w:rsidRDefault="00171221">
            <w:pPr>
              <w:pStyle w:val="ConsPlusTitlePage"/>
              <w:jc w:val="center"/>
            </w:pPr>
            <w:r>
              <w:rPr>
                <w:sz w:val="22"/>
              </w:rPr>
              <w:t>на 100 тыс. человек в год</w:t>
            </w:r>
          </w:p>
        </w:tc>
        <w:tc>
          <w:tcPr>
            <w:tcW w:w="907" w:type="dxa"/>
          </w:tcPr>
          <w:p w14:paraId="73D6010C" w14:textId="77777777" w:rsidR="00171221" w:rsidRDefault="00171221">
            <w:pPr>
              <w:pStyle w:val="ConsPlusTitlePage"/>
              <w:jc w:val="center"/>
            </w:pPr>
            <w:r>
              <w:rPr>
                <w:sz w:val="22"/>
              </w:rPr>
              <w:t>108</w:t>
            </w:r>
          </w:p>
        </w:tc>
        <w:tc>
          <w:tcPr>
            <w:tcW w:w="907" w:type="dxa"/>
          </w:tcPr>
          <w:p w14:paraId="73F31DDF" w14:textId="77777777" w:rsidR="00171221" w:rsidRDefault="00171221">
            <w:pPr>
              <w:pStyle w:val="ConsPlusTitlePage"/>
              <w:jc w:val="center"/>
            </w:pPr>
            <w:r>
              <w:rPr>
                <w:sz w:val="22"/>
              </w:rPr>
              <w:t>105</w:t>
            </w:r>
          </w:p>
        </w:tc>
        <w:tc>
          <w:tcPr>
            <w:tcW w:w="907" w:type="dxa"/>
          </w:tcPr>
          <w:p w14:paraId="50CDDF3C" w14:textId="77777777" w:rsidR="00171221" w:rsidRDefault="00171221">
            <w:pPr>
              <w:pStyle w:val="ConsPlusTitlePage"/>
              <w:jc w:val="center"/>
            </w:pPr>
            <w:r>
              <w:rPr>
                <w:sz w:val="22"/>
              </w:rPr>
              <w:t>100</w:t>
            </w:r>
          </w:p>
        </w:tc>
      </w:tr>
      <w:tr w:rsidR="00171221" w14:paraId="5A28ED79" w14:textId="77777777">
        <w:tc>
          <w:tcPr>
            <w:tcW w:w="907" w:type="dxa"/>
          </w:tcPr>
          <w:p w14:paraId="7FDDF58A" w14:textId="77777777" w:rsidR="00171221" w:rsidRDefault="00171221">
            <w:pPr>
              <w:pStyle w:val="ConsPlusTitlePage"/>
              <w:jc w:val="center"/>
            </w:pPr>
            <w:r>
              <w:rPr>
                <w:sz w:val="22"/>
              </w:rPr>
              <w:t>18.</w:t>
            </w:r>
          </w:p>
        </w:tc>
        <w:tc>
          <w:tcPr>
            <w:tcW w:w="3742" w:type="dxa"/>
          </w:tcPr>
          <w:p w14:paraId="0121A9CB" w14:textId="77777777" w:rsidR="00171221" w:rsidRDefault="00171221">
            <w:pPr>
              <w:pStyle w:val="ConsPlusTitlePage"/>
            </w:pPr>
            <w:r>
              <w:rPr>
                <w:sz w:val="22"/>
              </w:rPr>
              <w:t>Количество случаев госпитализации с диагнозом "Гипертоническая болезнь"</w:t>
            </w:r>
          </w:p>
        </w:tc>
        <w:tc>
          <w:tcPr>
            <w:tcW w:w="1701" w:type="dxa"/>
          </w:tcPr>
          <w:p w14:paraId="037B9190" w14:textId="77777777" w:rsidR="00171221" w:rsidRDefault="00171221">
            <w:pPr>
              <w:pStyle w:val="ConsPlusTitlePage"/>
              <w:jc w:val="center"/>
            </w:pPr>
            <w:r>
              <w:rPr>
                <w:sz w:val="22"/>
              </w:rPr>
              <w:t>на 100 тыс. человек в год</w:t>
            </w:r>
          </w:p>
        </w:tc>
        <w:tc>
          <w:tcPr>
            <w:tcW w:w="907" w:type="dxa"/>
          </w:tcPr>
          <w:p w14:paraId="368BF95C" w14:textId="77777777" w:rsidR="00171221" w:rsidRDefault="00171221">
            <w:pPr>
              <w:pStyle w:val="ConsPlusTitlePage"/>
              <w:jc w:val="center"/>
            </w:pPr>
            <w:r>
              <w:rPr>
                <w:sz w:val="22"/>
              </w:rPr>
              <w:t>220</w:t>
            </w:r>
          </w:p>
        </w:tc>
        <w:tc>
          <w:tcPr>
            <w:tcW w:w="907" w:type="dxa"/>
          </w:tcPr>
          <w:p w14:paraId="32EA1EAA" w14:textId="77777777" w:rsidR="00171221" w:rsidRDefault="00171221">
            <w:pPr>
              <w:pStyle w:val="ConsPlusTitlePage"/>
              <w:jc w:val="center"/>
            </w:pPr>
            <w:r>
              <w:rPr>
                <w:sz w:val="22"/>
              </w:rPr>
              <w:t>215</w:t>
            </w:r>
          </w:p>
        </w:tc>
        <w:tc>
          <w:tcPr>
            <w:tcW w:w="907" w:type="dxa"/>
          </w:tcPr>
          <w:p w14:paraId="5AA72AFC" w14:textId="77777777" w:rsidR="00171221" w:rsidRDefault="00171221">
            <w:pPr>
              <w:pStyle w:val="ConsPlusTitlePage"/>
              <w:jc w:val="center"/>
            </w:pPr>
            <w:r>
              <w:rPr>
                <w:sz w:val="22"/>
              </w:rPr>
              <w:t>210</w:t>
            </w:r>
          </w:p>
        </w:tc>
      </w:tr>
      <w:tr w:rsidR="00171221" w14:paraId="0EE0C263" w14:textId="77777777">
        <w:tc>
          <w:tcPr>
            <w:tcW w:w="907" w:type="dxa"/>
          </w:tcPr>
          <w:p w14:paraId="6F2B1252" w14:textId="77777777" w:rsidR="00171221" w:rsidRDefault="00171221">
            <w:pPr>
              <w:pStyle w:val="ConsPlusTitlePage"/>
              <w:jc w:val="center"/>
            </w:pPr>
            <w:r>
              <w:rPr>
                <w:sz w:val="22"/>
              </w:rPr>
              <w:t>19.</w:t>
            </w:r>
          </w:p>
        </w:tc>
        <w:tc>
          <w:tcPr>
            <w:tcW w:w="3742" w:type="dxa"/>
          </w:tcPr>
          <w:p w14:paraId="626ACC0C" w14:textId="77777777" w:rsidR="00171221" w:rsidRDefault="00171221">
            <w:pPr>
              <w:pStyle w:val="ConsPlusTitlePage"/>
            </w:pPr>
            <w:r>
              <w:rPr>
                <w:sz w:val="22"/>
              </w:rPr>
              <w:t>Количество случаев госпитализации с диагнозом "Сахарный диабет"</w:t>
            </w:r>
          </w:p>
        </w:tc>
        <w:tc>
          <w:tcPr>
            <w:tcW w:w="1701" w:type="dxa"/>
          </w:tcPr>
          <w:p w14:paraId="3622D6BB" w14:textId="77777777" w:rsidR="00171221" w:rsidRDefault="00171221">
            <w:pPr>
              <w:pStyle w:val="ConsPlusTitlePage"/>
              <w:jc w:val="center"/>
            </w:pPr>
            <w:r>
              <w:rPr>
                <w:sz w:val="22"/>
              </w:rPr>
              <w:t>на 100 тыс. человек в год</w:t>
            </w:r>
          </w:p>
        </w:tc>
        <w:tc>
          <w:tcPr>
            <w:tcW w:w="907" w:type="dxa"/>
          </w:tcPr>
          <w:p w14:paraId="71948CC3" w14:textId="77777777" w:rsidR="00171221" w:rsidRDefault="00171221">
            <w:pPr>
              <w:pStyle w:val="ConsPlusTitlePage"/>
              <w:jc w:val="center"/>
            </w:pPr>
            <w:r>
              <w:rPr>
                <w:sz w:val="22"/>
              </w:rPr>
              <w:t>203</w:t>
            </w:r>
          </w:p>
        </w:tc>
        <w:tc>
          <w:tcPr>
            <w:tcW w:w="907" w:type="dxa"/>
          </w:tcPr>
          <w:p w14:paraId="6AE903F5" w14:textId="77777777" w:rsidR="00171221" w:rsidRDefault="00171221">
            <w:pPr>
              <w:pStyle w:val="ConsPlusTitlePage"/>
              <w:jc w:val="center"/>
            </w:pPr>
            <w:r>
              <w:rPr>
                <w:sz w:val="22"/>
              </w:rPr>
              <w:t>201</w:t>
            </w:r>
          </w:p>
        </w:tc>
        <w:tc>
          <w:tcPr>
            <w:tcW w:w="907" w:type="dxa"/>
          </w:tcPr>
          <w:p w14:paraId="0849B63C" w14:textId="77777777" w:rsidR="00171221" w:rsidRDefault="00171221">
            <w:pPr>
              <w:pStyle w:val="ConsPlusTitlePage"/>
              <w:jc w:val="center"/>
            </w:pPr>
            <w:r>
              <w:rPr>
                <w:sz w:val="22"/>
              </w:rPr>
              <w:t>200</w:t>
            </w:r>
          </w:p>
        </w:tc>
      </w:tr>
      <w:tr w:rsidR="00171221" w14:paraId="5CCF995F" w14:textId="77777777">
        <w:tc>
          <w:tcPr>
            <w:tcW w:w="907" w:type="dxa"/>
          </w:tcPr>
          <w:p w14:paraId="5F8E1858" w14:textId="77777777" w:rsidR="00171221" w:rsidRDefault="00171221">
            <w:pPr>
              <w:pStyle w:val="ConsPlusTitlePage"/>
              <w:jc w:val="center"/>
            </w:pPr>
            <w:r>
              <w:rPr>
                <w:sz w:val="22"/>
              </w:rPr>
              <w:t>20.</w:t>
            </w:r>
          </w:p>
        </w:tc>
        <w:tc>
          <w:tcPr>
            <w:tcW w:w="3742" w:type="dxa"/>
          </w:tcPr>
          <w:p w14:paraId="6948D3A3" w14:textId="77777777" w:rsidR="00171221" w:rsidRDefault="00171221">
            <w:pPr>
              <w:pStyle w:val="ConsPlusTitlePage"/>
            </w:pPr>
            <w:r>
              <w:rPr>
                <w:sz w:val="22"/>
              </w:rPr>
              <w:t>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701" w:type="dxa"/>
          </w:tcPr>
          <w:p w14:paraId="29EC1518" w14:textId="77777777" w:rsidR="00171221" w:rsidRDefault="00171221">
            <w:pPr>
              <w:pStyle w:val="ConsPlusTitlePage"/>
              <w:jc w:val="center"/>
            </w:pPr>
            <w:r>
              <w:rPr>
                <w:sz w:val="22"/>
              </w:rPr>
              <w:t>процентов</w:t>
            </w:r>
          </w:p>
        </w:tc>
        <w:tc>
          <w:tcPr>
            <w:tcW w:w="907" w:type="dxa"/>
          </w:tcPr>
          <w:p w14:paraId="60F1FD61" w14:textId="77777777" w:rsidR="00171221" w:rsidRDefault="00171221">
            <w:pPr>
              <w:pStyle w:val="ConsPlusTitlePage"/>
              <w:jc w:val="center"/>
            </w:pPr>
            <w:r>
              <w:rPr>
                <w:sz w:val="22"/>
              </w:rPr>
              <w:t>70</w:t>
            </w:r>
          </w:p>
        </w:tc>
        <w:tc>
          <w:tcPr>
            <w:tcW w:w="907" w:type="dxa"/>
          </w:tcPr>
          <w:p w14:paraId="3E924CE7" w14:textId="77777777" w:rsidR="00171221" w:rsidRDefault="00171221">
            <w:pPr>
              <w:pStyle w:val="ConsPlusTitlePage"/>
              <w:jc w:val="center"/>
            </w:pPr>
            <w:r>
              <w:rPr>
                <w:sz w:val="22"/>
              </w:rPr>
              <w:t>75</w:t>
            </w:r>
          </w:p>
        </w:tc>
        <w:tc>
          <w:tcPr>
            <w:tcW w:w="907" w:type="dxa"/>
          </w:tcPr>
          <w:p w14:paraId="0D9D0B85" w14:textId="77777777" w:rsidR="00171221" w:rsidRDefault="00171221">
            <w:pPr>
              <w:pStyle w:val="ConsPlusTitlePage"/>
              <w:jc w:val="center"/>
            </w:pPr>
            <w:r>
              <w:rPr>
                <w:sz w:val="22"/>
              </w:rPr>
              <w:t>80</w:t>
            </w:r>
          </w:p>
        </w:tc>
      </w:tr>
      <w:tr w:rsidR="00171221" w14:paraId="6B0723AB" w14:textId="77777777">
        <w:tblPrEx>
          <w:tblBorders>
            <w:insideH w:val="nil"/>
          </w:tblBorders>
        </w:tblPrEx>
        <w:tc>
          <w:tcPr>
            <w:tcW w:w="907" w:type="dxa"/>
            <w:tcBorders>
              <w:bottom w:val="nil"/>
            </w:tcBorders>
          </w:tcPr>
          <w:p w14:paraId="233BCA39" w14:textId="77777777" w:rsidR="00171221" w:rsidRDefault="00171221">
            <w:pPr>
              <w:pStyle w:val="ConsPlusTitlePage"/>
              <w:jc w:val="center"/>
            </w:pPr>
            <w:r>
              <w:rPr>
                <w:sz w:val="22"/>
              </w:rPr>
              <w:t>20-1.</w:t>
            </w:r>
          </w:p>
        </w:tc>
        <w:tc>
          <w:tcPr>
            <w:tcW w:w="3742" w:type="dxa"/>
            <w:tcBorders>
              <w:bottom w:val="nil"/>
            </w:tcBorders>
          </w:tcPr>
          <w:p w14:paraId="47C9B816" w14:textId="77777777" w:rsidR="00171221" w:rsidRDefault="00171221">
            <w:pPr>
              <w:pStyle w:val="ConsPlusTitlePage"/>
            </w:pPr>
            <w:r>
              <w:rPr>
                <w:sz w:val="22"/>
              </w:rPr>
              <w:t>Количество пациентов с гепатитом C, получивших противовирусную терапию</w:t>
            </w:r>
          </w:p>
        </w:tc>
        <w:tc>
          <w:tcPr>
            <w:tcW w:w="1701" w:type="dxa"/>
            <w:tcBorders>
              <w:bottom w:val="nil"/>
            </w:tcBorders>
          </w:tcPr>
          <w:p w14:paraId="20A7F37E" w14:textId="77777777" w:rsidR="00171221" w:rsidRDefault="00171221">
            <w:pPr>
              <w:pStyle w:val="ConsPlusTitlePage"/>
              <w:jc w:val="center"/>
            </w:pPr>
            <w:r>
              <w:rPr>
                <w:sz w:val="22"/>
              </w:rPr>
              <w:t>на 100 тыс. человек в год</w:t>
            </w:r>
          </w:p>
        </w:tc>
        <w:tc>
          <w:tcPr>
            <w:tcW w:w="907" w:type="dxa"/>
            <w:tcBorders>
              <w:bottom w:val="nil"/>
            </w:tcBorders>
          </w:tcPr>
          <w:p w14:paraId="6634F7E5" w14:textId="77777777" w:rsidR="00171221" w:rsidRDefault="00171221">
            <w:pPr>
              <w:pStyle w:val="ConsPlusTitlePage"/>
              <w:jc w:val="center"/>
            </w:pPr>
            <w:r>
              <w:rPr>
                <w:sz w:val="22"/>
              </w:rPr>
              <w:t>18,7</w:t>
            </w:r>
          </w:p>
        </w:tc>
        <w:tc>
          <w:tcPr>
            <w:tcW w:w="907" w:type="dxa"/>
            <w:tcBorders>
              <w:bottom w:val="nil"/>
            </w:tcBorders>
          </w:tcPr>
          <w:p w14:paraId="19170534" w14:textId="77777777" w:rsidR="00171221" w:rsidRDefault="00171221">
            <w:pPr>
              <w:pStyle w:val="ConsPlusTitlePage"/>
              <w:jc w:val="center"/>
            </w:pPr>
            <w:r>
              <w:rPr>
                <w:sz w:val="22"/>
              </w:rPr>
              <w:t>23,4</w:t>
            </w:r>
          </w:p>
        </w:tc>
        <w:tc>
          <w:tcPr>
            <w:tcW w:w="907" w:type="dxa"/>
            <w:tcBorders>
              <w:bottom w:val="nil"/>
            </w:tcBorders>
          </w:tcPr>
          <w:p w14:paraId="232F5CC8" w14:textId="77777777" w:rsidR="00171221" w:rsidRDefault="00171221">
            <w:pPr>
              <w:pStyle w:val="ConsPlusTitlePage"/>
              <w:jc w:val="center"/>
            </w:pPr>
            <w:r>
              <w:rPr>
                <w:sz w:val="22"/>
              </w:rPr>
              <w:t>28,2</w:t>
            </w:r>
          </w:p>
        </w:tc>
      </w:tr>
      <w:tr w:rsidR="00171221" w14:paraId="1CF14CBC" w14:textId="77777777">
        <w:tblPrEx>
          <w:tblBorders>
            <w:insideH w:val="nil"/>
          </w:tblBorders>
        </w:tblPrEx>
        <w:tc>
          <w:tcPr>
            <w:tcW w:w="9071" w:type="dxa"/>
            <w:gridSpan w:val="6"/>
            <w:tcBorders>
              <w:top w:val="nil"/>
            </w:tcBorders>
          </w:tcPr>
          <w:p w14:paraId="0BF04E1C" w14:textId="77777777" w:rsidR="00171221" w:rsidRDefault="00171221">
            <w:pPr>
              <w:pStyle w:val="ConsPlusTitlePage"/>
              <w:jc w:val="both"/>
            </w:pPr>
            <w:r>
              <w:rPr>
                <w:sz w:val="22"/>
              </w:rPr>
              <w:lastRenderedPageBreak/>
              <w:t xml:space="preserve">(п. 20-1 введен </w:t>
            </w:r>
            <w:hyperlink r:id="rId208">
              <w:r>
                <w:rPr>
                  <w:color w:val="0000FF"/>
                  <w:sz w:val="22"/>
                </w:rPr>
                <w:t>Постановлением</w:t>
              </w:r>
            </w:hyperlink>
            <w:r>
              <w:rPr>
                <w:sz w:val="22"/>
              </w:rPr>
              <w:t xml:space="preserve"> Правительства Свердловской области от 29.06.2023 N 460-ПП)</w:t>
            </w:r>
          </w:p>
        </w:tc>
      </w:tr>
      <w:tr w:rsidR="00171221" w14:paraId="74B925DB" w14:textId="77777777">
        <w:tc>
          <w:tcPr>
            <w:tcW w:w="907" w:type="dxa"/>
          </w:tcPr>
          <w:p w14:paraId="7019837D" w14:textId="77777777" w:rsidR="00171221" w:rsidRDefault="00171221">
            <w:pPr>
              <w:pStyle w:val="ConsPlusTitlePage"/>
              <w:jc w:val="center"/>
            </w:pPr>
            <w:r>
              <w:rPr>
                <w:sz w:val="22"/>
              </w:rPr>
              <w:t>21.</w:t>
            </w:r>
          </w:p>
        </w:tc>
        <w:tc>
          <w:tcPr>
            <w:tcW w:w="3742" w:type="dxa"/>
          </w:tcPr>
          <w:p w14:paraId="1DD63F49" w14:textId="77777777" w:rsidR="00171221" w:rsidRDefault="00171221">
            <w:pPr>
              <w:pStyle w:val="ConsPlusTitlePage"/>
            </w:pPr>
            <w:r>
              <w:rPr>
                <w:sz w:val="22"/>
              </w:rP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2023 год и на плановый период 2023 и 2024 годов</w:t>
            </w:r>
          </w:p>
        </w:tc>
        <w:tc>
          <w:tcPr>
            <w:tcW w:w="1701" w:type="dxa"/>
          </w:tcPr>
          <w:p w14:paraId="3F468426" w14:textId="77777777" w:rsidR="00171221" w:rsidRDefault="00171221">
            <w:pPr>
              <w:pStyle w:val="ConsPlusTitlePage"/>
              <w:jc w:val="center"/>
            </w:pPr>
            <w:r>
              <w:rPr>
                <w:sz w:val="22"/>
              </w:rPr>
              <w:t>абсолютное количество</w:t>
            </w:r>
          </w:p>
        </w:tc>
        <w:tc>
          <w:tcPr>
            <w:tcW w:w="907" w:type="dxa"/>
          </w:tcPr>
          <w:p w14:paraId="0F487B3A" w14:textId="77777777" w:rsidR="00171221" w:rsidRDefault="00171221">
            <w:pPr>
              <w:pStyle w:val="ConsPlusTitlePage"/>
              <w:jc w:val="center"/>
            </w:pPr>
            <w:r>
              <w:rPr>
                <w:sz w:val="22"/>
              </w:rPr>
              <w:t>не более 450</w:t>
            </w:r>
          </w:p>
        </w:tc>
        <w:tc>
          <w:tcPr>
            <w:tcW w:w="907" w:type="dxa"/>
          </w:tcPr>
          <w:p w14:paraId="6AAC163E" w14:textId="77777777" w:rsidR="00171221" w:rsidRDefault="00171221">
            <w:pPr>
              <w:pStyle w:val="ConsPlusTitlePage"/>
              <w:jc w:val="center"/>
            </w:pPr>
            <w:r>
              <w:rPr>
                <w:sz w:val="22"/>
              </w:rPr>
              <w:t>не более 450</w:t>
            </w:r>
          </w:p>
        </w:tc>
        <w:tc>
          <w:tcPr>
            <w:tcW w:w="907" w:type="dxa"/>
          </w:tcPr>
          <w:p w14:paraId="66DE2EE0" w14:textId="77777777" w:rsidR="00171221" w:rsidRDefault="00171221">
            <w:pPr>
              <w:pStyle w:val="ConsPlusTitlePage"/>
              <w:jc w:val="center"/>
            </w:pPr>
            <w:r>
              <w:rPr>
                <w:sz w:val="22"/>
              </w:rPr>
              <w:t>не более 450</w:t>
            </w:r>
          </w:p>
        </w:tc>
      </w:tr>
      <w:tr w:rsidR="00171221" w14:paraId="008E4653" w14:textId="77777777">
        <w:tc>
          <w:tcPr>
            <w:tcW w:w="907" w:type="dxa"/>
          </w:tcPr>
          <w:p w14:paraId="7DEE44A1" w14:textId="77777777" w:rsidR="00171221" w:rsidRDefault="00171221">
            <w:pPr>
              <w:pStyle w:val="ConsPlusTitlePage"/>
              <w:jc w:val="center"/>
            </w:pPr>
            <w:r>
              <w:rPr>
                <w:sz w:val="22"/>
              </w:rPr>
              <w:t>22.</w:t>
            </w:r>
          </w:p>
        </w:tc>
        <w:tc>
          <w:tcPr>
            <w:tcW w:w="8164" w:type="dxa"/>
            <w:gridSpan w:val="5"/>
          </w:tcPr>
          <w:p w14:paraId="38CBE148" w14:textId="77777777" w:rsidR="00171221" w:rsidRDefault="00171221">
            <w:pPr>
              <w:pStyle w:val="ConsPlusTitlePage"/>
              <w:jc w:val="center"/>
              <w:outlineLvl w:val="2"/>
            </w:pPr>
            <w:r>
              <w:rPr>
                <w:sz w:val="22"/>
              </w:rPr>
              <w:t>Раздел 2. Критерии доступности медицинской помощи</w:t>
            </w:r>
          </w:p>
        </w:tc>
      </w:tr>
      <w:tr w:rsidR="00171221" w14:paraId="77CEDF43" w14:textId="77777777">
        <w:tc>
          <w:tcPr>
            <w:tcW w:w="907" w:type="dxa"/>
          </w:tcPr>
          <w:p w14:paraId="6D2C9659" w14:textId="77777777" w:rsidR="00171221" w:rsidRDefault="00171221">
            <w:pPr>
              <w:pStyle w:val="ConsPlusTitlePage"/>
              <w:jc w:val="center"/>
            </w:pPr>
            <w:r>
              <w:rPr>
                <w:sz w:val="22"/>
              </w:rPr>
              <w:t>23.</w:t>
            </w:r>
          </w:p>
        </w:tc>
        <w:tc>
          <w:tcPr>
            <w:tcW w:w="3742" w:type="dxa"/>
          </w:tcPr>
          <w:p w14:paraId="6290B703" w14:textId="77777777" w:rsidR="00171221" w:rsidRDefault="00171221">
            <w:pPr>
              <w:pStyle w:val="ConsPlusTitlePage"/>
            </w:pPr>
            <w:r>
              <w:rPr>
                <w:sz w:val="22"/>
              </w:rPr>
              <w:t>Удовлетворенность населения доступностью медицинской помощи, всего</w:t>
            </w:r>
          </w:p>
          <w:p w14:paraId="64C9DC02" w14:textId="77777777" w:rsidR="00171221" w:rsidRDefault="00171221">
            <w:pPr>
              <w:pStyle w:val="ConsPlusTitlePage"/>
            </w:pPr>
            <w:r>
              <w:rPr>
                <w:sz w:val="22"/>
              </w:rPr>
              <w:t>в том числе:</w:t>
            </w:r>
          </w:p>
        </w:tc>
        <w:tc>
          <w:tcPr>
            <w:tcW w:w="1701" w:type="dxa"/>
          </w:tcPr>
          <w:p w14:paraId="2F0A247A" w14:textId="77777777" w:rsidR="00171221" w:rsidRDefault="00171221">
            <w:pPr>
              <w:pStyle w:val="ConsPlusTitlePage"/>
              <w:jc w:val="center"/>
            </w:pPr>
            <w:r>
              <w:rPr>
                <w:sz w:val="22"/>
              </w:rPr>
              <w:t>процентов от числа опрошенных</w:t>
            </w:r>
          </w:p>
        </w:tc>
        <w:tc>
          <w:tcPr>
            <w:tcW w:w="907" w:type="dxa"/>
          </w:tcPr>
          <w:p w14:paraId="33261771" w14:textId="77777777" w:rsidR="00171221" w:rsidRDefault="00171221">
            <w:pPr>
              <w:pStyle w:val="ConsPlusTitlePage"/>
              <w:jc w:val="center"/>
            </w:pPr>
            <w:r>
              <w:rPr>
                <w:sz w:val="22"/>
              </w:rPr>
              <w:t>не менее 84</w:t>
            </w:r>
          </w:p>
        </w:tc>
        <w:tc>
          <w:tcPr>
            <w:tcW w:w="907" w:type="dxa"/>
          </w:tcPr>
          <w:p w14:paraId="575E0997" w14:textId="77777777" w:rsidR="00171221" w:rsidRDefault="00171221">
            <w:pPr>
              <w:pStyle w:val="ConsPlusTitlePage"/>
              <w:jc w:val="center"/>
            </w:pPr>
            <w:r>
              <w:rPr>
                <w:sz w:val="22"/>
              </w:rPr>
              <w:t>не менее 85</w:t>
            </w:r>
          </w:p>
        </w:tc>
        <w:tc>
          <w:tcPr>
            <w:tcW w:w="907" w:type="dxa"/>
          </w:tcPr>
          <w:p w14:paraId="4DA2C0E5" w14:textId="77777777" w:rsidR="00171221" w:rsidRDefault="00171221">
            <w:pPr>
              <w:pStyle w:val="ConsPlusTitlePage"/>
              <w:jc w:val="center"/>
            </w:pPr>
            <w:r>
              <w:rPr>
                <w:sz w:val="22"/>
              </w:rPr>
              <w:t>не менее 85</w:t>
            </w:r>
          </w:p>
        </w:tc>
      </w:tr>
      <w:tr w:rsidR="00171221" w14:paraId="143A230B" w14:textId="77777777">
        <w:tc>
          <w:tcPr>
            <w:tcW w:w="907" w:type="dxa"/>
          </w:tcPr>
          <w:p w14:paraId="565817E2" w14:textId="77777777" w:rsidR="00171221" w:rsidRDefault="00171221">
            <w:pPr>
              <w:pStyle w:val="ConsPlusTitlePage"/>
              <w:jc w:val="center"/>
            </w:pPr>
            <w:r>
              <w:rPr>
                <w:sz w:val="22"/>
              </w:rPr>
              <w:t>24.</w:t>
            </w:r>
          </w:p>
        </w:tc>
        <w:tc>
          <w:tcPr>
            <w:tcW w:w="3742" w:type="dxa"/>
          </w:tcPr>
          <w:p w14:paraId="0C990D66" w14:textId="77777777" w:rsidR="00171221" w:rsidRDefault="00171221">
            <w:pPr>
              <w:pStyle w:val="ConsPlusTitlePage"/>
            </w:pPr>
            <w:r>
              <w:rPr>
                <w:sz w:val="22"/>
              </w:rPr>
              <w:t>городского населения</w:t>
            </w:r>
          </w:p>
        </w:tc>
        <w:tc>
          <w:tcPr>
            <w:tcW w:w="1701" w:type="dxa"/>
          </w:tcPr>
          <w:p w14:paraId="66A3C2CA" w14:textId="77777777" w:rsidR="00171221" w:rsidRDefault="00171221">
            <w:pPr>
              <w:pStyle w:val="ConsPlusTitlePage"/>
            </w:pPr>
          </w:p>
        </w:tc>
        <w:tc>
          <w:tcPr>
            <w:tcW w:w="907" w:type="dxa"/>
          </w:tcPr>
          <w:p w14:paraId="3374BD30" w14:textId="77777777" w:rsidR="00171221" w:rsidRDefault="00171221">
            <w:pPr>
              <w:pStyle w:val="ConsPlusTitlePage"/>
              <w:jc w:val="center"/>
            </w:pPr>
            <w:r>
              <w:rPr>
                <w:sz w:val="22"/>
              </w:rPr>
              <w:t>не менее 84</w:t>
            </w:r>
          </w:p>
        </w:tc>
        <w:tc>
          <w:tcPr>
            <w:tcW w:w="907" w:type="dxa"/>
          </w:tcPr>
          <w:p w14:paraId="208AB34E" w14:textId="77777777" w:rsidR="00171221" w:rsidRDefault="00171221">
            <w:pPr>
              <w:pStyle w:val="ConsPlusTitlePage"/>
              <w:jc w:val="center"/>
            </w:pPr>
            <w:r>
              <w:rPr>
                <w:sz w:val="22"/>
              </w:rPr>
              <w:t>не менее 85</w:t>
            </w:r>
          </w:p>
        </w:tc>
        <w:tc>
          <w:tcPr>
            <w:tcW w:w="907" w:type="dxa"/>
          </w:tcPr>
          <w:p w14:paraId="040D7B26" w14:textId="77777777" w:rsidR="00171221" w:rsidRDefault="00171221">
            <w:pPr>
              <w:pStyle w:val="ConsPlusTitlePage"/>
              <w:jc w:val="center"/>
            </w:pPr>
            <w:r>
              <w:rPr>
                <w:sz w:val="22"/>
              </w:rPr>
              <w:t>не менее 85</w:t>
            </w:r>
          </w:p>
        </w:tc>
      </w:tr>
      <w:tr w:rsidR="00171221" w14:paraId="6152715D" w14:textId="77777777">
        <w:tc>
          <w:tcPr>
            <w:tcW w:w="907" w:type="dxa"/>
          </w:tcPr>
          <w:p w14:paraId="155F265B" w14:textId="77777777" w:rsidR="00171221" w:rsidRDefault="00171221">
            <w:pPr>
              <w:pStyle w:val="ConsPlusTitlePage"/>
              <w:jc w:val="center"/>
            </w:pPr>
            <w:r>
              <w:rPr>
                <w:sz w:val="22"/>
              </w:rPr>
              <w:t>25.</w:t>
            </w:r>
          </w:p>
        </w:tc>
        <w:tc>
          <w:tcPr>
            <w:tcW w:w="3742" w:type="dxa"/>
          </w:tcPr>
          <w:p w14:paraId="7E4F1DDD" w14:textId="77777777" w:rsidR="00171221" w:rsidRDefault="00171221">
            <w:pPr>
              <w:pStyle w:val="ConsPlusTitlePage"/>
            </w:pPr>
            <w:r>
              <w:rPr>
                <w:sz w:val="22"/>
              </w:rPr>
              <w:t>сельского населения</w:t>
            </w:r>
          </w:p>
        </w:tc>
        <w:tc>
          <w:tcPr>
            <w:tcW w:w="1701" w:type="dxa"/>
          </w:tcPr>
          <w:p w14:paraId="3C3998F4" w14:textId="77777777" w:rsidR="00171221" w:rsidRDefault="00171221">
            <w:pPr>
              <w:pStyle w:val="ConsPlusTitlePage"/>
            </w:pPr>
          </w:p>
        </w:tc>
        <w:tc>
          <w:tcPr>
            <w:tcW w:w="907" w:type="dxa"/>
          </w:tcPr>
          <w:p w14:paraId="08AD9140" w14:textId="77777777" w:rsidR="00171221" w:rsidRDefault="00171221">
            <w:pPr>
              <w:pStyle w:val="ConsPlusTitlePage"/>
              <w:jc w:val="center"/>
            </w:pPr>
            <w:r>
              <w:rPr>
                <w:sz w:val="22"/>
              </w:rPr>
              <w:t>не менее 84</w:t>
            </w:r>
          </w:p>
        </w:tc>
        <w:tc>
          <w:tcPr>
            <w:tcW w:w="907" w:type="dxa"/>
          </w:tcPr>
          <w:p w14:paraId="05A9F81B" w14:textId="77777777" w:rsidR="00171221" w:rsidRDefault="00171221">
            <w:pPr>
              <w:pStyle w:val="ConsPlusTitlePage"/>
              <w:jc w:val="center"/>
            </w:pPr>
            <w:r>
              <w:rPr>
                <w:sz w:val="22"/>
              </w:rPr>
              <w:t>не менее 85</w:t>
            </w:r>
          </w:p>
        </w:tc>
        <w:tc>
          <w:tcPr>
            <w:tcW w:w="907" w:type="dxa"/>
          </w:tcPr>
          <w:p w14:paraId="649FCB98" w14:textId="77777777" w:rsidR="00171221" w:rsidRDefault="00171221">
            <w:pPr>
              <w:pStyle w:val="ConsPlusTitlePage"/>
              <w:jc w:val="center"/>
            </w:pPr>
            <w:r>
              <w:rPr>
                <w:sz w:val="22"/>
              </w:rPr>
              <w:t>не менее 85</w:t>
            </w:r>
          </w:p>
        </w:tc>
      </w:tr>
      <w:tr w:rsidR="00171221" w14:paraId="47888CA8" w14:textId="77777777">
        <w:tc>
          <w:tcPr>
            <w:tcW w:w="907" w:type="dxa"/>
          </w:tcPr>
          <w:p w14:paraId="32D3F33F" w14:textId="77777777" w:rsidR="00171221" w:rsidRDefault="00171221">
            <w:pPr>
              <w:pStyle w:val="ConsPlusTitlePage"/>
              <w:jc w:val="center"/>
            </w:pPr>
            <w:r>
              <w:rPr>
                <w:sz w:val="22"/>
              </w:rPr>
              <w:t>26.</w:t>
            </w:r>
          </w:p>
        </w:tc>
        <w:tc>
          <w:tcPr>
            <w:tcW w:w="3742" w:type="dxa"/>
          </w:tcPr>
          <w:p w14:paraId="08279866" w14:textId="77777777" w:rsidR="00171221" w:rsidRDefault="00171221">
            <w:pPr>
              <w:pStyle w:val="ConsPlusTitlePage"/>
            </w:pPr>
            <w:r>
              <w:rPr>
                <w:sz w:val="22"/>
              </w:rPr>
              <w:t>Доля расходов на оказание медицинской помощи в условиях дневных стационаров в общих расходах на территориальную программу ОМС</w:t>
            </w:r>
          </w:p>
        </w:tc>
        <w:tc>
          <w:tcPr>
            <w:tcW w:w="1701" w:type="dxa"/>
          </w:tcPr>
          <w:p w14:paraId="720E32BB" w14:textId="77777777" w:rsidR="00171221" w:rsidRDefault="00171221">
            <w:pPr>
              <w:pStyle w:val="ConsPlusTitlePage"/>
              <w:jc w:val="center"/>
            </w:pPr>
            <w:r>
              <w:rPr>
                <w:sz w:val="22"/>
              </w:rPr>
              <w:t>процентов</w:t>
            </w:r>
          </w:p>
        </w:tc>
        <w:tc>
          <w:tcPr>
            <w:tcW w:w="907" w:type="dxa"/>
          </w:tcPr>
          <w:p w14:paraId="25BD1A2F" w14:textId="77777777" w:rsidR="00171221" w:rsidRDefault="00171221">
            <w:pPr>
              <w:pStyle w:val="ConsPlusTitlePage"/>
              <w:jc w:val="center"/>
            </w:pPr>
            <w:r>
              <w:rPr>
                <w:sz w:val="22"/>
              </w:rPr>
              <w:t>12,4</w:t>
            </w:r>
          </w:p>
        </w:tc>
        <w:tc>
          <w:tcPr>
            <w:tcW w:w="907" w:type="dxa"/>
          </w:tcPr>
          <w:p w14:paraId="62A2466D" w14:textId="77777777" w:rsidR="00171221" w:rsidRDefault="00171221">
            <w:pPr>
              <w:pStyle w:val="ConsPlusTitlePage"/>
              <w:jc w:val="center"/>
            </w:pPr>
            <w:r>
              <w:rPr>
                <w:sz w:val="22"/>
              </w:rPr>
              <w:t>12,0</w:t>
            </w:r>
          </w:p>
        </w:tc>
        <w:tc>
          <w:tcPr>
            <w:tcW w:w="907" w:type="dxa"/>
          </w:tcPr>
          <w:p w14:paraId="0674BD23" w14:textId="77777777" w:rsidR="00171221" w:rsidRDefault="00171221">
            <w:pPr>
              <w:pStyle w:val="ConsPlusTitlePage"/>
              <w:jc w:val="center"/>
            </w:pPr>
            <w:r>
              <w:rPr>
                <w:sz w:val="22"/>
              </w:rPr>
              <w:t>11,9</w:t>
            </w:r>
          </w:p>
        </w:tc>
      </w:tr>
      <w:tr w:rsidR="00171221" w14:paraId="6FA7FC6A" w14:textId="77777777">
        <w:tc>
          <w:tcPr>
            <w:tcW w:w="907" w:type="dxa"/>
          </w:tcPr>
          <w:p w14:paraId="5C88D18F" w14:textId="77777777" w:rsidR="00171221" w:rsidRDefault="00171221">
            <w:pPr>
              <w:pStyle w:val="ConsPlusTitlePage"/>
              <w:jc w:val="center"/>
            </w:pPr>
            <w:r>
              <w:rPr>
                <w:sz w:val="22"/>
              </w:rPr>
              <w:t>27.</w:t>
            </w:r>
          </w:p>
        </w:tc>
        <w:tc>
          <w:tcPr>
            <w:tcW w:w="3742" w:type="dxa"/>
          </w:tcPr>
          <w:p w14:paraId="07DC5490" w14:textId="77777777" w:rsidR="00171221" w:rsidRDefault="00171221">
            <w:pPr>
              <w:pStyle w:val="ConsPlusTitlePage"/>
            </w:pPr>
            <w:r>
              <w:rPr>
                <w:sz w:val="22"/>
              </w:rP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701" w:type="dxa"/>
          </w:tcPr>
          <w:p w14:paraId="2AA4C439" w14:textId="77777777" w:rsidR="00171221" w:rsidRDefault="00171221">
            <w:pPr>
              <w:pStyle w:val="ConsPlusTitlePage"/>
              <w:jc w:val="center"/>
            </w:pPr>
            <w:r>
              <w:rPr>
                <w:sz w:val="22"/>
              </w:rPr>
              <w:t>процентов</w:t>
            </w:r>
          </w:p>
        </w:tc>
        <w:tc>
          <w:tcPr>
            <w:tcW w:w="907" w:type="dxa"/>
          </w:tcPr>
          <w:p w14:paraId="0E08831F" w14:textId="77777777" w:rsidR="00171221" w:rsidRDefault="00171221">
            <w:pPr>
              <w:pStyle w:val="ConsPlusTitlePage"/>
              <w:jc w:val="center"/>
            </w:pPr>
            <w:r>
              <w:rPr>
                <w:sz w:val="22"/>
              </w:rPr>
              <w:t>2,6</w:t>
            </w:r>
          </w:p>
        </w:tc>
        <w:tc>
          <w:tcPr>
            <w:tcW w:w="907" w:type="dxa"/>
          </w:tcPr>
          <w:p w14:paraId="779AE984" w14:textId="77777777" w:rsidR="00171221" w:rsidRDefault="00171221">
            <w:pPr>
              <w:pStyle w:val="ConsPlusTitlePage"/>
              <w:jc w:val="center"/>
            </w:pPr>
            <w:r>
              <w:rPr>
                <w:sz w:val="22"/>
              </w:rPr>
              <w:t>2,6</w:t>
            </w:r>
          </w:p>
        </w:tc>
        <w:tc>
          <w:tcPr>
            <w:tcW w:w="907" w:type="dxa"/>
          </w:tcPr>
          <w:p w14:paraId="0CFD6212" w14:textId="77777777" w:rsidR="00171221" w:rsidRDefault="00171221">
            <w:pPr>
              <w:pStyle w:val="ConsPlusTitlePage"/>
              <w:jc w:val="center"/>
            </w:pPr>
            <w:r>
              <w:rPr>
                <w:sz w:val="22"/>
              </w:rPr>
              <w:t>2,7</w:t>
            </w:r>
          </w:p>
        </w:tc>
      </w:tr>
      <w:tr w:rsidR="00171221" w14:paraId="052E23A6" w14:textId="77777777">
        <w:tc>
          <w:tcPr>
            <w:tcW w:w="907" w:type="dxa"/>
          </w:tcPr>
          <w:p w14:paraId="1A8B7156" w14:textId="77777777" w:rsidR="00171221" w:rsidRDefault="00171221">
            <w:pPr>
              <w:pStyle w:val="ConsPlusTitlePage"/>
              <w:jc w:val="center"/>
            </w:pPr>
            <w:r>
              <w:rPr>
                <w:sz w:val="22"/>
              </w:rPr>
              <w:t>28.</w:t>
            </w:r>
          </w:p>
        </w:tc>
        <w:tc>
          <w:tcPr>
            <w:tcW w:w="3742" w:type="dxa"/>
          </w:tcPr>
          <w:p w14:paraId="7287A969" w14:textId="77777777" w:rsidR="00171221" w:rsidRDefault="00171221">
            <w:pPr>
              <w:pStyle w:val="ConsPlusTitlePage"/>
            </w:pPr>
            <w:r>
              <w:rPr>
                <w:sz w:val="22"/>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701" w:type="dxa"/>
          </w:tcPr>
          <w:p w14:paraId="597B11B0" w14:textId="77777777" w:rsidR="00171221" w:rsidRDefault="00171221">
            <w:pPr>
              <w:pStyle w:val="ConsPlusTitlePage"/>
              <w:jc w:val="center"/>
            </w:pPr>
            <w:r>
              <w:rPr>
                <w:sz w:val="22"/>
              </w:rPr>
              <w:t>процентов</w:t>
            </w:r>
          </w:p>
        </w:tc>
        <w:tc>
          <w:tcPr>
            <w:tcW w:w="907" w:type="dxa"/>
          </w:tcPr>
          <w:p w14:paraId="6162602E" w14:textId="77777777" w:rsidR="00171221" w:rsidRDefault="00171221">
            <w:pPr>
              <w:pStyle w:val="ConsPlusTitlePage"/>
              <w:jc w:val="center"/>
            </w:pPr>
            <w:r>
              <w:rPr>
                <w:sz w:val="22"/>
              </w:rPr>
              <w:t>0,04</w:t>
            </w:r>
          </w:p>
        </w:tc>
        <w:tc>
          <w:tcPr>
            <w:tcW w:w="907" w:type="dxa"/>
          </w:tcPr>
          <w:p w14:paraId="1610BD59" w14:textId="77777777" w:rsidR="00171221" w:rsidRDefault="00171221">
            <w:pPr>
              <w:pStyle w:val="ConsPlusTitlePage"/>
              <w:jc w:val="center"/>
            </w:pPr>
            <w:r>
              <w:rPr>
                <w:sz w:val="22"/>
              </w:rPr>
              <w:t>0,04</w:t>
            </w:r>
          </w:p>
        </w:tc>
        <w:tc>
          <w:tcPr>
            <w:tcW w:w="907" w:type="dxa"/>
          </w:tcPr>
          <w:p w14:paraId="1B3CC3BE" w14:textId="77777777" w:rsidR="00171221" w:rsidRDefault="00171221">
            <w:pPr>
              <w:pStyle w:val="ConsPlusTitlePage"/>
              <w:jc w:val="center"/>
            </w:pPr>
            <w:r>
              <w:rPr>
                <w:sz w:val="22"/>
              </w:rPr>
              <w:t>0,04</w:t>
            </w:r>
          </w:p>
        </w:tc>
      </w:tr>
      <w:tr w:rsidR="00171221" w14:paraId="030FBEEC" w14:textId="77777777">
        <w:tc>
          <w:tcPr>
            <w:tcW w:w="907" w:type="dxa"/>
          </w:tcPr>
          <w:p w14:paraId="561A3FB1" w14:textId="77777777" w:rsidR="00171221" w:rsidRDefault="00171221">
            <w:pPr>
              <w:pStyle w:val="ConsPlusTitlePage"/>
              <w:jc w:val="center"/>
            </w:pPr>
            <w:r>
              <w:rPr>
                <w:sz w:val="22"/>
              </w:rPr>
              <w:lastRenderedPageBreak/>
              <w:t>29.</w:t>
            </w:r>
          </w:p>
        </w:tc>
        <w:tc>
          <w:tcPr>
            <w:tcW w:w="3742" w:type="dxa"/>
          </w:tcPr>
          <w:p w14:paraId="480A3F78" w14:textId="77777777" w:rsidR="00171221" w:rsidRDefault="00171221">
            <w:pPr>
              <w:pStyle w:val="ConsPlusTitlePage"/>
            </w:pPr>
            <w:r>
              <w:rPr>
                <w:sz w:val="22"/>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701" w:type="dxa"/>
          </w:tcPr>
          <w:p w14:paraId="4C31B416" w14:textId="77777777" w:rsidR="00171221" w:rsidRDefault="00171221">
            <w:pPr>
              <w:pStyle w:val="ConsPlusTitlePage"/>
              <w:jc w:val="center"/>
            </w:pPr>
            <w:r>
              <w:rPr>
                <w:sz w:val="22"/>
              </w:rPr>
              <w:t>процентов</w:t>
            </w:r>
          </w:p>
        </w:tc>
        <w:tc>
          <w:tcPr>
            <w:tcW w:w="907" w:type="dxa"/>
          </w:tcPr>
          <w:p w14:paraId="29D69380" w14:textId="77777777" w:rsidR="00171221" w:rsidRDefault="00171221">
            <w:pPr>
              <w:pStyle w:val="ConsPlusTitlePage"/>
              <w:jc w:val="center"/>
            </w:pPr>
            <w:r>
              <w:rPr>
                <w:sz w:val="22"/>
              </w:rPr>
              <w:t>95</w:t>
            </w:r>
          </w:p>
        </w:tc>
        <w:tc>
          <w:tcPr>
            <w:tcW w:w="907" w:type="dxa"/>
          </w:tcPr>
          <w:p w14:paraId="27E5515F" w14:textId="77777777" w:rsidR="00171221" w:rsidRDefault="00171221">
            <w:pPr>
              <w:pStyle w:val="ConsPlusTitlePage"/>
              <w:jc w:val="center"/>
            </w:pPr>
            <w:r>
              <w:rPr>
                <w:sz w:val="22"/>
              </w:rPr>
              <w:t>95</w:t>
            </w:r>
          </w:p>
        </w:tc>
        <w:tc>
          <w:tcPr>
            <w:tcW w:w="907" w:type="dxa"/>
          </w:tcPr>
          <w:p w14:paraId="236F6202" w14:textId="77777777" w:rsidR="00171221" w:rsidRDefault="00171221">
            <w:pPr>
              <w:pStyle w:val="ConsPlusTitlePage"/>
              <w:jc w:val="center"/>
            </w:pPr>
            <w:r>
              <w:rPr>
                <w:sz w:val="22"/>
              </w:rPr>
              <w:t>95</w:t>
            </w:r>
          </w:p>
        </w:tc>
      </w:tr>
      <w:tr w:rsidR="00171221" w14:paraId="77B1226C" w14:textId="77777777">
        <w:tc>
          <w:tcPr>
            <w:tcW w:w="907" w:type="dxa"/>
          </w:tcPr>
          <w:p w14:paraId="0E1C0F32" w14:textId="77777777" w:rsidR="00171221" w:rsidRDefault="00171221">
            <w:pPr>
              <w:pStyle w:val="ConsPlusTitlePage"/>
              <w:jc w:val="center"/>
            </w:pPr>
            <w:r>
              <w:rPr>
                <w:sz w:val="22"/>
              </w:rPr>
              <w:t>30.</w:t>
            </w:r>
          </w:p>
        </w:tc>
        <w:tc>
          <w:tcPr>
            <w:tcW w:w="3742" w:type="dxa"/>
          </w:tcPr>
          <w:p w14:paraId="657FB221" w14:textId="77777777" w:rsidR="00171221" w:rsidRDefault="00171221">
            <w:pPr>
              <w:pStyle w:val="ConsPlusTitlePage"/>
            </w:pPr>
            <w:r>
              <w:rPr>
                <w:sz w:val="22"/>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01" w:type="dxa"/>
          </w:tcPr>
          <w:p w14:paraId="6EE178F9" w14:textId="77777777" w:rsidR="00171221" w:rsidRDefault="00171221">
            <w:pPr>
              <w:pStyle w:val="ConsPlusTitlePage"/>
              <w:jc w:val="center"/>
            </w:pPr>
            <w:r>
              <w:rPr>
                <w:sz w:val="22"/>
              </w:rPr>
              <w:t>абсолютное количество</w:t>
            </w:r>
          </w:p>
        </w:tc>
        <w:tc>
          <w:tcPr>
            <w:tcW w:w="907" w:type="dxa"/>
          </w:tcPr>
          <w:p w14:paraId="5AEAD241" w14:textId="77777777" w:rsidR="00171221" w:rsidRDefault="00171221">
            <w:pPr>
              <w:pStyle w:val="ConsPlusTitlePage"/>
              <w:jc w:val="center"/>
            </w:pPr>
            <w:r>
              <w:rPr>
                <w:sz w:val="22"/>
              </w:rPr>
              <w:t>10</w:t>
            </w:r>
          </w:p>
        </w:tc>
        <w:tc>
          <w:tcPr>
            <w:tcW w:w="907" w:type="dxa"/>
          </w:tcPr>
          <w:p w14:paraId="7D90F3BB" w14:textId="77777777" w:rsidR="00171221" w:rsidRDefault="00171221">
            <w:pPr>
              <w:pStyle w:val="ConsPlusTitlePage"/>
              <w:jc w:val="center"/>
            </w:pPr>
            <w:r>
              <w:rPr>
                <w:sz w:val="22"/>
              </w:rPr>
              <w:t>10</w:t>
            </w:r>
          </w:p>
        </w:tc>
        <w:tc>
          <w:tcPr>
            <w:tcW w:w="907" w:type="dxa"/>
          </w:tcPr>
          <w:p w14:paraId="3CE35142" w14:textId="77777777" w:rsidR="00171221" w:rsidRDefault="00171221">
            <w:pPr>
              <w:pStyle w:val="ConsPlusTitlePage"/>
              <w:jc w:val="center"/>
            </w:pPr>
            <w:r>
              <w:rPr>
                <w:sz w:val="22"/>
              </w:rPr>
              <w:t>10</w:t>
            </w:r>
          </w:p>
        </w:tc>
      </w:tr>
      <w:tr w:rsidR="00171221" w14:paraId="73200DF9" w14:textId="77777777">
        <w:tc>
          <w:tcPr>
            <w:tcW w:w="907" w:type="dxa"/>
          </w:tcPr>
          <w:p w14:paraId="61827415" w14:textId="77777777" w:rsidR="00171221" w:rsidRDefault="00171221">
            <w:pPr>
              <w:pStyle w:val="ConsPlusTitlePage"/>
              <w:jc w:val="center"/>
            </w:pPr>
            <w:r>
              <w:rPr>
                <w:sz w:val="22"/>
              </w:rPr>
              <w:t>31.</w:t>
            </w:r>
          </w:p>
        </w:tc>
        <w:tc>
          <w:tcPr>
            <w:tcW w:w="3742" w:type="dxa"/>
          </w:tcPr>
          <w:p w14:paraId="64AC245D" w14:textId="77777777" w:rsidR="00171221" w:rsidRDefault="00171221">
            <w:pPr>
              <w:pStyle w:val="ConsPlusTitlePage"/>
            </w:pPr>
            <w:r>
              <w:rPr>
                <w:sz w:val="22"/>
              </w:rP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01" w:type="dxa"/>
          </w:tcPr>
          <w:p w14:paraId="3AFC02B7" w14:textId="77777777" w:rsidR="00171221" w:rsidRDefault="00171221">
            <w:pPr>
              <w:pStyle w:val="ConsPlusTitlePage"/>
              <w:jc w:val="center"/>
            </w:pPr>
            <w:r>
              <w:rPr>
                <w:sz w:val="22"/>
              </w:rPr>
              <w:t>абсолютное количество</w:t>
            </w:r>
          </w:p>
        </w:tc>
        <w:tc>
          <w:tcPr>
            <w:tcW w:w="907" w:type="dxa"/>
          </w:tcPr>
          <w:p w14:paraId="7100F4C7" w14:textId="77777777" w:rsidR="00171221" w:rsidRDefault="00171221">
            <w:pPr>
              <w:pStyle w:val="ConsPlusTitlePage"/>
              <w:jc w:val="center"/>
            </w:pPr>
            <w:r>
              <w:rPr>
                <w:sz w:val="22"/>
              </w:rPr>
              <w:t>10</w:t>
            </w:r>
          </w:p>
        </w:tc>
        <w:tc>
          <w:tcPr>
            <w:tcW w:w="907" w:type="dxa"/>
          </w:tcPr>
          <w:p w14:paraId="4CBB6F60" w14:textId="77777777" w:rsidR="00171221" w:rsidRDefault="00171221">
            <w:pPr>
              <w:pStyle w:val="ConsPlusTitlePage"/>
              <w:jc w:val="center"/>
            </w:pPr>
            <w:r>
              <w:rPr>
                <w:sz w:val="22"/>
              </w:rPr>
              <w:t>10</w:t>
            </w:r>
          </w:p>
        </w:tc>
        <w:tc>
          <w:tcPr>
            <w:tcW w:w="907" w:type="dxa"/>
          </w:tcPr>
          <w:p w14:paraId="4DACA418" w14:textId="77777777" w:rsidR="00171221" w:rsidRDefault="00171221">
            <w:pPr>
              <w:pStyle w:val="ConsPlusTitlePage"/>
              <w:jc w:val="center"/>
            </w:pPr>
            <w:r>
              <w:rPr>
                <w:sz w:val="22"/>
              </w:rPr>
              <w:t>10</w:t>
            </w:r>
          </w:p>
        </w:tc>
      </w:tr>
      <w:tr w:rsidR="00171221" w14:paraId="19D64432" w14:textId="77777777">
        <w:tc>
          <w:tcPr>
            <w:tcW w:w="907" w:type="dxa"/>
          </w:tcPr>
          <w:p w14:paraId="2FC500D2" w14:textId="77777777" w:rsidR="00171221" w:rsidRDefault="00171221">
            <w:pPr>
              <w:pStyle w:val="ConsPlusTitlePage"/>
              <w:jc w:val="center"/>
            </w:pPr>
            <w:r>
              <w:rPr>
                <w:sz w:val="22"/>
              </w:rPr>
              <w:t>32.</w:t>
            </w:r>
          </w:p>
        </w:tc>
        <w:tc>
          <w:tcPr>
            <w:tcW w:w="3742" w:type="dxa"/>
          </w:tcPr>
          <w:p w14:paraId="33BD3967" w14:textId="77777777" w:rsidR="00171221" w:rsidRDefault="00171221">
            <w:pPr>
              <w:pStyle w:val="ConsPlusTitlePage"/>
            </w:pPr>
            <w:r>
              <w:rPr>
                <w:sz w:val="22"/>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701" w:type="dxa"/>
          </w:tcPr>
          <w:p w14:paraId="7D4FF856" w14:textId="77777777" w:rsidR="00171221" w:rsidRDefault="00171221">
            <w:pPr>
              <w:pStyle w:val="ConsPlusTitlePage"/>
              <w:jc w:val="center"/>
            </w:pPr>
            <w:r>
              <w:rPr>
                <w:sz w:val="22"/>
              </w:rPr>
              <w:t>процентов</w:t>
            </w:r>
          </w:p>
        </w:tc>
        <w:tc>
          <w:tcPr>
            <w:tcW w:w="907" w:type="dxa"/>
          </w:tcPr>
          <w:p w14:paraId="7FF6E5DD" w14:textId="77777777" w:rsidR="00171221" w:rsidRDefault="00171221">
            <w:pPr>
              <w:pStyle w:val="ConsPlusTitlePage"/>
              <w:jc w:val="center"/>
            </w:pPr>
            <w:r>
              <w:rPr>
                <w:sz w:val="22"/>
              </w:rPr>
              <w:t>70</w:t>
            </w:r>
          </w:p>
        </w:tc>
        <w:tc>
          <w:tcPr>
            <w:tcW w:w="907" w:type="dxa"/>
          </w:tcPr>
          <w:p w14:paraId="3DDD3B68" w14:textId="77777777" w:rsidR="00171221" w:rsidRDefault="00171221">
            <w:pPr>
              <w:pStyle w:val="ConsPlusTitlePage"/>
              <w:jc w:val="center"/>
            </w:pPr>
            <w:r>
              <w:rPr>
                <w:sz w:val="22"/>
              </w:rPr>
              <w:t>70</w:t>
            </w:r>
          </w:p>
        </w:tc>
        <w:tc>
          <w:tcPr>
            <w:tcW w:w="907" w:type="dxa"/>
          </w:tcPr>
          <w:p w14:paraId="6B3CE2D0" w14:textId="77777777" w:rsidR="00171221" w:rsidRDefault="00171221">
            <w:pPr>
              <w:pStyle w:val="ConsPlusTitlePage"/>
              <w:jc w:val="center"/>
            </w:pPr>
            <w:r>
              <w:rPr>
                <w:sz w:val="22"/>
              </w:rPr>
              <w:t>70</w:t>
            </w:r>
          </w:p>
        </w:tc>
      </w:tr>
      <w:tr w:rsidR="00171221" w14:paraId="2BEBB38F" w14:textId="77777777">
        <w:tc>
          <w:tcPr>
            <w:tcW w:w="907" w:type="dxa"/>
          </w:tcPr>
          <w:p w14:paraId="4C02E4BE" w14:textId="77777777" w:rsidR="00171221" w:rsidRDefault="00171221">
            <w:pPr>
              <w:pStyle w:val="ConsPlusTitlePage"/>
              <w:jc w:val="center"/>
            </w:pPr>
            <w:r>
              <w:rPr>
                <w:sz w:val="22"/>
              </w:rPr>
              <w:t>33.</w:t>
            </w:r>
          </w:p>
        </w:tc>
        <w:tc>
          <w:tcPr>
            <w:tcW w:w="3742" w:type="dxa"/>
          </w:tcPr>
          <w:p w14:paraId="260E17CE" w14:textId="77777777" w:rsidR="00171221" w:rsidRDefault="00171221">
            <w:pPr>
              <w:pStyle w:val="ConsPlusTitlePage"/>
            </w:pPr>
            <w:r>
              <w:rPr>
                <w:sz w:val="22"/>
              </w:rPr>
              <w:t>Доля граждан, обеспеченных лекарственными препаратами, в общем количестве льготных категорий граждан</w:t>
            </w:r>
          </w:p>
        </w:tc>
        <w:tc>
          <w:tcPr>
            <w:tcW w:w="1701" w:type="dxa"/>
          </w:tcPr>
          <w:p w14:paraId="05B3F7F5" w14:textId="77777777" w:rsidR="00171221" w:rsidRDefault="00171221">
            <w:pPr>
              <w:pStyle w:val="ConsPlusTitlePage"/>
              <w:jc w:val="center"/>
            </w:pPr>
            <w:r>
              <w:rPr>
                <w:sz w:val="22"/>
              </w:rPr>
              <w:t>процентов</w:t>
            </w:r>
          </w:p>
        </w:tc>
        <w:tc>
          <w:tcPr>
            <w:tcW w:w="907" w:type="dxa"/>
          </w:tcPr>
          <w:p w14:paraId="643C155E" w14:textId="77777777" w:rsidR="00171221" w:rsidRDefault="00171221">
            <w:pPr>
              <w:pStyle w:val="ConsPlusTitlePage"/>
              <w:jc w:val="center"/>
            </w:pPr>
            <w:r>
              <w:rPr>
                <w:sz w:val="22"/>
              </w:rPr>
              <w:t>60</w:t>
            </w:r>
          </w:p>
        </w:tc>
        <w:tc>
          <w:tcPr>
            <w:tcW w:w="907" w:type="dxa"/>
          </w:tcPr>
          <w:p w14:paraId="700CAD28" w14:textId="77777777" w:rsidR="00171221" w:rsidRDefault="00171221">
            <w:pPr>
              <w:pStyle w:val="ConsPlusTitlePage"/>
              <w:jc w:val="center"/>
            </w:pPr>
            <w:r>
              <w:rPr>
                <w:sz w:val="22"/>
              </w:rPr>
              <w:t>60</w:t>
            </w:r>
          </w:p>
        </w:tc>
        <w:tc>
          <w:tcPr>
            <w:tcW w:w="907" w:type="dxa"/>
          </w:tcPr>
          <w:p w14:paraId="315BDAF5" w14:textId="77777777" w:rsidR="00171221" w:rsidRDefault="00171221">
            <w:pPr>
              <w:pStyle w:val="ConsPlusTitlePage"/>
              <w:jc w:val="center"/>
            </w:pPr>
            <w:r>
              <w:rPr>
                <w:sz w:val="22"/>
              </w:rPr>
              <w:t>60</w:t>
            </w:r>
          </w:p>
        </w:tc>
      </w:tr>
      <w:tr w:rsidR="00171221" w14:paraId="7938E074" w14:textId="77777777">
        <w:tc>
          <w:tcPr>
            <w:tcW w:w="907" w:type="dxa"/>
          </w:tcPr>
          <w:p w14:paraId="0C544487" w14:textId="77777777" w:rsidR="00171221" w:rsidRDefault="00171221">
            <w:pPr>
              <w:pStyle w:val="ConsPlusTitlePage"/>
              <w:jc w:val="center"/>
            </w:pPr>
            <w:r>
              <w:rPr>
                <w:sz w:val="22"/>
              </w:rPr>
              <w:t>34.</w:t>
            </w:r>
          </w:p>
        </w:tc>
        <w:tc>
          <w:tcPr>
            <w:tcW w:w="8164" w:type="dxa"/>
            <w:gridSpan w:val="5"/>
          </w:tcPr>
          <w:p w14:paraId="17D59EC6" w14:textId="77777777" w:rsidR="00171221" w:rsidRDefault="00171221">
            <w:pPr>
              <w:pStyle w:val="ConsPlusTitlePage"/>
              <w:jc w:val="center"/>
              <w:outlineLvl w:val="2"/>
            </w:pPr>
            <w:r>
              <w:rPr>
                <w:sz w:val="22"/>
              </w:rPr>
              <w:t>Раздел 3. Критерии оценки эффективности деятельности медицинских организаций</w:t>
            </w:r>
          </w:p>
        </w:tc>
      </w:tr>
      <w:tr w:rsidR="00171221" w14:paraId="208E57E0" w14:textId="77777777">
        <w:tc>
          <w:tcPr>
            <w:tcW w:w="907" w:type="dxa"/>
          </w:tcPr>
          <w:p w14:paraId="1607A9C5" w14:textId="77777777" w:rsidR="00171221" w:rsidRDefault="00171221">
            <w:pPr>
              <w:pStyle w:val="ConsPlusTitlePage"/>
              <w:jc w:val="center"/>
            </w:pPr>
            <w:r>
              <w:rPr>
                <w:sz w:val="22"/>
              </w:rPr>
              <w:t>35.</w:t>
            </w:r>
          </w:p>
        </w:tc>
        <w:tc>
          <w:tcPr>
            <w:tcW w:w="3742" w:type="dxa"/>
          </w:tcPr>
          <w:p w14:paraId="3F08A623" w14:textId="77777777" w:rsidR="00171221" w:rsidRDefault="00171221">
            <w:pPr>
              <w:pStyle w:val="ConsPlusTitlePage"/>
            </w:pPr>
            <w:r>
              <w:rPr>
                <w:sz w:val="22"/>
              </w:rPr>
              <w:t>Выполнение функции врачебной должности, всего</w:t>
            </w:r>
          </w:p>
          <w:p w14:paraId="49DA4FB3" w14:textId="77777777" w:rsidR="00171221" w:rsidRDefault="00171221">
            <w:pPr>
              <w:pStyle w:val="ConsPlusTitlePage"/>
            </w:pPr>
            <w:r>
              <w:rPr>
                <w:sz w:val="22"/>
              </w:rPr>
              <w:t>в том числе в медицинских организациях:</w:t>
            </w:r>
          </w:p>
        </w:tc>
        <w:tc>
          <w:tcPr>
            <w:tcW w:w="1701" w:type="dxa"/>
            <w:vMerge w:val="restart"/>
          </w:tcPr>
          <w:p w14:paraId="57306EB3" w14:textId="77777777" w:rsidR="00171221" w:rsidRDefault="00171221">
            <w:pPr>
              <w:pStyle w:val="ConsPlusTitlePage"/>
              <w:jc w:val="center"/>
            </w:pPr>
            <w:r>
              <w:rPr>
                <w:sz w:val="22"/>
              </w:rPr>
              <w:t xml:space="preserve">число амбулаторных посещений в год на одну занятую должность (без учета среднего медицинского персонала, </w:t>
            </w:r>
            <w:r>
              <w:rPr>
                <w:sz w:val="22"/>
              </w:rPr>
              <w:lastRenderedPageBreak/>
              <w:t>занимающего врачебные должности)</w:t>
            </w:r>
          </w:p>
        </w:tc>
        <w:tc>
          <w:tcPr>
            <w:tcW w:w="907" w:type="dxa"/>
          </w:tcPr>
          <w:p w14:paraId="7813BFB6" w14:textId="77777777" w:rsidR="00171221" w:rsidRDefault="00171221">
            <w:pPr>
              <w:pStyle w:val="ConsPlusTitlePage"/>
              <w:jc w:val="center"/>
            </w:pPr>
            <w:r>
              <w:rPr>
                <w:sz w:val="22"/>
              </w:rPr>
              <w:lastRenderedPageBreak/>
              <w:t>3000</w:t>
            </w:r>
          </w:p>
        </w:tc>
        <w:tc>
          <w:tcPr>
            <w:tcW w:w="907" w:type="dxa"/>
          </w:tcPr>
          <w:p w14:paraId="28AE9E88" w14:textId="77777777" w:rsidR="00171221" w:rsidRDefault="00171221">
            <w:pPr>
              <w:pStyle w:val="ConsPlusTitlePage"/>
              <w:jc w:val="center"/>
            </w:pPr>
            <w:r>
              <w:rPr>
                <w:sz w:val="22"/>
              </w:rPr>
              <w:t>3000</w:t>
            </w:r>
          </w:p>
        </w:tc>
        <w:tc>
          <w:tcPr>
            <w:tcW w:w="907" w:type="dxa"/>
          </w:tcPr>
          <w:p w14:paraId="4E049329" w14:textId="77777777" w:rsidR="00171221" w:rsidRDefault="00171221">
            <w:pPr>
              <w:pStyle w:val="ConsPlusTitlePage"/>
              <w:jc w:val="center"/>
            </w:pPr>
            <w:r>
              <w:rPr>
                <w:sz w:val="22"/>
              </w:rPr>
              <w:t>3000</w:t>
            </w:r>
          </w:p>
        </w:tc>
      </w:tr>
      <w:tr w:rsidR="00171221" w14:paraId="34DA5A18" w14:textId="77777777">
        <w:tc>
          <w:tcPr>
            <w:tcW w:w="907" w:type="dxa"/>
          </w:tcPr>
          <w:p w14:paraId="0FCDE6E6" w14:textId="77777777" w:rsidR="00171221" w:rsidRDefault="00171221">
            <w:pPr>
              <w:pStyle w:val="ConsPlusTitlePage"/>
              <w:jc w:val="center"/>
            </w:pPr>
            <w:r>
              <w:rPr>
                <w:sz w:val="22"/>
              </w:rPr>
              <w:t>36.</w:t>
            </w:r>
          </w:p>
        </w:tc>
        <w:tc>
          <w:tcPr>
            <w:tcW w:w="3742" w:type="dxa"/>
          </w:tcPr>
          <w:p w14:paraId="691FB3B5" w14:textId="77777777" w:rsidR="00171221" w:rsidRDefault="00171221">
            <w:pPr>
              <w:pStyle w:val="ConsPlusTitlePage"/>
            </w:pPr>
            <w:r>
              <w:rPr>
                <w:sz w:val="22"/>
              </w:rPr>
              <w:t>расположенных в городской местности</w:t>
            </w:r>
          </w:p>
        </w:tc>
        <w:tc>
          <w:tcPr>
            <w:tcW w:w="1701" w:type="dxa"/>
            <w:vMerge/>
          </w:tcPr>
          <w:p w14:paraId="003E22C4" w14:textId="77777777" w:rsidR="00171221" w:rsidRDefault="00171221">
            <w:pPr>
              <w:pStyle w:val="ConsPlusTitlePage"/>
            </w:pPr>
          </w:p>
        </w:tc>
        <w:tc>
          <w:tcPr>
            <w:tcW w:w="907" w:type="dxa"/>
          </w:tcPr>
          <w:p w14:paraId="6AC85DEA" w14:textId="77777777" w:rsidR="00171221" w:rsidRDefault="00171221">
            <w:pPr>
              <w:pStyle w:val="ConsPlusTitlePage"/>
              <w:jc w:val="center"/>
            </w:pPr>
            <w:r>
              <w:rPr>
                <w:sz w:val="22"/>
              </w:rPr>
              <w:t>3100</w:t>
            </w:r>
          </w:p>
        </w:tc>
        <w:tc>
          <w:tcPr>
            <w:tcW w:w="907" w:type="dxa"/>
          </w:tcPr>
          <w:p w14:paraId="23C7DA5D" w14:textId="77777777" w:rsidR="00171221" w:rsidRDefault="00171221">
            <w:pPr>
              <w:pStyle w:val="ConsPlusTitlePage"/>
              <w:jc w:val="center"/>
            </w:pPr>
            <w:r>
              <w:rPr>
                <w:sz w:val="22"/>
              </w:rPr>
              <w:t>3100</w:t>
            </w:r>
          </w:p>
        </w:tc>
        <w:tc>
          <w:tcPr>
            <w:tcW w:w="907" w:type="dxa"/>
          </w:tcPr>
          <w:p w14:paraId="4510E97E" w14:textId="77777777" w:rsidR="00171221" w:rsidRDefault="00171221">
            <w:pPr>
              <w:pStyle w:val="ConsPlusTitlePage"/>
              <w:jc w:val="center"/>
            </w:pPr>
            <w:r>
              <w:rPr>
                <w:sz w:val="22"/>
              </w:rPr>
              <w:t>3100</w:t>
            </w:r>
          </w:p>
        </w:tc>
      </w:tr>
      <w:tr w:rsidR="00171221" w14:paraId="04D9A8D9" w14:textId="77777777">
        <w:tc>
          <w:tcPr>
            <w:tcW w:w="907" w:type="dxa"/>
          </w:tcPr>
          <w:p w14:paraId="37BF23F6" w14:textId="77777777" w:rsidR="00171221" w:rsidRDefault="00171221">
            <w:pPr>
              <w:pStyle w:val="ConsPlusTitlePage"/>
              <w:jc w:val="center"/>
            </w:pPr>
            <w:r>
              <w:rPr>
                <w:sz w:val="22"/>
              </w:rPr>
              <w:t>37.</w:t>
            </w:r>
          </w:p>
        </w:tc>
        <w:tc>
          <w:tcPr>
            <w:tcW w:w="3742" w:type="dxa"/>
          </w:tcPr>
          <w:p w14:paraId="3AD354A8" w14:textId="77777777" w:rsidR="00171221" w:rsidRDefault="00171221">
            <w:pPr>
              <w:pStyle w:val="ConsPlusTitlePage"/>
            </w:pPr>
            <w:r>
              <w:rPr>
                <w:sz w:val="22"/>
              </w:rPr>
              <w:t xml:space="preserve">расположенных в сельской </w:t>
            </w:r>
            <w:r>
              <w:rPr>
                <w:sz w:val="22"/>
              </w:rPr>
              <w:lastRenderedPageBreak/>
              <w:t>местности</w:t>
            </w:r>
          </w:p>
        </w:tc>
        <w:tc>
          <w:tcPr>
            <w:tcW w:w="1701" w:type="dxa"/>
            <w:vMerge/>
          </w:tcPr>
          <w:p w14:paraId="58638506" w14:textId="77777777" w:rsidR="00171221" w:rsidRDefault="00171221">
            <w:pPr>
              <w:pStyle w:val="ConsPlusTitlePage"/>
            </w:pPr>
          </w:p>
        </w:tc>
        <w:tc>
          <w:tcPr>
            <w:tcW w:w="907" w:type="dxa"/>
          </w:tcPr>
          <w:p w14:paraId="7CF328C5" w14:textId="77777777" w:rsidR="00171221" w:rsidRDefault="00171221">
            <w:pPr>
              <w:pStyle w:val="ConsPlusTitlePage"/>
              <w:jc w:val="center"/>
            </w:pPr>
            <w:r>
              <w:rPr>
                <w:sz w:val="22"/>
              </w:rPr>
              <w:t>2000</w:t>
            </w:r>
          </w:p>
        </w:tc>
        <w:tc>
          <w:tcPr>
            <w:tcW w:w="907" w:type="dxa"/>
          </w:tcPr>
          <w:p w14:paraId="176FF57F" w14:textId="77777777" w:rsidR="00171221" w:rsidRDefault="00171221">
            <w:pPr>
              <w:pStyle w:val="ConsPlusTitlePage"/>
              <w:jc w:val="center"/>
            </w:pPr>
            <w:r>
              <w:rPr>
                <w:sz w:val="22"/>
              </w:rPr>
              <w:t>2000</w:t>
            </w:r>
          </w:p>
        </w:tc>
        <w:tc>
          <w:tcPr>
            <w:tcW w:w="907" w:type="dxa"/>
          </w:tcPr>
          <w:p w14:paraId="3D29BA37" w14:textId="77777777" w:rsidR="00171221" w:rsidRDefault="00171221">
            <w:pPr>
              <w:pStyle w:val="ConsPlusTitlePage"/>
              <w:jc w:val="center"/>
            </w:pPr>
            <w:r>
              <w:rPr>
                <w:sz w:val="22"/>
              </w:rPr>
              <w:t>2000</w:t>
            </w:r>
          </w:p>
        </w:tc>
      </w:tr>
      <w:tr w:rsidR="00171221" w14:paraId="266721A2" w14:textId="77777777">
        <w:tc>
          <w:tcPr>
            <w:tcW w:w="907" w:type="dxa"/>
          </w:tcPr>
          <w:p w14:paraId="2D2F50A5" w14:textId="77777777" w:rsidR="00171221" w:rsidRDefault="00171221">
            <w:pPr>
              <w:pStyle w:val="ConsPlusTitlePage"/>
              <w:jc w:val="center"/>
            </w:pPr>
            <w:r>
              <w:rPr>
                <w:sz w:val="22"/>
              </w:rPr>
              <w:t>38.</w:t>
            </w:r>
          </w:p>
        </w:tc>
        <w:tc>
          <w:tcPr>
            <w:tcW w:w="3742" w:type="dxa"/>
          </w:tcPr>
          <w:p w14:paraId="0B358C2E" w14:textId="77777777" w:rsidR="00171221" w:rsidRDefault="00171221">
            <w:pPr>
              <w:pStyle w:val="ConsPlusTitlePage"/>
            </w:pPr>
            <w:r>
              <w:rPr>
                <w:sz w:val="22"/>
              </w:rPr>
              <w:t>Среднегодовая занятость койки, всего в том числе:</w:t>
            </w:r>
          </w:p>
        </w:tc>
        <w:tc>
          <w:tcPr>
            <w:tcW w:w="1701" w:type="dxa"/>
            <w:vMerge w:val="restart"/>
          </w:tcPr>
          <w:p w14:paraId="204F8A11" w14:textId="77777777" w:rsidR="00171221" w:rsidRDefault="00171221">
            <w:pPr>
              <w:pStyle w:val="ConsPlusTitlePage"/>
              <w:jc w:val="center"/>
            </w:pPr>
            <w:r>
              <w:rPr>
                <w:sz w:val="22"/>
              </w:rPr>
              <w:t>дней в году</w:t>
            </w:r>
          </w:p>
        </w:tc>
        <w:tc>
          <w:tcPr>
            <w:tcW w:w="907" w:type="dxa"/>
          </w:tcPr>
          <w:p w14:paraId="26708159" w14:textId="77777777" w:rsidR="00171221" w:rsidRDefault="00171221">
            <w:pPr>
              <w:pStyle w:val="ConsPlusTitlePage"/>
              <w:jc w:val="center"/>
            </w:pPr>
            <w:r>
              <w:rPr>
                <w:sz w:val="22"/>
              </w:rPr>
              <w:t>300</w:t>
            </w:r>
          </w:p>
        </w:tc>
        <w:tc>
          <w:tcPr>
            <w:tcW w:w="907" w:type="dxa"/>
          </w:tcPr>
          <w:p w14:paraId="451EFEA3" w14:textId="77777777" w:rsidR="00171221" w:rsidRDefault="00171221">
            <w:pPr>
              <w:pStyle w:val="ConsPlusTitlePage"/>
              <w:jc w:val="center"/>
            </w:pPr>
            <w:r>
              <w:rPr>
                <w:sz w:val="22"/>
              </w:rPr>
              <w:t>310</w:t>
            </w:r>
          </w:p>
        </w:tc>
        <w:tc>
          <w:tcPr>
            <w:tcW w:w="907" w:type="dxa"/>
          </w:tcPr>
          <w:p w14:paraId="511B7BBF" w14:textId="77777777" w:rsidR="00171221" w:rsidRDefault="00171221">
            <w:pPr>
              <w:pStyle w:val="ConsPlusTitlePage"/>
              <w:jc w:val="center"/>
            </w:pPr>
            <w:r>
              <w:rPr>
                <w:sz w:val="22"/>
              </w:rPr>
              <w:t>315</w:t>
            </w:r>
          </w:p>
        </w:tc>
      </w:tr>
      <w:tr w:rsidR="00171221" w14:paraId="5DB358D2" w14:textId="77777777">
        <w:tc>
          <w:tcPr>
            <w:tcW w:w="907" w:type="dxa"/>
          </w:tcPr>
          <w:p w14:paraId="5D82161F" w14:textId="77777777" w:rsidR="00171221" w:rsidRDefault="00171221">
            <w:pPr>
              <w:pStyle w:val="ConsPlusTitlePage"/>
              <w:jc w:val="center"/>
            </w:pPr>
            <w:r>
              <w:rPr>
                <w:sz w:val="22"/>
              </w:rPr>
              <w:t>39.</w:t>
            </w:r>
          </w:p>
        </w:tc>
        <w:tc>
          <w:tcPr>
            <w:tcW w:w="3742" w:type="dxa"/>
          </w:tcPr>
          <w:p w14:paraId="62978E08" w14:textId="77777777" w:rsidR="00171221" w:rsidRDefault="00171221">
            <w:pPr>
              <w:pStyle w:val="ConsPlusTitlePage"/>
            </w:pPr>
            <w:r>
              <w:rPr>
                <w:sz w:val="22"/>
              </w:rPr>
              <w:t>в городской местности</w:t>
            </w:r>
          </w:p>
        </w:tc>
        <w:tc>
          <w:tcPr>
            <w:tcW w:w="1701" w:type="dxa"/>
            <w:vMerge/>
          </w:tcPr>
          <w:p w14:paraId="6B30C2E3" w14:textId="77777777" w:rsidR="00171221" w:rsidRDefault="00171221">
            <w:pPr>
              <w:pStyle w:val="ConsPlusTitlePage"/>
            </w:pPr>
          </w:p>
        </w:tc>
        <w:tc>
          <w:tcPr>
            <w:tcW w:w="907" w:type="dxa"/>
          </w:tcPr>
          <w:p w14:paraId="48B17394" w14:textId="77777777" w:rsidR="00171221" w:rsidRDefault="00171221">
            <w:pPr>
              <w:pStyle w:val="ConsPlusTitlePage"/>
              <w:jc w:val="center"/>
            </w:pPr>
            <w:r>
              <w:rPr>
                <w:sz w:val="22"/>
              </w:rPr>
              <w:t>310</w:t>
            </w:r>
          </w:p>
        </w:tc>
        <w:tc>
          <w:tcPr>
            <w:tcW w:w="907" w:type="dxa"/>
          </w:tcPr>
          <w:p w14:paraId="5AABCB02" w14:textId="77777777" w:rsidR="00171221" w:rsidRDefault="00171221">
            <w:pPr>
              <w:pStyle w:val="ConsPlusTitlePage"/>
              <w:jc w:val="center"/>
            </w:pPr>
            <w:r>
              <w:rPr>
                <w:sz w:val="22"/>
              </w:rPr>
              <w:t>315</w:t>
            </w:r>
          </w:p>
        </w:tc>
        <w:tc>
          <w:tcPr>
            <w:tcW w:w="907" w:type="dxa"/>
          </w:tcPr>
          <w:p w14:paraId="0B97E831" w14:textId="77777777" w:rsidR="00171221" w:rsidRDefault="00171221">
            <w:pPr>
              <w:pStyle w:val="ConsPlusTitlePage"/>
              <w:jc w:val="center"/>
            </w:pPr>
            <w:r>
              <w:rPr>
                <w:sz w:val="22"/>
              </w:rPr>
              <w:t>320</w:t>
            </w:r>
          </w:p>
        </w:tc>
      </w:tr>
      <w:tr w:rsidR="00171221" w14:paraId="1560E78B" w14:textId="77777777">
        <w:tc>
          <w:tcPr>
            <w:tcW w:w="907" w:type="dxa"/>
          </w:tcPr>
          <w:p w14:paraId="446352E5" w14:textId="77777777" w:rsidR="00171221" w:rsidRDefault="00171221">
            <w:pPr>
              <w:pStyle w:val="ConsPlusTitlePage"/>
              <w:jc w:val="center"/>
            </w:pPr>
            <w:r>
              <w:rPr>
                <w:sz w:val="22"/>
              </w:rPr>
              <w:t>40.</w:t>
            </w:r>
          </w:p>
        </w:tc>
        <w:tc>
          <w:tcPr>
            <w:tcW w:w="3742" w:type="dxa"/>
          </w:tcPr>
          <w:p w14:paraId="316FF688" w14:textId="77777777" w:rsidR="00171221" w:rsidRDefault="00171221">
            <w:pPr>
              <w:pStyle w:val="ConsPlusTitlePage"/>
            </w:pPr>
            <w:r>
              <w:rPr>
                <w:sz w:val="22"/>
              </w:rPr>
              <w:t>в сельской местности</w:t>
            </w:r>
          </w:p>
        </w:tc>
        <w:tc>
          <w:tcPr>
            <w:tcW w:w="1701" w:type="dxa"/>
            <w:vMerge/>
          </w:tcPr>
          <w:p w14:paraId="2F5182FE" w14:textId="77777777" w:rsidR="00171221" w:rsidRDefault="00171221">
            <w:pPr>
              <w:pStyle w:val="ConsPlusTitlePage"/>
            </w:pPr>
          </w:p>
        </w:tc>
        <w:tc>
          <w:tcPr>
            <w:tcW w:w="907" w:type="dxa"/>
          </w:tcPr>
          <w:p w14:paraId="651B1DF7" w14:textId="77777777" w:rsidR="00171221" w:rsidRDefault="00171221">
            <w:pPr>
              <w:pStyle w:val="ConsPlusTitlePage"/>
              <w:jc w:val="center"/>
            </w:pPr>
            <w:r>
              <w:rPr>
                <w:sz w:val="22"/>
              </w:rPr>
              <w:t>280</w:t>
            </w:r>
          </w:p>
        </w:tc>
        <w:tc>
          <w:tcPr>
            <w:tcW w:w="907" w:type="dxa"/>
          </w:tcPr>
          <w:p w14:paraId="5C5988CF" w14:textId="77777777" w:rsidR="00171221" w:rsidRDefault="00171221">
            <w:pPr>
              <w:pStyle w:val="ConsPlusTitlePage"/>
              <w:jc w:val="center"/>
            </w:pPr>
            <w:r>
              <w:rPr>
                <w:sz w:val="22"/>
              </w:rPr>
              <w:t>280</w:t>
            </w:r>
          </w:p>
        </w:tc>
        <w:tc>
          <w:tcPr>
            <w:tcW w:w="907" w:type="dxa"/>
          </w:tcPr>
          <w:p w14:paraId="71E2659B" w14:textId="77777777" w:rsidR="00171221" w:rsidRDefault="00171221">
            <w:pPr>
              <w:pStyle w:val="ConsPlusTitlePage"/>
              <w:jc w:val="center"/>
            </w:pPr>
            <w:r>
              <w:rPr>
                <w:sz w:val="22"/>
              </w:rPr>
              <w:t>290</w:t>
            </w:r>
          </w:p>
        </w:tc>
      </w:tr>
      <w:bookmarkEnd w:id="140"/>
    </w:tbl>
    <w:p w14:paraId="419F7944" w14:textId="77777777" w:rsidR="00171221" w:rsidRDefault="00171221">
      <w:pPr>
        <w:pStyle w:val="ConsPlusTitlePage"/>
        <w:jc w:val="both"/>
      </w:pPr>
    </w:p>
    <w:p w14:paraId="1DFC0145" w14:textId="77777777" w:rsidR="00171221" w:rsidRDefault="00171221">
      <w:pPr>
        <w:pStyle w:val="ConsPlusTitlePage"/>
        <w:jc w:val="both"/>
      </w:pPr>
    </w:p>
    <w:p w14:paraId="67C96631" w14:textId="77777777" w:rsidR="00171221" w:rsidRDefault="00171221">
      <w:pPr>
        <w:pStyle w:val="ConsPlusTitlePage"/>
        <w:jc w:val="both"/>
      </w:pPr>
    </w:p>
    <w:p w14:paraId="3462537F" w14:textId="77777777" w:rsidR="00171221" w:rsidRDefault="00171221">
      <w:pPr>
        <w:pStyle w:val="ConsPlusTitlePage"/>
        <w:jc w:val="both"/>
      </w:pPr>
    </w:p>
    <w:p w14:paraId="3B2A05FB" w14:textId="77777777" w:rsidR="00171221" w:rsidRDefault="00171221">
      <w:pPr>
        <w:pStyle w:val="ConsPlusTitlePage"/>
        <w:jc w:val="both"/>
      </w:pPr>
    </w:p>
    <w:p w14:paraId="563435AA" w14:textId="77777777" w:rsidR="00171221" w:rsidRDefault="00171221">
      <w:pPr>
        <w:pStyle w:val="ConsPlusTitlePage"/>
        <w:jc w:val="right"/>
        <w:outlineLvl w:val="1"/>
      </w:pPr>
      <w:r>
        <w:rPr>
          <w:sz w:val="22"/>
        </w:rPr>
        <w:t>Приложение N 7</w:t>
      </w:r>
    </w:p>
    <w:p w14:paraId="2BFB9F8A" w14:textId="77777777" w:rsidR="00171221" w:rsidRDefault="00171221">
      <w:pPr>
        <w:pStyle w:val="ConsPlusTitlePage"/>
        <w:jc w:val="right"/>
      </w:pPr>
      <w:r>
        <w:rPr>
          <w:sz w:val="22"/>
        </w:rPr>
        <w:t>к Территориальной программе</w:t>
      </w:r>
    </w:p>
    <w:p w14:paraId="6F24305F" w14:textId="77777777" w:rsidR="00171221" w:rsidRDefault="00171221">
      <w:pPr>
        <w:pStyle w:val="ConsPlusTitlePage"/>
        <w:jc w:val="right"/>
      </w:pPr>
      <w:r>
        <w:rPr>
          <w:sz w:val="22"/>
        </w:rPr>
        <w:t>государственных гарантий бесплатного</w:t>
      </w:r>
    </w:p>
    <w:p w14:paraId="5A60920A" w14:textId="77777777" w:rsidR="00171221" w:rsidRDefault="00171221">
      <w:pPr>
        <w:pStyle w:val="ConsPlusTitlePage"/>
        <w:jc w:val="right"/>
      </w:pPr>
      <w:r>
        <w:rPr>
          <w:sz w:val="22"/>
        </w:rPr>
        <w:t>оказания гражданам медицинской помощи</w:t>
      </w:r>
    </w:p>
    <w:p w14:paraId="45CF6844" w14:textId="77777777" w:rsidR="00171221" w:rsidRDefault="00171221">
      <w:pPr>
        <w:pStyle w:val="ConsPlusTitlePage"/>
        <w:jc w:val="right"/>
      </w:pPr>
      <w:r>
        <w:rPr>
          <w:sz w:val="22"/>
        </w:rPr>
        <w:t>в Свердловской области на 2023 год и</w:t>
      </w:r>
    </w:p>
    <w:p w14:paraId="40DFE25A" w14:textId="77777777" w:rsidR="00171221" w:rsidRDefault="00171221">
      <w:pPr>
        <w:pStyle w:val="ConsPlusTitlePage"/>
        <w:jc w:val="right"/>
      </w:pPr>
      <w:r>
        <w:rPr>
          <w:sz w:val="22"/>
        </w:rPr>
        <w:t>на плановый период 2024 и 2025 годов</w:t>
      </w:r>
    </w:p>
    <w:p w14:paraId="67FB74E1" w14:textId="77777777" w:rsidR="00171221" w:rsidRDefault="00171221">
      <w:pPr>
        <w:pStyle w:val="ConsPlusTitlePage"/>
        <w:jc w:val="both"/>
      </w:pPr>
    </w:p>
    <w:p w14:paraId="34BFC1F1" w14:textId="77777777" w:rsidR="00171221" w:rsidRDefault="00171221">
      <w:pPr>
        <w:pStyle w:val="ConsPlusTitle"/>
        <w:jc w:val="center"/>
      </w:pPr>
      <w:bookmarkStart w:id="142" w:name="P10475"/>
      <w:bookmarkEnd w:id="142"/>
      <w:r>
        <w:t>ОБЪЕМ</w:t>
      </w:r>
    </w:p>
    <w:p w14:paraId="3B800B19" w14:textId="77777777" w:rsidR="00171221" w:rsidRDefault="00171221">
      <w:pPr>
        <w:pStyle w:val="ConsPlusTitle"/>
        <w:jc w:val="center"/>
      </w:pPr>
      <w:r>
        <w:t>МЕДИЦИНСКОЙ ПОМОЩИ В АМБУЛАТОРНЫХ УСЛОВИЯХ, ОКАЗЫВАЕМОЙ</w:t>
      </w:r>
    </w:p>
    <w:p w14:paraId="3A36A209" w14:textId="77777777" w:rsidR="00171221" w:rsidRDefault="00171221">
      <w:pPr>
        <w:pStyle w:val="ConsPlusTitle"/>
        <w:jc w:val="center"/>
      </w:pPr>
      <w:r>
        <w:t>С ПРОФИЛАКТИЧЕСКИМИ И ИНЫМИ ЦЕЛЯМИ, НА ОДНОГО ЖИТЕЛЯ/</w:t>
      </w:r>
    </w:p>
    <w:p w14:paraId="5CF318F2" w14:textId="77777777" w:rsidR="00171221" w:rsidRDefault="00171221">
      <w:pPr>
        <w:pStyle w:val="ConsPlusTitle"/>
        <w:jc w:val="center"/>
      </w:pPr>
      <w:r>
        <w:t>ЗАСТРАХОВАННОЕ ЛИЦО НА 2023 ГОД</w:t>
      </w:r>
    </w:p>
    <w:p w14:paraId="7510E868" w14:textId="77777777" w:rsidR="00171221" w:rsidRDefault="00171221">
      <w:pPr>
        <w:pStyle w:val="ConsPlusTitlePage"/>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1221" w14:paraId="3A6DB9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B0DE96" w14:textId="77777777" w:rsidR="00171221" w:rsidRDefault="00171221">
            <w:pPr>
              <w:pStyle w:val="ConsPlusTitlePage"/>
            </w:pPr>
          </w:p>
        </w:tc>
        <w:tc>
          <w:tcPr>
            <w:tcW w:w="113" w:type="dxa"/>
            <w:tcBorders>
              <w:top w:val="nil"/>
              <w:left w:val="nil"/>
              <w:bottom w:val="nil"/>
              <w:right w:val="nil"/>
            </w:tcBorders>
            <w:shd w:val="clear" w:color="auto" w:fill="F4F3F8"/>
            <w:tcMar>
              <w:top w:w="0" w:type="dxa"/>
              <w:left w:w="0" w:type="dxa"/>
              <w:bottom w:w="0" w:type="dxa"/>
              <w:right w:w="0" w:type="dxa"/>
            </w:tcMar>
          </w:tcPr>
          <w:p w14:paraId="3057DD43" w14:textId="77777777" w:rsidR="00171221" w:rsidRDefault="00171221">
            <w:pPr>
              <w:pStyle w:val="ConsPlusTitlePage"/>
            </w:pPr>
          </w:p>
        </w:tc>
        <w:tc>
          <w:tcPr>
            <w:tcW w:w="0" w:type="auto"/>
            <w:tcBorders>
              <w:top w:val="nil"/>
              <w:left w:val="nil"/>
              <w:bottom w:val="nil"/>
              <w:right w:val="nil"/>
            </w:tcBorders>
            <w:shd w:val="clear" w:color="auto" w:fill="F4F3F8"/>
            <w:tcMar>
              <w:top w:w="113" w:type="dxa"/>
              <w:left w:w="0" w:type="dxa"/>
              <w:bottom w:w="113" w:type="dxa"/>
              <w:right w:w="0" w:type="dxa"/>
            </w:tcMar>
          </w:tcPr>
          <w:p w14:paraId="35D012BB" w14:textId="77777777" w:rsidR="00171221" w:rsidRDefault="00171221">
            <w:pPr>
              <w:pStyle w:val="ConsPlusTitlePage"/>
              <w:jc w:val="center"/>
            </w:pPr>
            <w:r>
              <w:rPr>
                <w:color w:val="392C69"/>
                <w:sz w:val="22"/>
              </w:rPr>
              <w:t>Список изменяющих документов</w:t>
            </w:r>
          </w:p>
          <w:p w14:paraId="0A6B5D0A" w14:textId="77777777" w:rsidR="00171221" w:rsidRDefault="00171221">
            <w:pPr>
              <w:pStyle w:val="ConsPlusTitlePage"/>
              <w:jc w:val="center"/>
            </w:pPr>
            <w:r>
              <w:rPr>
                <w:color w:val="392C69"/>
                <w:sz w:val="22"/>
              </w:rPr>
              <w:t xml:space="preserve">(в ред. </w:t>
            </w:r>
            <w:hyperlink r:id="rId209">
              <w:r>
                <w:rPr>
                  <w:color w:val="0000FF"/>
                  <w:sz w:val="22"/>
                </w:rPr>
                <w:t>Постановления</w:t>
              </w:r>
            </w:hyperlink>
            <w:r>
              <w:rPr>
                <w:color w:val="392C69"/>
                <w:sz w:val="22"/>
              </w:rPr>
              <w:t xml:space="preserve"> Правительства Свердловской области</w:t>
            </w:r>
          </w:p>
          <w:p w14:paraId="53DCF896" w14:textId="77777777" w:rsidR="00171221" w:rsidRDefault="00171221">
            <w:pPr>
              <w:pStyle w:val="ConsPlusTitlePage"/>
              <w:jc w:val="center"/>
            </w:pPr>
            <w:r>
              <w:rPr>
                <w:color w:val="392C69"/>
                <w:sz w:val="22"/>
              </w:rPr>
              <w:t>от 29.06.2023 N 460-ПП)</w:t>
            </w:r>
          </w:p>
        </w:tc>
        <w:tc>
          <w:tcPr>
            <w:tcW w:w="113" w:type="dxa"/>
            <w:tcBorders>
              <w:top w:val="nil"/>
              <w:left w:val="nil"/>
              <w:bottom w:val="nil"/>
              <w:right w:val="nil"/>
            </w:tcBorders>
            <w:shd w:val="clear" w:color="auto" w:fill="F4F3F8"/>
            <w:tcMar>
              <w:top w:w="0" w:type="dxa"/>
              <w:left w:w="0" w:type="dxa"/>
              <w:bottom w:w="0" w:type="dxa"/>
              <w:right w:w="0" w:type="dxa"/>
            </w:tcMar>
          </w:tcPr>
          <w:p w14:paraId="5F3975EC" w14:textId="77777777" w:rsidR="00171221" w:rsidRDefault="00171221">
            <w:pPr>
              <w:pStyle w:val="ConsPlusTitlePage"/>
            </w:pPr>
          </w:p>
        </w:tc>
      </w:tr>
    </w:tbl>
    <w:p w14:paraId="1E854E9F"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876"/>
        <w:gridCol w:w="1587"/>
        <w:gridCol w:w="1701"/>
      </w:tblGrid>
      <w:tr w:rsidR="00171221" w14:paraId="2EFFA044" w14:textId="77777777">
        <w:tc>
          <w:tcPr>
            <w:tcW w:w="907" w:type="dxa"/>
            <w:vMerge w:val="restart"/>
          </w:tcPr>
          <w:p w14:paraId="7B25DB36" w14:textId="77777777" w:rsidR="00171221" w:rsidRDefault="00171221">
            <w:pPr>
              <w:pStyle w:val="ConsPlusTitlePage"/>
              <w:jc w:val="center"/>
            </w:pPr>
            <w:r>
              <w:rPr>
                <w:sz w:val="22"/>
              </w:rPr>
              <w:t>Номер строки</w:t>
            </w:r>
          </w:p>
        </w:tc>
        <w:tc>
          <w:tcPr>
            <w:tcW w:w="4876" w:type="dxa"/>
            <w:vMerge w:val="restart"/>
          </w:tcPr>
          <w:p w14:paraId="7657A252" w14:textId="77777777" w:rsidR="00171221" w:rsidRDefault="00171221">
            <w:pPr>
              <w:pStyle w:val="ConsPlusTitlePage"/>
              <w:jc w:val="center"/>
            </w:pPr>
            <w:r>
              <w:rPr>
                <w:sz w:val="22"/>
              </w:rPr>
              <w:t>Показатель (на одного жителя/застрахованное лицо)</w:t>
            </w:r>
          </w:p>
        </w:tc>
        <w:tc>
          <w:tcPr>
            <w:tcW w:w="3288" w:type="dxa"/>
            <w:gridSpan w:val="2"/>
          </w:tcPr>
          <w:p w14:paraId="1AFB1FCC" w14:textId="77777777" w:rsidR="00171221" w:rsidRDefault="00171221">
            <w:pPr>
              <w:pStyle w:val="ConsPlusTitlePage"/>
              <w:jc w:val="center"/>
            </w:pPr>
            <w:r>
              <w:rPr>
                <w:sz w:val="22"/>
              </w:rPr>
              <w:t>Источник финансового обеспечения</w:t>
            </w:r>
          </w:p>
        </w:tc>
      </w:tr>
      <w:tr w:rsidR="00171221" w14:paraId="526A264E" w14:textId="77777777">
        <w:tc>
          <w:tcPr>
            <w:tcW w:w="907" w:type="dxa"/>
            <w:vMerge/>
          </w:tcPr>
          <w:p w14:paraId="1FB40B4D" w14:textId="77777777" w:rsidR="00171221" w:rsidRDefault="00171221">
            <w:pPr>
              <w:pStyle w:val="ConsPlusTitlePage"/>
            </w:pPr>
          </w:p>
        </w:tc>
        <w:tc>
          <w:tcPr>
            <w:tcW w:w="4876" w:type="dxa"/>
            <w:vMerge/>
          </w:tcPr>
          <w:p w14:paraId="59223E18" w14:textId="77777777" w:rsidR="00171221" w:rsidRDefault="00171221">
            <w:pPr>
              <w:pStyle w:val="ConsPlusTitlePage"/>
            </w:pPr>
          </w:p>
        </w:tc>
        <w:tc>
          <w:tcPr>
            <w:tcW w:w="1587" w:type="dxa"/>
          </w:tcPr>
          <w:p w14:paraId="11B5169B" w14:textId="77777777" w:rsidR="00171221" w:rsidRDefault="00171221">
            <w:pPr>
              <w:pStyle w:val="ConsPlusTitlePage"/>
              <w:jc w:val="center"/>
            </w:pPr>
            <w:r>
              <w:rPr>
                <w:sz w:val="22"/>
              </w:rPr>
              <w:t>бюджетные ассигнования областного бюджета</w:t>
            </w:r>
          </w:p>
        </w:tc>
        <w:tc>
          <w:tcPr>
            <w:tcW w:w="1701" w:type="dxa"/>
          </w:tcPr>
          <w:p w14:paraId="6B3103C2" w14:textId="77777777" w:rsidR="00171221" w:rsidRDefault="00171221">
            <w:pPr>
              <w:pStyle w:val="ConsPlusTitlePage"/>
              <w:jc w:val="center"/>
            </w:pPr>
            <w:r>
              <w:rPr>
                <w:sz w:val="22"/>
              </w:rPr>
              <w:t>средства обязательного медицинского страхования</w:t>
            </w:r>
          </w:p>
        </w:tc>
      </w:tr>
      <w:tr w:rsidR="00171221" w14:paraId="75CC3F09" w14:textId="77777777">
        <w:tc>
          <w:tcPr>
            <w:tcW w:w="907" w:type="dxa"/>
          </w:tcPr>
          <w:p w14:paraId="4D4C6FDA" w14:textId="77777777" w:rsidR="00171221" w:rsidRDefault="00171221">
            <w:pPr>
              <w:pStyle w:val="ConsPlusTitlePage"/>
              <w:jc w:val="center"/>
            </w:pPr>
            <w:r>
              <w:rPr>
                <w:sz w:val="22"/>
              </w:rPr>
              <w:t>1</w:t>
            </w:r>
          </w:p>
        </w:tc>
        <w:tc>
          <w:tcPr>
            <w:tcW w:w="4876" w:type="dxa"/>
          </w:tcPr>
          <w:p w14:paraId="086BDF28" w14:textId="77777777" w:rsidR="00171221" w:rsidRDefault="00171221">
            <w:pPr>
              <w:pStyle w:val="ConsPlusTitlePage"/>
              <w:jc w:val="center"/>
            </w:pPr>
            <w:r>
              <w:rPr>
                <w:sz w:val="22"/>
              </w:rPr>
              <w:t>2</w:t>
            </w:r>
          </w:p>
        </w:tc>
        <w:tc>
          <w:tcPr>
            <w:tcW w:w="1587" w:type="dxa"/>
          </w:tcPr>
          <w:p w14:paraId="2D5CB6A8" w14:textId="77777777" w:rsidR="00171221" w:rsidRDefault="00171221">
            <w:pPr>
              <w:pStyle w:val="ConsPlusTitlePage"/>
              <w:jc w:val="center"/>
            </w:pPr>
            <w:r>
              <w:rPr>
                <w:sz w:val="22"/>
              </w:rPr>
              <w:t>3</w:t>
            </w:r>
          </w:p>
        </w:tc>
        <w:tc>
          <w:tcPr>
            <w:tcW w:w="1701" w:type="dxa"/>
          </w:tcPr>
          <w:p w14:paraId="58D81C8D" w14:textId="77777777" w:rsidR="00171221" w:rsidRDefault="00171221">
            <w:pPr>
              <w:pStyle w:val="ConsPlusTitlePage"/>
              <w:jc w:val="center"/>
            </w:pPr>
            <w:r>
              <w:rPr>
                <w:sz w:val="22"/>
              </w:rPr>
              <w:t>4</w:t>
            </w:r>
          </w:p>
        </w:tc>
      </w:tr>
      <w:tr w:rsidR="00171221" w14:paraId="7B582148" w14:textId="77777777">
        <w:tc>
          <w:tcPr>
            <w:tcW w:w="907" w:type="dxa"/>
          </w:tcPr>
          <w:p w14:paraId="379B391A" w14:textId="77777777" w:rsidR="00171221" w:rsidRDefault="00171221">
            <w:pPr>
              <w:pStyle w:val="ConsPlusTitlePage"/>
              <w:jc w:val="center"/>
            </w:pPr>
            <w:r>
              <w:rPr>
                <w:sz w:val="22"/>
              </w:rPr>
              <w:t>1.</w:t>
            </w:r>
          </w:p>
        </w:tc>
        <w:tc>
          <w:tcPr>
            <w:tcW w:w="4876" w:type="dxa"/>
          </w:tcPr>
          <w:p w14:paraId="58EA6599" w14:textId="77777777" w:rsidR="00171221" w:rsidRDefault="00171221">
            <w:pPr>
              <w:pStyle w:val="ConsPlusTitlePage"/>
            </w:pPr>
            <w:r>
              <w:rPr>
                <w:sz w:val="22"/>
              </w:rPr>
              <w:t xml:space="preserve">Объем посещений с профилактической и иными целями, всего (сумма </w:t>
            </w:r>
            <w:hyperlink w:anchor="P10496">
              <w:r>
                <w:rPr>
                  <w:color w:val="0000FF"/>
                  <w:sz w:val="22"/>
                </w:rPr>
                <w:t>строк 2</w:t>
              </w:r>
            </w:hyperlink>
            <w:r>
              <w:rPr>
                <w:sz w:val="22"/>
              </w:rPr>
              <w:t xml:space="preserve"> + </w:t>
            </w:r>
            <w:hyperlink w:anchor="P10500">
              <w:r>
                <w:rPr>
                  <w:color w:val="0000FF"/>
                  <w:sz w:val="22"/>
                </w:rPr>
                <w:t>3</w:t>
              </w:r>
            </w:hyperlink>
            <w:r>
              <w:rPr>
                <w:sz w:val="22"/>
              </w:rPr>
              <w:t xml:space="preserve"> + </w:t>
            </w:r>
            <w:hyperlink w:anchor="P10509">
              <w:r>
                <w:rPr>
                  <w:color w:val="0000FF"/>
                  <w:sz w:val="22"/>
                </w:rPr>
                <w:t>5</w:t>
              </w:r>
            </w:hyperlink>
            <w:r>
              <w:rPr>
                <w:sz w:val="22"/>
              </w:rPr>
              <w:t xml:space="preserve"> + </w:t>
            </w:r>
            <w:hyperlink w:anchor="P10513">
              <w:r>
                <w:rPr>
                  <w:color w:val="0000FF"/>
                  <w:sz w:val="22"/>
                </w:rPr>
                <w:t>6</w:t>
              </w:r>
            </w:hyperlink>
            <w:r>
              <w:rPr>
                <w:sz w:val="22"/>
              </w:rPr>
              <w:t>), всего</w:t>
            </w:r>
          </w:p>
        </w:tc>
        <w:tc>
          <w:tcPr>
            <w:tcW w:w="1587" w:type="dxa"/>
          </w:tcPr>
          <w:p w14:paraId="33487F8A" w14:textId="77777777" w:rsidR="00171221" w:rsidRDefault="00171221">
            <w:pPr>
              <w:pStyle w:val="ConsPlusTitlePage"/>
              <w:jc w:val="center"/>
            </w:pPr>
            <w:r>
              <w:rPr>
                <w:sz w:val="22"/>
              </w:rPr>
              <w:t>0,73</w:t>
            </w:r>
          </w:p>
        </w:tc>
        <w:tc>
          <w:tcPr>
            <w:tcW w:w="1701" w:type="dxa"/>
          </w:tcPr>
          <w:p w14:paraId="7F51AC9E" w14:textId="77777777" w:rsidR="00171221" w:rsidRDefault="00171221">
            <w:pPr>
              <w:pStyle w:val="ConsPlusTitlePage"/>
              <w:jc w:val="center"/>
            </w:pPr>
            <w:r>
              <w:rPr>
                <w:sz w:val="22"/>
              </w:rPr>
              <w:t>2,992003</w:t>
            </w:r>
          </w:p>
        </w:tc>
      </w:tr>
      <w:tr w:rsidR="00171221" w14:paraId="3A6F5671" w14:textId="77777777">
        <w:tc>
          <w:tcPr>
            <w:tcW w:w="907" w:type="dxa"/>
          </w:tcPr>
          <w:p w14:paraId="7F01B8F8" w14:textId="77777777" w:rsidR="00171221" w:rsidRDefault="00171221">
            <w:pPr>
              <w:pStyle w:val="ConsPlusTitlePage"/>
              <w:jc w:val="center"/>
            </w:pPr>
            <w:bookmarkStart w:id="143" w:name="P10496"/>
            <w:bookmarkEnd w:id="143"/>
            <w:r>
              <w:rPr>
                <w:sz w:val="22"/>
              </w:rPr>
              <w:t>2.</w:t>
            </w:r>
          </w:p>
        </w:tc>
        <w:tc>
          <w:tcPr>
            <w:tcW w:w="4876" w:type="dxa"/>
          </w:tcPr>
          <w:p w14:paraId="0021FF01" w14:textId="77777777" w:rsidR="00171221" w:rsidRDefault="00171221">
            <w:pPr>
              <w:pStyle w:val="ConsPlusTitlePage"/>
            </w:pPr>
            <w:r>
              <w:rPr>
                <w:sz w:val="22"/>
              </w:rP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14:paraId="3340750C" w14:textId="77777777" w:rsidR="00171221" w:rsidRDefault="00171221">
            <w:pPr>
              <w:pStyle w:val="ConsPlusTitlePage"/>
              <w:jc w:val="center"/>
            </w:pPr>
            <w:r>
              <w:rPr>
                <w:sz w:val="22"/>
              </w:rPr>
              <w:t>0,0445</w:t>
            </w:r>
          </w:p>
        </w:tc>
        <w:tc>
          <w:tcPr>
            <w:tcW w:w="1701" w:type="dxa"/>
          </w:tcPr>
          <w:p w14:paraId="4AD7233A" w14:textId="77777777" w:rsidR="00171221" w:rsidRDefault="00171221">
            <w:pPr>
              <w:pStyle w:val="ConsPlusTitlePage"/>
              <w:jc w:val="center"/>
            </w:pPr>
            <w:r>
              <w:rPr>
                <w:sz w:val="22"/>
              </w:rPr>
              <w:t>0,265590</w:t>
            </w:r>
          </w:p>
        </w:tc>
      </w:tr>
      <w:tr w:rsidR="00171221" w14:paraId="6C807251" w14:textId="77777777">
        <w:tc>
          <w:tcPr>
            <w:tcW w:w="907" w:type="dxa"/>
          </w:tcPr>
          <w:p w14:paraId="5C53F5E1" w14:textId="77777777" w:rsidR="00171221" w:rsidRDefault="00171221">
            <w:pPr>
              <w:pStyle w:val="ConsPlusTitlePage"/>
              <w:jc w:val="center"/>
            </w:pPr>
            <w:bookmarkStart w:id="144" w:name="P10500"/>
            <w:bookmarkEnd w:id="144"/>
            <w:r>
              <w:rPr>
                <w:sz w:val="22"/>
              </w:rPr>
              <w:t>3.</w:t>
            </w:r>
          </w:p>
        </w:tc>
        <w:tc>
          <w:tcPr>
            <w:tcW w:w="4876" w:type="dxa"/>
          </w:tcPr>
          <w:p w14:paraId="1C0CA7DC" w14:textId="77777777" w:rsidR="00171221" w:rsidRDefault="00171221">
            <w:pPr>
              <w:pStyle w:val="ConsPlusTitlePage"/>
            </w:pPr>
            <w:r>
              <w:rPr>
                <w:sz w:val="22"/>
              </w:rPr>
              <w:t>Норматив объема комплексных посещений для проведения диспансеризации</w:t>
            </w:r>
          </w:p>
          <w:p w14:paraId="2C9064B6" w14:textId="77777777" w:rsidR="00171221" w:rsidRDefault="00171221">
            <w:pPr>
              <w:pStyle w:val="ConsPlusTitlePage"/>
            </w:pPr>
            <w:r>
              <w:rPr>
                <w:sz w:val="22"/>
              </w:rPr>
              <w:t>в том числе</w:t>
            </w:r>
          </w:p>
        </w:tc>
        <w:tc>
          <w:tcPr>
            <w:tcW w:w="1587" w:type="dxa"/>
          </w:tcPr>
          <w:p w14:paraId="3A746007" w14:textId="77777777" w:rsidR="00171221" w:rsidRDefault="00171221">
            <w:pPr>
              <w:pStyle w:val="ConsPlusTitlePage"/>
              <w:jc w:val="center"/>
            </w:pPr>
            <w:r>
              <w:rPr>
                <w:sz w:val="22"/>
              </w:rPr>
              <w:t>0,035</w:t>
            </w:r>
          </w:p>
        </w:tc>
        <w:tc>
          <w:tcPr>
            <w:tcW w:w="1701" w:type="dxa"/>
          </w:tcPr>
          <w:p w14:paraId="1D94B214" w14:textId="77777777" w:rsidR="00171221" w:rsidRDefault="00171221">
            <w:pPr>
              <w:pStyle w:val="ConsPlusTitlePage"/>
              <w:jc w:val="center"/>
            </w:pPr>
            <w:r>
              <w:rPr>
                <w:sz w:val="22"/>
              </w:rPr>
              <w:t>0,331413</w:t>
            </w:r>
          </w:p>
        </w:tc>
      </w:tr>
      <w:tr w:rsidR="00171221" w14:paraId="55153E5D" w14:textId="77777777">
        <w:tc>
          <w:tcPr>
            <w:tcW w:w="907" w:type="dxa"/>
          </w:tcPr>
          <w:p w14:paraId="16AE9174" w14:textId="77777777" w:rsidR="00171221" w:rsidRDefault="00171221">
            <w:pPr>
              <w:pStyle w:val="ConsPlusTitlePage"/>
              <w:jc w:val="center"/>
            </w:pPr>
            <w:r>
              <w:rPr>
                <w:sz w:val="22"/>
              </w:rPr>
              <w:lastRenderedPageBreak/>
              <w:t>4.</w:t>
            </w:r>
          </w:p>
        </w:tc>
        <w:tc>
          <w:tcPr>
            <w:tcW w:w="4876" w:type="dxa"/>
          </w:tcPr>
          <w:p w14:paraId="420EC4B7" w14:textId="77777777" w:rsidR="00171221" w:rsidRDefault="00171221">
            <w:pPr>
              <w:pStyle w:val="ConsPlusTitlePage"/>
            </w:pPr>
            <w:r>
              <w:rPr>
                <w:sz w:val="22"/>
              </w:rPr>
              <w:t>для проведения углубленной диспансеризации</w:t>
            </w:r>
          </w:p>
        </w:tc>
        <w:tc>
          <w:tcPr>
            <w:tcW w:w="1587" w:type="dxa"/>
          </w:tcPr>
          <w:p w14:paraId="4B9D7573" w14:textId="77777777" w:rsidR="00171221" w:rsidRDefault="00171221">
            <w:pPr>
              <w:pStyle w:val="ConsPlusTitlePage"/>
            </w:pPr>
          </w:p>
        </w:tc>
        <w:tc>
          <w:tcPr>
            <w:tcW w:w="1701" w:type="dxa"/>
          </w:tcPr>
          <w:p w14:paraId="72AF95DD" w14:textId="77777777" w:rsidR="00171221" w:rsidRDefault="00171221">
            <w:pPr>
              <w:pStyle w:val="ConsPlusTitlePage"/>
              <w:jc w:val="center"/>
            </w:pPr>
            <w:r>
              <w:rPr>
                <w:sz w:val="22"/>
              </w:rPr>
              <w:t>0,074017</w:t>
            </w:r>
          </w:p>
        </w:tc>
      </w:tr>
      <w:tr w:rsidR="00171221" w14:paraId="629F9C21" w14:textId="77777777">
        <w:tc>
          <w:tcPr>
            <w:tcW w:w="907" w:type="dxa"/>
          </w:tcPr>
          <w:p w14:paraId="2B065206" w14:textId="77777777" w:rsidR="00171221" w:rsidRDefault="00171221">
            <w:pPr>
              <w:pStyle w:val="ConsPlusTitlePage"/>
              <w:jc w:val="center"/>
            </w:pPr>
            <w:bookmarkStart w:id="145" w:name="P10509"/>
            <w:bookmarkEnd w:id="145"/>
            <w:r>
              <w:rPr>
                <w:sz w:val="22"/>
              </w:rPr>
              <w:t>5.</w:t>
            </w:r>
          </w:p>
        </w:tc>
        <w:tc>
          <w:tcPr>
            <w:tcW w:w="4876" w:type="dxa"/>
          </w:tcPr>
          <w:p w14:paraId="2C857AA9" w14:textId="77777777" w:rsidR="00171221" w:rsidRDefault="00171221">
            <w:pPr>
              <w:pStyle w:val="ConsPlusTitlePage"/>
            </w:pPr>
            <w:r>
              <w:rPr>
                <w:sz w:val="22"/>
              </w:rPr>
              <w:t>Объем комплексных посещений для проведения диспансерного наблюдения (за исключением первого посещения)</w:t>
            </w:r>
          </w:p>
        </w:tc>
        <w:tc>
          <w:tcPr>
            <w:tcW w:w="1587" w:type="dxa"/>
          </w:tcPr>
          <w:p w14:paraId="17BF6E01" w14:textId="77777777" w:rsidR="00171221" w:rsidRDefault="00171221">
            <w:pPr>
              <w:pStyle w:val="ConsPlusTitlePage"/>
              <w:jc w:val="center"/>
            </w:pPr>
            <w:r>
              <w:rPr>
                <w:sz w:val="22"/>
              </w:rPr>
              <w:t>0,1</w:t>
            </w:r>
          </w:p>
        </w:tc>
        <w:tc>
          <w:tcPr>
            <w:tcW w:w="1701" w:type="dxa"/>
          </w:tcPr>
          <w:p w14:paraId="25EBD037" w14:textId="77777777" w:rsidR="00171221" w:rsidRDefault="00171221">
            <w:pPr>
              <w:pStyle w:val="ConsPlusTitlePage"/>
              <w:jc w:val="center"/>
            </w:pPr>
            <w:r>
              <w:rPr>
                <w:sz w:val="22"/>
              </w:rPr>
              <w:t>0,261736</w:t>
            </w:r>
          </w:p>
        </w:tc>
      </w:tr>
      <w:tr w:rsidR="00171221" w14:paraId="0D39F3A9" w14:textId="77777777">
        <w:tc>
          <w:tcPr>
            <w:tcW w:w="907" w:type="dxa"/>
          </w:tcPr>
          <w:p w14:paraId="20358923" w14:textId="77777777" w:rsidR="00171221" w:rsidRDefault="00171221">
            <w:pPr>
              <w:pStyle w:val="ConsPlusTitlePage"/>
              <w:jc w:val="center"/>
            </w:pPr>
            <w:bookmarkStart w:id="146" w:name="P10513"/>
            <w:bookmarkEnd w:id="146"/>
            <w:r>
              <w:rPr>
                <w:sz w:val="22"/>
              </w:rPr>
              <w:t>6.</w:t>
            </w:r>
          </w:p>
        </w:tc>
        <w:tc>
          <w:tcPr>
            <w:tcW w:w="4876" w:type="dxa"/>
          </w:tcPr>
          <w:p w14:paraId="40DAD3D0" w14:textId="77777777" w:rsidR="00171221" w:rsidRDefault="00171221">
            <w:pPr>
              <w:pStyle w:val="ConsPlusTitlePage"/>
            </w:pPr>
            <w:r>
              <w:rPr>
                <w:sz w:val="22"/>
              </w:rPr>
              <w:t xml:space="preserve">норматив посещений с иными целями (сумма </w:t>
            </w:r>
            <w:hyperlink w:anchor="P10518">
              <w:r>
                <w:rPr>
                  <w:color w:val="0000FF"/>
                  <w:sz w:val="22"/>
                </w:rPr>
                <w:t>строк 7</w:t>
              </w:r>
            </w:hyperlink>
            <w:r>
              <w:rPr>
                <w:sz w:val="22"/>
              </w:rPr>
              <w:t xml:space="preserve"> + </w:t>
            </w:r>
            <w:hyperlink w:anchor="P10531">
              <w:r>
                <w:rPr>
                  <w:color w:val="0000FF"/>
                  <w:sz w:val="22"/>
                </w:rPr>
                <w:t>10</w:t>
              </w:r>
            </w:hyperlink>
            <w:r>
              <w:rPr>
                <w:sz w:val="22"/>
              </w:rPr>
              <w:t xml:space="preserve"> + </w:t>
            </w:r>
            <w:hyperlink w:anchor="P10535">
              <w:r>
                <w:rPr>
                  <w:color w:val="0000FF"/>
                  <w:sz w:val="22"/>
                </w:rPr>
                <w:t>11</w:t>
              </w:r>
            </w:hyperlink>
            <w:r>
              <w:rPr>
                <w:sz w:val="22"/>
              </w:rPr>
              <w:t xml:space="preserve"> + </w:t>
            </w:r>
            <w:hyperlink w:anchor="P10539">
              <w:r>
                <w:rPr>
                  <w:color w:val="0000FF"/>
                  <w:sz w:val="22"/>
                </w:rPr>
                <w:t>12</w:t>
              </w:r>
            </w:hyperlink>
            <w:r>
              <w:rPr>
                <w:sz w:val="22"/>
              </w:rPr>
              <w:t>)</w:t>
            </w:r>
          </w:p>
          <w:p w14:paraId="25FCB312" w14:textId="77777777" w:rsidR="00171221" w:rsidRDefault="00171221">
            <w:pPr>
              <w:pStyle w:val="ConsPlusTitlePage"/>
            </w:pPr>
            <w:r>
              <w:rPr>
                <w:sz w:val="22"/>
              </w:rPr>
              <w:t>в том числе:</w:t>
            </w:r>
          </w:p>
        </w:tc>
        <w:tc>
          <w:tcPr>
            <w:tcW w:w="1587" w:type="dxa"/>
          </w:tcPr>
          <w:p w14:paraId="6A6E9194" w14:textId="77777777" w:rsidR="00171221" w:rsidRDefault="00171221">
            <w:pPr>
              <w:pStyle w:val="ConsPlusTitlePage"/>
              <w:jc w:val="center"/>
            </w:pPr>
            <w:r>
              <w:rPr>
                <w:sz w:val="22"/>
              </w:rPr>
              <w:t>0,550</w:t>
            </w:r>
          </w:p>
        </w:tc>
        <w:tc>
          <w:tcPr>
            <w:tcW w:w="1701" w:type="dxa"/>
          </w:tcPr>
          <w:p w14:paraId="2ED3C504" w14:textId="77777777" w:rsidR="00171221" w:rsidRDefault="00171221">
            <w:pPr>
              <w:pStyle w:val="ConsPlusTitlePage"/>
              <w:jc w:val="center"/>
            </w:pPr>
            <w:r>
              <w:rPr>
                <w:sz w:val="22"/>
              </w:rPr>
              <w:t>2,133264</w:t>
            </w:r>
          </w:p>
        </w:tc>
      </w:tr>
      <w:tr w:rsidR="00171221" w14:paraId="1B63BDB7" w14:textId="77777777">
        <w:tc>
          <w:tcPr>
            <w:tcW w:w="907" w:type="dxa"/>
          </w:tcPr>
          <w:p w14:paraId="03455FA2" w14:textId="77777777" w:rsidR="00171221" w:rsidRDefault="00171221">
            <w:pPr>
              <w:pStyle w:val="ConsPlusTitlePage"/>
              <w:jc w:val="center"/>
            </w:pPr>
            <w:bookmarkStart w:id="147" w:name="P10518"/>
            <w:bookmarkEnd w:id="147"/>
            <w:r>
              <w:rPr>
                <w:sz w:val="22"/>
              </w:rPr>
              <w:t>7.</w:t>
            </w:r>
          </w:p>
        </w:tc>
        <w:tc>
          <w:tcPr>
            <w:tcW w:w="4876" w:type="dxa"/>
          </w:tcPr>
          <w:p w14:paraId="17727709" w14:textId="77777777" w:rsidR="00171221" w:rsidRDefault="00171221">
            <w:pPr>
              <w:pStyle w:val="ConsPlusTitlePage"/>
            </w:pPr>
            <w:r>
              <w:rPr>
                <w:sz w:val="22"/>
              </w:rPr>
              <w:t xml:space="preserve">норматив посещений для паллиативной медицинской помощи (сумма </w:t>
            </w:r>
            <w:hyperlink w:anchor="P10523">
              <w:r>
                <w:rPr>
                  <w:color w:val="0000FF"/>
                  <w:sz w:val="22"/>
                </w:rPr>
                <w:t>строк 8</w:t>
              </w:r>
            </w:hyperlink>
            <w:r>
              <w:rPr>
                <w:sz w:val="22"/>
              </w:rPr>
              <w:t xml:space="preserve"> + </w:t>
            </w:r>
            <w:hyperlink w:anchor="P10527">
              <w:r>
                <w:rPr>
                  <w:color w:val="0000FF"/>
                  <w:sz w:val="22"/>
                </w:rPr>
                <w:t>9</w:t>
              </w:r>
            </w:hyperlink>
            <w:r>
              <w:rPr>
                <w:sz w:val="22"/>
              </w:rPr>
              <w:t>)</w:t>
            </w:r>
          </w:p>
          <w:p w14:paraId="1D4D5C0E" w14:textId="77777777" w:rsidR="00171221" w:rsidRDefault="00171221">
            <w:pPr>
              <w:pStyle w:val="ConsPlusTitlePage"/>
            </w:pPr>
            <w:r>
              <w:rPr>
                <w:sz w:val="22"/>
              </w:rPr>
              <w:t>в том числе:</w:t>
            </w:r>
          </w:p>
        </w:tc>
        <w:tc>
          <w:tcPr>
            <w:tcW w:w="1587" w:type="dxa"/>
          </w:tcPr>
          <w:p w14:paraId="3BD15004" w14:textId="77777777" w:rsidR="00171221" w:rsidRDefault="00171221">
            <w:pPr>
              <w:pStyle w:val="ConsPlusTitlePage"/>
              <w:jc w:val="center"/>
            </w:pPr>
            <w:r>
              <w:rPr>
                <w:sz w:val="22"/>
              </w:rPr>
              <w:t>0,03</w:t>
            </w:r>
          </w:p>
        </w:tc>
        <w:tc>
          <w:tcPr>
            <w:tcW w:w="1701" w:type="dxa"/>
          </w:tcPr>
          <w:p w14:paraId="67F77581" w14:textId="77777777" w:rsidR="00171221" w:rsidRDefault="00171221">
            <w:pPr>
              <w:pStyle w:val="ConsPlusTitlePage"/>
              <w:jc w:val="center"/>
            </w:pPr>
            <w:r>
              <w:rPr>
                <w:sz w:val="22"/>
              </w:rPr>
              <w:t>0</w:t>
            </w:r>
          </w:p>
        </w:tc>
      </w:tr>
      <w:tr w:rsidR="00171221" w14:paraId="70B8AE26" w14:textId="77777777">
        <w:tc>
          <w:tcPr>
            <w:tcW w:w="907" w:type="dxa"/>
          </w:tcPr>
          <w:p w14:paraId="5C71E5E1" w14:textId="77777777" w:rsidR="00171221" w:rsidRDefault="00171221">
            <w:pPr>
              <w:pStyle w:val="ConsPlusTitlePage"/>
              <w:jc w:val="center"/>
            </w:pPr>
            <w:bookmarkStart w:id="148" w:name="P10523"/>
            <w:bookmarkEnd w:id="148"/>
            <w:r>
              <w:rPr>
                <w:sz w:val="22"/>
              </w:rPr>
              <w:t>8.</w:t>
            </w:r>
          </w:p>
        </w:tc>
        <w:tc>
          <w:tcPr>
            <w:tcW w:w="4876" w:type="dxa"/>
          </w:tcPr>
          <w:p w14:paraId="188CBEC2" w14:textId="77777777" w:rsidR="00171221" w:rsidRDefault="00171221">
            <w:pPr>
              <w:pStyle w:val="ConsPlusTitlePage"/>
            </w:pPr>
            <w:r>
              <w:rPr>
                <w:sz w:val="22"/>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14:paraId="6A7EE008" w14:textId="77777777" w:rsidR="00171221" w:rsidRDefault="00171221">
            <w:pPr>
              <w:pStyle w:val="ConsPlusTitlePage"/>
              <w:jc w:val="center"/>
            </w:pPr>
            <w:r>
              <w:rPr>
                <w:sz w:val="22"/>
              </w:rPr>
              <w:t>0,02</w:t>
            </w:r>
          </w:p>
        </w:tc>
        <w:tc>
          <w:tcPr>
            <w:tcW w:w="1701" w:type="dxa"/>
          </w:tcPr>
          <w:p w14:paraId="20657EA8" w14:textId="77777777" w:rsidR="00171221" w:rsidRDefault="00171221">
            <w:pPr>
              <w:pStyle w:val="ConsPlusTitlePage"/>
              <w:jc w:val="center"/>
            </w:pPr>
            <w:r>
              <w:rPr>
                <w:sz w:val="22"/>
              </w:rPr>
              <w:t>0</w:t>
            </w:r>
          </w:p>
        </w:tc>
      </w:tr>
      <w:tr w:rsidR="00171221" w14:paraId="47F6A5DA" w14:textId="77777777">
        <w:tc>
          <w:tcPr>
            <w:tcW w:w="907" w:type="dxa"/>
          </w:tcPr>
          <w:p w14:paraId="77FDCDB4" w14:textId="77777777" w:rsidR="00171221" w:rsidRDefault="00171221">
            <w:pPr>
              <w:pStyle w:val="ConsPlusTitlePage"/>
              <w:jc w:val="center"/>
            </w:pPr>
            <w:bookmarkStart w:id="149" w:name="P10527"/>
            <w:bookmarkEnd w:id="149"/>
            <w:r>
              <w:rPr>
                <w:sz w:val="22"/>
              </w:rPr>
              <w:t>9.</w:t>
            </w:r>
          </w:p>
        </w:tc>
        <w:tc>
          <w:tcPr>
            <w:tcW w:w="4876" w:type="dxa"/>
          </w:tcPr>
          <w:p w14:paraId="5EC973CA" w14:textId="77777777" w:rsidR="00171221" w:rsidRDefault="00171221">
            <w:pPr>
              <w:pStyle w:val="ConsPlusTitlePage"/>
            </w:pPr>
            <w:r>
              <w:rPr>
                <w:sz w:val="22"/>
              </w:rPr>
              <w:t>норматив посещений на дому выездными патронажными бригадами</w:t>
            </w:r>
          </w:p>
        </w:tc>
        <w:tc>
          <w:tcPr>
            <w:tcW w:w="1587" w:type="dxa"/>
          </w:tcPr>
          <w:p w14:paraId="716C00E5" w14:textId="77777777" w:rsidR="00171221" w:rsidRDefault="00171221">
            <w:pPr>
              <w:pStyle w:val="ConsPlusTitlePage"/>
              <w:jc w:val="center"/>
            </w:pPr>
            <w:r>
              <w:rPr>
                <w:sz w:val="22"/>
              </w:rPr>
              <w:t>0,01</w:t>
            </w:r>
          </w:p>
        </w:tc>
        <w:tc>
          <w:tcPr>
            <w:tcW w:w="1701" w:type="dxa"/>
          </w:tcPr>
          <w:p w14:paraId="576B3C56" w14:textId="77777777" w:rsidR="00171221" w:rsidRDefault="00171221">
            <w:pPr>
              <w:pStyle w:val="ConsPlusTitlePage"/>
              <w:jc w:val="center"/>
            </w:pPr>
            <w:r>
              <w:rPr>
                <w:sz w:val="22"/>
              </w:rPr>
              <w:t>0</w:t>
            </w:r>
          </w:p>
        </w:tc>
      </w:tr>
      <w:tr w:rsidR="00171221" w14:paraId="23EEA585" w14:textId="77777777">
        <w:tc>
          <w:tcPr>
            <w:tcW w:w="907" w:type="dxa"/>
          </w:tcPr>
          <w:p w14:paraId="5C458AA3" w14:textId="77777777" w:rsidR="00171221" w:rsidRDefault="00171221">
            <w:pPr>
              <w:pStyle w:val="ConsPlusTitlePage"/>
              <w:jc w:val="center"/>
            </w:pPr>
            <w:bookmarkStart w:id="150" w:name="P10531"/>
            <w:bookmarkEnd w:id="150"/>
            <w:r>
              <w:rPr>
                <w:sz w:val="22"/>
              </w:rPr>
              <w:t>10.</w:t>
            </w:r>
          </w:p>
        </w:tc>
        <w:tc>
          <w:tcPr>
            <w:tcW w:w="4876" w:type="dxa"/>
          </w:tcPr>
          <w:p w14:paraId="72E48560" w14:textId="77777777" w:rsidR="00171221" w:rsidRDefault="00171221">
            <w:pPr>
              <w:pStyle w:val="ConsPlusTitlePage"/>
            </w:pPr>
            <w:r>
              <w:rPr>
                <w:sz w:val="22"/>
              </w:rPr>
              <w:t>объем разовых посещений в связи с заболеванием</w:t>
            </w:r>
          </w:p>
        </w:tc>
        <w:tc>
          <w:tcPr>
            <w:tcW w:w="1587" w:type="dxa"/>
          </w:tcPr>
          <w:p w14:paraId="43DD9EDF" w14:textId="77777777" w:rsidR="00171221" w:rsidRDefault="00171221">
            <w:pPr>
              <w:pStyle w:val="ConsPlusTitlePage"/>
              <w:jc w:val="center"/>
            </w:pPr>
            <w:r>
              <w:rPr>
                <w:sz w:val="22"/>
              </w:rPr>
              <w:t>0,457</w:t>
            </w:r>
          </w:p>
        </w:tc>
        <w:tc>
          <w:tcPr>
            <w:tcW w:w="1701" w:type="dxa"/>
          </w:tcPr>
          <w:p w14:paraId="2824B98A" w14:textId="77777777" w:rsidR="00171221" w:rsidRDefault="00171221">
            <w:pPr>
              <w:pStyle w:val="ConsPlusTitlePage"/>
              <w:jc w:val="center"/>
            </w:pPr>
            <w:r>
              <w:rPr>
                <w:sz w:val="22"/>
              </w:rPr>
              <w:t>1,46</w:t>
            </w:r>
          </w:p>
        </w:tc>
      </w:tr>
      <w:tr w:rsidR="00171221" w14:paraId="195DF5F6" w14:textId="77777777">
        <w:tc>
          <w:tcPr>
            <w:tcW w:w="907" w:type="dxa"/>
          </w:tcPr>
          <w:p w14:paraId="1550B69C" w14:textId="77777777" w:rsidR="00171221" w:rsidRDefault="00171221">
            <w:pPr>
              <w:pStyle w:val="ConsPlusTitlePage"/>
              <w:jc w:val="center"/>
            </w:pPr>
            <w:bookmarkStart w:id="151" w:name="P10535"/>
            <w:bookmarkEnd w:id="151"/>
            <w:r>
              <w:rPr>
                <w:sz w:val="22"/>
              </w:rPr>
              <w:t>11.</w:t>
            </w:r>
          </w:p>
        </w:tc>
        <w:tc>
          <w:tcPr>
            <w:tcW w:w="4876" w:type="dxa"/>
          </w:tcPr>
          <w:p w14:paraId="547A4999" w14:textId="77777777" w:rsidR="00171221" w:rsidRDefault="00171221">
            <w:pPr>
              <w:pStyle w:val="ConsPlusTitlePage"/>
            </w:pPr>
            <w:r>
              <w:rPr>
                <w:sz w:val="22"/>
              </w:rPr>
              <w:t>объем посещений с другими целями (патронаж, выдача справок и иных медицинских документов и иное)</w:t>
            </w:r>
          </w:p>
        </w:tc>
        <w:tc>
          <w:tcPr>
            <w:tcW w:w="1587" w:type="dxa"/>
          </w:tcPr>
          <w:p w14:paraId="726664FF" w14:textId="77777777" w:rsidR="00171221" w:rsidRDefault="00171221">
            <w:pPr>
              <w:pStyle w:val="ConsPlusTitlePage"/>
              <w:jc w:val="center"/>
            </w:pPr>
            <w:r>
              <w:rPr>
                <w:sz w:val="22"/>
              </w:rPr>
              <w:t>0,021</w:t>
            </w:r>
          </w:p>
        </w:tc>
        <w:tc>
          <w:tcPr>
            <w:tcW w:w="1701" w:type="dxa"/>
          </w:tcPr>
          <w:p w14:paraId="5D3D727C" w14:textId="77777777" w:rsidR="00171221" w:rsidRDefault="00171221">
            <w:pPr>
              <w:pStyle w:val="ConsPlusTitlePage"/>
              <w:jc w:val="center"/>
            </w:pPr>
            <w:r>
              <w:rPr>
                <w:sz w:val="22"/>
              </w:rPr>
              <w:t>0,02</w:t>
            </w:r>
          </w:p>
        </w:tc>
      </w:tr>
      <w:tr w:rsidR="00171221" w14:paraId="0CCBDADC" w14:textId="77777777">
        <w:tc>
          <w:tcPr>
            <w:tcW w:w="907" w:type="dxa"/>
          </w:tcPr>
          <w:p w14:paraId="44B19BF5" w14:textId="77777777" w:rsidR="00171221" w:rsidRDefault="00171221">
            <w:pPr>
              <w:pStyle w:val="ConsPlusTitlePage"/>
              <w:jc w:val="center"/>
            </w:pPr>
            <w:bookmarkStart w:id="152" w:name="P10539"/>
            <w:bookmarkEnd w:id="152"/>
            <w:r>
              <w:rPr>
                <w:sz w:val="22"/>
              </w:rPr>
              <w:t>12.</w:t>
            </w:r>
          </w:p>
        </w:tc>
        <w:tc>
          <w:tcPr>
            <w:tcW w:w="4876" w:type="dxa"/>
          </w:tcPr>
          <w:p w14:paraId="6CB8EBAE" w14:textId="77777777" w:rsidR="00171221" w:rsidRDefault="00171221">
            <w:pPr>
              <w:pStyle w:val="ConsPlusTitlePage"/>
            </w:pPr>
            <w:r>
              <w:rPr>
                <w:sz w:val="22"/>
              </w:rPr>
              <w:t>объем посещений медицинских работников, имеющих среднее медицинское образование, ведущих самостоятельный прием</w:t>
            </w:r>
          </w:p>
        </w:tc>
        <w:tc>
          <w:tcPr>
            <w:tcW w:w="1587" w:type="dxa"/>
          </w:tcPr>
          <w:p w14:paraId="0D365EB6" w14:textId="77777777" w:rsidR="00171221" w:rsidRDefault="00171221">
            <w:pPr>
              <w:pStyle w:val="ConsPlusTitlePage"/>
              <w:jc w:val="center"/>
            </w:pPr>
            <w:r>
              <w:rPr>
                <w:sz w:val="22"/>
              </w:rPr>
              <w:t>0,042</w:t>
            </w:r>
          </w:p>
        </w:tc>
        <w:tc>
          <w:tcPr>
            <w:tcW w:w="1701" w:type="dxa"/>
          </w:tcPr>
          <w:p w14:paraId="79DC2030" w14:textId="77777777" w:rsidR="00171221" w:rsidRDefault="00171221">
            <w:pPr>
              <w:pStyle w:val="ConsPlusTitlePage"/>
              <w:jc w:val="center"/>
            </w:pPr>
            <w:r>
              <w:rPr>
                <w:sz w:val="22"/>
              </w:rPr>
              <w:t>0,653</w:t>
            </w:r>
          </w:p>
        </w:tc>
      </w:tr>
      <w:tr w:rsidR="00171221" w14:paraId="5BE02DEF" w14:textId="77777777">
        <w:tc>
          <w:tcPr>
            <w:tcW w:w="907" w:type="dxa"/>
          </w:tcPr>
          <w:p w14:paraId="0397E27F" w14:textId="77777777" w:rsidR="00171221" w:rsidRDefault="00171221">
            <w:pPr>
              <w:pStyle w:val="ConsPlusTitlePage"/>
              <w:jc w:val="center"/>
            </w:pPr>
            <w:r>
              <w:rPr>
                <w:sz w:val="22"/>
              </w:rPr>
              <w:t>13.</w:t>
            </w:r>
          </w:p>
        </w:tc>
        <w:tc>
          <w:tcPr>
            <w:tcW w:w="4876" w:type="dxa"/>
          </w:tcPr>
          <w:p w14:paraId="74D8DAEE" w14:textId="77777777" w:rsidR="00171221" w:rsidRDefault="00171221">
            <w:pPr>
              <w:pStyle w:val="ConsPlusTitlePage"/>
            </w:pPr>
            <w:proofErr w:type="spellStart"/>
            <w:r>
              <w:rPr>
                <w:sz w:val="22"/>
              </w:rPr>
              <w:t>Справочно</w:t>
            </w:r>
            <w:proofErr w:type="spellEnd"/>
            <w:r>
              <w:rPr>
                <w:sz w:val="22"/>
              </w:rPr>
              <w:t>:</w:t>
            </w:r>
          </w:p>
        </w:tc>
        <w:tc>
          <w:tcPr>
            <w:tcW w:w="1587" w:type="dxa"/>
          </w:tcPr>
          <w:p w14:paraId="3E53D086" w14:textId="77777777" w:rsidR="00171221" w:rsidRDefault="00171221">
            <w:pPr>
              <w:pStyle w:val="ConsPlusTitlePage"/>
            </w:pPr>
          </w:p>
        </w:tc>
        <w:tc>
          <w:tcPr>
            <w:tcW w:w="1701" w:type="dxa"/>
          </w:tcPr>
          <w:p w14:paraId="30738C75" w14:textId="77777777" w:rsidR="00171221" w:rsidRDefault="00171221">
            <w:pPr>
              <w:pStyle w:val="ConsPlusTitlePage"/>
            </w:pPr>
          </w:p>
        </w:tc>
      </w:tr>
      <w:tr w:rsidR="00171221" w14:paraId="6215EFD6" w14:textId="77777777">
        <w:tc>
          <w:tcPr>
            <w:tcW w:w="907" w:type="dxa"/>
          </w:tcPr>
          <w:p w14:paraId="424F03F7" w14:textId="77777777" w:rsidR="00171221" w:rsidRDefault="00171221">
            <w:pPr>
              <w:pStyle w:val="ConsPlusTitlePage"/>
              <w:jc w:val="center"/>
            </w:pPr>
            <w:r>
              <w:rPr>
                <w:sz w:val="22"/>
              </w:rPr>
              <w:t>14.</w:t>
            </w:r>
          </w:p>
        </w:tc>
        <w:tc>
          <w:tcPr>
            <w:tcW w:w="4876" w:type="dxa"/>
          </w:tcPr>
          <w:p w14:paraId="6C57E1E9" w14:textId="77777777" w:rsidR="00171221" w:rsidRDefault="00171221">
            <w:pPr>
              <w:pStyle w:val="ConsPlusTitlePage"/>
            </w:pPr>
            <w:r>
              <w:rPr>
                <w:sz w:val="22"/>
              </w:rPr>
              <w:t>объем посещений центров здоровья</w:t>
            </w:r>
          </w:p>
        </w:tc>
        <w:tc>
          <w:tcPr>
            <w:tcW w:w="1587" w:type="dxa"/>
          </w:tcPr>
          <w:p w14:paraId="028296EB" w14:textId="77777777" w:rsidR="00171221" w:rsidRDefault="00171221">
            <w:pPr>
              <w:pStyle w:val="ConsPlusTitlePage"/>
              <w:jc w:val="center"/>
            </w:pPr>
            <w:r>
              <w:rPr>
                <w:sz w:val="22"/>
              </w:rPr>
              <w:t>0</w:t>
            </w:r>
          </w:p>
        </w:tc>
        <w:tc>
          <w:tcPr>
            <w:tcW w:w="1701" w:type="dxa"/>
          </w:tcPr>
          <w:p w14:paraId="66E45ECE" w14:textId="77777777" w:rsidR="00171221" w:rsidRDefault="00171221">
            <w:pPr>
              <w:pStyle w:val="ConsPlusTitlePage"/>
              <w:jc w:val="center"/>
            </w:pPr>
            <w:r>
              <w:rPr>
                <w:sz w:val="22"/>
              </w:rPr>
              <w:t>0,053</w:t>
            </w:r>
          </w:p>
        </w:tc>
      </w:tr>
      <w:tr w:rsidR="00171221" w14:paraId="265AB0EA" w14:textId="77777777">
        <w:tc>
          <w:tcPr>
            <w:tcW w:w="907" w:type="dxa"/>
          </w:tcPr>
          <w:p w14:paraId="7E9EBDE7" w14:textId="77777777" w:rsidR="00171221" w:rsidRDefault="00171221">
            <w:pPr>
              <w:pStyle w:val="ConsPlusTitlePage"/>
              <w:jc w:val="center"/>
            </w:pPr>
            <w:r>
              <w:rPr>
                <w:sz w:val="22"/>
              </w:rPr>
              <w:t>15.</w:t>
            </w:r>
          </w:p>
        </w:tc>
        <w:tc>
          <w:tcPr>
            <w:tcW w:w="4876" w:type="dxa"/>
          </w:tcPr>
          <w:p w14:paraId="2AE84CF7" w14:textId="77777777" w:rsidR="00171221" w:rsidRDefault="00171221">
            <w:pPr>
              <w:pStyle w:val="ConsPlusTitlePage"/>
            </w:pPr>
            <w:r>
              <w:rPr>
                <w:sz w:val="22"/>
              </w:rPr>
              <w:t>объем посещений центров амбулаторной онкологической помощи</w:t>
            </w:r>
          </w:p>
        </w:tc>
        <w:tc>
          <w:tcPr>
            <w:tcW w:w="1587" w:type="dxa"/>
          </w:tcPr>
          <w:p w14:paraId="2CDD77EC" w14:textId="77777777" w:rsidR="00171221" w:rsidRDefault="00171221">
            <w:pPr>
              <w:pStyle w:val="ConsPlusTitlePage"/>
              <w:jc w:val="center"/>
            </w:pPr>
            <w:r>
              <w:rPr>
                <w:sz w:val="22"/>
              </w:rPr>
              <w:t>0</w:t>
            </w:r>
          </w:p>
        </w:tc>
        <w:tc>
          <w:tcPr>
            <w:tcW w:w="1701" w:type="dxa"/>
          </w:tcPr>
          <w:p w14:paraId="474E6A8E" w14:textId="77777777" w:rsidR="00171221" w:rsidRDefault="00171221">
            <w:pPr>
              <w:pStyle w:val="ConsPlusTitlePage"/>
              <w:jc w:val="center"/>
            </w:pPr>
            <w:r>
              <w:rPr>
                <w:sz w:val="22"/>
              </w:rPr>
              <w:t>0,02</w:t>
            </w:r>
          </w:p>
        </w:tc>
      </w:tr>
      <w:tr w:rsidR="00171221" w14:paraId="1A6E3F3F" w14:textId="77777777">
        <w:tc>
          <w:tcPr>
            <w:tcW w:w="907" w:type="dxa"/>
          </w:tcPr>
          <w:p w14:paraId="0041C6FF" w14:textId="77777777" w:rsidR="00171221" w:rsidRDefault="00171221">
            <w:pPr>
              <w:pStyle w:val="ConsPlusTitlePage"/>
              <w:jc w:val="center"/>
            </w:pPr>
            <w:r>
              <w:rPr>
                <w:sz w:val="22"/>
              </w:rPr>
              <w:t>16.</w:t>
            </w:r>
          </w:p>
        </w:tc>
        <w:tc>
          <w:tcPr>
            <w:tcW w:w="4876" w:type="dxa"/>
          </w:tcPr>
          <w:p w14:paraId="767BCAC6" w14:textId="77777777" w:rsidR="00171221" w:rsidRDefault="00171221">
            <w:pPr>
              <w:pStyle w:val="ConsPlusTitlePage"/>
            </w:pPr>
            <w:r>
              <w:rPr>
                <w:sz w:val="22"/>
              </w:rPr>
              <w:t>объем посещений для проведения второго этапа диспансеризации</w:t>
            </w:r>
          </w:p>
        </w:tc>
        <w:tc>
          <w:tcPr>
            <w:tcW w:w="1587" w:type="dxa"/>
          </w:tcPr>
          <w:p w14:paraId="061EF93B" w14:textId="77777777" w:rsidR="00171221" w:rsidRDefault="00171221">
            <w:pPr>
              <w:pStyle w:val="ConsPlusTitlePage"/>
              <w:jc w:val="center"/>
            </w:pPr>
            <w:r>
              <w:rPr>
                <w:sz w:val="22"/>
              </w:rPr>
              <w:t>0</w:t>
            </w:r>
          </w:p>
        </w:tc>
        <w:tc>
          <w:tcPr>
            <w:tcW w:w="1701" w:type="dxa"/>
          </w:tcPr>
          <w:p w14:paraId="6D4C127D" w14:textId="77777777" w:rsidR="00171221" w:rsidRDefault="00171221">
            <w:pPr>
              <w:pStyle w:val="ConsPlusTitlePage"/>
              <w:jc w:val="center"/>
            </w:pPr>
            <w:r>
              <w:rPr>
                <w:sz w:val="22"/>
              </w:rPr>
              <w:t>0,02</w:t>
            </w:r>
          </w:p>
        </w:tc>
      </w:tr>
    </w:tbl>
    <w:p w14:paraId="127D14DA" w14:textId="77777777" w:rsidR="00171221" w:rsidRDefault="00171221">
      <w:pPr>
        <w:pStyle w:val="ConsPlusTitlePage"/>
        <w:jc w:val="both"/>
      </w:pPr>
    </w:p>
    <w:p w14:paraId="6395B52D" w14:textId="77777777" w:rsidR="00171221" w:rsidRDefault="00171221">
      <w:pPr>
        <w:pStyle w:val="ConsPlusTitlePage"/>
        <w:jc w:val="both"/>
      </w:pPr>
    </w:p>
    <w:p w14:paraId="01547238" w14:textId="77777777" w:rsidR="00171221" w:rsidRDefault="00171221">
      <w:pPr>
        <w:pStyle w:val="ConsPlusTitlePage"/>
        <w:jc w:val="both"/>
      </w:pPr>
    </w:p>
    <w:p w14:paraId="1FAE6CEB" w14:textId="77777777" w:rsidR="00171221" w:rsidRDefault="00171221">
      <w:pPr>
        <w:pStyle w:val="ConsPlusTitlePage"/>
        <w:jc w:val="both"/>
      </w:pPr>
    </w:p>
    <w:p w14:paraId="01952B0C" w14:textId="77777777" w:rsidR="00171221" w:rsidRDefault="00171221">
      <w:pPr>
        <w:pStyle w:val="ConsPlusTitlePage"/>
        <w:jc w:val="both"/>
      </w:pPr>
    </w:p>
    <w:p w14:paraId="52A128C3" w14:textId="77777777" w:rsidR="00171221" w:rsidRDefault="00171221">
      <w:pPr>
        <w:pStyle w:val="ConsPlusTitlePage"/>
        <w:jc w:val="right"/>
        <w:outlineLvl w:val="1"/>
      </w:pPr>
      <w:r>
        <w:rPr>
          <w:sz w:val="22"/>
        </w:rPr>
        <w:t>Приложение N 8</w:t>
      </w:r>
    </w:p>
    <w:p w14:paraId="0BA5A848" w14:textId="77777777" w:rsidR="00171221" w:rsidRDefault="00171221">
      <w:pPr>
        <w:pStyle w:val="ConsPlusTitlePage"/>
        <w:jc w:val="right"/>
      </w:pPr>
      <w:r>
        <w:rPr>
          <w:sz w:val="22"/>
        </w:rPr>
        <w:t>к Территориальной программе</w:t>
      </w:r>
    </w:p>
    <w:p w14:paraId="6D359AE9" w14:textId="77777777" w:rsidR="00171221" w:rsidRDefault="00171221">
      <w:pPr>
        <w:pStyle w:val="ConsPlusTitlePage"/>
        <w:jc w:val="right"/>
      </w:pPr>
      <w:r>
        <w:rPr>
          <w:sz w:val="22"/>
        </w:rPr>
        <w:t>государственных гарантий бесплатного</w:t>
      </w:r>
    </w:p>
    <w:p w14:paraId="3C84C4CC" w14:textId="77777777" w:rsidR="00171221" w:rsidRDefault="00171221">
      <w:pPr>
        <w:pStyle w:val="ConsPlusTitlePage"/>
        <w:jc w:val="right"/>
      </w:pPr>
      <w:r>
        <w:rPr>
          <w:sz w:val="22"/>
        </w:rPr>
        <w:t>оказания гражданам медицинской помощи</w:t>
      </w:r>
    </w:p>
    <w:p w14:paraId="4C7E8C2B" w14:textId="77777777" w:rsidR="00171221" w:rsidRDefault="00171221">
      <w:pPr>
        <w:pStyle w:val="ConsPlusTitlePage"/>
        <w:jc w:val="right"/>
      </w:pPr>
      <w:r>
        <w:rPr>
          <w:sz w:val="22"/>
        </w:rPr>
        <w:t>в Свердловской области на 2023 год и</w:t>
      </w:r>
    </w:p>
    <w:p w14:paraId="2DD42118" w14:textId="77777777" w:rsidR="00171221" w:rsidRDefault="00171221">
      <w:pPr>
        <w:pStyle w:val="ConsPlusTitlePage"/>
        <w:jc w:val="right"/>
      </w:pPr>
      <w:r>
        <w:rPr>
          <w:sz w:val="22"/>
        </w:rPr>
        <w:t>на плановый период 2024 и 2025 годов</w:t>
      </w:r>
    </w:p>
    <w:p w14:paraId="3E065688" w14:textId="77777777" w:rsidR="00171221" w:rsidRDefault="00171221">
      <w:pPr>
        <w:pStyle w:val="ConsPlusTitlePage"/>
        <w:jc w:val="both"/>
      </w:pPr>
    </w:p>
    <w:p w14:paraId="14327DD2" w14:textId="77777777" w:rsidR="00171221" w:rsidRDefault="00171221">
      <w:pPr>
        <w:pStyle w:val="ConsPlusTitle"/>
        <w:jc w:val="center"/>
      </w:pPr>
      <w:bookmarkStart w:id="153" w:name="P10571"/>
      <w:bookmarkEnd w:id="153"/>
      <w:r>
        <w:t>ПРОГНОЗ</w:t>
      </w:r>
    </w:p>
    <w:p w14:paraId="70118FAB" w14:textId="77777777" w:rsidR="00171221" w:rsidRDefault="00171221">
      <w:pPr>
        <w:pStyle w:val="ConsPlusTitle"/>
        <w:jc w:val="center"/>
      </w:pPr>
      <w:r>
        <w:lastRenderedPageBreak/>
        <w:t>ОБЪЕМА СПЕЦИАЛИЗИРОВАННОЙ (ВКЛЮЧАЯ ВЫСОКОТЕХНОЛОГИЧНУЮ)</w:t>
      </w:r>
    </w:p>
    <w:p w14:paraId="6CC17DAB" w14:textId="77777777" w:rsidR="00171221" w:rsidRDefault="00171221">
      <w:pPr>
        <w:pStyle w:val="ConsPlusTitle"/>
        <w:jc w:val="center"/>
      </w:pPr>
      <w:r>
        <w:t>МЕДИЦИНСКОЙ ПОМОЩИ, ОКАЗЫВАЕМОЙ В СТАЦИОНАРНЫХ УСЛОВИЯХ</w:t>
      </w:r>
    </w:p>
    <w:p w14:paraId="55FEEE59" w14:textId="77777777" w:rsidR="00171221" w:rsidRDefault="00171221">
      <w:pPr>
        <w:pStyle w:val="ConsPlusTitle"/>
        <w:jc w:val="center"/>
      </w:pPr>
      <w:r>
        <w:t>И УСЛОВИЯХ ДНЕВНОГО СТАЦИОНАРА НАСЕЛЕНИЮ</w:t>
      </w:r>
    </w:p>
    <w:p w14:paraId="300AB575" w14:textId="77777777" w:rsidR="00171221" w:rsidRDefault="00171221">
      <w:pPr>
        <w:pStyle w:val="ConsPlusTitle"/>
        <w:jc w:val="center"/>
      </w:pPr>
      <w:r>
        <w:t>СВЕРДЛОВСКОЙ ОБЛАСТИ ФЕДЕРАЛЬНЫМИ МЕДИЦИНСКИМИ ОРГАНИЗАЦИЯМИ</w:t>
      </w:r>
    </w:p>
    <w:p w14:paraId="25E01D47" w14:textId="77777777" w:rsidR="00171221" w:rsidRDefault="00171221">
      <w:pPr>
        <w:pStyle w:val="ConsPlusTitle"/>
        <w:jc w:val="center"/>
      </w:pPr>
      <w:r>
        <w:t>ЗА СЧЕТ СРЕДСТВ БЮДЖЕТА ФЕДЕРАЛЬНОГО ФОНДА</w:t>
      </w:r>
    </w:p>
    <w:p w14:paraId="21CFE31E" w14:textId="77777777" w:rsidR="00171221" w:rsidRDefault="00171221">
      <w:pPr>
        <w:pStyle w:val="ConsPlusTitle"/>
        <w:jc w:val="center"/>
      </w:pPr>
      <w:r>
        <w:t>ОБЯЗАТЕЛЬНОГО МЕДИЦИНСКОГО СТРАХОВАНИЯ</w:t>
      </w:r>
    </w:p>
    <w:p w14:paraId="3F48C3D3" w14:textId="77777777" w:rsidR="00171221" w:rsidRDefault="00171221">
      <w:pPr>
        <w:pStyle w:val="ConsPlusTitlePag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118"/>
        <w:gridCol w:w="1928"/>
        <w:gridCol w:w="1701"/>
        <w:gridCol w:w="1417"/>
      </w:tblGrid>
      <w:tr w:rsidR="00171221" w14:paraId="084FD2E9" w14:textId="77777777">
        <w:tc>
          <w:tcPr>
            <w:tcW w:w="907" w:type="dxa"/>
          </w:tcPr>
          <w:p w14:paraId="658D4BE5" w14:textId="77777777" w:rsidR="00171221" w:rsidRDefault="00171221">
            <w:pPr>
              <w:pStyle w:val="ConsPlusTitlePage"/>
              <w:jc w:val="center"/>
            </w:pPr>
            <w:r>
              <w:rPr>
                <w:sz w:val="22"/>
              </w:rPr>
              <w:t>Номер строки</w:t>
            </w:r>
          </w:p>
        </w:tc>
        <w:tc>
          <w:tcPr>
            <w:tcW w:w="3118" w:type="dxa"/>
          </w:tcPr>
          <w:p w14:paraId="78A56CA6" w14:textId="77777777" w:rsidR="00171221" w:rsidRDefault="00171221">
            <w:pPr>
              <w:pStyle w:val="ConsPlusTitlePage"/>
              <w:jc w:val="center"/>
            </w:pPr>
            <w:r>
              <w:rPr>
                <w:sz w:val="22"/>
              </w:rPr>
              <w:t>Профиль медицинской помощи</w:t>
            </w:r>
          </w:p>
        </w:tc>
        <w:tc>
          <w:tcPr>
            <w:tcW w:w="1928" w:type="dxa"/>
          </w:tcPr>
          <w:p w14:paraId="7D46220C" w14:textId="77777777" w:rsidR="00171221" w:rsidRDefault="00171221">
            <w:pPr>
              <w:pStyle w:val="ConsPlusTitlePage"/>
              <w:jc w:val="center"/>
            </w:pPr>
            <w:r>
              <w:rPr>
                <w:sz w:val="22"/>
              </w:rPr>
              <w:t>Число случаев госпитализации в круглосуточный стационар, всего</w:t>
            </w:r>
          </w:p>
        </w:tc>
        <w:tc>
          <w:tcPr>
            <w:tcW w:w="1701" w:type="dxa"/>
          </w:tcPr>
          <w:p w14:paraId="06952F68" w14:textId="77777777" w:rsidR="00171221" w:rsidRDefault="00171221">
            <w:pPr>
              <w:pStyle w:val="ConsPlusTitlePage"/>
              <w:jc w:val="center"/>
            </w:pPr>
            <w:r>
              <w:rPr>
                <w:sz w:val="22"/>
              </w:rPr>
              <w:t>в том числе высокотехнологичная медицинская помощь</w:t>
            </w:r>
          </w:p>
        </w:tc>
        <w:tc>
          <w:tcPr>
            <w:tcW w:w="1417" w:type="dxa"/>
          </w:tcPr>
          <w:p w14:paraId="244864CD" w14:textId="77777777" w:rsidR="00171221" w:rsidRDefault="00171221">
            <w:pPr>
              <w:pStyle w:val="ConsPlusTitlePage"/>
              <w:jc w:val="center"/>
            </w:pPr>
            <w:r>
              <w:rPr>
                <w:sz w:val="22"/>
              </w:rPr>
              <w:t>Число случаев лечения в дневном стационаре, всего</w:t>
            </w:r>
          </w:p>
        </w:tc>
      </w:tr>
      <w:tr w:rsidR="00171221" w14:paraId="4EEBBE75" w14:textId="77777777">
        <w:tc>
          <w:tcPr>
            <w:tcW w:w="907" w:type="dxa"/>
          </w:tcPr>
          <w:p w14:paraId="795ADE3A" w14:textId="77777777" w:rsidR="00171221" w:rsidRDefault="00171221">
            <w:pPr>
              <w:pStyle w:val="ConsPlusTitlePage"/>
              <w:jc w:val="center"/>
            </w:pPr>
            <w:r>
              <w:rPr>
                <w:sz w:val="22"/>
              </w:rPr>
              <w:t>1</w:t>
            </w:r>
          </w:p>
        </w:tc>
        <w:tc>
          <w:tcPr>
            <w:tcW w:w="3118" w:type="dxa"/>
          </w:tcPr>
          <w:p w14:paraId="2E0C5002" w14:textId="77777777" w:rsidR="00171221" w:rsidRDefault="00171221">
            <w:pPr>
              <w:pStyle w:val="ConsPlusTitlePage"/>
              <w:jc w:val="center"/>
            </w:pPr>
            <w:r>
              <w:rPr>
                <w:sz w:val="22"/>
              </w:rPr>
              <w:t>2</w:t>
            </w:r>
          </w:p>
        </w:tc>
        <w:tc>
          <w:tcPr>
            <w:tcW w:w="1928" w:type="dxa"/>
          </w:tcPr>
          <w:p w14:paraId="296616CC" w14:textId="77777777" w:rsidR="00171221" w:rsidRDefault="00171221">
            <w:pPr>
              <w:pStyle w:val="ConsPlusTitlePage"/>
              <w:jc w:val="center"/>
            </w:pPr>
            <w:r>
              <w:rPr>
                <w:sz w:val="22"/>
              </w:rPr>
              <w:t>3</w:t>
            </w:r>
          </w:p>
        </w:tc>
        <w:tc>
          <w:tcPr>
            <w:tcW w:w="1701" w:type="dxa"/>
          </w:tcPr>
          <w:p w14:paraId="4C85612E" w14:textId="77777777" w:rsidR="00171221" w:rsidRDefault="00171221">
            <w:pPr>
              <w:pStyle w:val="ConsPlusTitlePage"/>
              <w:jc w:val="center"/>
            </w:pPr>
            <w:r>
              <w:rPr>
                <w:sz w:val="22"/>
              </w:rPr>
              <w:t>4</w:t>
            </w:r>
          </w:p>
        </w:tc>
        <w:tc>
          <w:tcPr>
            <w:tcW w:w="1417" w:type="dxa"/>
          </w:tcPr>
          <w:p w14:paraId="33EE1015" w14:textId="77777777" w:rsidR="00171221" w:rsidRDefault="00171221">
            <w:pPr>
              <w:pStyle w:val="ConsPlusTitlePage"/>
              <w:jc w:val="center"/>
            </w:pPr>
            <w:r>
              <w:rPr>
                <w:sz w:val="22"/>
              </w:rPr>
              <w:t>5</w:t>
            </w:r>
          </w:p>
        </w:tc>
      </w:tr>
      <w:tr w:rsidR="00171221" w14:paraId="3F5D67FA" w14:textId="77777777">
        <w:tc>
          <w:tcPr>
            <w:tcW w:w="907" w:type="dxa"/>
          </w:tcPr>
          <w:p w14:paraId="44F67D9F" w14:textId="77777777" w:rsidR="00171221" w:rsidRDefault="00171221">
            <w:pPr>
              <w:pStyle w:val="ConsPlusTitlePage"/>
              <w:jc w:val="center"/>
            </w:pPr>
            <w:r>
              <w:rPr>
                <w:sz w:val="22"/>
              </w:rPr>
              <w:t>1.</w:t>
            </w:r>
          </w:p>
        </w:tc>
        <w:tc>
          <w:tcPr>
            <w:tcW w:w="3118" w:type="dxa"/>
          </w:tcPr>
          <w:p w14:paraId="3F3E24EA" w14:textId="77777777" w:rsidR="00171221" w:rsidRDefault="00171221">
            <w:pPr>
              <w:pStyle w:val="ConsPlusTitlePage"/>
            </w:pPr>
            <w:r>
              <w:rPr>
                <w:sz w:val="22"/>
              </w:rPr>
              <w:t>Акушерское дело</w:t>
            </w:r>
          </w:p>
        </w:tc>
        <w:tc>
          <w:tcPr>
            <w:tcW w:w="1928" w:type="dxa"/>
          </w:tcPr>
          <w:p w14:paraId="4E1AEAEA" w14:textId="77777777" w:rsidR="00171221" w:rsidRDefault="00171221">
            <w:pPr>
              <w:pStyle w:val="ConsPlusTitlePage"/>
              <w:jc w:val="center"/>
            </w:pPr>
            <w:r>
              <w:rPr>
                <w:sz w:val="22"/>
              </w:rPr>
              <w:t>0</w:t>
            </w:r>
          </w:p>
        </w:tc>
        <w:tc>
          <w:tcPr>
            <w:tcW w:w="1701" w:type="dxa"/>
          </w:tcPr>
          <w:p w14:paraId="79B2FEE7" w14:textId="77777777" w:rsidR="00171221" w:rsidRDefault="00171221">
            <w:pPr>
              <w:pStyle w:val="ConsPlusTitlePage"/>
              <w:jc w:val="center"/>
            </w:pPr>
            <w:r>
              <w:rPr>
                <w:sz w:val="22"/>
              </w:rPr>
              <w:t>0</w:t>
            </w:r>
          </w:p>
        </w:tc>
        <w:tc>
          <w:tcPr>
            <w:tcW w:w="1417" w:type="dxa"/>
          </w:tcPr>
          <w:p w14:paraId="62E9D356" w14:textId="77777777" w:rsidR="00171221" w:rsidRDefault="00171221">
            <w:pPr>
              <w:pStyle w:val="ConsPlusTitlePage"/>
              <w:jc w:val="center"/>
            </w:pPr>
            <w:r>
              <w:rPr>
                <w:sz w:val="22"/>
              </w:rPr>
              <w:t>0</w:t>
            </w:r>
          </w:p>
        </w:tc>
      </w:tr>
      <w:tr w:rsidR="00171221" w14:paraId="7BAF3687" w14:textId="77777777">
        <w:tc>
          <w:tcPr>
            <w:tcW w:w="907" w:type="dxa"/>
          </w:tcPr>
          <w:p w14:paraId="7D6AC493" w14:textId="77777777" w:rsidR="00171221" w:rsidRDefault="00171221">
            <w:pPr>
              <w:pStyle w:val="ConsPlusTitlePage"/>
              <w:jc w:val="center"/>
            </w:pPr>
            <w:r>
              <w:rPr>
                <w:sz w:val="22"/>
              </w:rPr>
              <w:t>2.</w:t>
            </w:r>
          </w:p>
        </w:tc>
        <w:tc>
          <w:tcPr>
            <w:tcW w:w="3118" w:type="dxa"/>
          </w:tcPr>
          <w:p w14:paraId="040424AE" w14:textId="77777777" w:rsidR="00171221" w:rsidRDefault="00171221">
            <w:pPr>
              <w:pStyle w:val="ConsPlusTitlePage"/>
            </w:pPr>
            <w:r>
              <w:rPr>
                <w:sz w:val="22"/>
              </w:rPr>
              <w:t>Акушерство и гинекология (за исключением вспомогательных репродуктивных технологий)</w:t>
            </w:r>
          </w:p>
        </w:tc>
        <w:tc>
          <w:tcPr>
            <w:tcW w:w="1928" w:type="dxa"/>
          </w:tcPr>
          <w:p w14:paraId="2DFFE2A1" w14:textId="77777777" w:rsidR="00171221" w:rsidRDefault="00171221">
            <w:pPr>
              <w:pStyle w:val="ConsPlusTitlePage"/>
              <w:jc w:val="center"/>
            </w:pPr>
            <w:r>
              <w:rPr>
                <w:sz w:val="22"/>
              </w:rPr>
              <w:t>8900</w:t>
            </w:r>
          </w:p>
        </w:tc>
        <w:tc>
          <w:tcPr>
            <w:tcW w:w="1701" w:type="dxa"/>
          </w:tcPr>
          <w:p w14:paraId="4CA615E6" w14:textId="77777777" w:rsidR="00171221" w:rsidRDefault="00171221">
            <w:pPr>
              <w:pStyle w:val="ConsPlusTitlePage"/>
              <w:jc w:val="center"/>
            </w:pPr>
            <w:r>
              <w:rPr>
                <w:sz w:val="22"/>
              </w:rPr>
              <w:t>100</w:t>
            </w:r>
          </w:p>
        </w:tc>
        <w:tc>
          <w:tcPr>
            <w:tcW w:w="1417" w:type="dxa"/>
          </w:tcPr>
          <w:p w14:paraId="1AA30979" w14:textId="77777777" w:rsidR="00171221" w:rsidRDefault="00171221">
            <w:pPr>
              <w:pStyle w:val="ConsPlusTitlePage"/>
              <w:jc w:val="center"/>
            </w:pPr>
            <w:r>
              <w:rPr>
                <w:sz w:val="22"/>
              </w:rPr>
              <w:t>1500</w:t>
            </w:r>
          </w:p>
        </w:tc>
      </w:tr>
      <w:tr w:rsidR="00171221" w14:paraId="07181E61" w14:textId="77777777">
        <w:tc>
          <w:tcPr>
            <w:tcW w:w="907" w:type="dxa"/>
          </w:tcPr>
          <w:p w14:paraId="0BCBD581" w14:textId="77777777" w:rsidR="00171221" w:rsidRDefault="00171221">
            <w:pPr>
              <w:pStyle w:val="ConsPlusTitlePage"/>
              <w:jc w:val="center"/>
            </w:pPr>
            <w:r>
              <w:rPr>
                <w:sz w:val="22"/>
              </w:rPr>
              <w:t>3.</w:t>
            </w:r>
          </w:p>
        </w:tc>
        <w:tc>
          <w:tcPr>
            <w:tcW w:w="3118" w:type="dxa"/>
          </w:tcPr>
          <w:p w14:paraId="25CA5E1A" w14:textId="77777777" w:rsidR="00171221" w:rsidRDefault="00171221">
            <w:pPr>
              <w:pStyle w:val="ConsPlusTitlePage"/>
            </w:pPr>
            <w:r>
              <w:rPr>
                <w:sz w:val="22"/>
              </w:rPr>
              <w:t>Акушерство и гинекология (вспомогательные репродуктивные технологии)</w:t>
            </w:r>
          </w:p>
        </w:tc>
        <w:tc>
          <w:tcPr>
            <w:tcW w:w="1928" w:type="dxa"/>
          </w:tcPr>
          <w:p w14:paraId="5F88D3AD" w14:textId="77777777" w:rsidR="00171221" w:rsidRDefault="00171221">
            <w:pPr>
              <w:pStyle w:val="ConsPlusTitlePage"/>
              <w:jc w:val="center"/>
            </w:pPr>
            <w:r>
              <w:rPr>
                <w:sz w:val="22"/>
              </w:rPr>
              <w:t>0</w:t>
            </w:r>
          </w:p>
        </w:tc>
        <w:tc>
          <w:tcPr>
            <w:tcW w:w="1701" w:type="dxa"/>
          </w:tcPr>
          <w:p w14:paraId="1F2D7196" w14:textId="77777777" w:rsidR="00171221" w:rsidRDefault="00171221">
            <w:pPr>
              <w:pStyle w:val="ConsPlusTitlePage"/>
              <w:jc w:val="center"/>
            </w:pPr>
            <w:r>
              <w:rPr>
                <w:sz w:val="22"/>
              </w:rPr>
              <w:t>0</w:t>
            </w:r>
          </w:p>
        </w:tc>
        <w:tc>
          <w:tcPr>
            <w:tcW w:w="1417" w:type="dxa"/>
          </w:tcPr>
          <w:p w14:paraId="2D6B43E3" w14:textId="77777777" w:rsidR="00171221" w:rsidRDefault="00171221">
            <w:pPr>
              <w:pStyle w:val="ConsPlusTitlePage"/>
              <w:jc w:val="center"/>
            </w:pPr>
            <w:r>
              <w:rPr>
                <w:sz w:val="22"/>
              </w:rPr>
              <w:t>257</w:t>
            </w:r>
          </w:p>
        </w:tc>
      </w:tr>
      <w:tr w:rsidR="00171221" w14:paraId="4337ED99" w14:textId="77777777">
        <w:tc>
          <w:tcPr>
            <w:tcW w:w="907" w:type="dxa"/>
          </w:tcPr>
          <w:p w14:paraId="43522A95" w14:textId="77777777" w:rsidR="00171221" w:rsidRDefault="00171221">
            <w:pPr>
              <w:pStyle w:val="ConsPlusTitlePage"/>
              <w:jc w:val="center"/>
            </w:pPr>
            <w:r>
              <w:rPr>
                <w:sz w:val="22"/>
              </w:rPr>
              <w:t>4.</w:t>
            </w:r>
          </w:p>
        </w:tc>
        <w:tc>
          <w:tcPr>
            <w:tcW w:w="3118" w:type="dxa"/>
          </w:tcPr>
          <w:p w14:paraId="42386A93" w14:textId="77777777" w:rsidR="00171221" w:rsidRDefault="00171221">
            <w:pPr>
              <w:pStyle w:val="ConsPlusTitlePage"/>
            </w:pPr>
            <w:r>
              <w:rPr>
                <w:sz w:val="22"/>
              </w:rPr>
              <w:t>Аллергология и иммунология</w:t>
            </w:r>
          </w:p>
        </w:tc>
        <w:tc>
          <w:tcPr>
            <w:tcW w:w="1928" w:type="dxa"/>
          </w:tcPr>
          <w:p w14:paraId="095D5815" w14:textId="77777777" w:rsidR="00171221" w:rsidRDefault="00171221">
            <w:pPr>
              <w:pStyle w:val="ConsPlusTitlePage"/>
              <w:jc w:val="center"/>
            </w:pPr>
            <w:r>
              <w:rPr>
                <w:sz w:val="22"/>
              </w:rPr>
              <w:t>20</w:t>
            </w:r>
          </w:p>
        </w:tc>
        <w:tc>
          <w:tcPr>
            <w:tcW w:w="1701" w:type="dxa"/>
          </w:tcPr>
          <w:p w14:paraId="5D08C677" w14:textId="77777777" w:rsidR="00171221" w:rsidRDefault="00171221">
            <w:pPr>
              <w:pStyle w:val="ConsPlusTitlePage"/>
              <w:jc w:val="center"/>
            </w:pPr>
            <w:r>
              <w:rPr>
                <w:sz w:val="22"/>
              </w:rPr>
              <w:t>0</w:t>
            </w:r>
          </w:p>
        </w:tc>
        <w:tc>
          <w:tcPr>
            <w:tcW w:w="1417" w:type="dxa"/>
          </w:tcPr>
          <w:p w14:paraId="34B29CD9" w14:textId="77777777" w:rsidR="00171221" w:rsidRDefault="00171221">
            <w:pPr>
              <w:pStyle w:val="ConsPlusTitlePage"/>
              <w:jc w:val="center"/>
            </w:pPr>
            <w:r>
              <w:rPr>
                <w:sz w:val="22"/>
              </w:rPr>
              <w:t>5</w:t>
            </w:r>
          </w:p>
        </w:tc>
      </w:tr>
      <w:tr w:rsidR="00171221" w14:paraId="54E0971D" w14:textId="77777777">
        <w:tc>
          <w:tcPr>
            <w:tcW w:w="907" w:type="dxa"/>
          </w:tcPr>
          <w:p w14:paraId="53A2EC55" w14:textId="77777777" w:rsidR="00171221" w:rsidRDefault="00171221">
            <w:pPr>
              <w:pStyle w:val="ConsPlusTitlePage"/>
              <w:jc w:val="center"/>
            </w:pPr>
            <w:r>
              <w:rPr>
                <w:sz w:val="22"/>
              </w:rPr>
              <w:t>5.</w:t>
            </w:r>
          </w:p>
        </w:tc>
        <w:tc>
          <w:tcPr>
            <w:tcW w:w="3118" w:type="dxa"/>
          </w:tcPr>
          <w:p w14:paraId="2C516C58" w14:textId="77777777" w:rsidR="00171221" w:rsidRDefault="00171221">
            <w:pPr>
              <w:pStyle w:val="ConsPlusTitlePage"/>
            </w:pPr>
            <w:r>
              <w:rPr>
                <w:sz w:val="22"/>
              </w:rPr>
              <w:t>Гастроэнтерология</w:t>
            </w:r>
          </w:p>
        </w:tc>
        <w:tc>
          <w:tcPr>
            <w:tcW w:w="1928" w:type="dxa"/>
          </w:tcPr>
          <w:p w14:paraId="4AB64249" w14:textId="77777777" w:rsidR="00171221" w:rsidRDefault="00171221">
            <w:pPr>
              <w:pStyle w:val="ConsPlusTitlePage"/>
              <w:jc w:val="center"/>
            </w:pPr>
            <w:r>
              <w:rPr>
                <w:sz w:val="22"/>
              </w:rPr>
              <w:t>180</w:t>
            </w:r>
          </w:p>
        </w:tc>
        <w:tc>
          <w:tcPr>
            <w:tcW w:w="1701" w:type="dxa"/>
          </w:tcPr>
          <w:p w14:paraId="4D19CDF3" w14:textId="77777777" w:rsidR="00171221" w:rsidRDefault="00171221">
            <w:pPr>
              <w:pStyle w:val="ConsPlusTitlePage"/>
              <w:jc w:val="center"/>
            </w:pPr>
            <w:r>
              <w:rPr>
                <w:sz w:val="22"/>
              </w:rPr>
              <w:t>0</w:t>
            </w:r>
          </w:p>
        </w:tc>
        <w:tc>
          <w:tcPr>
            <w:tcW w:w="1417" w:type="dxa"/>
          </w:tcPr>
          <w:p w14:paraId="71FEBE8A" w14:textId="77777777" w:rsidR="00171221" w:rsidRDefault="00171221">
            <w:pPr>
              <w:pStyle w:val="ConsPlusTitlePage"/>
              <w:jc w:val="center"/>
            </w:pPr>
            <w:r>
              <w:rPr>
                <w:sz w:val="22"/>
              </w:rPr>
              <w:t>10</w:t>
            </w:r>
          </w:p>
        </w:tc>
      </w:tr>
      <w:tr w:rsidR="00171221" w14:paraId="07C20B51" w14:textId="77777777">
        <w:tc>
          <w:tcPr>
            <w:tcW w:w="907" w:type="dxa"/>
          </w:tcPr>
          <w:p w14:paraId="47120B6D" w14:textId="77777777" w:rsidR="00171221" w:rsidRDefault="00171221">
            <w:pPr>
              <w:pStyle w:val="ConsPlusTitlePage"/>
              <w:jc w:val="center"/>
            </w:pPr>
            <w:r>
              <w:rPr>
                <w:sz w:val="22"/>
              </w:rPr>
              <w:t>6.</w:t>
            </w:r>
          </w:p>
        </w:tc>
        <w:tc>
          <w:tcPr>
            <w:tcW w:w="3118" w:type="dxa"/>
          </w:tcPr>
          <w:p w14:paraId="1A4D30E9" w14:textId="77777777" w:rsidR="00171221" w:rsidRDefault="00171221">
            <w:pPr>
              <w:pStyle w:val="ConsPlusTitlePage"/>
            </w:pPr>
            <w:r>
              <w:rPr>
                <w:sz w:val="22"/>
              </w:rPr>
              <w:t>Гематология</w:t>
            </w:r>
          </w:p>
        </w:tc>
        <w:tc>
          <w:tcPr>
            <w:tcW w:w="1928" w:type="dxa"/>
          </w:tcPr>
          <w:p w14:paraId="1E5A2C18" w14:textId="77777777" w:rsidR="00171221" w:rsidRDefault="00171221">
            <w:pPr>
              <w:pStyle w:val="ConsPlusTitlePage"/>
              <w:jc w:val="center"/>
            </w:pPr>
            <w:r>
              <w:rPr>
                <w:sz w:val="22"/>
              </w:rPr>
              <w:t>450</w:t>
            </w:r>
          </w:p>
        </w:tc>
        <w:tc>
          <w:tcPr>
            <w:tcW w:w="1701" w:type="dxa"/>
          </w:tcPr>
          <w:p w14:paraId="045A5935" w14:textId="77777777" w:rsidR="00171221" w:rsidRDefault="00171221">
            <w:pPr>
              <w:pStyle w:val="ConsPlusTitlePage"/>
              <w:jc w:val="center"/>
            </w:pPr>
            <w:r>
              <w:rPr>
                <w:sz w:val="22"/>
              </w:rPr>
              <w:t>10</w:t>
            </w:r>
          </w:p>
        </w:tc>
        <w:tc>
          <w:tcPr>
            <w:tcW w:w="1417" w:type="dxa"/>
          </w:tcPr>
          <w:p w14:paraId="191CFA7B" w14:textId="77777777" w:rsidR="00171221" w:rsidRDefault="00171221">
            <w:pPr>
              <w:pStyle w:val="ConsPlusTitlePage"/>
              <w:jc w:val="center"/>
            </w:pPr>
            <w:r>
              <w:rPr>
                <w:sz w:val="22"/>
              </w:rPr>
              <w:t>10</w:t>
            </w:r>
          </w:p>
        </w:tc>
      </w:tr>
      <w:tr w:rsidR="00171221" w14:paraId="197E200E" w14:textId="77777777">
        <w:tc>
          <w:tcPr>
            <w:tcW w:w="907" w:type="dxa"/>
          </w:tcPr>
          <w:p w14:paraId="3A38D29B" w14:textId="77777777" w:rsidR="00171221" w:rsidRDefault="00171221">
            <w:pPr>
              <w:pStyle w:val="ConsPlusTitlePage"/>
              <w:jc w:val="center"/>
            </w:pPr>
            <w:r>
              <w:rPr>
                <w:sz w:val="22"/>
              </w:rPr>
              <w:t>7.</w:t>
            </w:r>
          </w:p>
        </w:tc>
        <w:tc>
          <w:tcPr>
            <w:tcW w:w="3118" w:type="dxa"/>
          </w:tcPr>
          <w:p w14:paraId="30F45648" w14:textId="77777777" w:rsidR="00171221" w:rsidRDefault="00171221">
            <w:pPr>
              <w:pStyle w:val="ConsPlusTitlePage"/>
            </w:pPr>
            <w:r>
              <w:rPr>
                <w:sz w:val="22"/>
              </w:rPr>
              <w:t>Гериатрия</w:t>
            </w:r>
          </w:p>
        </w:tc>
        <w:tc>
          <w:tcPr>
            <w:tcW w:w="1928" w:type="dxa"/>
          </w:tcPr>
          <w:p w14:paraId="289ED70F" w14:textId="77777777" w:rsidR="00171221" w:rsidRDefault="00171221">
            <w:pPr>
              <w:pStyle w:val="ConsPlusTitlePage"/>
              <w:jc w:val="center"/>
            </w:pPr>
            <w:r>
              <w:rPr>
                <w:sz w:val="22"/>
              </w:rPr>
              <w:t>0</w:t>
            </w:r>
          </w:p>
        </w:tc>
        <w:tc>
          <w:tcPr>
            <w:tcW w:w="1701" w:type="dxa"/>
          </w:tcPr>
          <w:p w14:paraId="70AD1830" w14:textId="77777777" w:rsidR="00171221" w:rsidRDefault="00171221">
            <w:pPr>
              <w:pStyle w:val="ConsPlusTitlePage"/>
              <w:jc w:val="center"/>
            </w:pPr>
            <w:r>
              <w:rPr>
                <w:sz w:val="22"/>
              </w:rPr>
              <w:t>0</w:t>
            </w:r>
          </w:p>
        </w:tc>
        <w:tc>
          <w:tcPr>
            <w:tcW w:w="1417" w:type="dxa"/>
          </w:tcPr>
          <w:p w14:paraId="3B85DD0D" w14:textId="77777777" w:rsidR="00171221" w:rsidRDefault="00171221">
            <w:pPr>
              <w:pStyle w:val="ConsPlusTitlePage"/>
              <w:jc w:val="center"/>
            </w:pPr>
            <w:r>
              <w:rPr>
                <w:sz w:val="22"/>
              </w:rPr>
              <w:t>0</w:t>
            </w:r>
          </w:p>
        </w:tc>
      </w:tr>
      <w:tr w:rsidR="00171221" w14:paraId="5DD138EE" w14:textId="77777777">
        <w:tc>
          <w:tcPr>
            <w:tcW w:w="907" w:type="dxa"/>
          </w:tcPr>
          <w:p w14:paraId="16A074E2" w14:textId="77777777" w:rsidR="00171221" w:rsidRDefault="00171221">
            <w:pPr>
              <w:pStyle w:val="ConsPlusTitlePage"/>
              <w:jc w:val="center"/>
            </w:pPr>
            <w:r>
              <w:rPr>
                <w:sz w:val="22"/>
              </w:rPr>
              <w:t>8.</w:t>
            </w:r>
          </w:p>
        </w:tc>
        <w:tc>
          <w:tcPr>
            <w:tcW w:w="3118" w:type="dxa"/>
          </w:tcPr>
          <w:p w14:paraId="24B0B3A2" w14:textId="77777777" w:rsidR="00171221" w:rsidRDefault="00171221">
            <w:pPr>
              <w:pStyle w:val="ConsPlusTitlePage"/>
            </w:pPr>
            <w:r>
              <w:rPr>
                <w:sz w:val="22"/>
              </w:rPr>
              <w:t>Дерматовенерология (дерматологические койки)</w:t>
            </w:r>
          </w:p>
        </w:tc>
        <w:tc>
          <w:tcPr>
            <w:tcW w:w="1928" w:type="dxa"/>
          </w:tcPr>
          <w:p w14:paraId="29E803CD" w14:textId="77777777" w:rsidR="00171221" w:rsidRDefault="00171221">
            <w:pPr>
              <w:pStyle w:val="ConsPlusTitlePage"/>
              <w:jc w:val="center"/>
            </w:pPr>
            <w:r>
              <w:rPr>
                <w:sz w:val="22"/>
              </w:rPr>
              <w:t>100</w:t>
            </w:r>
          </w:p>
        </w:tc>
        <w:tc>
          <w:tcPr>
            <w:tcW w:w="1701" w:type="dxa"/>
          </w:tcPr>
          <w:p w14:paraId="44E6A0EB" w14:textId="77777777" w:rsidR="00171221" w:rsidRDefault="00171221">
            <w:pPr>
              <w:pStyle w:val="ConsPlusTitlePage"/>
              <w:jc w:val="center"/>
            </w:pPr>
            <w:r>
              <w:rPr>
                <w:sz w:val="22"/>
              </w:rPr>
              <w:t>15</w:t>
            </w:r>
          </w:p>
        </w:tc>
        <w:tc>
          <w:tcPr>
            <w:tcW w:w="1417" w:type="dxa"/>
          </w:tcPr>
          <w:p w14:paraId="5EB84238" w14:textId="77777777" w:rsidR="00171221" w:rsidRDefault="00171221">
            <w:pPr>
              <w:pStyle w:val="ConsPlusTitlePage"/>
              <w:jc w:val="center"/>
            </w:pPr>
            <w:r>
              <w:rPr>
                <w:sz w:val="22"/>
              </w:rPr>
              <w:t>100</w:t>
            </w:r>
          </w:p>
        </w:tc>
      </w:tr>
      <w:tr w:rsidR="00171221" w14:paraId="46223661" w14:textId="77777777">
        <w:tc>
          <w:tcPr>
            <w:tcW w:w="907" w:type="dxa"/>
          </w:tcPr>
          <w:p w14:paraId="3E81F374" w14:textId="77777777" w:rsidR="00171221" w:rsidRDefault="00171221">
            <w:pPr>
              <w:pStyle w:val="ConsPlusTitlePage"/>
              <w:jc w:val="center"/>
            </w:pPr>
            <w:r>
              <w:rPr>
                <w:sz w:val="22"/>
              </w:rPr>
              <w:t>9.</w:t>
            </w:r>
          </w:p>
        </w:tc>
        <w:tc>
          <w:tcPr>
            <w:tcW w:w="3118" w:type="dxa"/>
          </w:tcPr>
          <w:p w14:paraId="1A657FAF" w14:textId="77777777" w:rsidR="00171221" w:rsidRDefault="00171221">
            <w:pPr>
              <w:pStyle w:val="ConsPlusTitlePage"/>
            </w:pPr>
            <w:r>
              <w:rPr>
                <w:sz w:val="22"/>
              </w:rPr>
              <w:t>Инфекционные болезни</w:t>
            </w:r>
          </w:p>
        </w:tc>
        <w:tc>
          <w:tcPr>
            <w:tcW w:w="1928" w:type="dxa"/>
          </w:tcPr>
          <w:p w14:paraId="42E02E8C" w14:textId="77777777" w:rsidR="00171221" w:rsidRDefault="00171221">
            <w:pPr>
              <w:pStyle w:val="ConsPlusTitlePage"/>
              <w:jc w:val="center"/>
            </w:pPr>
            <w:r>
              <w:rPr>
                <w:sz w:val="22"/>
              </w:rPr>
              <w:t>6000</w:t>
            </w:r>
          </w:p>
        </w:tc>
        <w:tc>
          <w:tcPr>
            <w:tcW w:w="1701" w:type="dxa"/>
          </w:tcPr>
          <w:p w14:paraId="2D667FC3" w14:textId="77777777" w:rsidR="00171221" w:rsidRDefault="00171221">
            <w:pPr>
              <w:pStyle w:val="ConsPlusTitlePage"/>
              <w:jc w:val="center"/>
            </w:pPr>
            <w:r>
              <w:rPr>
                <w:sz w:val="22"/>
              </w:rPr>
              <w:t>0</w:t>
            </w:r>
          </w:p>
        </w:tc>
        <w:tc>
          <w:tcPr>
            <w:tcW w:w="1417" w:type="dxa"/>
          </w:tcPr>
          <w:p w14:paraId="50401995" w14:textId="77777777" w:rsidR="00171221" w:rsidRDefault="00171221">
            <w:pPr>
              <w:pStyle w:val="ConsPlusTitlePage"/>
            </w:pPr>
          </w:p>
        </w:tc>
      </w:tr>
      <w:tr w:rsidR="00171221" w14:paraId="00CEF8AB" w14:textId="77777777">
        <w:tc>
          <w:tcPr>
            <w:tcW w:w="907" w:type="dxa"/>
          </w:tcPr>
          <w:p w14:paraId="298D0B7E" w14:textId="77777777" w:rsidR="00171221" w:rsidRDefault="00171221">
            <w:pPr>
              <w:pStyle w:val="ConsPlusTitlePage"/>
              <w:jc w:val="center"/>
            </w:pPr>
            <w:r>
              <w:rPr>
                <w:sz w:val="22"/>
              </w:rPr>
              <w:t>10.</w:t>
            </w:r>
          </w:p>
        </w:tc>
        <w:tc>
          <w:tcPr>
            <w:tcW w:w="3118" w:type="dxa"/>
          </w:tcPr>
          <w:p w14:paraId="22FEBBF7" w14:textId="77777777" w:rsidR="00171221" w:rsidRDefault="00171221">
            <w:pPr>
              <w:pStyle w:val="ConsPlusTitlePage"/>
            </w:pPr>
            <w:r>
              <w:rPr>
                <w:sz w:val="22"/>
              </w:rPr>
              <w:t>Кардиология</w:t>
            </w:r>
          </w:p>
        </w:tc>
        <w:tc>
          <w:tcPr>
            <w:tcW w:w="1928" w:type="dxa"/>
          </w:tcPr>
          <w:p w14:paraId="217DA862" w14:textId="77777777" w:rsidR="00171221" w:rsidRDefault="00171221">
            <w:pPr>
              <w:pStyle w:val="ConsPlusTitlePage"/>
              <w:jc w:val="center"/>
            </w:pPr>
            <w:r>
              <w:rPr>
                <w:sz w:val="22"/>
              </w:rPr>
              <w:t>2500</w:t>
            </w:r>
          </w:p>
        </w:tc>
        <w:tc>
          <w:tcPr>
            <w:tcW w:w="1701" w:type="dxa"/>
          </w:tcPr>
          <w:p w14:paraId="6CB16D2C" w14:textId="77777777" w:rsidR="00171221" w:rsidRDefault="00171221">
            <w:pPr>
              <w:pStyle w:val="ConsPlusTitlePage"/>
              <w:jc w:val="center"/>
            </w:pPr>
            <w:r>
              <w:rPr>
                <w:sz w:val="22"/>
              </w:rPr>
              <w:t>5</w:t>
            </w:r>
          </w:p>
        </w:tc>
        <w:tc>
          <w:tcPr>
            <w:tcW w:w="1417" w:type="dxa"/>
          </w:tcPr>
          <w:p w14:paraId="6DB62C50" w14:textId="77777777" w:rsidR="00171221" w:rsidRDefault="00171221">
            <w:pPr>
              <w:pStyle w:val="ConsPlusTitlePage"/>
              <w:jc w:val="center"/>
            </w:pPr>
            <w:r>
              <w:rPr>
                <w:sz w:val="22"/>
              </w:rPr>
              <w:t>0</w:t>
            </w:r>
          </w:p>
        </w:tc>
      </w:tr>
      <w:tr w:rsidR="00171221" w14:paraId="44E6F8AF" w14:textId="77777777">
        <w:tc>
          <w:tcPr>
            <w:tcW w:w="907" w:type="dxa"/>
          </w:tcPr>
          <w:p w14:paraId="1F26787D" w14:textId="77777777" w:rsidR="00171221" w:rsidRDefault="00171221">
            <w:pPr>
              <w:pStyle w:val="ConsPlusTitlePage"/>
              <w:jc w:val="center"/>
            </w:pPr>
            <w:r>
              <w:rPr>
                <w:sz w:val="22"/>
              </w:rPr>
              <w:t>11.</w:t>
            </w:r>
          </w:p>
        </w:tc>
        <w:tc>
          <w:tcPr>
            <w:tcW w:w="3118" w:type="dxa"/>
          </w:tcPr>
          <w:p w14:paraId="21E90803" w14:textId="77777777" w:rsidR="00171221" w:rsidRDefault="00171221">
            <w:pPr>
              <w:pStyle w:val="ConsPlusTitlePage"/>
            </w:pPr>
            <w:r>
              <w:rPr>
                <w:sz w:val="22"/>
              </w:rPr>
              <w:t>Колопроктология</w:t>
            </w:r>
          </w:p>
        </w:tc>
        <w:tc>
          <w:tcPr>
            <w:tcW w:w="1928" w:type="dxa"/>
          </w:tcPr>
          <w:p w14:paraId="03E52DB4" w14:textId="77777777" w:rsidR="00171221" w:rsidRDefault="00171221">
            <w:pPr>
              <w:pStyle w:val="ConsPlusTitlePage"/>
              <w:jc w:val="center"/>
            </w:pPr>
            <w:r>
              <w:rPr>
                <w:sz w:val="22"/>
              </w:rPr>
              <w:t>20</w:t>
            </w:r>
          </w:p>
        </w:tc>
        <w:tc>
          <w:tcPr>
            <w:tcW w:w="1701" w:type="dxa"/>
          </w:tcPr>
          <w:p w14:paraId="0A16FC9E" w14:textId="77777777" w:rsidR="00171221" w:rsidRDefault="00171221">
            <w:pPr>
              <w:pStyle w:val="ConsPlusTitlePage"/>
              <w:jc w:val="center"/>
            </w:pPr>
            <w:r>
              <w:rPr>
                <w:sz w:val="22"/>
              </w:rPr>
              <w:t>5</w:t>
            </w:r>
          </w:p>
        </w:tc>
        <w:tc>
          <w:tcPr>
            <w:tcW w:w="1417" w:type="dxa"/>
          </w:tcPr>
          <w:p w14:paraId="2EE5E74B" w14:textId="77777777" w:rsidR="00171221" w:rsidRDefault="00171221">
            <w:pPr>
              <w:pStyle w:val="ConsPlusTitlePage"/>
              <w:jc w:val="center"/>
            </w:pPr>
            <w:r>
              <w:rPr>
                <w:sz w:val="22"/>
              </w:rPr>
              <w:t>0</w:t>
            </w:r>
          </w:p>
        </w:tc>
      </w:tr>
      <w:tr w:rsidR="00171221" w14:paraId="622654B1" w14:textId="77777777">
        <w:tc>
          <w:tcPr>
            <w:tcW w:w="907" w:type="dxa"/>
          </w:tcPr>
          <w:p w14:paraId="6BDF17E4" w14:textId="77777777" w:rsidR="00171221" w:rsidRDefault="00171221">
            <w:pPr>
              <w:pStyle w:val="ConsPlusTitlePage"/>
              <w:jc w:val="center"/>
            </w:pPr>
            <w:r>
              <w:rPr>
                <w:sz w:val="22"/>
              </w:rPr>
              <w:t>12.</w:t>
            </w:r>
          </w:p>
        </w:tc>
        <w:tc>
          <w:tcPr>
            <w:tcW w:w="3118" w:type="dxa"/>
          </w:tcPr>
          <w:p w14:paraId="68A484E8" w14:textId="77777777" w:rsidR="00171221" w:rsidRDefault="00171221">
            <w:pPr>
              <w:pStyle w:val="ConsPlusTitlePage"/>
            </w:pPr>
            <w:r>
              <w:rPr>
                <w:sz w:val="22"/>
              </w:rPr>
              <w:t>Медицинская реабилитация</w:t>
            </w:r>
          </w:p>
        </w:tc>
        <w:tc>
          <w:tcPr>
            <w:tcW w:w="1928" w:type="dxa"/>
          </w:tcPr>
          <w:p w14:paraId="0A8B9486" w14:textId="77777777" w:rsidR="00171221" w:rsidRDefault="00171221">
            <w:pPr>
              <w:pStyle w:val="ConsPlusTitlePage"/>
              <w:jc w:val="center"/>
            </w:pPr>
            <w:r>
              <w:rPr>
                <w:sz w:val="22"/>
              </w:rPr>
              <w:t>5140</w:t>
            </w:r>
          </w:p>
        </w:tc>
        <w:tc>
          <w:tcPr>
            <w:tcW w:w="1701" w:type="dxa"/>
          </w:tcPr>
          <w:p w14:paraId="27CD7CCC" w14:textId="77777777" w:rsidR="00171221" w:rsidRDefault="00171221">
            <w:pPr>
              <w:pStyle w:val="ConsPlusTitlePage"/>
              <w:jc w:val="center"/>
            </w:pPr>
            <w:r>
              <w:rPr>
                <w:sz w:val="22"/>
              </w:rPr>
              <w:t>61</w:t>
            </w:r>
          </w:p>
        </w:tc>
        <w:tc>
          <w:tcPr>
            <w:tcW w:w="1417" w:type="dxa"/>
          </w:tcPr>
          <w:p w14:paraId="113966B8" w14:textId="77777777" w:rsidR="00171221" w:rsidRDefault="00171221">
            <w:pPr>
              <w:pStyle w:val="ConsPlusTitlePage"/>
              <w:jc w:val="center"/>
            </w:pPr>
            <w:r>
              <w:rPr>
                <w:sz w:val="22"/>
              </w:rPr>
              <w:t>968</w:t>
            </w:r>
          </w:p>
        </w:tc>
      </w:tr>
      <w:tr w:rsidR="00171221" w14:paraId="7AAE456E" w14:textId="77777777">
        <w:tc>
          <w:tcPr>
            <w:tcW w:w="907" w:type="dxa"/>
          </w:tcPr>
          <w:p w14:paraId="738BFED0" w14:textId="77777777" w:rsidR="00171221" w:rsidRDefault="00171221">
            <w:pPr>
              <w:pStyle w:val="ConsPlusTitlePage"/>
              <w:jc w:val="center"/>
            </w:pPr>
            <w:r>
              <w:rPr>
                <w:sz w:val="22"/>
              </w:rPr>
              <w:t>13.</w:t>
            </w:r>
          </w:p>
        </w:tc>
        <w:tc>
          <w:tcPr>
            <w:tcW w:w="3118" w:type="dxa"/>
          </w:tcPr>
          <w:p w14:paraId="5CBB5CB5" w14:textId="77777777" w:rsidR="00171221" w:rsidRDefault="00171221">
            <w:pPr>
              <w:pStyle w:val="ConsPlusTitlePage"/>
            </w:pPr>
            <w:r>
              <w:rPr>
                <w:sz w:val="22"/>
              </w:rPr>
              <w:t>Неврология</w:t>
            </w:r>
          </w:p>
        </w:tc>
        <w:tc>
          <w:tcPr>
            <w:tcW w:w="1928" w:type="dxa"/>
          </w:tcPr>
          <w:p w14:paraId="1AE0825E" w14:textId="77777777" w:rsidR="00171221" w:rsidRDefault="00171221">
            <w:pPr>
              <w:pStyle w:val="ConsPlusTitlePage"/>
              <w:jc w:val="center"/>
            </w:pPr>
            <w:r>
              <w:rPr>
                <w:sz w:val="22"/>
              </w:rPr>
              <w:t>3000</w:t>
            </w:r>
          </w:p>
        </w:tc>
        <w:tc>
          <w:tcPr>
            <w:tcW w:w="1701" w:type="dxa"/>
          </w:tcPr>
          <w:p w14:paraId="31F6183B" w14:textId="77777777" w:rsidR="00171221" w:rsidRDefault="00171221">
            <w:pPr>
              <w:pStyle w:val="ConsPlusTitlePage"/>
              <w:jc w:val="center"/>
            </w:pPr>
            <w:r>
              <w:rPr>
                <w:sz w:val="22"/>
              </w:rPr>
              <w:t>10</w:t>
            </w:r>
          </w:p>
        </w:tc>
        <w:tc>
          <w:tcPr>
            <w:tcW w:w="1417" w:type="dxa"/>
          </w:tcPr>
          <w:p w14:paraId="490C5F3B" w14:textId="77777777" w:rsidR="00171221" w:rsidRDefault="00171221">
            <w:pPr>
              <w:pStyle w:val="ConsPlusTitlePage"/>
              <w:jc w:val="center"/>
            </w:pPr>
            <w:r>
              <w:rPr>
                <w:sz w:val="22"/>
              </w:rPr>
              <w:t>200</w:t>
            </w:r>
          </w:p>
        </w:tc>
      </w:tr>
      <w:tr w:rsidR="00171221" w14:paraId="41DDBDD2" w14:textId="77777777">
        <w:tc>
          <w:tcPr>
            <w:tcW w:w="907" w:type="dxa"/>
          </w:tcPr>
          <w:p w14:paraId="0AAA757D" w14:textId="77777777" w:rsidR="00171221" w:rsidRDefault="00171221">
            <w:pPr>
              <w:pStyle w:val="ConsPlusTitlePage"/>
              <w:jc w:val="center"/>
            </w:pPr>
            <w:r>
              <w:rPr>
                <w:sz w:val="22"/>
              </w:rPr>
              <w:t>14.</w:t>
            </w:r>
          </w:p>
        </w:tc>
        <w:tc>
          <w:tcPr>
            <w:tcW w:w="3118" w:type="dxa"/>
          </w:tcPr>
          <w:p w14:paraId="4869FEDF" w14:textId="77777777" w:rsidR="00171221" w:rsidRDefault="00171221">
            <w:pPr>
              <w:pStyle w:val="ConsPlusTitlePage"/>
            </w:pPr>
            <w:r>
              <w:rPr>
                <w:sz w:val="22"/>
              </w:rPr>
              <w:t>Нейрохирургия</w:t>
            </w:r>
          </w:p>
        </w:tc>
        <w:tc>
          <w:tcPr>
            <w:tcW w:w="1928" w:type="dxa"/>
          </w:tcPr>
          <w:p w14:paraId="25638F46" w14:textId="77777777" w:rsidR="00171221" w:rsidRDefault="00171221">
            <w:pPr>
              <w:pStyle w:val="ConsPlusTitlePage"/>
              <w:jc w:val="center"/>
            </w:pPr>
            <w:r>
              <w:rPr>
                <w:sz w:val="22"/>
              </w:rPr>
              <w:t>200</w:t>
            </w:r>
          </w:p>
        </w:tc>
        <w:tc>
          <w:tcPr>
            <w:tcW w:w="1701" w:type="dxa"/>
          </w:tcPr>
          <w:p w14:paraId="777C373C" w14:textId="77777777" w:rsidR="00171221" w:rsidRDefault="00171221">
            <w:pPr>
              <w:pStyle w:val="ConsPlusTitlePage"/>
              <w:jc w:val="center"/>
            </w:pPr>
            <w:r>
              <w:rPr>
                <w:sz w:val="22"/>
              </w:rPr>
              <w:t>40</w:t>
            </w:r>
          </w:p>
        </w:tc>
        <w:tc>
          <w:tcPr>
            <w:tcW w:w="1417" w:type="dxa"/>
          </w:tcPr>
          <w:p w14:paraId="735FEB96" w14:textId="77777777" w:rsidR="00171221" w:rsidRDefault="00171221">
            <w:pPr>
              <w:pStyle w:val="ConsPlusTitlePage"/>
              <w:jc w:val="center"/>
            </w:pPr>
            <w:r>
              <w:rPr>
                <w:sz w:val="22"/>
              </w:rPr>
              <w:t>0</w:t>
            </w:r>
          </w:p>
        </w:tc>
      </w:tr>
      <w:tr w:rsidR="00171221" w14:paraId="2FF5FE60" w14:textId="77777777">
        <w:tc>
          <w:tcPr>
            <w:tcW w:w="907" w:type="dxa"/>
          </w:tcPr>
          <w:p w14:paraId="72C80384" w14:textId="77777777" w:rsidR="00171221" w:rsidRDefault="00171221">
            <w:pPr>
              <w:pStyle w:val="ConsPlusTitlePage"/>
              <w:jc w:val="center"/>
            </w:pPr>
            <w:r>
              <w:rPr>
                <w:sz w:val="22"/>
              </w:rPr>
              <w:t>15.</w:t>
            </w:r>
          </w:p>
        </w:tc>
        <w:tc>
          <w:tcPr>
            <w:tcW w:w="3118" w:type="dxa"/>
          </w:tcPr>
          <w:p w14:paraId="7E3BE42C" w14:textId="77777777" w:rsidR="00171221" w:rsidRDefault="00171221">
            <w:pPr>
              <w:pStyle w:val="ConsPlusTitlePage"/>
            </w:pPr>
            <w:r>
              <w:rPr>
                <w:sz w:val="22"/>
              </w:rPr>
              <w:t>Неонатология</w:t>
            </w:r>
          </w:p>
        </w:tc>
        <w:tc>
          <w:tcPr>
            <w:tcW w:w="1928" w:type="dxa"/>
          </w:tcPr>
          <w:p w14:paraId="5AAD6AB0" w14:textId="77777777" w:rsidR="00171221" w:rsidRDefault="00171221">
            <w:pPr>
              <w:pStyle w:val="ConsPlusTitlePage"/>
              <w:jc w:val="center"/>
            </w:pPr>
            <w:r>
              <w:rPr>
                <w:sz w:val="22"/>
              </w:rPr>
              <w:t>800</w:t>
            </w:r>
          </w:p>
        </w:tc>
        <w:tc>
          <w:tcPr>
            <w:tcW w:w="1701" w:type="dxa"/>
          </w:tcPr>
          <w:p w14:paraId="49E2C1C5" w14:textId="77777777" w:rsidR="00171221" w:rsidRDefault="00171221">
            <w:pPr>
              <w:pStyle w:val="ConsPlusTitlePage"/>
              <w:jc w:val="center"/>
            </w:pPr>
            <w:r>
              <w:rPr>
                <w:sz w:val="22"/>
              </w:rPr>
              <w:t>100</w:t>
            </w:r>
          </w:p>
        </w:tc>
        <w:tc>
          <w:tcPr>
            <w:tcW w:w="1417" w:type="dxa"/>
          </w:tcPr>
          <w:p w14:paraId="1B30889F" w14:textId="77777777" w:rsidR="00171221" w:rsidRDefault="00171221">
            <w:pPr>
              <w:pStyle w:val="ConsPlusTitlePage"/>
              <w:jc w:val="center"/>
            </w:pPr>
            <w:r>
              <w:rPr>
                <w:sz w:val="22"/>
              </w:rPr>
              <w:t>0</w:t>
            </w:r>
          </w:p>
        </w:tc>
      </w:tr>
      <w:tr w:rsidR="00171221" w14:paraId="32499467" w14:textId="77777777">
        <w:tc>
          <w:tcPr>
            <w:tcW w:w="907" w:type="dxa"/>
          </w:tcPr>
          <w:p w14:paraId="0B2C6EB6" w14:textId="77777777" w:rsidR="00171221" w:rsidRDefault="00171221">
            <w:pPr>
              <w:pStyle w:val="ConsPlusTitlePage"/>
              <w:jc w:val="center"/>
            </w:pPr>
            <w:r>
              <w:rPr>
                <w:sz w:val="22"/>
              </w:rPr>
              <w:t>16.</w:t>
            </w:r>
          </w:p>
        </w:tc>
        <w:tc>
          <w:tcPr>
            <w:tcW w:w="3118" w:type="dxa"/>
          </w:tcPr>
          <w:p w14:paraId="429FFAAF" w14:textId="77777777" w:rsidR="00171221" w:rsidRDefault="00171221">
            <w:pPr>
              <w:pStyle w:val="ConsPlusTitlePage"/>
            </w:pPr>
            <w:r>
              <w:rPr>
                <w:sz w:val="22"/>
              </w:rPr>
              <w:t>Нефрология</w:t>
            </w:r>
          </w:p>
        </w:tc>
        <w:tc>
          <w:tcPr>
            <w:tcW w:w="1928" w:type="dxa"/>
          </w:tcPr>
          <w:p w14:paraId="0E60D8C1" w14:textId="77777777" w:rsidR="00171221" w:rsidRDefault="00171221">
            <w:pPr>
              <w:pStyle w:val="ConsPlusTitlePage"/>
              <w:jc w:val="center"/>
            </w:pPr>
            <w:r>
              <w:rPr>
                <w:sz w:val="22"/>
              </w:rPr>
              <w:t>100</w:t>
            </w:r>
          </w:p>
        </w:tc>
        <w:tc>
          <w:tcPr>
            <w:tcW w:w="1701" w:type="dxa"/>
          </w:tcPr>
          <w:p w14:paraId="34681B09" w14:textId="77777777" w:rsidR="00171221" w:rsidRDefault="00171221">
            <w:pPr>
              <w:pStyle w:val="ConsPlusTitlePage"/>
              <w:jc w:val="center"/>
            </w:pPr>
            <w:r>
              <w:rPr>
                <w:sz w:val="22"/>
              </w:rPr>
              <w:t>0</w:t>
            </w:r>
          </w:p>
        </w:tc>
        <w:tc>
          <w:tcPr>
            <w:tcW w:w="1417" w:type="dxa"/>
          </w:tcPr>
          <w:p w14:paraId="18E20795" w14:textId="77777777" w:rsidR="00171221" w:rsidRDefault="00171221">
            <w:pPr>
              <w:pStyle w:val="ConsPlusTitlePage"/>
              <w:jc w:val="center"/>
            </w:pPr>
            <w:r>
              <w:rPr>
                <w:sz w:val="22"/>
              </w:rPr>
              <w:t>200</w:t>
            </w:r>
          </w:p>
        </w:tc>
      </w:tr>
      <w:tr w:rsidR="00171221" w14:paraId="14994D18" w14:textId="77777777">
        <w:tc>
          <w:tcPr>
            <w:tcW w:w="907" w:type="dxa"/>
          </w:tcPr>
          <w:p w14:paraId="4BCF12E0" w14:textId="77777777" w:rsidR="00171221" w:rsidRDefault="00171221">
            <w:pPr>
              <w:pStyle w:val="ConsPlusTitlePage"/>
              <w:jc w:val="center"/>
            </w:pPr>
            <w:r>
              <w:rPr>
                <w:sz w:val="22"/>
              </w:rPr>
              <w:t>17.</w:t>
            </w:r>
          </w:p>
        </w:tc>
        <w:tc>
          <w:tcPr>
            <w:tcW w:w="3118" w:type="dxa"/>
          </w:tcPr>
          <w:p w14:paraId="621404F2" w14:textId="77777777" w:rsidR="00171221" w:rsidRDefault="00171221">
            <w:pPr>
              <w:pStyle w:val="ConsPlusTitlePage"/>
            </w:pPr>
            <w:r>
              <w:rPr>
                <w:sz w:val="22"/>
              </w:rPr>
              <w:t>Онкология, радиология, радиотерапия</w:t>
            </w:r>
          </w:p>
        </w:tc>
        <w:tc>
          <w:tcPr>
            <w:tcW w:w="1928" w:type="dxa"/>
          </w:tcPr>
          <w:p w14:paraId="350EB57F" w14:textId="77777777" w:rsidR="00171221" w:rsidRDefault="00171221">
            <w:pPr>
              <w:pStyle w:val="ConsPlusTitlePage"/>
              <w:jc w:val="center"/>
            </w:pPr>
            <w:r>
              <w:rPr>
                <w:sz w:val="22"/>
              </w:rPr>
              <w:t>4700</w:t>
            </w:r>
          </w:p>
        </w:tc>
        <w:tc>
          <w:tcPr>
            <w:tcW w:w="1701" w:type="dxa"/>
          </w:tcPr>
          <w:p w14:paraId="10558D1A" w14:textId="77777777" w:rsidR="00171221" w:rsidRDefault="00171221">
            <w:pPr>
              <w:pStyle w:val="ConsPlusTitlePage"/>
              <w:jc w:val="center"/>
            </w:pPr>
            <w:r>
              <w:rPr>
                <w:sz w:val="22"/>
              </w:rPr>
              <w:t>100</w:t>
            </w:r>
          </w:p>
        </w:tc>
        <w:tc>
          <w:tcPr>
            <w:tcW w:w="1417" w:type="dxa"/>
          </w:tcPr>
          <w:p w14:paraId="3D12C841" w14:textId="77777777" w:rsidR="00171221" w:rsidRDefault="00171221">
            <w:pPr>
              <w:pStyle w:val="ConsPlusTitlePage"/>
              <w:jc w:val="center"/>
            </w:pPr>
            <w:r>
              <w:rPr>
                <w:sz w:val="22"/>
              </w:rPr>
              <w:t>1660</w:t>
            </w:r>
          </w:p>
        </w:tc>
      </w:tr>
      <w:tr w:rsidR="00171221" w14:paraId="1A5D16B0" w14:textId="77777777">
        <w:tc>
          <w:tcPr>
            <w:tcW w:w="907" w:type="dxa"/>
          </w:tcPr>
          <w:p w14:paraId="582F3F46" w14:textId="77777777" w:rsidR="00171221" w:rsidRDefault="00171221">
            <w:pPr>
              <w:pStyle w:val="ConsPlusTitlePage"/>
              <w:jc w:val="center"/>
            </w:pPr>
            <w:r>
              <w:rPr>
                <w:sz w:val="22"/>
              </w:rPr>
              <w:t>18.</w:t>
            </w:r>
          </w:p>
        </w:tc>
        <w:tc>
          <w:tcPr>
            <w:tcW w:w="3118" w:type="dxa"/>
          </w:tcPr>
          <w:p w14:paraId="279B4B0E" w14:textId="77777777" w:rsidR="00171221" w:rsidRDefault="00171221">
            <w:pPr>
              <w:pStyle w:val="ConsPlusTitlePage"/>
            </w:pPr>
            <w:r>
              <w:rPr>
                <w:sz w:val="22"/>
              </w:rPr>
              <w:t xml:space="preserve">Оториноларингология (за </w:t>
            </w:r>
            <w:r>
              <w:rPr>
                <w:sz w:val="22"/>
              </w:rPr>
              <w:lastRenderedPageBreak/>
              <w:t>исключением кохлеарной имплантации)</w:t>
            </w:r>
          </w:p>
        </w:tc>
        <w:tc>
          <w:tcPr>
            <w:tcW w:w="1928" w:type="dxa"/>
          </w:tcPr>
          <w:p w14:paraId="0B9B1DC6" w14:textId="77777777" w:rsidR="00171221" w:rsidRDefault="00171221">
            <w:pPr>
              <w:pStyle w:val="ConsPlusTitlePage"/>
              <w:jc w:val="center"/>
            </w:pPr>
            <w:r>
              <w:rPr>
                <w:sz w:val="22"/>
              </w:rPr>
              <w:lastRenderedPageBreak/>
              <w:t>900</w:t>
            </w:r>
          </w:p>
        </w:tc>
        <w:tc>
          <w:tcPr>
            <w:tcW w:w="1701" w:type="dxa"/>
          </w:tcPr>
          <w:p w14:paraId="58D1E58F" w14:textId="77777777" w:rsidR="00171221" w:rsidRDefault="00171221">
            <w:pPr>
              <w:pStyle w:val="ConsPlusTitlePage"/>
              <w:jc w:val="center"/>
            </w:pPr>
            <w:r>
              <w:rPr>
                <w:sz w:val="22"/>
              </w:rPr>
              <w:t>10</w:t>
            </w:r>
          </w:p>
        </w:tc>
        <w:tc>
          <w:tcPr>
            <w:tcW w:w="1417" w:type="dxa"/>
          </w:tcPr>
          <w:p w14:paraId="0760745F" w14:textId="77777777" w:rsidR="00171221" w:rsidRDefault="00171221">
            <w:pPr>
              <w:pStyle w:val="ConsPlusTitlePage"/>
              <w:jc w:val="center"/>
            </w:pPr>
            <w:r>
              <w:rPr>
                <w:sz w:val="22"/>
              </w:rPr>
              <w:t>200</w:t>
            </w:r>
          </w:p>
        </w:tc>
      </w:tr>
      <w:tr w:rsidR="00171221" w14:paraId="6152FC85" w14:textId="77777777">
        <w:tc>
          <w:tcPr>
            <w:tcW w:w="907" w:type="dxa"/>
          </w:tcPr>
          <w:p w14:paraId="003C1DEE" w14:textId="77777777" w:rsidR="00171221" w:rsidRDefault="00171221">
            <w:pPr>
              <w:pStyle w:val="ConsPlusTitlePage"/>
              <w:jc w:val="center"/>
            </w:pPr>
            <w:r>
              <w:rPr>
                <w:sz w:val="22"/>
              </w:rPr>
              <w:t>19.</w:t>
            </w:r>
          </w:p>
        </w:tc>
        <w:tc>
          <w:tcPr>
            <w:tcW w:w="3118" w:type="dxa"/>
          </w:tcPr>
          <w:p w14:paraId="1D54EB96" w14:textId="77777777" w:rsidR="00171221" w:rsidRDefault="00171221">
            <w:pPr>
              <w:pStyle w:val="ConsPlusTitlePage"/>
            </w:pPr>
            <w:r>
              <w:rPr>
                <w:sz w:val="22"/>
              </w:rPr>
              <w:t>Оториноларингология (кохлеарная имплантация)</w:t>
            </w:r>
          </w:p>
        </w:tc>
        <w:tc>
          <w:tcPr>
            <w:tcW w:w="1928" w:type="dxa"/>
          </w:tcPr>
          <w:p w14:paraId="5DDE8ED7" w14:textId="77777777" w:rsidR="00171221" w:rsidRDefault="00171221">
            <w:pPr>
              <w:pStyle w:val="ConsPlusTitlePage"/>
              <w:jc w:val="center"/>
            </w:pPr>
            <w:r>
              <w:rPr>
                <w:sz w:val="22"/>
              </w:rPr>
              <w:t>0</w:t>
            </w:r>
          </w:p>
        </w:tc>
        <w:tc>
          <w:tcPr>
            <w:tcW w:w="1701" w:type="dxa"/>
          </w:tcPr>
          <w:p w14:paraId="3E1AC2EB" w14:textId="77777777" w:rsidR="00171221" w:rsidRDefault="00171221">
            <w:pPr>
              <w:pStyle w:val="ConsPlusTitlePage"/>
              <w:jc w:val="center"/>
            </w:pPr>
            <w:r>
              <w:rPr>
                <w:sz w:val="22"/>
              </w:rPr>
              <w:t>0</w:t>
            </w:r>
          </w:p>
        </w:tc>
        <w:tc>
          <w:tcPr>
            <w:tcW w:w="1417" w:type="dxa"/>
          </w:tcPr>
          <w:p w14:paraId="23B49208" w14:textId="77777777" w:rsidR="00171221" w:rsidRDefault="00171221">
            <w:pPr>
              <w:pStyle w:val="ConsPlusTitlePage"/>
              <w:jc w:val="center"/>
            </w:pPr>
            <w:r>
              <w:rPr>
                <w:sz w:val="22"/>
              </w:rPr>
              <w:t>2</w:t>
            </w:r>
          </w:p>
        </w:tc>
      </w:tr>
      <w:tr w:rsidR="00171221" w14:paraId="6E47BAD6" w14:textId="77777777">
        <w:tc>
          <w:tcPr>
            <w:tcW w:w="907" w:type="dxa"/>
          </w:tcPr>
          <w:p w14:paraId="47AE5C53" w14:textId="77777777" w:rsidR="00171221" w:rsidRDefault="00171221">
            <w:pPr>
              <w:pStyle w:val="ConsPlusTitlePage"/>
              <w:jc w:val="center"/>
            </w:pPr>
            <w:r>
              <w:rPr>
                <w:sz w:val="22"/>
              </w:rPr>
              <w:t>20.</w:t>
            </w:r>
          </w:p>
        </w:tc>
        <w:tc>
          <w:tcPr>
            <w:tcW w:w="3118" w:type="dxa"/>
          </w:tcPr>
          <w:p w14:paraId="0718A61C" w14:textId="77777777" w:rsidR="00171221" w:rsidRDefault="00171221">
            <w:pPr>
              <w:pStyle w:val="ConsPlusTitlePage"/>
            </w:pPr>
            <w:r>
              <w:rPr>
                <w:sz w:val="22"/>
              </w:rPr>
              <w:t>Офтальмология</w:t>
            </w:r>
          </w:p>
        </w:tc>
        <w:tc>
          <w:tcPr>
            <w:tcW w:w="1928" w:type="dxa"/>
          </w:tcPr>
          <w:p w14:paraId="57A93E5C" w14:textId="77777777" w:rsidR="00171221" w:rsidRDefault="00171221">
            <w:pPr>
              <w:pStyle w:val="ConsPlusTitlePage"/>
              <w:jc w:val="center"/>
            </w:pPr>
            <w:r>
              <w:rPr>
                <w:sz w:val="22"/>
              </w:rPr>
              <w:t>1050</w:t>
            </w:r>
          </w:p>
        </w:tc>
        <w:tc>
          <w:tcPr>
            <w:tcW w:w="1701" w:type="dxa"/>
          </w:tcPr>
          <w:p w14:paraId="12CA467C" w14:textId="77777777" w:rsidR="00171221" w:rsidRDefault="00171221">
            <w:pPr>
              <w:pStyle w:val="ConsPlusTitlePage"/>
              <w:jc w:val="center"/>
            </w:pPr>
            <w:r>
              <w:rPr>
                <w:sz w:val="22"/>
              </w:rPr>
              <w:t>5</w:t>
            </w:r>
          </w:p>
        </w:tc>
        <w:tc>
          <w:tcPr>
            <w:tcW w:w="1417" w:type="dxa"/>
          </w:tcPr>
          <w:p w14:paraId="74FECE92" w14:textId="77777777" w:rsidR="00171221" w:rsidRDefault="00171221">
            <w:pPr>
              <w:pStyle w:val="ConsPlusTitlePage"/>
              <w:jc w:val="center"/>
            </w:pPr>
            <w:r>
              <w:rPr>
                <w:sz w:val="22"/>
              </w:rPr>
              <w:t>500</w:t>
            </w:r>
          </w:p>
        </w:tc>
      </w:tr>
      <w:tr w:rsidR="00171221" w14:paraId="10644E47" w14:textId="77777777">
        <w:tc>
          <w:tcPr>
            <w:tcW w:w="907" w:type="dxa"/>
          </w:tcPr>
          <w:p w14:paraId="50D79110" w14:textId="77777777" w:rsidR="00171221" w:rsidRDefault="00171221">
            <w:pPr>
              <w:pStyle w:val="ConsPlusTitlePage"/>
              <w:jc w:val="center"/>
            </w:pPr>
            <w:r>
              <w:rPr>
                <w:sz w:val="22"/>
              </w:rPr>
              <w:t>21.</w:t>
            </w:r>
          </w:p>
        </w:tc>
        <w:tc>
          <w:tcPr>
            <w:tcW w:w="3118" w:type="dxa"/>
          </w:tcPr>
          <w:p w14:paraId="78E4ED3F" w14:textId="77777777" w:rsidR="00171221" w:rsidRDefault="00171221">
            <w:pPr>
              <w:pStyle w:val="ConsPlusTitlePage"/>
            </w:pPr>
            <w:r>
              <w:rPr>
                <w:sz w:val="22"/>
              </w:rPr>
              <w:t>Педиатрия</w:t>
            </w:r>
          </w:p>
        </w:tc>
        <w:tc>
          <w:tcPr>
            <w:tcW w:w="1928" w:type="dxa"/>
          </w:tcPr>
          <w:p w14:paraId="016E934F" w14:textId="77777777" w:rsidR="00171221" w:rsidRDefault="00171221">
            <w:pPr>
              <w:pStyle w:val="ConsPlusTitlePage"/>
              <w:jc w:val="center"/>
            </w:pPr>
            <w:r>
              <w:rPr>
                <w:sz w:val="22"/>
              </w:rPr>
              <w:t>1500</w:t>
            </w:r>
          </w:p>
        </w:tc>
        <w:tc>
          <w:tcPr>
            <w:tcW w:w="1701" w:type="dxa"/>
          </w:tcPr>
          <w:p w14:paraId="0A15F646" w14:textId="77777777" w:rsidR="00171221" w:rsidRDefault="00171221">
            <w:pPr>
              <w:pStyle w:val="ConsPlusTitlePage"/>
              <w:jc w:val="center"/>
            </w:pPr>
            <w:r>
              <w:rPr>
                <w:sz w:val="22"/>
              </w:rPr>
              <w:t>20</w:t>
            </w:r>
          </w:p>
        </w:tc>
        <w:tc>
          <w:tcPr>
            <w:tcW w:w="1417" w:type="dxa"/>
          </w:tcPr>
          <w:p w14:paraId="0795943B" w14:textId="77777777" w:rsidR="00171221" w:rsidRDefault="00171221">
            <w:pPr>
              <w:pStyle w:val="ConsPlusTitlePage"/>
              <w:jc w:val="center"/>
            </w:pPr>
            <w:r>
              <w:rPr>
                <w:sz w:val="22"/>
              </w:rPr>
              <w:t>800</w:t>
            </w:r>
          </w:p>
        </w:tc>
      </w:tr>
      <w:tr w:rsidR="00171221" w14:paraId="1F8B23FE" w14:textId="77777777">
        <w:tc>
          <w:tcPr>
            <w:tcW w:w="907" w:type="dxa"/>
          </w:tcPr>
          <w:p w14:paraId="731BA36A" w14:textId="77777777" w:rsidR="00171221" w:rsidRDefault="00171221">
            <w:pPr>
              <w:pStyle w:val="ConsPlusTitlePage"/>
              <w:jc w:val="center"/>
            </w:pPr>
            <w:r>
              <w:rPr>
                <w:sz w:val="22"/>
              </w:rPr>
              <w:t>22.</w:t>
            </w:r>
          </w:p>
        </w:tc>
        <w:tc>
          <w:tcPr>
            <w:tcW w:w="3118" w:type="dxa"/>
          </w:tcPr>
          <w:p w14:paraId="065902C0" w14:textId="77777777" w:rsidR="00171221" w:rsidRDefault="00171221">
            <w:pPr>
              <w:pStyle w:val="ConsPlusTitlePage"/>
            </w:pPr>
            <w:r>
              <w:rPr>
                <w:sz w:val="22"/>
              </w:rPr>
              <w:t>Пульмонология</w:t>
            </w:r>
          </w:p>
        </w:tc>
        <w:tc>
          <w:tcPr>
            <w:tcW w:w="1928" w:type="dxa"/>
          </w:tcPr>
          <w:p w14:paraId="1FCB248B" w14:textId="77777777" w:rsidR="00171221" w:rsidRDefault="00171221">
            <w:pPr>
              <w:pStyle w:val="ConsPlusTitlePage"/>
              <w:jc w:val="center"/>
            </w:pPr>
            <w:r>
              <w:rPr>
                <w:sz w:val="22"/>
              </w:rPr>
              <w:t>400</w:t>
            </w:r>
          </w:p>
        </w:tc>
        <w:tc>
          <w:tcPr>
            <w:tcW w:w="1701" w:type="dxa"/>
          </w:tcPr>
          <w:p w14:paraId="4F45A317" w14:textId="77777777" w:rsidR="00171221" w:rsidRDefault="00171221">
            <w:pPr>
              <w:pStyle w:val="ConsPlusTitlePage"/>
              <w:jc w:val="center"/>
            </w:pPr>
            <w:r>
              <w:rPr>
                <w:sz w:val="22"/>
              </w:rPr>
              <w:t>0</w:t>
            </w:r>
          </w:p>
        </w:tc>
        <w:tc>
          <w:tcPr>
            <w:tcW w:w="1417" w:type="dxa"/>
          </w:tcPr>
          <w:p w14:paraId="3D8E84D8" w14:textId="77777777" w:rsidR="00171221" w:rsidRDefault="00171221">
            <w:pPr>
              <w:pStyle w:val="ConsPlusTitlePage"/>
              <w:jc w:val="center"/>
            </w:pPr>
            <w:r>
              <w:rPr>
                <w:sz w:val="22"/>
              </w:rPr>
              <w:t>0</w:t>
            </w:r>
          </w:p>
        </w:tc>
      </w:tr>
      <w:tr w:rsidR="00171221" w14:paraId="6F763AD0" w14:textId="77777777">
        <w:tc>
          <w:tcPr>
            <w:tcW w:w="907" w:type="dxa"/>
          </w:tcPr>
          <w:p w14:paraId="37F092BA" w14:textId="77777777" w:rsidR="00171221" w:rsidRDefault="00171221">
            <w:pPr>
              <w:pStyle w:val="ConsPlusTitlePage"/>
              <w:jc w:val="center"/>
            </w:pPr>
            <w:r>
              <w:rPr>
                <w:sz w:val="22"/>
              </w:rPr>
              <w:t>23.</w:t>
            </w:r>
          </w:p>
        </w:tc>
        <w:tc>
          <w:tcPr>
            <w:tcW w:w="3118" w:type="dxa"/>
          </w:tcPr>
          <w:p w14:paraId="2339C00A" w14:textId="77777777" w:rsidR="00171221" w:rsidRDefault="00171221">
            <w:pPr>
              <w:pStyle w:val="ConsPlusTitlePage"/>
            </w:pPr>
            <w:r>
              <w:rPr>
                <w:sz w:val="22"/>
              </w:rPr>
              <w:t>Ревматология</w:t>
            </w:r>
          </w:p>
        </w:tc>
        <w:tc>
          <w:tcPr>
            <w:tcW w:w="1928" w:type="dxa"/>
          </w:tcPr>
          <w:p w14:paraId="79890AA2" w14:textId="77777777" w:rsidR="00171221" w:rsidRDefault="00171221">
            <w:pPr>
              <w:pStyle w:val="ConsPlusTitlePage"/>
              <w:jc w:val="center"/>
            </w:pPr>
            <w:r>
              <w:rPr>
                <w:sz w:val="22"/>
              </w:rPr>
              <w:t>70</w:t>
            </w:r>
          </w:p>
        </w:tc>
        <w:tc>
          <w:tcPr>
            <w:tcW w:w="1701" w:type="dxa"/>
          </w:tcPr>
          <w:p w14:paraId="1969E23D" w14:textId="77777777" w:rsidR="00171221" w:rsidRDefault="00171221">
            <w:pPr>
              <w:pStyle w:val="ConsPlusTitlePage"/>
              <w:jc w:val="center"/>
            </w:pPr>
            <w:r>
              <w:rPr>
                <w:sz w:val="22"/>
              </w:rPr>
              <w:t>5</w:t>
            </w:r>
          </w:p>
        </w:tc>
        <w:tc>
          <w:tcPr>
            <w:tcW w:w="1417" w:type="dxa"/>
          </w:tcPr>
          <w:p w14:paraId="0E18FB88" w14:textId="77777777" w:rsidR="00171221" w:rsidRDefault="00171221">
            <w:pPr>
              <w:pStyle w:val="ConsPlusTitlePage"/>
              <w:jc w:val="center"/>
            </w:pPr>
            <w:r>
              <w:rPr>
                <w:sz w:val="22"/>
              </w:rPr>
              <w:t>500</w:t>
            </w:r>
          </w:p>
        </w:tc>
      </w:tr>
      <w:tr w:rsidR="00171221" w14:paraId="5BC34DFF" w14:textId="77777777">
        <w:tc>
          <w:tcPr>
            <w:tcW w:w="907" w:type="dxa"/>
          </w:tcPr>
          <w:p w14:paraId="25BB366C" w14:textId="77777777" w:rsidR="00171221" w:rsidRDefault="00171221">
            <w:pPr>
              <w:pStyle w:val="ConsPlusTitlePage"/>
              <w:jc w:val="center"/>
            </w:pPr>
            <w:r>
              <w:rPr>
                <w:sz w:val="22"/>
              </w:rPr>
              <w:t>24.</w:t>
            </w:r>
          </w:p>
        </w:tc>
        <w:tc>
          <w:tcPr>
            <w:tcW w:w="3118" w:type="dxa"/>
          </w:tcPr>
          <w:p w14:paraId="1A23A6A0" w14:textId="77777777" w:rsidR="00171221" w:rsidRDefault="00171221">
            <w:pPr>
              <w:pStyle w:val="ConsPlusTitlePage"/>
            </w:pPr>
            <w:r>
              <w:rPr>
                <w:sz w:val="22"/>
              </w:rPr>
              <w:t>Сердечно-сосудистая хирургия</w:t>
            </w:r>
          </w:p>
        </w:tc>
        <w:tc>
          <w:tcPr>
            <w:tcW w:w="1928" w:type="dxa"/>
          </w:tcPr>
          <w:p w14:paraId="64BC1659" w14:textId="77777777" w:rsidR="00171221" w:rsidRDefault="00171221">
            <w:pPr>
              <w:pStyle w:val="ConsPlusTitlePage"/>
              <w:jc w:val="center"/>
            </w:pPr>
            <w:r>
              <w:rPr>
                <w:sz w:val="22"/>
              </w:rPr>
              <w:t>400</w:t>
            </w:r>
          </w:p>
        </w:tc>
        <w:tc>
          <w:tcPr>
            <w:tcW w:w="1701" w:type="dxa"/>
          </w:tcPr>
          <w:p w14:paraId="1EB24673" w14:textId="77777777" w:rsidR="00171221" w:rsidRDefault="00171221">
            <w:pPr>
              <w:pStyle w:val="ConsPlusTitlePage"/>
              <w:jc w:val="center"/>
            </w:pPr>
            <w:r>
              <w:rPr>
                <w:sz w:val="22"/>
              </w:rPr>
              <w:t>90</w:t>
            </w:r>
          </w:p>
        </w:tc>
        <w:tc>
          <w:tcPr>
            <w:tcW w:w="1417" w:type="dxa"/>
          </w:tcPr>
          <w:p w14:paraId="384575C1" w14:textId="77777777" w:rsidR="00171221" w:rsidRDefault="00171221">
            <w:pPr>
              <w:pStyle w:val="ConsPlusTitlePage"/>
              <w:jc w:val="center"/>
            </w:pPr>
            <w:r>
              <w:rPr>
                <w:sz w:val="22"/>
              </w:rPr>
              <w:t>0</w:t>
            </w:r>
          </w:p>
        </w:tc>
      </w:tr>
      <w:tr w:rsidR="00171221" w14:paraId="4D3A14CC" w14:textId="77777777">
        <w:tc>
          <w:tcPr>
            <w:tcW w:w="907" w:type="dxa"/>
          </w:tcPr>
          <w:p w14:paraId="6E940427" w14:textId="77777777" w:rsidR="00171221" w:rsidRDefault="00171221">
            <w:pPr>
              <w:pStyle w:val="ConsPlusTitlePage"/>
              <w:jc w:val="center"/>
            </w:pPr>
            <w:r>
              <w:rPr>
                <w:sz w:val="22"/>
              </w:rPr>
              <w:t>25.</w:t>
            </w:r>
          </w:p>
        </w:tc>
        <w:tc>
          <w:tcPr>
            <w:tcW w:w="3118" w:type="dxa"/>
          </w:tcPr>
          <w:p w14:paraId="3F70482D" w14:textId="77777777" w:rsidR="00171221" w:rsidRDefault="00171221">
            <w:pPr>
              <w:pStyle w:val="ConsPlusTitlePage"/>
            </w:pPr>
            <w:r>
              <w:rPr>
                <w:sz w:val="22"/>
              </w:rPr>
              <w:t>Терапия</w:t>
            </w:r>
          </w:p>
        </w:tc>
        <w:tc>
          <w:tcPr>
            <w:tcW w:w="1928" w:type="dxa"/>
          </w:tcPr>
          <w:p w14:paraId="518DB180" w14:textId="77777777" w:rsidR="00171221" w:rsidRDefault="00171221">
            <w:pPr>
              <w:pStyle w:val="ConsPlusTitlePage"/>
              <w:jc w:val="center"/>
            </w:pPr>
            <w:r>
              <w:rPr>
                <w:sz w:val="22"/>
              </w:rPr>
              <w:t>2500</w:t>
            </w:r>
          </w:p>
        </w:tc>
        <w:tc>
          <w:tcPr>
            <w:tcW w:w="1701" w:type="dxa"/>
          </w:tcPr>
          <w:p w14:paraId="43DF5C75" w14:textId="77777777" w:rsidR="00171221" w:rsidRDefault="00171221">
            <w:pPr>
              <w:pStyle w:val="ConsPlusTitlePage"/>
              <w:jc w:val="center"/>
            </w:pPr>
            <w:r>
              <w:rPr>
                <w:sz w:val="22"/>
              </w:rPr>
              <w:t>0</w:t>
            </w:r>
          </w:p>
        </w:tc>
        <w:tc>
          <w:tcPr>
            <w:tcW w:w="1417" w:type="dxa"/>
          </w:tcPr>
          <w:p w14:paraId="6AEACFFD" w14:textId="77777777" w:rsidR="00171221" w:rsidRDefault="00171221">
            <w:pPr>
              <w:pStyle w:val="ConsPlusTitlePage"/>
              <w:jc w:val="center"/>
            </w:pPr>
            <w:r>
              <w:rPr>
                <w:sz w:val="22"/>
              </w:rPr>
              <w:t>1500</w:t>
            </w:r>
          </w:p>
        </w:tc>
      </w:tr>
      <w:tr w:rsidR="00171221" w14:paraId="4C391EEF" w14:textId="77777777">
        <w:tc>
          <w:tcPr>
            <w:tcW w:w="907" w:type="dxa"/>
          </w:tcPr>
          <w:p w14:paraId="483CA190" w14:textId="77777777" w:rsidR="00171221" w:rsidRDefault="00171221">
            <w:pPr>
              <w:pStyle w:val="ConsPlusTitlePage"/>
              <w:jc w:val="center"/>
            </w:pPr>
            <w:r>
              <w:rPr>
                <w:sz w:val="22"/>
              </w:rPr>
              <w:t>26.</w:t>
            </w:r>
          </w:p>
        </w:tc>
        <w:tc>
          <w:tcPr>
            <w:tcW w:w="3118" w:type="dxa"/>
          </w:tcPr>
          <w:p w14:paraId="590EE7C7" w14:textId="77777777" w:rsidR="00171221" w:rsidRDefault="00171221">
            <w:pPr>
              <w:pStyle w:val="ConsPlusTitlePage"/>
            </w:pPr>
            <w:r>
              <w:rPr>
                <w:sz w:val="22"/>
              </w:rPr>
              <w:t>Травматология и ортопедия</w:t>
            </w:r>
          </w:p>
        </w:tc>
        <w:tc>
          <w:tcPr>
            <w:tcW w:w="1928" w:type="dxa"/>
          </w:tcPr>
          <w:p w14:paraId="2BDEAEA9" w14:textId="77777777" w:rsidR="00171221" w:rsidRDefault="00171221">
            <w:pPr>
              <w:pStyle w:val="ConsPlusTitlePage"/>
              <w:jc w:val="center"/>
            </w:pPr>
            <w:r>
              <w:rPr>
                <w:sz w:val="22"/>
              </w:rPr>
              <w:t>1500</w:t>
            </w:r>
          </w:p>
        </w:tc>
        <w:tc>
          <w:tcPr>
            <w:tcW w:w="1701" w:type="dxa"/>
          </w:tcPr>
          <w:p w14:paraId="18DF5C6B" w14:textId="77777777" w:rsidR="00171221" w:rsidRDefault="00171221">
            <w:pPr>
              <w:pStyle w:val="ConsPlusTitlePage"/>
              <w:jc w:val="center"/>
            </w:pPr>
            <w:r>
              <w:rPr>
                <w:sz w:val="22"/>
              </w:rPr>
              <w:t>50</w:t>
            </w:r>
          </w:p>
        </w:tc>
        <w:tc>
          <w:tcPr>
            <w:tcW w:w="1417" w:type="dxa"/>
          </w:tcPr>
          <w:p w14:paraId="4BE9323D" w14:textId="77777777" w:rsidR="00171221" w:rsidRDefault="00171221">
            <w:pPr>
              <w:pStyle w:val="ConsPlusTitlePage"/>
              <w:jc w:val="center"/>
            </w:pPr>
            <w:r>
              <w:rPr>
                <w:sz w:val="22"/>
              </w:rPr>
              <w:t>0</w:t>
            </w:r>
          </w:p>
        </w:tc>
      </w:tr>
      <w:tr w:rsidR="00171221" w14:paraId="29191D8F" w14:textId="77777777">
        <w:tc>
          <w:tcPr>
            <w:tcW w:w="907" w:type="dxa"/>
          </w:tcPr>
          <w:p w14:paraId="46648952" w14:textId="77777777" w:rsidR="00171221" w:rsidRDefault="00171221">
            <w:pPr>
              <w:pStyle w:val="ConsPlusTitlePage"/>
              <w:jc w:val="center"/>
            </w:pPr>
            <w:r>
              <w:rPr>
                <w:sz w:val="22"/>
              </w:rPr>
              <w:t>27.</w:t>
            </w:r>
          </w:p>
        </w:tc>
        <w:tc>
          <w:tcPr>
            <w:tcW w:w="3118" w:type="dxa"/>
          </w:tcPr>
          <w:p w14:paraId="19F4E81B" w14:textId="77777777" w:rsidR="00171221" w:rsidRDefault="00171221">
            <w:pPr>
              <w:pStyle w:val="ConsPlusTitlePage"/>
            </w:pPr>
            <w:r>
              <w:rPr>
                <w:sz w:val="22"/>
              </w:rPr>
              <w:t>Урология (в том числе детская урология-андрология)</w:t>
            </w:r>
          </w:p>
        </w:tc>
        <w:tc>
          <w:tcPr>
            <w:tcW w:w="1928" w:type="dxa"/>
          </w:tcPr>
          <w:p w14:paraId="63791B10" w14:textId="77777777" w:rsidR="00171221" w:rsidRDefault="00171221">
            <w:pPr>
              <w:pStyle w:val="ConsPlusTitlePage"/>
              <w:jc w:val="center"/>
            </w:pPr>
            <w:r>
              <w:rPr>
                <w:sz w:val="22"/>
              </w:rPr>
              <w:t>780</w:t>
            </w:r>
          </w:p>
        </w:tc>
        <w:tc>
          <w:tcPr>
            <w:tcW w:w="1701" w:type="dxa"/>
          </w:tcPr>
          <w:p w14:paraId="38102B0D" w14:textId="77777777" w:rsidR="00171221" w:rsidRDefault="00171221">
            <w:pPr>
              <w:pStyle w:val="ConsPlusTitlePage"/>
              <w:jc w:val="center"/>
            </w:pPr>
            <w:r>
              <w:rPr>
                <w:sz w:val="22"/>
              </w:rPr>
              <w:t>30</w:t>
            </w:r>
          </w:p>
        </w:tc>
        <w:tc>
          <w:tcPr>
            <w:tcW w:w="1417" w:type="dxa"/>
          </w:tcPr>
          <w:p w14:paraId="5F505D53" w14:textId="77777777" w:rsidR="00171221" w:rsidRDefault="00171221">
            <w:pPr>
              <w:pStyle w:val="ConsPlusTitlePage"/>
              <w:jc w:val="center"/>
            </w:pPr>
            <w:r>
              <w:rPr>
                <w:sz w:val="22"/>
              </w:rPr>
              <w:t>0</w:t>
            </w:r>
          </w:p>
        </w:tc>
      </w:tr>
      <w:tr w:rsidR="00171221" w14:paraId="0D5E82B9" w14:textId="77777777">
        <w:tc>
          <w:tcPr>
            <w:tcW w:w="907" w:type="dxa"/>
          </w:tcPr>
          <w:p w14:paraId="438FB9B6" w14:textId="77777777" w:rsidR="00171221" w:rsidRDefault="00171221">
            <w:pPr>
              <w:pStyle w:val="ConsPlusTitlePage"/>
              <w:jc w:val="center"/>
            </w:pPr>
            <w:r>
              <w:rPr>
                <w:sz w:val="22"/>
              </w:rPr>
              <w:t>28.</w:t>
            </w:r>
          </w:p>
        </w:tc>
        <w:tc>
          <w:tcPr>
            <w:tcW w:w="3118" w:type="dxa"/>
          </w:tcPr>
          <w:p w14:paraId="7BD44EE2" w14:textId="77777777" w:rsidR="00171221" w:rsidRDefault="00171221">
            <w:pPr>
              <w:pStyle w:val="ConsPlusTitlePage"/>
            </w:pPr>
            <w:r>
              <w:rPr>
                <w:sz w:val="22"/>
              </w:rPr>
              <w:t>Хирургия (</w:t>
            </w:r>
            <w:proofErr w:type="spellStart"/>
            <w:r>
              <w:rPr>
                <w:sz w:val="22"/>
              </w:rPr>
              <w:t>комбустиология</w:t>
            </w:r>
            <w:proofErr w:type="spellEnd"/>
            <w:r>
              <w:rPr>
                <w:sz w:val="22"/>
              </w:rPr>
              <w:t>)</w:t>
            </w:r>
          </w:p>
        </w:tc>
        <w:tc>
          <w:tcPr>
            <w:tcW w:w="1928" w:type="dxa"/>
          </w:tcPr>
          <w:p w14:paraId="1AE33727" w14:textId="77777777" w:rsidR="00171221" w:rsidRDefault="00171221">
            <w:pPr>
              <w:pStyle w:val="ConsPlusTitlePage"/>
              <w:jc w:val="center"/>
            </w:pPr>
            <w:r>
              <w:rPr>
                <w:sz w:val="22"/>
              </w:rPr>
              <w:t>0</w:t>
            </w:r>
          </w:p>
        </w:tc>
        <w:tc>
          <w:tcPr>
            <w:tcW w:w="1701" w:type="dxa"/>
          </w:tcPr>
          <w:p w14:paraId="19C7A12C" w14:textId="77777777" w:rsidR="00171221" w:rsidRDefault="00171221">
            <w:pPr>
              <w:pStyle w:val="ConsPlusTitlePage"/>
              <w:jc w:val="center"/>
            </w:pPr>
            <w:r>
              <w:rPr>
                <w:sz w:val="22"/>
              </w:rPr>
              <w:t>0</w:t>
            </w:r>
          </w:p>
        </w:tc>
        <w:tc>
          <w:tcPr>
            <w:tcW w:w="1417" w:type="dxa"/>
          </w:tcPr>
          <w:p w14:paraId="1A7ECBD6" w14:textId="77777777" w:rsidR="00171221" w:rsidRDefault="00171221">
            <w:pPr>
              <w:pStyle w:val="ConsPlusTitlePage"/>
              <w:jc w:val="center"/>
            </w:pPr>
            <w:r>
              <w:rPr>
                <w:sz w:val="22"/>
              </w:rPr>
              <w:t>0</w:t>
            </w:r>
          </w:p>
        </w:tc>
      </w:tr>
      <w:tr w:rsidR="00171221" w14:paraId="7C40BEE6" w14:textId="77777777">
        <w:tc>
          <w:tcPr>
            <w:tcW w:w="907" w:type="dxa"/>
          </w:tcPr>
          <w:p w14:paraId="7DC9AC99" w14:textId="77777777" w:rsidR="00171221" w:rsidRDefault="00171221">
            <w:pPr>
              <w:pStyle w:val="ConsPlusTitlePage"/>
              <w:jc w:val="center"/>
            </w:pPr>
            <w:r>
              <w:rPr>
                <w:sz w:val="22"/>
              </w:rPr>
              <w:t>29.</w:t>
            </w:r>
          </w:p>
        </w:tc>
        <w:tc>
          <w:tcPr>
            <w:tcW w:w="3118" w:type="dxa"/>
          </w:tcPr>
          <w:p w14:paraId="3CEF6F08" w14:textId="77777777" w:rsidR="00171221" w:rsidRDefault="00171221">
            <w:pPr>
              <w:pStyle w:val="ConsPlusTitlePage"/>
            </w:pPr>
            <w:r>
              <w:rPr>
                <w:sz w:val="22"/>
              </w:rPr>
              <w:t>Торакальная хирургия</w:t>
            </w:r>
          </w:p>
        </w:tc>
        <w:tc>
          <w:tcPr>
            <w:tcW w:w="1928" w:type="dxa"/>
          </w:tcPr>
          <w:p w14:paraId="48834CB7" w14:textId="77777777" w:rsidR="00171221" w:rsidRDefault="00171221">
            <w:pPr>
              <w:pStyle w:val="ConsPlusTitlePage"/>
              <w:jc w:val="center"/>
            </w:pPr>
            <w:r>
              <w:rPr>
                <w:sz w:val="22"/>
              </w:rPr>
              <w:t>110</w:t>
            </w:r>
          </w:p>
        </w:tc>
        <w:tc>
          <w:tcPr>
            <w:tcW w:w="1701" w:type="dxa"/>
          </w:tcPr>
          <w:p w14:paraId="7022D4E8" w14:textId="77777777" w:rsidR="00171221" w:rsidRDefault="00171221">
            <w:pPr>
              <w:pStyle w:val="ConsPlusTitlePage"/>
              <w:jc w:val="center"/>
            </w:pPr>
            <w:r>
              <w:rPr>
                <w:sz w:val="22"/>
              </w:rPr>
              <w:t>5</w:t>
            </w:r>
          </w:p>
        </w:tc>
        <w:tc>
          <w:tcPr>
            <w:tcW w:w="1417" w:type="dxa"/>
          </w:tcPr>
          <w:p w14:paraId="034EAC9D" w14:textId="77777777" w:rsidR="00171221" w:rsidRDefault="00171221">
            <w:pPr>
              <w:pStyle w:val="ConsPlusTitlePage"/>
              <w:jc w:val="center"/>
            </w:pPr>
            <w:r>
              <w:rPr>
                <w:sz w:val="22"/>
              </w:rPr>
              <w:t>0</w:t>
            </w:r>
          </w:p>
        </w:tc>
      </w:tr>
      <w:tr w:rsidR="00171221" w14:paraId="6B1579FC" w14:textId="77777777">
        <w:tc>
          <w:tcPr>
            <w:tcW w:w="907" w:type="dxa"/>
          </w:tcPr>
          <w:p w14:paraId="5AE882C7" w14:textId="77777777" w:rsidR="00171221" w:rsidRDefault="00171221">
            <w:pPr>
              <w:pStyle w:val="ConsPlusTitlePage"/>
              <w:jc w:val="center"/>
            </w:pPr>
            <w:r>
              <w:rPr>
                <w:sz w:val="22"/>
              </w:rPr>
              <w:t>30.</w:t>
            </w:r>
          </w:p>
        </w:tc>
        <w:tc>
          <w:tcPr>
            <w:tcW w:w="3118" w:type="dxa"/>
          </w:tcPr>
          <w:p w14:paraId="24EDFB90" w14:textId="77777777" w:rsidR="00171221" w:rsidRDefault="00171221">
            <w:pPr>
              <w:pStyle w:val="ConsPlusTitlePage"/>
            </w:pPr>
            <w:r>
              <w:rPr>
                <w:sz w:val="22"/>
              </w:rP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14:paraId="58D89309" w14:textId="77777777" w:rsidR="00171221" w:rsidRDefault="00171221">
            <w:pPr>
              <w:pStyle w:val="ConsPlusTitlePage"/>
              <w:jc w:val="center"/>
            </w:pPr>
            <w:r>
              <w:rPr>
                <w:sz w:val="22"/>
              </w:rPr>
              <w:t>3100</w:t>
            </w:r>
          </w:p>
        </w:tc>
        <w:tc>
          <w:tcPr>
            <w:tcW w:w="1701" w:type="dxa"/>
          </w:tcPr>
          <w:p w14:paraId="078DA44D" w14:textId="77777777" w:rsidR="00171221" w:rsidRDefault="00171221">
            <w:pPr>
              <w:pStyle w:val="ConsPlusTitlePage"/>
              <w:jc w:val="center"/>
            </w:pPr>
            <w:r>
              <w:rPr>
                <w:sz w:val="22"/>
              </w:rPr>
              <w:t>20</w:t>
            </w:r>
          </w:p>
        </w:tc>
        <w:tc>
          <w:tcPr>
            <w:tcW w:w="1417" w:type="dxa"/>
          </w:tcPr>
          <w:p w14:paraId="5FE4E441" w14:textId="77777777" w:rsidR="00171221" w:rsidRDefault="00171221">
            <w:pPr>
              <w:pStyle w:val="ConsPlusTitlePage"/>
              <w:jc w:val="center"/>
            </w:pPr>
            <w:r>
              <w:rPr>
                <w:sz w:val="22"/>
              </w:rPr>
              <w:t>1000</w:t>
            </w:r>
          </w:p>
        </w:tc>
      </w:tr>
      <w:tr w:rsidR="00171221" w14:paraId="1136648B" w14:textId="77777777">
        <w:tc>
          <w:tcPr>
            <w:tcW w:w="907" w:type="dxa"/>
          </w:tcPr>
          <w:p w14:paraId="31F5B9B9" w14:textId="77777777" w:rsidR="00171221" w:rsidRDefault="00171221">
            <w:pPr>
              <w:pStyle w:val="ConsPlusTitlePage"/>
              <w:jc w:val="center"/>
            </w:pPr>
            <w:r>
              <w:rPr>
                <w:sz w:val="22"/>
              </w:rPr>
              <w:t>31.</w:t>
            </w:r>
          </w:p>
        </w:tc>
        <w:tc>
          <w:tcPr>
            <w:tcW w:w="3118" w:type="dxa"/>
          </w:tcPr>
          <w:p w14:paraId="3AE2CDBE" w14:textId="77777777" w:rsidR="00171221" w:rsidRDefault="00171221">
            <w:pPr>
              <w:pStyle w:val="ConsPlusTitlePage"/>
            </w:pPr>
            <w:r>
              <w:rPr>
                <w:sz w:val="22"/>
              </w:rPr>
              <w:t>Челюстно-лицевая хирургия, стоматология</w:t>
            </w:r>
          </w:p>
        </w:tc>
        <w:tc>
          <w:tcPr>
            <w:tcW w:w="1928" w:type="dxa"/>
          </w:tcPr>
          <w:p w14:paraId="29FBBC34" w14:textId="77777777" w:rsidR="00171221" w:rsidRDefault="00171221">
            <w:pPr>
              <w:pStyle w:val="ConsPlusTitlePage"/>
              <w:jc w:val="center"/>
            </w:pPr>
            <w:r>
              <w:rPr>
                <w:sz w:val="22"/>
              </w:rPr>
              <w:t>40</w:t>
            </w:r>
          </w:p>
        </w:tc>
        <w:tc>
          <w:tcPr>
            <w:tcW w:w="1701" w:type="dxa"/>
          </w:tcPr>
          <w:p w14:paraId="396FE9FD" w14:textId="77777777" w:rsidR="00171221" w:rsidRDefault="00171221">
            <w:pPr>
              <w:pStyle w:val="ConsPlusTitlePage"/>
              <w:jc w:val="center"/>
            </w:pPr>
            <w:r>
              <w:rPr>
                <w:sz w:val="22"/>
              </w:rPr>
              <w:t>15</w:t>
            </w:r>
          </w:p>
        </w:tc>
        <w:tc>
          <w:tcPr>
            <w:tcW w:w="1417" w:type="dxa"/>
          </w:tcPr>
          <w:p w14:paraId="1570533F" w14:textId="77777777" w:rsidR="00171221" w:rsidRDefault="00171221">
            <w:pPr>
              <w:pStyle w:val="ConsPlusTitlePage"/>
              <w:jc w:val="center"/>
            </w:pPr>
            <w:r>
              <w:rPr>
                <w:sz w:val="22"/>
              </w:rPr>
              <w:t>0</w:t>
            </w:r>
          </w:p>
        </w:tc>
      </w:tr>
      <w:tr w:rsidR="00171221" w14:paraId="4935786D" w14:textId="77777777">
        <w:tc>
          <w:tcPr>
            <w:tcW w:w="907" w:type="dxa"/>
          </w:tcPr>
          <w:p w14:paraId="6EBBD500" w14:textId="77777777" w:rsidR="00171221" w:rsidRDefault="00171221">
            <w:pPr>
              <w:pStyle w:val="ConsPlusTitlePage"/>
              <w:jc w:val="center"/>
            </w:pPr>
            <w:r>
              <w:rPr>
                <w:sz w:val="22"/>
              </w:rPr>
              <w:t>32.</w:t>
            </w:r>
          </w:p>
        </w:tc>
        <w:tc>
          <w:tcPr>
            <w:tcW w:w="3118" w:type="dxa"/>
          </w:tcPr>
          <w:p w14:paraId="36E75D28" w14:textId="77777777" w:rsidR="00171221" w:rsidRDefault="00171221">
            <w:pPr>
              <w:pStyle w:val="ConsPlusTitlePage"/>
            </w:pPr>
            <w:r>
              <w:rPr>
                <w:sz w:val="22"/>
              </w:rPr>
              <w:t>Эндокринология</w:t>
            </w:r>
          </w:p>
        </w:tc>
        <w:tc>
          <w:tcPr>
            <w:tcW w:w="1928" w:type="dxa"/>
          </w:tcPr>
          <w:p w14:paraId="64EDA09E" w14:textId="77777777" w:rsidR="00171221" w:rsidRDefault="00171221">
            <w:pPr>
              <w:pStyle w:val="ConsPlusTitlePage"/>
              <w:jc w:val="center"/>
            </w:pPr>
            <w:r>
              <w:rPr>
                <w:sz w:val="22"/>
              </w:rPr>
              <w:t>200</w:t>
            </w:r>
          </w:p>
        </w:tc>
        <w:tc>
          <w:tcPr>
            <w:tcW w:w="1701" w:type="dxa"/>
          </w:tcPr>
          <w:p w14:paraId="0B37CC7B" w14:textId="77777777" w:rsidR="00171221" w:rsidRDefault="00171221">
            <w:pPr>
              <w:pStyle w:val="ConsPlusTitlePage"/>
              <w:jc w:val="center"/>
            </w:pPr>
            <w:r>
              <w:rPr>
                <w:sz w:val="22"/>
              </w:rPr>
              <w:t>5</w:t>
            </w:r>
          </w:p>
        </w:tc>
        <w:tc>
          <w:tcPr>
            <w:tcW w:w="1417" w:type="dxa"/>
          </w:tcPr>
          <w:p w14:paraId="76AC408E" w14:textId="77777777" w:rsidR="00171221" w:rsidRDefault="00171221">
            <w:pPr>
              <w:pStyle w:val="ConsPlusTitlePage"/>
              <w:jc w:val="center"/>
            </w:pPr>
            <w:r>
              <w:rPr>
                <w:sz w:val="22"/>
              </w:rPr>
              <w:t>50</w:t>
            </w:r>
          </w:p>
        </w:tc>
      </w:tr>
      <w:tr w:rsidR="00171221" w14:paraId="55821132" w14:textId="77777777">
        <w:tc>
          <w:tcPr>
            <w:tcW w:w="907" w:type="dxa"/>
          </w:tcPr>
          <w:p w14:paraId="2359DCB8" w14:textId="77777777" w:rsidR="00171221" w:rsidRDefault="00171221">
            <w:pPr>
              <w:pStyle w:val="ConsPlusTitlePage"/>
              <w:jc w:val="center"/>
            </w:pPr>
            <w:r>
              <w:rPr>
                <w:sz w:val="22"/>
              </w:rPr>
              <w:t>33.</w:t>
            </w:r>
          </w:p>
        </w:tc>
        <w:tc>
          <w:tcPr>
            <w:tcW w:w="3118" w:type="dxa"/>
          </w:tcPr>
          <w:p w14:paraId="497540A1" w14:textId="77777777" w:rsidR="00171221" w:rsidRDefault="00171221">
            <w:pPr>
              <w:pStyle w:val="ConsPlusTitlePage"/>
            </w:pPr>
            <w:r>
              <w:rPr>
                <w:sz w:val="22"/>
              </w:rPr>
              <w:t>Всего по базовой программе ОМС</w:t>
            </w:r>
          </w:p>
        </w:tc>
        <w:tc>
          <w:tcPr>
            <w:tcW w:w="1928" w:type="dxa"/>
          </w:tcPr>
          <w:p w14:paraId="323D4CC3" w14:textId="77777777" w:rsidR="00171221" w:rsidRDefault="00171221">
            <w:pPr>
              <w:pStyle w:val="ConsPlusTitlePage"/>
              <w:jc w:val="center"/>
            </w:pPr>
            <w:r>
              <w:rPr>
                <w:sz w:val="22"/>
              </w:rPr>
              <w:t>44660</w:t>
            </w:r>
          </w:p>
        </w:tc>
        <w:tc>
          <w:tcPr>
            <w:tcW w:w="1701" w:type="dxa"/>
          </w:tcPr>
          <w:p w14:paraId="74B69A5F" w14:textId="77777777" w:rsidR="00171221" w:rsidRDefault="00171221">
            <w:pPr>
              <w:pStyle w:val="ConsPlusTitlePage"/>
              <w:jc w:val="center"/>
            </w:pPr>
            <w:r>
              <w:rPr>
                <w:sz w:val="22"/>
              </w:rPr>
              <w:t>635</w:t>
            </w:r>
          </w:p>
        </w:tc>
        <w:tc>
          <w:tcPr>
            <w:tcW w:w="1417" w:type="dxa"/>
          </w:tcPr>
          <w:p w14:paraId="1C4D1DEF" w14:textId="77777777" w:rsidR="00171221" w:rsidRDefault="00171221">
            <w:pPr>
              <w:pStyle w:val="ConsPlusTitlePage"/>
              <w:jc w:val="center"/>
            </w:pPr>
            <w:r>
              <w:rPr>
                <w:sz w:val="22"/>
              </w:rPr>
              <w:t>9462</w:t>
            </w:r>
          </w:p>
        </w:tc>
      </w:tr>
    </w:tbl>
    <w:p w14:paraId="79DA8DEB" w14:textId="77777777" w:rsidR="00171221" w:rsidRDefault="00171221">
      <w:pPr>
        <w:pStyle w:val="ConsPlusTitlePage"/>
        <w:jc w:val="both"/>
      </w:pPr>
    </w:p>
    <w:p w14:paraId="508359A5" w14:textId="77777777" w:rsidR="00171221" w:rsidRDefault="00171221">
      <w:pPr>
        <w:pStyle w:val="ConsPlusTitlePage"/>
        <w:jc w:val="both"/>
      </w:pPr>
    </w:p>
    <w:p w14:paraId="5A12F0B9" w14:textId="77777777" w:rsidR="00171221" w:rsidRDefault="00171221">
      <w:pPr>
        <w:pStyle w:val="ConsPlusTitlePage"/>
        <w:pBdr>
          <w:bottom w:val="single" w:sz="6" w:space="0" w:color="auto"/>
        </w:pBdr>
        <w:spacing w:before="100" w:after="100"/>
        <w:jc w:val="both"/>
        <w:rPr>
          <w:sz w:val="2"/>
          <w:szCs w:val="2"/>
        </w:rPr>
      </w:pPr>
    </w:p>
    <w:p w14:paraId="3A00C9FC" w14:textId="77777777" w:rsidR="00B1378A" w:rsidRDefault="00B1378A"/>
    <w:sectPr w:rsidR="00B1378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21"/>
    <w:rsid w:val="0009775D"/>
    <w:rsid w:val="00171221"/>
    <w:rsid w:val="00B1378A"/>
    <w:rsid w:val="00C0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E733"/>
  <w15:chartTrackingRefBased/>
  <w15:docId w15:val="{5572BF81-C732-45E7-9FB5-4F20C529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712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712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122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446C53AFC950764A498FB0FF230A4A26602148F07427583DFBEE2DFC84A9DC54D8A93ED0D7EB1638A709FE8C2AB0A32DF6887C8C265387x7c3F" TargetMode="External"/><Relationship Id="rId21" Type="http://schemas.openxmlformats.org/officeDocument/2006/relationships/hyperlink" Target="consultantplus://offline/ref=35446C53AFC950764A4991BDE94F5440236E7D4CF472280D68A7E87AA3D4AF891498AF6B9393E61638AC5DAECB74E9F36FBD8575943A538D6E15C1DEx6cDF" TargetMode="External"/><Relationship Id="rId42" Type="http://schemas.openxmlformats.org/officeDocument/2006/relationships/hyperlink" Target="consultantplus://offline/ref=35446C53AFC950764A498FB0FF230A4A26672142F47727583DFBEE2DFC84A9DC46D8F132D1D1F51730B25FAFCAx7cCF" TargetMode="External"/><Relationship Id="rId63" Type="http://schemas.openxmlformats.org/officeDocument/2006/relationships/hyperlink" Target="consultantplus://offline/ref=35446C53AFC950764A4991BDE94F5440236E7D4CF4722A0669ABE87AA3D4AF891498AF6B9393E61638AC5DAFCF74E9F36FBD8575943A538D6E15C1DEx6cDF" TargetMode="External"/><Relationship Id="rId84" Type="http://schemas.openxmlformats.org/officeDocument/2006/relationships/hyperlink" Target="consultantplus://offline/ref=35446C53AFC950764A4991BDE94F5440236E7D4CF472280D68A7E87AA3D4AF891498AF6B9393E61638AC5DAAC174E9F36FBD8575943A538D6E15C1DEx6cDF" TargetMode="External"/><Relationship Id="rId138" Type="http://schemas.openxmlformats.org/officeDocument/2006/relationships/hyperlink" Target="consultantplus://offline/ref=35446C53AFC950764A4991BDE94F5440236E7D4CF6742C0868A9E87AA3D4AF891498AF6B8193BE1A39AA43AFC061BFA229xEcBF" TargetMode="External"/><Relationship Id="rId159" Type="http://schemas.openxmlformats.org/officeDocument/2006/relationships/hyperlink" Target="consultantplus://offline/ref=35446C53AFC950764A4991BDE94F5440236E7D4CF472280E66AAE87AA3D4AF891498AF6B8193BE1A39AA43AFC061BFA229xEcBF" TargetMode="External"/><Relationship Id="rId170" Type="http://schemas.openxmlformats.org/officeDocument/2006/relationships/hyperlink" Target="consultantplus://offline/ref=35446C53AFC950764A4991BDE94F5440236E7D4CF4752A0760A8E87AA3D4AF891498AF6B8193BE1A39AA43AFC061BFA229xEcBF" TargetMode="External"/><Relationship Id="rId191" Type="http://schemas.openxmlformats.org/officeDocument/2006/relationships/hyperlink" Target="consultantplus://offline/ref=35446C53AFC950764A4991BDE94F5440236E7D4CF4742B0862ADE87AA3D4AF891498AF6B8193BE1A39AA43AFC061BFA229xEcBF" TargetMode="External"/><Relationship Id="rId205" Type="http://schemas.openxmlformats.org/officeDocument/2006/relationships/hyperlink" Target="consultantplus://offline/ref=C649672BBF84826952721418EA2A04229E0566FD7500ACB10830EAAC68CF2E1AB965BF807D61F1F066D07331ED87485F69y9c5F" TargetMode="External"/><Relationship Id="rId107" Type="http://schemas.openxmlformats.org/officeDocument/2006/relationships/hyperlink" Target="consultantplus://offline/ref=35446C53AFC950764A4991BDE94F5440236E7D4CF5752A0D66ACE87AA3D4AF891498AF6B8193BE1A39AA43AFC061BFA229xEcBF" TargetMode="External"/><Relationship Id="rId11" Type="http://schemas.openxmlformats.org/officeDocument/2006/relationships/hyperlink" Target="consultantplus://offline/ref=35446C53AFC950764A498FB0FF230A4A26662547FF7F27583DFBEE2DFC84A9DC46D8F132D1D1F51730B25FAFCAx7cCF" TargetMode="External"/><Relationship Id="rId32" Type="http://schemas.openxmlformats.org/officeDocument/2006/relationships/hyperlink" Target="consultantplus://offline/ref=35446C53AFC950764A4991BDE94F5440236E7D4CF472280D68A7E87AA3D4AF891498AF6B9393E61638AC5DACCC74E9F36FBD8575943A538D6E15C1DEx6cDF" TargetMode="External"/><Relationship Id="rId37" Type="http://schemas.openxmlformats.org/officeDocument/2006/relationships/hyperlink" Target="consultantplus://offline/ref=35446C53AFC950764A4991BDE94F5440236E7D4CF472280D68A7E87AA3D4AF891498AF6B9393E61638AC5DABC974E9F36FBD8575943A538D6E15C1DEx6cDF" TargetMode="External"/><Relationship Id="rId53" Type="http://schemas.openxmlformats.org/officeDocument/2006/relationships/hyperlink" Target="consultantplus://offline/ref=35446C53AFC950764A4991BDE94F5440236E7D4CF472280D68A7E87AA3D4AF891498AF6B9393E61638AC5DA9CA74E9F36FBD8575943A538D6E15C1DEx6cDF" TargetMode="External"/><Relationship Id="rId58" Type="http://schemas.openxmlformats.org/officeDocument/2006/relationships/hyperlink" Target="consultantplus://offline/ref=35446C53AFC950764A4991BDE94F5440236E7D4CF472280D68A7E87AA3D4AF891498AF6B9393E61638AC5DA9CD74E9F36FBD8575943A538D6E15C1DEx6cDF" TargetMode="External"/><Relationship Id="rId74" Type="http://schemas.openxmlformats.org/officeDocument/2006/relationships/hyperlink" Target="consultantplus://offline/ref=35446C53AFC950764A4991BDE94F5440236E7D4CF4722A0669ABE87AA3D4AF891498AF6B9393E61638AC5DAEC074E9F36FBD8575943A538D6E15C1DEx6cDF" TargetMode="External"/><Relationship Id="rId79" Type="http://schemas.openxmlformats.org/officeDocument/2006/relationships/hyperlink" Target="consultantplus://offline/ref=35446C53AFC950764A4991BDE94F5440236E7D4CF4722A0669ABE87AA3D4AF891498AF6B9393E61638AC5DADCB74E9F36FBD8575943A538D6E15C1DEx6cDF" TargetMode="External"/><Relationship Id="rId102" Type="http://schemas.openxmlformats.org/officeDocument/2006/relationships/hyperlink" Target="consultantplus://offline/ref=35446C53AFC950764A4991BDE94F5440236E7D4CF472280D68A7E87AA3D4AF891498AF6B9393E61638AC5DA6CA74E9F36FBD8575943A538D6E15C1DEx6cDF" TargetMode="External"/><Relationship Id="rId123" Type="http://schemas.openxmlformats.org/officeDocument/2006/relationships/hyperlink" Target="consultantplus://offline/ref=35446C53AFC950764A498FB0FF230A4A23662241F27127583DFBEE2DFC84A9DC46D8F132D1D1F51730B25FAFCAx7cCF" TargetMode="External"/><Relationship Id="rId128" Type="http://schemas.openxmlformats.org/officeDocument/2006/relationships/hyperlink" Target="consultantplus://offline/ref=35446C53AFC950764A4991BDE94F5440236E7D4CF5732F0662A6E87AA3D4AF891498AF6B8193BE1A39AA43AFC061BFA229xEcBF" TargetMode="External"/><Relationship Id="rId144" Type="http://schemas.openxmlformats.org/officeDocument/2006/relationships/hyperlink" Target="consultantplus://offline/ref=35446C53AFC950764A4991BDE94F5440236E7D4CF573240960ACE87AA3D4AF891498AF6B8193BE1A39AA43AFC061BFA229xEcBF" TargetMode="External"/><Relationship Id="rId149" Type="http://schemas.openxmlformats.org/officeDocument/2006/relationships/hyperlink" Target="consultantplus://offline/ref=35446C53AFC950764A4991BDE94F5440236E7D4CF576240862AEE87AA3D4AF891498AF6B8193BE1A39AA43AFC061BFA229xEcBF" TargetMode="External"/><Relationship Id="rId5" Type="http://schemas.openxmlformats.org/officeDocument/2006/relationships/hyperlink" Target="consultantplus://offline/ref=35446C53AFC950764A4991BDE94F5440236E7D4CF472280D68A7E87AA3D4AF891498AF6B9393E61638AC5DAFCD74E9F36FBD8575943A538D6E15C1DEx6cDF" TargetMode="External"/><Relationship Id="rId90" Type="http://schemas.openxmlformats.org/officeDocument/2006/relationships/hyperlink" Target="consultantplus://offline/ref=35446C53AFC950764A498FB0FF230A4A26662547FF7F27583DFBEE2DFC84A9DC54D8A93ED0D7EB153AA709FE8C2AB0A32DF6887C8C265387x7c3F" TargetMode="External"/><Relationship Id="rId95" Type="http://schemas.openxmlformats.org/officeDocument/2006/relationships/hyperlink" Target="consultantplus://offline/ref=35446C53AFC950764A4991BDE94F5440236E7D4CF472280D68A7E87AA3D4AF891498AF6B9393E61638AC5DAAC174E9F36FBD8575943A538D6E15C1DEx6cDF" TargetMode="External"/><Relationship Id="rId160" Type="http://schemas.openxmlformats.org/officeDocument/2006/relationships/hyperlink" Target="consultantplus://offline/ref=35446C53AFC950764A4991BDE94F5440236E7D4CF57E240A61ABE87AA3D4AF891498AF6B8193BE1A39AA43AFC061BFA229xEcBF" TargetMode="External"/><Relationship Id="rId165" Type="http://schemas.openxmlformats.org/officeDocument/2006/relationships/hyperlink" Target="consultantplus://offline/ref=35446C53AFC950764A4991BDE94F5440236E7D4CF4762D0C66A6E87AA3D4AF891498AF6B8193BE1A39AA43AFC061BFA229xEcBF" TargetMode="External"/><Relationship Id="rId181" Type="http://schemas.openxmlformats.org/officeDocument/2006/relationships/hyperlink" Target="consultantplus://offline/ref=35446C53AFC950764A4991BDE94F5440236E7D4CF4752A0C68AAE87AA3D4AF891498AF6B8193BE1A39AA43AFC061BFA229xEcBF" TargetMode="External"/><Relationship Id="rId186" Type="http://schemas.openxmlformats.org/officeDocument/2006/relationships/hyperlink" Target="consultantplus://offline/ref=35446C53AFC950764A4991BDE94F5440236E7D4CF4742D0D63AFE87AA3D4AF891498AF6B8193BE1A39AA43AFC061BFA229xEcBF" TargetMode="External"/><Relationship Id="rId211" Type="http://schemas.openxmlformats.org/officeDocument/2006/relationships/theme" Target="theme/theme1.xml"/><Relationship Id="rId22" Type="http://schemas.openxmlformats.org/officeDocument/2006/relationships/hyperlink" Target="consultantplus://offline/ref=35446C53AFC950764A4991BDE94F5440236E7D4CF472280D68A7E87AA3D4AF891498AF6B9393E61638AC5DAECD74E9F36FBD8575943A538D6E15C1DEx6cDF" TargetMode="External"/><Relationship Id="rId27" Type="http://schemas.openxmlformats.org/officeDocument/2006/relationships/hyperlink" Target="consultantplus://offline/ref=35446C53AFC950764A4991BDE94F5440236E7D4CF472280D68A7E87AA3D4AF891498AF6B9393E61638AC5DAEC174E9F36FBD8575943A538D6E15C1DEx6cDF" TargetMode="External"/><Relationship Id="rId43" Type="http://schemas.openxmlformats.org/officeDocument/2006/relationships/hyperlink" Target="consultantplus://offline/ref=35446C53AFC950764A4991BDE94F5440236E7D4CF472280D68A7E87AA3D4AF891498AF6B9393E61638AC5DABCF74E9F36FBD8575943A538D6E15C1DEx6cDF" TargetMode="External"/><Relationship Id="rId48" Type="http://schemas.openxmlformats.org/officeDocument/2006/relationships/hyperlink" Target="consultantplus://offline/ref=35446C53AFC950764A498FB0FF230A4A26672142F47727583DFBEE2DFC84A9DC54D8A93ED0D7E81439A709FE8C2AB0A32DF6887C8C265387x7c3F" TargetMode="External"/><Relationship Id="rId64" Type="http://schemas.openxmlformats.org/officeDocument/2006/relationships/hyperlink" Target="consultantplus://offline/ref=35446C53AFC950764A4991BDE94F5440236E7D4CF4722A0669ABE87AA3D4AF891498AF6B9393E61638AC5DAFC074E9F36FBD8575943A538D6E15C1DEx6cDF" TargetMode="External"/><Relationship Id="rId69" Type="http://schemas.openxmlformats.org/officeDocument/2006/relationships/hyperlink" Target="consultantplus://offline/ref=35446C53AFC950764A4991BDE94F5440236E7D4CF4722A0669ABE87AA3D4AF891498AF6B9393E61638AC5DAECB74E9F36FBD8575943A538D6E15C1DEx6cDF" TargetMode="External"/><Relationship Id="rId113" Type="http://schemas.openxmlformats.org/officeDocument/2006/relationships/hyperlink" Target="consultantplus://offline/ref=35446C53AFC950764A498FB0FF230A4A216D2B47FF7027583DFBEE2DFC84A9DC46D8F132D1D1F51730B25FAFCAx7cCF" TargetMode="External"/><Relationship Id="rId118" Type="http://schemas.openxmlformats.org/officeDocument/2006/relationships/hyperlink" Target="consultantplus://offline/ref=35446C53AFC950764A4991BDE94F5440236E7D4CF472280D68A7E87AA3D4AF891498AF6B9393E61638AC5DA6CC74E9F36FBD8575943A538D6E15C1DEx6cDF" TargetMode="External"/><Relationship Id="rId134" Type="http://schemas.openxmlformats.org/officeDocument/2006/relationships/hyperlink" Target="consultantplus://offline/ref=35446C53AFC950764A4991BDE94F5440236E7D4CF4772F0963ABE87AA3D4AF891498AF6B8193BE1A39AA43AFC061BFA229xEcBF" TargetMode="External"/><Relationship Id="rId139" Type="http://schemas.openxmlformats.org/officeDocument/2006/relationships/hyperlink" Target="consultantplus://offline/ref=35446C53AFC950764A4991BDE94F5440236E7D4CF6742A0B68ADE87AA3D4AF891498AF6B8193BE1A39AA43AFC061BFA229xEcBF" TargetMode="External"/><Relationship Id="rId80" Type="http://schemas.openxmlformats.org/officeDocument/2006/relationships/hyperlink" Target="consultantplus://offline/ref=35446C53AFC950764A4991BDE94F5440236E7D4CF4722A0669ABE87AA3D4AF891498AF6B9393E61638AC5DADCC74E9F36FBD8575943A538D6E15C1DEx6cDF" TargetMode="External"/><Relationship Id="rId85" Type="http://schemas.openxmlformats.org/officeDocument/2006/relationships/hyperlink" Target="consultantplus://offline/ref=35446C53AFC950764A498FB0FF230A4A21602B47FF7427583DFBEE2DFC84A9DC54D8A93ED0D7EB163BA709FE8C2AB0A32DF6887C8C265387x7c3F" TargetMode="External"/><Relationship Id="rId150" Type="http://schemas.openxmlformats.org/officeDocument/2006/relationships/hyperlink" Target="consultantplus://offline/ref=35446C53AFC950764A4991BDE94F5440236E7D4CF473250962AEE87AA3D4AF891498AF6B8193BE1A39AA43AFC061BFA229xEcBF" TargetMode="External"/><Relationship Id="rId155" Type="http://schemas.openxmlformats.org/officeDocument/2006/relationships/hyperlink" Target="consultantplus://offline/ref=35446C53AFC950764A4991BDE94F5440236E7D4CF477250669ADE87AA3D4AF891498AF6B8193BE1A39AA43AFC061BFA229xEcBF" TargetMode="External"/><Relationship Id="rId171" Type="http://schemas.openxmlformats.org/officeDocument/2006/relationships/hyperlink" Target="consultantplus://offline/ref=35446C53AFC950764A4991BDE94F5440236E7D4CF476280760ADE87AA3D4AF891498AF6B8193BE1A39AA43AFC061BFA229xEcBF" TargetMode="External"/><Relationship Id="rId176" Type="http://schemas.openxmlformats.org/officeDocument/2006/relationships/hyperlink" Target="consultantplus://offline/ref=35446C53AFC950764A4991BDE94F5440236E7D4CF474280A62ACE87AA3D4AF891498AF6B8193BE1A39AA43AFC061BFA229xEcBF" TargetMode="External"/><Relationship Id="rId192" Type="http://schemas.openxmlformats.org/officeDocument/2006/relationships/hyperlink" Target="consultantplus://offline/ref=35446C53AFC950764A4991BDE94F5440236E7D4CF474240761ADE87AA3D4AF891498AF6B8193BE1A39AA43AFC061BFA229xEcBF" TargetMode="External"/><Relationship Id="rId197" Type="http://schemas.openxmlformats.org/officeDocument/2006/relationships/hyperlink" Target="consultantplus://offline/ref=35446C53AFC950764A498FB0FF230A4A26602048F17027583DFBEE2DFC84A9DC46D8F132D1D1F51730B25FAFCAx7cCF" TargetMode="External"/><Relationship Id="rId206" Type="http://schemas.openxmlformats.org/officeDocument/2006/relationships/hyperlink" Target="consultantplus://offline/ref=C649672BBF84826952720A15FC465A289C0B3DF0750FFFEC5E3DE0F93090774AFE34B9D52A3BA4F579D46D33yEc6F" TargetMode="External"/><Relationship Id="rId201" Type="http://schemas.openxmlformats.org/officeDocument/2006/relationships/hyperlink" Target="consultantplus://offline/ref=35446C53AFC950764A4991BDE94F5440236E7D4CF4742F0F67A9E87AA3D4AF891498AF6B8193BE1A39AA43AFC061BFA229xEcBF" TargetMode="External"/><Relationship Id="rId12" Type="http://schemas.openxmlformats.org/officeDocument/2006/relationships/hyperlink" Target="consultantplus://offline/ref=35446C53AFC950764A4991BDE94F5440236E7D4CF472280D68A7E87AA3D4AF891498AF6B9393E61638AC5DAFCE74E9F36FBD8575943A538D6E15C1DEx6cDF" TargetMode="External"/><Relationship Id="rId17" Type="http://schemas.openxmlformats.org/officeDocument/2006/relationships/hyperlink" Target="consultantplus://offline/ref=35446C53AFC950764A498FB0FF230A4A26602148F77127583DFBEE2DFC84A9DC54D8A93CD6D1E04369E808A2C979A3A223F68A7490x2c7F" TargetMode="External"/><Relationship Id="rId33" Type="http://schemas.openxmlformats.org/officeDocument/2006/relationships/hyperlink" Target="consultantplus://offline/ref=35446C53AFC950764A4991BDE94F5440236E7D4CF472280D68A7E87AA3D4AF891498AF6B9393E61638AC5DACCD74E9F36FBD8575943A538D6E15C1DEx6cDF" TargetMode="External"/><Relationship Id="rId38" Type="http://schemas.openxmlformats.org/officeDocument/2006/relationships/hyperlink" Target="consultantplus://offline/ref=35446C53AFC950764A4991BDE94F5440236E7D4CF472280D68A7E87AA3D4AF891498AF6B9393E61638AC5DABCA74E9F36FBD8575943A538D6E15C1DEx6cDF" TargetMode="External"/><Relationship Id="rId59" Type="http://schemas.openxmlformats.org/officeDocument/2006/relationships/hyperlink" Target="consultantplus://offline/ref=35446C53AFC950764A4991BDE94F5440236E7D4CF4732F0B64A6E87AA3D4AF891498AF6B8193BE1A39AA43AFC061BFA229xEcBF" TargetMode="External"/><Relationship Id="rId103" Type="http://schemas.openxmlformats.org/officeDocument/2006/relationships/hyperlink" Target="consultantplus://offline/ref=35446C53AFC950764A498FB0FF230A4A26602743FF7027583DFBEE2DFC84A9DC46D8F132D1D1F51730B25FAFCAx7cCF" TargetMode="External"/><Relationship Id="rId108" Type="http://schemas.openxmlformats.org/officeDocument/2006/relationships/hyperlink" Target="consultantplus://offline/ref=35446C53AFC950764A4991BDE94F5440236E7D4CF473290F63AEE87AA3D4AF891498AF6B9393E61638AC5DAECE74E9F36FBD8575943A538D6E15C1DEx6cDF" TargetMode="External"/><Relationship Id="rId124" Type="http://schemas.openxmlformats.org/officeDocument/2006/relationships/hyperlink" Target="consultantplus://offline/ref=35446C53AFC950764A4991BDE94F5440236E7D4CF472280D68A7E87AA3D4AF891498AF6B9393E61638AC5DA6CE74E9F36FBD8575943A538D6E15C1DEx6cDF" TargetMode="External"/><Relationship Id="rId129" Type="http://schemas.openxmlformats.org/officeDocument/2006/relationships/hyperlink" Target="consultantplus://offline/ref=35446C53AFC950764A4991BDE94F5440236E7D4CF57E240961ABE87AA3D4AF891498AF6B8193BE1A39AA43AFC061BFA229xEcBF" TargetMode="External"/><Relationship Id="rId54" Type="http://schemas.openxmlformats.org/officeDocument/2006/relationships/hyperlink" Target="consultantplus://offline/ref=35446C53AFC950764A4991BDE94F5440236E7D4CF472280D68A7E87AA3D4AF891498AF6B9393E61638AC5DA9CB74E9F36FBD8575943A538D6E15C1DEx6cDF" TargetMode="External"/><Relationship Id="rId70" Type="http://schemas.openxmlformats.org/officeDocument/2006/relationships/hyperlink" Target="consultantplus://offline/ref=35446C53AFC950764A4991BDE94F5440236E7D4CF4722A0669ABE87AA3D4AF891498AF6B9393E61638AC5DAECC74E9F36FBD8575943A538D6E15C1DEx6cDF" TargetMode="External"/><Relationship Id="rId75" Type="http://schemas.openxmlformats.org/officeDocument/2006/relationships/hyperlink" Target="consultantplus://offline/ref=35446C53AFC950764A4991BDE94F5440236E7D4CF4722A0669ABE87AA3D4AF891498AF6B9393E61638AC5DAEC174E9F36FBD8575943A538D6E15C1DEx6cDF" TargetMode="External"/><Relationship Id="rId91" Type="http://schemas.openxmlformats.org/officeDocument/2006/relationships/hyperlink" Target="consultantplus://offline/ref=35446C53AFC950764A4991BDE94F5440236E7D4CF472280D68A7E87AA3D4AF891498AF6B9393E61638AC5DAAC174E9F36FBD8575943A538D6E15C1DEx6cDF" TargetMode="External"/><Relationship Id="rId96" Type="http://schemas.openxmlformats.org/officeDocument/2006/relationships/hyperlink" Target="consultantplus://offline/ref=35446C53AFC950764A4991BDE94F5440236E7D4CF472280D68A7E87AA3D4AF891498AF6B9393E61638AC5DA6C874E9F36FBD8575943A538D6E15C1DEx6cDF" TargetMode="External"/><Relationship Id="rId140" Type="http://schemas.openxmlformats.org/officeDocument/2006/relationships/hyperlink" Target="consultantplus://offline/ref=35446C53AFC950764A4991BDE94F5440236E7D4CF673280F62AAE87AA3D4AF891498AF6B8193BE1A39AA43AFC061BFA229xEcBF" TargetMode="External"/><Relationship Id="rId145" Type="http://schemas.openxmlformats.org/officeDocument/2006/relationships/hyperlink" Target="consultantplus://offline/ref=35446C53AFC950764A4991BDE94F5440236E7D4CF670250E69AAE87AA3D4AF891498AF6B8193BE1A39AA43AFC061BFA229xEcBF" TargetMode="External"/><Relationship Id="rId161" Type="http://schemas.openxmlformats.org/officeDocument/2006/relationships/hyperlink" Target="consultantplus://offline/ref=35446C53AFC950764A4991BDE94F5440236E7D4CF477290962ABE87AA3D4AF891498AF6B8193BE1A39AA43AFC061BFA229xEcBF" TargetMode="External"/><Relationship Id="rId166" Type="http://schemas.openxmlformats.org/officeDocument/2006/relationships/hyperlink" Target="consultantplus://offline/ref=35446C53AFC950764A4991BDE94F5440236E7D4CF477280867A6E87AA3D4AF891498AF6B8193BE1A39AA43AFC061BFA229xEcBF" TargetMode="External"/><Relationship Id="rId182" Type="http://schemas.openxmlformats.org/officeDocument/2006/relationships/hyperlink" Target="consultantplus://offline/ref=35446C53AFC950764A4991BDE94F5440236E7D4CF4742A0B68ACE87AA3D4AF891498AF6B8193BE1A39AA43AFC061BFA229xEcBF" TargetMode="External"/><Relationship Id="rId187" Type="http://schemas.openxmlformats.org/officeDocument/2006/relationships/hyperlink" Target="consultantplus://offline/ref=35446C53AFC950764A4991BDE94F5440236E7D4CF475250765AAE87AA3D4AF891498AF6B8193BE1A39AA43AFC061BFA229xEcBF" TargetMode="External"/><Relationship Id="rId1" Type="http://schemas.openxmlformats.org/officeDocument/2006/relationships/styles" Target="styles.xml"/><Relationship Id="rId6" Type="http://schemas.openxmlformats.org/officeDocument/2006/relationships/hyperlink" Target="consultantplus://offline/ref=35446C53AFC950764A4991BDE94F5440236E7D4CF4722A0669ABE87AA3D4AF891498AF6B9393E61638AC5DAFCD74E9F36FBD8575943A538D6E15C1DEx6cDF" TargetMode="External"/><Relationship Id="rId23" Type="http://schemas.openxmlformats.org/officeDocument/2006/relationships/hyperlink" Target="consultantplus://offline/ref=35446C53AFC950764A4991BDE94F5440236E7D4CF472280D68A7E87AA3D4AF891498AF6B9393E61638AC5DAECF74E9F36FBD8575943A538D6E15C1DEx6cDF" TargetMode="External"/><Relationship Id="rId28" Type="http://schemas.openxmlformats.org/officeDocument/2006/relationships/hyperlink" Target="consultantplus://offline/ref=35446C53AFC950764A498FB0FF230A4A26602148F77127583DFBEE2DFC84A9DC54D8A93ED0D7EB1131A709FE8C2AB0A32DF6887C8C265387x7c3F" TargetMode="External"/><Relationship Id="rId49" Type="http://schemas.openxmlformats.org/officeDocument/2006/relationships/hyperlink" Target="consultantplus://offline/ref=35446C53AFC950764A498FB0FF230A4A26602148F77127583DFBEE2DFC84A9DC54D8A93ED0D7EC123AA709FE8C2AB0A32DF6887C8C265387x7c3F" TargetMode="External"/><Relationship Id="rId114" Type="http://schemas.openxmlformats.org/officeDocument/2006/relationships/hyperlink" Target="consultantplus://offline/ref=35446C53AFC950764A498FB0FF230A4A26612549FE7327583DFBEE2DFC84A9DC46D8F132D1D1F51730B25FAFCAx7cCF" TargetMode="External"/><Relationship Id="rId119" Type="http://schemas.openxmlformats.org/officeDocument/2006/relationships/hyperlink" Target="consultantplus://offline/ref=35446C53AFC950764A4991BDE94F5440236E7D4CF67F2F0D62AEE87AA3D4AF891498AF6B8193BE1A39AA43AFC061BFA229xEcBF" TargetMode="External"/><Relationship Id="rId44" Type="http://schemas.openxmlformats.org/officeDocument/2006/relationships/hyperlink" Target="consultantplus://offline/ref=35446C53AFC950764A4991BDE94F5440236E7D4CF472280D68A7E87AA3D4AF891498AF6B9393E61638AC5DAACA74E9F36FBD8575943A538D6E15C1DEx6cDF" TargetMode="External"/><Relationship Id="rId60" Type="http://schemas.openxmlformats.org/officeDocument/2006/relationships/hyperlink" Target="consultantplus://offline/ref=35446C53AFC950764A498FB0FF230A4A26672143F67627583DFBEE2DFC84A9DC46D8F132D1D1F51730B25FAFCAx7cCF" TargetMode="External"/><Relationship Id="rId65" Type="http://schemas.openxmlformats.org/officeDocument/2006/relationships/hyperlink" Target="consultantplus://offline/ref=35446C53AFC950764A4991BDE94F5440236E7D4CF4722A0669ABE87AA3D4AF891498AF6B9393E61638AC5DAFC174E9F36FBD8575943A538D6E15C1DEx6cDF" TargetMode="External"/><Relationship Id="rId81" Type="http://schemas.openxmlformats.org/officeDocument/2006/relationships/hyperlink" Target="consultantplus://offline/ref=35446C53AFC950764A498FB0FF230A4A26662144F67327583DFBEE2DFC84A9DC46D8F132D1D1F51730B25FAFCAx7cCF" TargetMode="External"/><Relationship Id="rId86" Type="http://schemas.openxmlformats.org/officeDocument/2006/relationships/hyperlink" Target="consultantplus://offline/ref=35446C53AFC950764A498FB0FF230A4A23672A42F37327583DFBEE2DFC84A9DC46D8F132D1D1F51730B25FAFCAx7cCF" TargetMode="External"/><Relationship Id="rId130" Type="http://schemas.openxmlformats.org/officeDocument/2006/relationships/hyperlink" Target="consultantplus://offline/ref=35446C53AFC950764A4991BDE94F5440236E7D4CF5722B0C69AAE87AA3D4AF891498AF6B8193BE1A39AA43AFC061BFA229xEcBF" TargetMode="External"/><Relationship Id="rId135" Type="http://schemas.openxmlformats.org/officeDocument/2006/relationships/hyperlink" Target="consultantplus://offline/ref=35446C53AFC950764A4991BDE94F5440236E7D4CF673280F63ACE87AA3D4AF891498AF6B8193BE1A39AA43AFC061BFA229xEcBF" TargetMode="External"/><Relationship Id="rId151" Type="http://schemas.openxmlformats.org/officeDocument/2006/relationships/hyperlink" Target="consultantplus://offline/ref=35446C53AFC950764A4991BDE94F5440236E7D4CF5752D0A64ABE87AA3D4AF891498AF6B8193BE1A39AA43AFC061BFA229xEcBF" TargetMode="External"/><Relationship Id="rId156" Type="http://schemas.openxmlformats.org/officeDocument/2006/relationships/hyperlink" Target="consultantplus://offline/ref=35446C53AFC950764A4991BDE94F5440236E7D4CF57E280C65AFE87AA3D4AF891498AF6B8193BE1A39AA43AFC061BFA229xEcBF" TargetMode="External"/><Relationship Id="rId177" Type="http://schemas.openxmlformats.org/officeDocument/2006/relationships/hyperlink" Target="consultantplus://offline/ref=35446C53AFC950764A4991BDE94F5440236E7D4CF474280865AFE87AA3D4AF891498AF6B8193BE1A39AA43AFC061BFA229xEcBF" TargetMode="External"/><Relationship Id="rId198" Type="http://schemas.openxmlformats.org/officeDocument/2006/relationships/hyperlink" Target="consultantplus://offline/ref=35446C53AFC950764A498FB0FF230A4A26602741F77727583DFBEE2DFC84A9DC46D8F132D1D1F51730B25FAFCAx7cCF" TargetMode="External"/><Relationship Id="rId172" Type="http://schemas.openxmlformats.org/officeDocument/2006/relationships/hyperlink" Target="consultantplus://offline/ref=35446C53AFC950764A4991BDE94F5440236E7D4CF4762B0C67A7E87AA3D4AF891498AF6B8193BE1A39AA43AFC061BFA229xEcBF" TargetMode="External"/><Relationship Id="rId193" Type="http://schemas.openxmlformats.org/officeDocument/2006/relationships/hyperlink" Target="consultantplus://offline/ref=35446C53AFC950764A498FB0FF230A4A21632A49F17427583DFBEE2DFC84A9DC54D8A93ED0D7EB1731A709FE8C2AB0A32DF6887C8C265387x7c3F" TargetMode="External"/><Relationship Id="rId202" Type="http://schemas.openxmlformats.org/officeDocument/2006/relationships/hyperlink" Target="consultantplus://offline/ref=35446C53AFC950764A4991BDE94F5440236E7D4CF472280D68A7E87AA3D4AF891498AF6B9393E61638AC5CAECF74E9F36FBD8575943A538D6E15C1DEx6cDF" TargetMode="External"/><Relationship Id="rId207" Type="http://schemas.openxmlformats.org/officeDocument/2006/relationships/hyperlink" Target="consultantplus://offline/ref=C649672BBF84826952721418EA2A04229E0566FD7501ADB30338EAAC68CF2E1AB965BF806F61A9FC67D66C30ED921E0E2FC3409F3D8AF9DE29F119C1y5c2F" TargetMode="External"/><Relationship Id="rId13" Type="http://schemas.openxmlformats.org/officeDocument/2006/relationships/hyperlink" Target="consultantplus://offline/ref=35446C53AFC950764A4991BDE94F5440236E7D4CF472280D68A7E87AA3D4AF891498AF6B9393E61638AC5DAFCF74E9F36FBD8575943A538D6E15C1DEx6cDF" TargetMode="External"/><Relationship Id="rId18" Type="http://schemas.openxmlformats.org/officeDocument/2006/relationships/hyperlink" Target="consultantplus://offline/ref=35446C53AFC950764A498FB0FF230A4A26602148F77127583DFBEE2DFC84A9DC54D8A93CD6DEE04369E808A2C979A3A223F68A7490x2c7F" TargetMode="External"/><Relationship Id="rId39" Type="http://schemas.openxmlformats.org/officeDocument/2006/relationships/hyperlink" Target="consultantplus://offline/ref=35446C53AFC950764A4991BDE94F5440236E7D4CF472280D68A7E87AA3D4AF891498AF6B9393E61638AC5DAAC174E9F36FBD8575943A538D6E15C1DEx6cDF" TargetMode="External"/><Relationship Id="rId109" Type="http://schemas.openxmlformats.org/officeDocument/2006/relationships/hyperlink" Target="consultantplus://offline/ref=35446C53AFC950764A4991BDE94F5440236E7D4CF473290F63AFE87AA3D4AF891498AF6B9393E61638AC5DAAC174E9F36FBD8575943A538D6E15C1DEx6cDF" TargetMode="External"/><Relationship Id="rId34" Type="http://schemas.openxmlformats.org/officeDocument/2006/relationships/hyperlink" Target="consultantplus://offline/ref=35446C53AFC950764A4991BDE94F5440236E7D4CF472280D68A7E87AA3D4AF891498AF6B9393E61638AC5DACCF74E9F36FBD8575943A538D6E15C1DEx6cDF" TargetMode="External"/><Relationship Id="rId50" Type="http://schemas.openxmlformats.org/officeDocument/2006/relationships/hyperlink" Target="consultantplus://offline/ref=35446C53AFC950764A498FB0FF230A4A26672142F47727583DFBEE2DFC84A9DC46D8F132D1D1F51730B25FAFCAx7cCF" TargetMode="External"/><Relationship Id="rId55" Type="http://schemas.openxmlformats.org/officeDocument/2006/relationships/hyperlink" Target="consultantplus://offline/ref=35446C53AFC950764A4991BDE94F5440236E7D4CF4732F0863A6E87AA3D4AF891498AF6B9393E61638A95CAECC74E9F36FBD8575943A538D6E15C1DEx6cDF" TargetMode="External"/><Relationship Id="rId76" Type="http://schemas.openxmlformats.org/officeDocument/2006/relationships/hyperlink" Target="consultantplus://offline/ref=35446C53AFC950764A4991BDE94F5440236E7D4CF4722A0669ABE87AA3D4AF891498AF6B9393E61638AC5DADC874E9F36FBD8575943A538D6E15C1DEx6cDF" TargetMode="External"/><Relationship Id="rId97" Type="http://schemas.openxmlformats.org/officeDocument/2006/relationships/hyperlink" Target="consultantplus://offline/ref=35446C53AFC950764A4991BDE94F5440236E7D4CF472280D68A7E87AA3D4AF891498AF6B9393E61638AC5DA6C974E9F36FBD8575943A538D6E15C1DEx6cDF" TargetMode="External"/><Relationship Id="rId104" Type="http://schemas.openxmlformats.org/officeDocument/2006/relationships/hyperlink" Target="consultantplus://offline/ref=35446C53AFC950764A498FB0FF230A4A26652140F07F27583DFBEE2DFC84A9DC46D8F132D1D1F51730B25FAFCAx7cCF" TargetMode="External"/><Relationship Id="rId120" Type="http://schemas.openxmlformats.org/officeDocument/2006/relationships/hyperlink" Target="consultantplus://offline/ref=35446C53AFC950764A498FB0FF230A4A21622341F07227583DFBEE2DFC84A9DC54D8A93ED0D7EB163EA709FE8C2AB0A32DF6887C8C265387x7c3F" TargetMode="External"/><Relationship Id="rId125" Type="http://schemas.openxmlformats.org/officeDocument/2006/relationships/hyperlink" Target="consultantplus://offline/ref=35446C53AFC950764A4991BDE94F5440236E7D4CF472280D68A7E87AA3D4AF891498AF6B9393E61638AC5DA6C074E9F36FBD8575943A538D6E15C1DEx6cDF" TargetMode="External"/><Relationship Id="rId141" Type="http://schemas.openxmlformats.org/officeDocument/2006/relationships/hyperlink" Target="consultantplus://offline/ref=35446C53AFC950764A4991BDE94F5440236E7D4CF6722D0A68ACE87AA3D4AF891498AF6B8193BE1A39AA43AFC061BFA229xEcBF" TargetMode="External"/><Relationship Id="rId146" Type="http://schemas.openxmlformats.org/officeDocument/2006/relationships/hyperlink" Target="consultantplus://offline/ref=35446C53AFC950764A4991BDE94F5440236E7D4CF4762E0F62A9E87AA3D4AF891498AF6B8193BE1A39AA43AFC061BFA229xEcBF" TargetMode="External"/><Relationship Id="rId167" Type="http://schemas.openxmlformats.org/officeDocument/2006/relationships/hyperlink" Target="consultantplus://offline/ref=35446C53AFC950764A4991BDE94F5440236E7D4CF4752C0F63A8E87AA3D4AF891498AF6B8193BE1A39AA43AFC061BFA229xEcBF" TargetMode="External"/><Relationship Id="rId188" Type="http://schemas.openxmlformats.org/officeDocument/2006/relationships/hyperlink" Target="consultantplus://offline/ref=35446C53AFC950764A4991BDE94F5440236E7D4CF472290A60ACE87AA3D4AF891498AF6B8193BE1A39AA43AFC061BFA229xEcBF" TargetMode="External"/><Relationship Id="rId7" Type="http://schemas.openxmlformats.org/officeDocument/2006/relationships/hyperlink" Target="consultantplus://offline/ref=35446C53AFC950764A4991BDE94F5440236E7D4CF4732C0F65ACE87AA3D4AF891498AF6B9393E61638AC5DACCE74E9F36FBD8575943A538D6E15C1DEx6cDF" TargetMode="External"/><Relationship Id="rId71" Type="http://schemas.openxmlformats.org/officeDocument/2006/relationships/hyperlink" Target="consultantplus://offline/ref=35446C53AFC950764A4991BDE94F5440236E7D4CF4722A0669ABE87AA3D4AF891498AF6B9393E61638AC5DAECD74E9F36FBD8575943A538D6E15C1DEx6cDF" TargetMode="External"/><Relationship Id="rId92" Type="http://schemas.openxmlformats.org/officeDocument/2006/relationships/hyperlink" Target="consultantplus://offline/ref=35446C53AFC950764A4991BDE94F5440236E7D4CF472280D68A7E87AA3D4AF891498AF6B9393E61638AC5DAAC174E9F36FBD8575943A538D6E15C1DEx6cDF" TargetMode="External"/><Relationship Id="rId162" Type="http://schemas.openxmlformats.org/officeDocument/2006/relationships/hyperlink" Target="consultantplus://offline/ref=35446C53AFC950764A4991BDE94F5440236E7D4CF4722A0D66ABE87AA3D4AF891498AF6B8193BE1A39AA43AFC061BFA229xEcBF" TargetMode="External"/><Relationship Id="rId183" Type="http://schemas.openxmlformats.org/officeDocument/2006/relationships/hyperlink" Target="consultantplus://offline/ref=35446C53AFC950764A4991BDE94F5440236E7D4CF4742D0D60A7E87AA3D4AF891498AF6B8193BE1A39AA43AFC061BFA229xEcBF" TargetMode="External"/><Relationship Id="rId2" Type="http://schemas.openxmlformats.org/officeDocument/2006/relationships/settings" Target="settings.xml"/><Relationship Id="rId29" Type="http://schemas.openxmlformats.org/officeDocument/2006/relationships/hyperlink" Target="consultantplus://offline/ref=35446C53AFC950764A4991BDE94F5440236E7D4CF472280D68A7E87AA3D4AF891498AF6B9393E61638AC5DADC874E9F36FBD8575943A538D6E15C1DEx6cDF" TargetMode="External"/><Relationship Id="rId24" Type="http://schemas.openxmlformats.org/officeDocument/2006/relationships/hyperlink" Target="consultantplus://offline/ref=35446C53AFC950764A4991BDE94F5440236E7D4CF472280D68A7E87AA3D4AF891498AF6B9393E61638AC5DAEC074E9F36FBD8575943A538D6E15C1DEx6cDF" TargetMode="External"/><Relationship Id="rId40" Type="http://schemas.openxmlformats.org/officeDocument/2006/relationships/hyperlink" Target="consultantplus://offline/ref=35446C53AFC950764A4991BDE94F5440236E7D4CF472280D68A7E87AA3D4AF891498AF6B9393E61638AC5DABCC74E9F36FBD8575943A538D6E15C1DEx6cDF" TargetMode="External"/><Relationship Id="rId45" Type="http://schemas.openxmlformats.org/officeDocument/2006/relationships/hyperlink" Target="consultantplus://offline/ref=35446C53AFC950764A4991BDE94F5440236E7D4CF472280D68A7E87AA3D4AF891498AF6B9393E61638AC5DAAC174E9F36FBD8575943A538D6E15C1DEx6cDF" TargetMode="External"/><Relationship Id="rId66" Type="http://schemas.openxmlformats.org/officeDocument/2006/relationships/hyperlink" Target="consultantplus://offline/ref=35446C53AFC950764A4991BDE94F5440236E7D4CF4722A0669ABE87AA3D4AF891498AF6B9393E61638AC5DAEC874E9F36FBD8575943A538D6E15C1DEx6cDF" TargetMode="External"/><Relationship Id="rId87" Type="http://schemas.openxmlformats.org/officeDocument/2006/relationships/hyperlink" Target="consultantplus://offline/ref=35446C53AFC950764A4991BDE94F5440236E7D4CF4722A0669ABE87AA3D4AF891498AF6B9393E61638AC5DADCF74E9F36FBD8575943A538D6E15C1DEx6cDF" TargetMode="External"/><Relationship Id="rId110" Type="http://schemas.openxmlformats.org/officeDocument/2006/relationships/hyperlink" Target="consultantplus://offline/ref=35446C53AFC950764A498FB0FF230A4A26662A48F17527583DFBEE2DFC84A9DC46D8F132D1D1F51730B25FAFCAx7cCF" TargetMode="External"/><Relationship Id="rId115" Type="http://schemas.openxmlformats.org/officeDocument/2006/relationships/hyperlink" Target="consultantplus://offline/ref=35446C53AFC950764A498FB0FF230A4A216D2B47FF7027583DFBEE2DFC84A9DC46D8F132D1D1F51730B25FAFCAx7cCF" TargetMode="External"/><Relationship Id="rId131" Type="http://schemas.openxmlformats.org/officeDocument/2006/relationships/hyperlink" Target="consultantplus://offline/ref=35446C53AFC950764A4991BDE94F5440236E7D4CF572250668AFE87AA3D4AF891498AF6B8193BE1A39AA43AFC061BFA229xEcBF" TargetMode="External"/><Relationship Id="rId136" Type="http://schemas.openxmlformats.org/officeDocument/2006/relationships/hyperlink" Target="consultantplus://offline/ref=35446C53AFC950764A4991BDE94F5440236E7D4CF6762F0860AFE87AA3D4AF891498AF6B8193BE1A39AA43AFC061BFA229xEcBF" TargetMode="External"/><Relationship Id="rId157" Type="http://schemas.openxmlformats.org/officeDocument/2006/relationships/hyperlink" Target="consultantplus://offline/ref=35446C53AFC950764A4991BDE94F5440236E7D4CF4732E0F62ADE87AA3D4AF891498AF6B8193BE1A39AA43AFC061BFA229xEcBF" TargetMode="External"/><Relationship Id="rId178" Type="http://schemas.openxmlformats.org/officeDocument/2006/relationships/hyperlink" Target="consultantplus://offline/ref=35446C53AFC950764A4991BDE94F5440236E7D4CF4752C0968A7E87AA3D4AF891498AF6B8193BE1A39AA43AFC061BFA229xEcBF" TargetMode="External"/><Relationship Id="rId61" Type="http://schemas.openxmlformats.org/officeDocument/2006/relationships/hyperlink" Target="consultantplus://offline/ref=35446C53AFC950764A4991BDE94F5440236E7D4CF472280D68A7E87AA3D4AF891498AF6B9393E61638AC5DA7CF74E9F36FBD8575943A538D6E15C1DEx6cDF" TargetMode="External"/><Relationship Id="rId82" Type="http://schemas.openxmlformats.org/officeDocument/2006/relationships/hyperlink" Target="consultantplus://offline/ref=35446C53AFC950764A4991BDE94F5440236E7D4CF4722A0669ABE87AA3D4AF891498AF6B9393E61638AC5DADCD74E9F36FBD8575943A538D6E15C1DEx6cDF" TargetMode="External"/><Relationship Id="rId152" Type="http://schemas.openxmlformats.org/officeDocument/2006/relationships/hyperlink" Target="consultantplus://offline/ref=35446C53AFC950764A4991BDE94F5440236E7D4CF573240C67A7E87AA3D4AF891498AF6B8193BE1A39AA43AFC061BFA229xEcBF" TargetMode="External"/><Relationship Id="rId173" Type="http://schemas.openxmlformats.org/officeDocument/2006/relationships/hyperlink" Target="consultantplus://offline/ref=35446C53AFC950764A4991BDE94F5440236E7D4CF476240960A8E87AA3D4AF891498AF6B8193BE1A39AA43AFC061BFA229xEcBF" TargetMode="External"/><Relationship Id="rId194" Type="http://schemas.openxmlformats.org/officeDocument/2006/relationships/hyperlink" Target="consultantplus://offline/ref=35446C53AFC950764A498FB0FF230A4A21662048FF7127583DFBEE2DFC84A9DC54D8A93ED0D7EB1731A709FE8C2AB0A32DF6887C8C265387x7c3F" TargetMode="External"/><Relationship Id="rId199" Type="http://schemas.openxmlformats.org/officeDocument/2006/relationships/hyperlink" Target="consultantplus://offline/ref=35446C53AFC950764A4991BDE94F5440236E7D4CF472280D68A7E87AA3D4AF891498AF6B9393E61638AC5CAFCA74E9F36FBD8575943A538D6E15C1DEx6cDF" TargetMode="External"/><Relationship Id="rId203" Type="http://schemas.openxmlformats.org/officeDocument/2006/relationships/hyperlink" Target="consultantplus://offline/ref=C649672BBF84826952721418EA2A04229E0566FD7500ACB10831EAAC68CF2E1AB965BF807D61F1F066D07331ED87485F69y9c5F" TargetMode="External"/><Relationship Id="rId208" Type="http://schemas.openxmlformats.org/officeDocument/2006/relationships/hyperlink" Target="consultantplus://offline/ref=C649672BBF84826952721418EA2A04229E0566FD7501ADB30338EAAC68CF2E1AB965BF806F61A9FC67D66C30ED921E0E2FC3409F3D8AF9DE29F119C1y5c2F" TargetMode="External"/><Relationship Id="rId19" Type="http://schemas.openxmlformats.org/officeDocument/2006/relationships/hyperlink" Target="consultantplus://offline/ref=35446C53AFC950764A498FB0FF230A4A26602148F77127583DFBEE2DFC84A9DC54D8A93CD7D6E04369E808A2C979A3A223F68A7490x2c7F" TargetMode="External"/><Relationship Id="rId14" Type="http://schemas.openxmlformats.org/officeDocument/2006/relationships/hyperlink" Target="consultantplus://offline/ref=35446C53AFC950764A4991BDE94F5440236E7D4CF472280D68A7E87AA3D4AF891498AF6B9393E61638AC5DAFC174E9F36FBD8575943A538D6E15C1DEx6cDF" TargetMode="External"/><Relationship Id="rId30" Type="http://schemas.openxmlformats.org/officeDocument/2006/relationships/hyperlink" Target="consultantplus://offline/ref=35446C53AFC950764A4991BDE94F5440236E7D4CF472280D68A7E87AA3D4AF891498AF6B9393E61638AC5DACCA74E9F36FBD8575943A538D6E15C1DEx6cDF" TargetMode="External"/><Relationship Id="rId35" Type="http://schemas.openxmlformats.org/officeDocument/2006/relationships/hyperlink" Target="consultantplus://offline/ref=35446C53AFC950764A4991BDE94F5440236E7D4CF472280D68A7E87AA3D4AF891498AF6B9393E61638AC5DACC074E9F36FBD8575943A538D6E15C1DEx6cDF" TargetMode="External"/><Relationship Id="rId56" Type="http://schemas.openxmlformats.org/officeDocument/2006/relationships/hyperlink" Target="consultantplus://offline/ref=35446C53AFC950764A4991BDE94F5440236E7D4CF4732F0863A6E87AA3D4AF891498AF6B9393E61638A95CAECC74E9F36FBD8575943A538D6E15C1DEx6cDF" TargetMode="External"/><Relationship Id="rId77" Type="http://schemas.openxmlformats.org/officeDocument/2006/relationships/hyperlink" Target="consultantplus://offline/ref=35446C53AFC950764A4991BDE94F5440236E7D4CF4722A0669ABE87AA3D4AF891498AF6B9393E61638AC5DADC974E9F36FBD8575943A538D6E15C1DEx6cDF" TargetMode="External"/><Relationship Id="rId100" Type="http://schemas.openxmlformats.org/officeDocument/2006/relationships/hyperlink" Target="consultantplus://offline/ref=35446C53AFC950764A498FB0FF230A4A21642749F57727583DFBEE2DFC84A9DC46D8F132D1D1F51730B25FAFCAx7cCF" TargetMode="External"/><Relationship Id="rId105" Type="http://schemas.openxmlformats.org/officeDocument/2006/relationships/hyperlink" Target="consultantplus://offline/ref=35446C53AFC950764A498FB0FF230A4A23612B44F07327583DFBEE2DFC84A9DC46D8F132D1D1F51730B25FAFCAx7cCF" TargetMode="External"/><Relationship Id="rId126" Type="http://schemas.openxmlformats.org/officeDocument/2006/relationships/hyperlink" Target="consultantplus://offline/ref=35446C53AFC950764A4991BDE94F5440236E7D4CF472280D68A7E87AA3D4AF891498AF6B9393E61638AC5CAFC874E9F36FBD8575943A538D6E15C1DEx6cDF" TargetMode="External"/><Relationship Id="rId147" Type="http://schemas.openxmlformats.org/officeDocument/2006/relationships/hyperlink" Target="consultantplus://offline/ref=35446C53AFC950764A4991BDE94F5440236E7D4CF57E240963AFE87AA3D4AF891498AF6B8193BE1A39AA43AFC061BFA229xEcBF" TargetMode="External"/><Relationship Id="rId168" Type="http://schemas.openxmlformats.org/officeDocument/2006/relationships/hyperlink" Target="consultantplus://offline/ref=35446C53AFC950764A4991BDE94F5440236E7D4CF4722B0C65A9E87AA3D4AF891498AF6B8193BE1A39AA43AFC061BFA229xEcBF" TargetMode="External"/><Relationship Id="rId8" Type="http://schemas.openxmlformats.org/officeDocument/2006/relationships/hyperlink" Target="consultantplus://offline/ref=35446C53AFC950764A4991BDE94F5440236E7D4CF4732C0F65ACE87AA3D4AF891498AF6B9393E61638AC5EAAC874E9F36FBD8575943A538D6E15C1DEx6cDF" TargetMode="External"/><Relationship Id="rId51" Type="http://schemas.openxmlformats.org/officeDocument/2006/relationships/hyperlink" Target="consultantplus://offline/ref=35446C53AFC950764A498FB0FF230A4A26662548F57127583DFBEE2DFC84A9DC46D8F132D1D1F51730B25FAFCAx7cCF" TargetMode="External"/><Relationship Id="rId72" Type="http://schemas.openxmlformats.org/officeDocument/2006/relationships/hyperlink" Target="consultantplus://offline/ref=35446C53AFC950764A4991BDE94F5440236E7D4CF4722A0669ABE87AA3D4AF891498AF6B9393E61638AC5DAECE74E9F36FBD8575943A538D6E15C1DEx6cDF" TargetMode="External"/><Relationship Id="rId93" Type="http://schemas.openxmlformats.org/officeDocument/2006/relationships/hyperlink" Target="consultantplus://offline/ref=35446C53AFC950764A4991BDE94F5440236E7D4CF472280D68A7E87AA3D4AF891498AF6B9393E61638AC5DAAC174E9F36FBD8575943A538D6E15C1DEx6cDF" TargetMode="External"/><Relationship Id="rId98" Type="http://schemas.openxmlformats.org/officeDocument/2006/relationships/hyperlink" Target="consultantplus://offline/ref=35446C53AFC950764A4991BDE94F5440236E7D4CF472280D68A7E87AA3D4AF891498AF6B9393E61638AC5DA6CA74E9F36FBD8575943A538D6E15C1DEx6cDF" TargetMode="External"/><Relationship Id="rId121" Type="http://schemas.openxmlformats.org/officeDocument/2006/relationships/hyperlink" Target="consultantplus://offline/ref=35446C53AFC950764A498FB0FF230A4A21622341F07227583DFBEE2DFC84A9DC54D8A93ED0D7EB163EA709FE8C2AB0A32DF6887C8C265387x7c3F" TargetMode="External"/><Relationship Id="rId142" Type="http://schemas.openxmlformats.org/officeDocument/2006/relationships/hyperlink" Target="consultantplus://offline/ref=35446C53AFC950764A4991BDE94F5440236E7D4CF672240665AEE87AA3D4AF891498AF6B8193BE1A39AA43AFC061BFA229xEcBF" TargetMode="External"/><Relationship Id="rId163" Type="http://schemas.openxmlformats.org/officeDocument/2006/relationships/hyperlink" Target="consultantplus://offline/ref=35446C53AFC950764A4991BDE94F5440236E7D4CF476250769A7E87AA3D4AF891498AF6B8193BE1A39AA43AFC061BFA229xEcBF" TargetMode="External"/><Relationship Id="rId184" Type="http://schemas.openxmlformats.org/officeDocument/2006/relationships/hyperlink" Target="consultantplus://offline/ref=35446C53AFC950764A4991BDE94F5440236E7D4CF4742F0F67A9E87AA3D4AF891498AF6B8193BE1A39AA43AFC061BFA229xEcBF" TargetMode="External"/><Relationship Id="rId189" Type="http://schemas.openxmlformats.org/officeDocument/2006/relationships/hyperlink" Target="consultantplus://offline/ref=35446C53AFC950764A4991BDE94F5440236E7D4CF4742F0868A9E87AA3D4AF891498AF6B8193BE1A39AA43AFC061BFA229xEcBF" TargetMode="External"/><Relationship Id="rId3" Type="http://schemas.openxmlformats.org/officeDocument/2006/relationships/webSettings" Target="webSettings.xml"/><Relationship Id="rId25" Type="http://schemas.openxmlformats.org/officeDocument/2006/relationships/hyperlink" Target="consultantplus://offline/ref=35446C53AFC950764A498FB0FF230A4A26602740F77527583DFBEE2DFC84A9DC54D8A93DD6D6EC1C6CFD19FAC57EBBBC2BE096769226x5c0F" TargetMode="External"/><Relationship Id="rId46" Type="http://schemas.openxmlformats.org/officeDocument/2006/relationships/hyperlink" Target="consultantplus://offline/ref=35446C53AFC950764A498FB0FF230A4A26672142F47727583DFBEE2DFC84A9DC54D8A93ED9DFE04369E808A2C979A3A223F68A7490x2c7F" TargetMode="External"/><Relationship Id="rId67" Type="http://schemas.openxmlformats.org/officeDocument/2006/relationships/hyperlink" Target="consultantplus://offline/ref=35446C53AFC950764A4991BDE94F5440236E7D4CF4722A0669ABE87AA3D4AF891498AF6B9393E61638AC5DAEC974E9F36FBD8575943A538D6E15C1DEx6cDF" TargetMode="External"/><Relationship Id="rId116" Type="http://schemas.openxmlformats.org/officeDocument/2006/relationships/hyperlink" Target="consultantplus://offline/ref=35446C53AFC950764A498FB0FF230A4A26652249F17227583DFBEE2DFC84A9DC46D8F132D1D1F51730B25FAFCAx7cCF" TargetMode="External"/><Relationship Id="rId137" Type="http://schemas.openxmlformats.org/officeDocument/2006/relationships/hyperlink" Target="consultantplus://offline/ref=35446C53AFC950764A4991BDE94F5440236E7D4CF4752E0665A6E87AA3D4AF891498AF6B8193BE1A39AA43AFC061BFA229xEcBF" TargetMode="External"/><Relationship Id="rId158" Type="http://schemas.openxmlformats.org/officeDocument/2006/relationships/hyperlink" Target="consultantplus://offline/ref=35446C53AFC950764A4991BDE94F5440236E7D4CF57E2A0868ABE87AA3D4AF891498AF6B8193BE1A39AA43AFC061BFA229xEcBF" TargetMode="External"/><Relationship Id="rId20" Type="http://schemas.openxmlformats.org/officeDocument/2006/relationships/hyperlink" Target="consultantplus://offline/ref=35446C53AFC950764A4991BDE94F5440236E7D4CF472280D68A7E87AA3D4AF891498AF6B9393E61638AC5DAEC974E9F36FBD8575943A538D6E15C1DEx6cDF" TargetMode="External"/><Relationship Id="rId41" Type="http://schemas.openxmlformats.org/officeDocument/2006/relationships/hyperlink" Target="consultantplus://offline/ref=35446C53AFC950764A498FB0FF230A4A26612046F17727583DFBEE2DFC84A9DC46D8F132D1D1F51730B25FAFCAx7cCF" TargetMode="External"/><Relationship Id="rId62" Type="http://schemas.openxmlformats.org/officeDocument/2006/relationships/hyperlink" Target="consultantplus://offline/ref=35446C53AFC950764A4991BDE94F5440236E7D4CF4722A0669ABE87AA3D4AF891498AF6B9393E61638AC5DAFCE74E9F36FBD8575943A538D6E15C1DEx6cDF" TargetMode="External"/><Relationship Id="rId83" Type="http://schemas.openxmlformats.org/officeDocument/2006/relationships/hyperlink" Target="consultantplus://offline/ref=35446C53AFC950764A4991BDE94F5440236E7D4CF4722A0669ABE87AA3D4AF891498AF6B9393E61638AC5DADCE74E9F36FBD8575943A538D6E15C1DEx6cDF" TargetMode="External"/><Relationship Id="rId88" Type="http://schemas.openxmlformats.org/officeDocument/2006/relationships/hyperlink" Target="consultantplus://offline/ref=35446C53AFC950764A498FB0FF230A4A26672142F47727583DFBEE2DFC84A9DC54D8A93ED8D5E04369E808A2C979A3A223F68A7490x2c7F" TargetMode="External"/><Relationship Id="rId111" Type="http://schemas.openxmlformats.org/officeDocument/2006/relationships/hyperlink" Target="consultantplus://offline/ref=35446C53AFC950764A498FB0FF230A4A26602147FE7127583DFBEE2DFC84A9DC46D8F132D1D1F51730B25FAFCAx7cCF" TargetMode="External"/><Relationship Id="rId132" Type="http://schemas.openxmlformats.org/officeDocument/2006/relationships/hyperlink" Target="consultantplus://offline/ref=35446C53AFC950764A4991BDE94F5440236E7D4CF473280A65ADE87AA3D4AF891498AF6B8193BE1A39AA43AFC061BFA229xEcBF" TargetMode="External"/><Relationship Id="rId153" Type="http://schemas.openxmlformats.org/officeDocument/2006/relationships/hyperlink" Target="consultantplus://offline/ref=35446C53AFC950764A4991BDE94F5440236E7D4CF5722E0A63AFE87AA3D4AF891498AF6B8193BE1A39AA43AFC061BFA229xEcBF" TargetMode="External"/><Relationship Id="rId174" Type="http://schemas.openxmlformats.org/officeDocument/2006/relationships/hyperlink" Target="consultantplus://offline/ref=35446C53AFC950764A4991BDE94F5440236E7D4CF4752C0E68AEE87AA3D4AF891498AF6B8193BE1A39AA43AFC061BFA229xEcBF" TargetMode="External"/><Relationship Id="rId179" Type="http://schemas.openxmlformats.org/officeDocument/2006/relationships/hyperlink" Target="consultantplus://offline/ref=35446C53AFC950764A4991BDE94F5440236E7D4CF475280E60AFE87AA3D4AF891498AF6B8193BE1A39AA43AFC061BFA229xEcBF" TargetMode="External"/><Relationship Id="rId195" Type="http://schemas.openxmlformats.org/officeDocument/2006/relationships/hyperlink" Target="consultantplus://offline/ref=35446C53AFC950764A4991BDE94F5440236E7D4CF570290C69A8E87AA3D4AF891498AF6B8193BE1A39AA43AFC061BFA229xEcBF" TargetMode="External"/><Relationship Id="rId209" Type="http://schemas.openxmlformats.org/officeDocument/2006/relationships/hyperlink" Target="consultantplus://offline/ref=C649672BBF84826952721418EA2A04229E0566FD7501ADB30338EAAC68CF2E1AB965BF806F61A9FC67D66C33E2921E0E2FC3409F3D8AF9DE29F119C1y5c2F" TargetMode="External"/><Relationship Id="rId190" Type="http://schemas.openxmlformats.org/officeDocument/2006/relationships/hyperlink" Target="consultantplus://offline/ref=35446C53AFC950764A4991BDE94F5440236E7D4CF4742B0B66ADE87AA3D4AF891498AF6B8193BE1A39AA43AFC061BFA229xEcBF" TargetMode="External"/><Relationship Id="rId204" Type="http://schemas.openxmlformats.org/officeDocument/2006/relationships/hyperlink" Target="consultantplus://offline/ref=C649672BBF84826952721418EA2A04229E0566FD7406AFB30D33EAAC68CF2E1AB965BF807D61F1F066D07331ED87485F69y9c5F" TargetMode="External"/><Relationship Id="rId15" Type="http://schemas.openxmlformats.org/officeDocument/2006/relationships/hyperlink" Target="consultantplus://offline/ref=35446C53AFC950764A498FB0FF230A4A26602148F77127583DFBEE2DFC84A9DC54D8A93CD6D4E04369E808A2C979A3A223F68A7490x2c7F" TargetMode="External"/><Relationship Id="rId36" Type="http://schemas.openxmlformats.org/officeDocument/2006/relationships/hyperlink" Target="consultantplus://offline/ref=35446C53AFC950764A4991BDE94F5440236E7D4CF472280D68A7E87AA3D4AF891498AF6B9393E61638AC5DABC874E9F36FBD8575943A538D6E15C1DEx6cDF" TargetMode="External"/><Relationship Id="rId57" Type="http://schemas.openxmlformats.org/officeDocument/2006/relationships/hyperlink" Target="consultantplus://offline/ref=35446C53AFC950764A498FB0FF230A4A26602148F77127583DFBEE2DFC84A9DC46D8F132D1D1F51730B25FAFCAx7cCF" TargetMode="External"/><Relationship Id="rId106" Type="http://schemas.openxmlformats.org/officeDocument/2006/relationships/hyperlink" Target="consultantplus://offline/ref=35446C53AFC950764A498FB0FF230A4A26652249F17227583DFBEE2DFC84A9DC46D8F132D1D1F51730B25FAFCAx7cCF" TargetMode="External"/><Relationship Id="rId127" Type="http://schemas.openxmlformats.org/officeDocument/2006/relationships/hyperlink" Target="consultantplus://offline/ref=35446C53AFC950764A4991BDE94F5440236E7D4CF4722A0B68A9E87AA3D4AF891498AF6B8193BE1A39AA43AFC061BFA229xEcBF" TargetMode="External"/><Relationship Id="rId10" Type="http://schemas.openxmlformats.org/officeDocument/2006/relationships/hyperlink" Target="consultantplus://offline/ref=35446C53AFC950764A4991BDE94F5440236E7D4CF4722A0669ABE87AA3D4AF891498AF6B9393E61638AC5DAFCD74E9F36FBD8575943A538D6E15C1DEx6cDF" TargetMode="External"/><Relationship Id="rId31" Type="http://schemas.openxmlformats.org/officeDocument/2006/relationships/hyperlink" Target="consultantplus://offline/ref=35446C53AFC950764A498FB0FF230A4A26602148F77127583DFBEE2DFC84A9DC54D8A939D7D7E04369E808A2C979A3A223F68A7490x2c7F" TargetMode="External"/><Relationship Id="rId52" Type="http://schemas.openxmlformats.org/officeDocument/2006/relationships/hyperlink" Target="consultantplus://offline/ref=35446C53AFC950764A4991BDE94F5440236E7D4CF472280D68A7E87AA3D4AF891498AF6B9393E61638AC5DA9C874E9F36FBD8575943A538D6E15C1DEx6cDF" TargetMode="External"/><Relationship Id="rId73" Type="http://schemas.openxmlformats.org/officeDocument/2006/relationships/hyperlink" Target="consultantplus://offline/ref=35446C53AFC950764A4991BDE94F5440236E7D4CF4722A0669ABE87AA3D4AF891498AF6B9393E61638AC5DAECF74E9F36FBD8575943A538D6E15C1DEx6cDF" TargetMode="External"/><Relationship Id="rId78" Type="http://schemas.openxmlformats.org/officeDocument/2006/relationships/hyperlink" Target="consultantplus://offline/ref=35446C53AFC950764A4991BDE94F5440236E7D4CF4722A0669ABE87AA3D4AF891498AF6B9393E61638AC5DADCA74E9F36FBD8575943A538D6E15C1DEx6cDF" TargetMode="External"/><Relationship Id="rId94" Type="http://schemas.openxmlformats.org/officeDocument/2006/relationships/hyperlink" Target="consultantplus://offline/ref=35446C53AFC950764A4991BDE94F5440236E7D4CF472280D68A7E87AA3D4AF891498AF6B9393E61638AC5DAAC174E9F36FBD8575943A538D6E15C1DEx6cDF" TargetMode="External"/><Relationship Id="rId99" Type="http://schemas.openxmlformats.org/officeDocument/2006/relationships/hyperlink" Target="consultantplus://offline/ref=35446C53AFC950764A498FB0FF230A4A26672142F47727583DFBEE2DFC84A9DC46D8F132D1D1F51730B25FAFCAx7cCF" TargetMode="External"/><Relationship Id="rId101" Type="http://schemas.openxmlformats.org/officeDocument/2006/relationships/hyperlink" Target="consultantplus://offline/ref=35446C53AFC950764A498FB0FF230A4A23662343F57627583DFBEE2DFC84A9DC46D8F132D1D1F51730B25FAFCAx7cCF" TargetMode="External"/><Relationship Id="rId122" Type="http://schemas.openxmlformats.org/officeDocument/2006/relationships/hyperlink" Target="consultantplus://offline/ref=35446C53AFC950764A498FB0FF230A4A26652A41F27227583DFBEE2DFC84A9DC54D8A93ED0D7EB163DA709FE8C2AB0A32DF6887C8C265387x7c3F" TargetMode="External"/><Relationship Id="rId143" Type="http://schemas.openxmlformats.org/officeDocument/2006/relationships/hyperlink" Target="consultantplus://offline/ref=35446C53AFC950764A4991BDE94F5440236E7D4CF6702E0666A6E87AA3D4AF891498AF6B8193BE1A39AA43AFC061BFA229xEcBF" TargetMode="External"/><Relationship Id="rId148" Type="http://schemas.openxmlformats.org/officeDocument/2006/relationships/hyperlink" Target="consultantplus://offline/ref=35446C53AFC950764A4991BDE94F5440236E7D4CF576280E68AFE87AA3D4AF891498AF6B8193BE1A39AA43AFC061BFA229xEcBF" TargetMode="External"/><Relationship Id="rId164" Type="http://schemas.openxmlformats.org/officeDocument/2006/relationships/hyperlink" Target="consultantplus://offline/ref=35446C53AFC950764A4991BDE94F5440236E7D4CF477280A65ABE87AA3D4AF891498AF6B8193BE1A39AA43AFC061BFA229xEcBF" TargetMode="External"/><Relationship Id="rId169" Type="http://schemas.openxmlformats.org/officeDocument/2006/relationships/hyperlink" Target="consultantplus://offline/ref=35446C53AFC950764A4991BDE94F5440236E7D4CF477250963A8E87AA3D4AF891498AF6B8193BE1A39AA43AFC061BFA229xEcBF" TargetMode="External"/><Relationship Id="rId185" Type="http://schemas.openxmlformats.org/officeDocument/2006/relationships/hyperlink" Target="consultantplus://offline/ref=35446C53AFC950764A4991BDE94F5440236E7D4CF475240F62AFE87AA3D4AF891498AF6B8193BE1A39AA43AFC061BFA229xEc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5446C53AFC950764A4991BDE94F5440236E7D4CF472280D68A7E87AA3D4AF891498AF6B9393E61638AC5DAFCD74E9F36FBD8575943A538D6E15C1DEx6cDF" TargetMode="External"/><Relationship Id="rId180" Type="http://schemas.openxmlformats.org/officeDocument/2006/relationships/hyperlink" Target="consultantplus://offline/ref=35446C53AFC950764A4991BDE94F5440236E7D4CF475250866ACE87AA3D4AF891498AF6B8193BE1A39AA43AFC061BFA229xEcBF" TargetMode="External"/><Relationship Id="rId210" Type="http://schemas.openxmlformats.org/officeDocument/2006/relationships/fontTable" Target="fontTable.xml"/><Relationship Id="rId26" Type="http://schemas.openxmlformats.org/officeDocument/2006/relationships/hyperlink" Target="consultantplus://offline/ref=35446C53AFC950764A498FB0FF230A4A26662547FF7F27583DFBEE2DFC84A9DC54D8A93ED0D7E81E39A709FE8C2AB0A32DF6887C8C265387x7c3F" TargetMode="External"/><Relationship Id="rId47" Type="http://schemas.openxmlformats.org/officeDocument/2006/relationships/hyperlink" Target="consultantplus://offline/ref=35446C53AFC950764A498FB0FF230A4A26672142F47727583DFBEE2DFC84A9DC54D8A93ED0D7EC103BA709FE8C2AB0A32DF6887C8C265387x7c3F" TargetMode="External"/><Relationship Id="rId68" Type="http://schemas.openxmlformats.org/officeDocument/2006/relationships/hyperlink" Target="consultantplus://offline/ref=35446C53AFC950764A4991BDE94F5440236E7D4CF4722A0669ABE87AA3D4AF891498AF6B9393E61638AC5DAECA74E9F36FBD8575943A538D6E15C1DEx6cDF" TargetMode="External"/><Relationship Id="rId89" Type="http://schemas.openxmlformats.org/officeDocument/2006/relationships/hyperlink" Target="consultantplus://offline/ref=35446C53AFC950764A4991BDE94F5440236E7D4CF4722A0669ABE87AA3D4AF891498AF6B9393E61638AC5CA9CA74E9F36FBD8575943A538D6E15C1DEx6cDF" TargetMode="External"/><Relationship Id="rId112" Type="http://schemas.openxmlformats.org/officeDocument/2006/relationships/hyperlink" Target="consultantplus://offline/ref=35446C53AFC950764A498FB0FF230A4A216D2046FE7327583DFBEE2DFC84A9DC46D8F132D1D1F51730B25FAFCAx7cCF" TargetMode="External"/><Relationship Id="rId133" Type="http://schemas.openxmlformats.org/officeDocument/2006/relationships/hyperlink" Target="consultantplus://offline/ref=35446C53AFC950764A4991BDE94F5440236E7D4CF4732E0E66ACE87AA3D4AF891498AF6B8193BE1A39AA43AFC061BFA229xEcBF" TargetMode="External"/><Relationship Id="rId154" Type="http://schemas.openxmlformats.org/officeDocument/2006/relationships/hyperlink" Target="consultantplus://offline/ref=35446C53AFC950764A4991BDE94F5440236E7D4CF4732C0D67A6E87AA3D4AF891498AF6B8193BE1A39AA43AFC061BFA229xEcBF" TargetMode="External"/><Relationship Id="rId175" Type="http://schemas.openxmlformats.org/officeDocument/2006/relationships/hyperlink" Target="consultantplus://offline/ref=35446C53AFC950764A4991BDE94F5440236E7D4CF474240B61A9E87AA3D4AF891498AF6B8193BE1A39AA43AFC061BFA229xEcBF" TargetMode="External"/><Relationship Id="rId196" Type="http://schemas.openxmlformats.org/officeDocument/2006/relationships/hyperlink" Target="consultantplus://offline/ref=35446C53AFC950764A498FB0FF230A4A26652249F17227583DFBEE2DFC84A9DC46D8F132D1D1F51730B25FAFCAx7cCF" TargetMode="External"/><Relationship Id="rId200" Type="http://schemas.openxmlformats.org/officeDocument/2006/relationships/hyperlink" Target="consultantplus://offline/ref=35446C53AFC950764A4991BDE94F5440236E7D4CF472280E66AAE87AA3D4AF891498AF6B8193BE1A39AA43AFC061BFA229xEcBF" TargetMode="External"/><Relationship Id="rId16" Type="http://schemas.openxmlformats.org/officeDocument/2006/relationships/hyperlink" Target="consultantplus://offline/ref=35446C53AFC950764A498FB0FF230A4A26602148F77127583DFBEE2DFC84A9DC54D8A93CD6D3E04369E808A2C979A3A223F68A7490x2c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62433</Words>
  <Characters>355874</Characters>
  <Application>Microsoft Office Word</Application>
  <DocSecurity>0</DocSecurity>
  <Lines>2965</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3</cp:revision>
  <dcterms:created xsi:type="dcterms:W3CDTF">2023-08-16T05:28:00Z</dcterms:created>
  <dcterms:modified xsi:type="dcterms:W3CDTF">2023-08-16T05:46:00Z</dcterms:modified>
</cp:coreProperties>
</file>