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0EFE4" w14:textId="77777777" w:rsidR="00295547" w:rsidRDefault="00295547">
      <w:pPr>
        <w:pStyle w:val="ConsPlusTitlePage"/>
      </w:pPr>
      <w:r>
        <w:t xml:space="preserve">Документ предоставлен </w:t>
      </w:r>
      <w:hyperlink r:id="rId4">
        <w:r>
          <w:rPr>
            <w:color w:val="0000FF"/>
          </w:rPr>
          <w:t>КонсультантПлюс</w:t>
        </w:r>
      </w:hyperlink>
      <w:r>
        <w:br/>
      </w:r>
    </w:p>
    <w:p w14:paraId="7CDFAADC" w14:textId="77777777" w:rsidR="00295547" w:rsidRDefault="00295547">
      <w:pPr>
        <w:pStyle w:val="ConsPlusNormal"/>
        <w:jc w:val="both"/>
        <w:outlineLvl w:val="0"/>
      </w:pPr>
    </w:p>
    <w:p w14:paraId="2BAAA5A2" w14:textId="77777777" w:rsidR="00295547" w:rsidRDefault="00295547">
      <w:pPr>
        <w:pStyle w:val="ConsPlusTitle"/>
        <w:jc w:val="center"/>
        <w:outlineLvl w:val="0"/>
      </w:pPr>
      <w:r>
        <w:t>МИНИСТЕРСТВО ЗДРАВООХРАНЕНИЯ СВЕРДЛОВСКОЙ ОБЛАСТИ</w:t>
      </w:r>
    </w:p>
    <w:p w14:paraId="4CA102B4" w14:textId="77777777" w:rsidR="00295547" w:rsidRDefault="00295547">
      <w:pPr>
        <w:pStyle w:val="ConsPlusTitle"/>
        <w:jc w:val="center"/>
      </w:pPr>
    </w:p>
    <w:p w14:paraId="57F19ED6" w14:textId="77777777" w:rsidR="00295547" w:rsidRDefault="00295547">
      <w:pPr>
        <w:pStyle w:val="ConsPlusTitle"/>
        <w:jc w:val="center"/>
      </w:pPr>
      <w:r>
        <w:t>ПРИКАЗ</w:t>
      </w:r>
    </w:p>
    <w:p w14:paraId="6B6763B6" w14:textId="77777777" w:rsidR="00295547" w:rsidRDefault="00295547">
      <w:pPr>
        <w:pStyle w:val="ConsPlusTitle"/>
        <w:jc w:val="center"/>
      </w:pPr>
      <w:r>
        <w:t>от 9 апреля 2025 г. N 822-п</w:t>
      </w:r>
    </w:p>
    <w:p w14:paraId="78693380" w14:textId="77777777" w:rsidR="00295547" w:rsidRDefault="00295547">
      <w:pPr>
        <w:pStyle w:val="ConsPlusTitle"/>
        <w:jc w:val="center"/>
      </w:pPr>
    </w:p>
    <w:p w14:paraId="76E9B566" w14:textId="77777777" w:rsidR="00295547" w:rsidRDefault="00295547">
      <w:pPr>
        <w:pStyle w:val="ConsPlusTitle"/>
        <w:jc w:val="center"/>
      </w:pPr>
      <w:r>
        <w:t>ОБ ОРГАНИЗАЦИИ ОКАЗАНИЯ ВЫСОКОТЕХНОЛОГИЧНОЙ МЕДИЦИНСКОЙ</w:t>
      </w:r>
    </w:p>
    <w:p w14:paraId="7EE10CA7" w14:textId="77777777" w:rsidR="00295547" w:rsidRDefault="00295547">
      <w:pPr>
        <w:pStyle w:val="ConsPlusTitle"/>
        <w:jc w:val="center"/>
      </w:pPr>
      <w:r>
        <w:t>ПОМОЩИ НАСЕЛЕНИЮ, ПРОЖИВАЮЩЕМУ НА ТЕРРИТОРИИ</w:t>
      </w:r>
    </w:p>
    <w:p w14:paraId="1AAF5396" w14:textId="77777777" w:rsidR="00295547" w:rsidRDefault="00295547">
      <w:pPr>
        <w:pStyle w:val="ConsPlusTitle"/>
        <w:jc w:val="center"/>
      </w:pPr>
      <w:r>
        <w:t>СВЕРДЛОВСКОЙ ОБЛАСТИ</w:t>
      </w:r>
    </w:p>
    <w:p w14:paraId="53267124" w14:textId="77777777" w:rsidR="00295547" w:rsidRDefault="00295547">
      <w:pPr>
        <w:pStyle w:val="ConsPlusNormal"/>
        <w:jc w:val="both"/>
      </w:pPr>
    </w:p>
    <w:p w14:paraId="04CF4F25" w14:textId="77777777" w:rsidR="00295547" w:rsidRDefault="00295547">
      <w:pPr>
        <w:pStyle w:val="ConsPlusNormal"/>
        <w:ind w:firstLine="540"/>
        <w:jc w:val="both"/>
      </w:pPr>
      <w:r>
        <w:t xml:space="preserve">Во исполнение </w:t>
      </w:r>
      <w:hyperlink r:id="rId5">
        <w:r>
          <w:rPr>
            <w:color w:val="0000FF"/>
          </w:rPr>
          <w:t>Приказа</w:t>
        </w:r>
      </w:hyperlink>
      <w:r>
        <w:t xml:space="preserve"> Министерства здравоохранения Российской Федерации от 02.10.2019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 (далее - Приказ Минздрава России от 02.10.2019 N 824н), в целях организации направления пациентов, проживающих на территории Свердловской области, в медицинские организации для оказания высокотехнологичной медицинской помощи (далее - ВМП) приказываю:</w:t>
      </w:r>
    </w:p>
    <w:p w14:paraId="201BE27C" w14:textId="77777777" w:rsidR="00295547" w:rsidRDefault="00295547">
      <w:pPr>
        <w:pStyle w:val="ConsPlusNormal"/>
        <w:spacing w:before="220"/>
        <w:ind w:firstLine="540"/>
        <w:jc w:val="both"/>
      </w:pPr>
      <w:r>
        <w:t>1. Утвердить:</w:t>
      </w:r>
    </w:p>
    <w:p w14:paraId="68CC70AF" w14:textId="77777777" w:rsidR="00295547" w:rsidRDefault="00295547">
      <w:pPr>
        <w:pStyle w:val="ConsPlusNormal"/>
        <w:spacing w:before="220"/>
        <w:ind w:firstLine="540"/>
        <w:jc w:val="both"/>
      </w:pPr>
      <w:r>
        <w:t xml:space="preserve">1) </w:t>
      </w:r>
      <w:hyperlink w:anchor="P60">
        <w:r>
          <w:rPr>
            <w:color w:val="0000FF"/>
          </w:rPr>
          <w:t>положение</w:t>
        </w:r>
      </w:hyperlink>
      <w:r>
        <w:t xml:space="preserve"> о порядке направления пациентов, проживающих на территории Свердловской области, для оказания ВМП (приложение N 1);</w:t>
      </w:r>
    </w:p>
    <w:p w14:paraId="060BC7EA" w14:textId="77777777" w:rsidR="00295547" w:rsidRDefault="00295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5547" w14:paraId="4DC5649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D01036C" w14:textId="77777777" w:rsidR="00295547" w:rsidRDefault="00295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ED0E89" w14:textId="77777777" w:rsidR="00295547" w:rsidRDefault="00295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53A8D5" w14:textId="77777777" w:rsidR="00295547" w:rsidRDefault="00295547">
            <w:pPr>
              <w:pStyle w:val="ConsPlusNormal"/>
              <w:jc w:val="both"/>
            </w:pPr>
            <w:r>
              <w:rPr>
                <w:color w:val="392C69"/>
              </w:rPr>
              <w:t xml:space="preserve">Пп. 2 п. 1 </w:t>
            </w:r>
            <w:hyperlink w:anchor="P37">
              <w:r>
                <w:rPr>
                  <w:color w:val="0000FF"/>
                </w:rPr>
                <w:t>вступает</w:t>
              </w:r>
            </w:hyperlink>
            <w:r>
              <w:rPr>
                <w:color w:val="392C69"/>
              </w:rPr>
              <w:t xml:space="preserve"> в силу с 10.03.2025.</w:t>
            </w:r>
          </w:p>
        </w:tc>
        <w:tc>
          <w:tcPr>
            <w:tcW w:w="113" w:type="dxa"/>
            <w:tcBorders>
              <w:top w:val="nil"/>
              <w:left w:val="nil"/>
              <w:bottom w:val="nil"/>
              <w:right w:val="nil"/>
            </w:tcBorders>
            <w:shd w:val="clear" w:color="auto" w:fill="F4F3F8"/>
            <w:tcMar>
              <w:top w:w="0" w:type="dxa"/>
              <w:left w:w="0" w:type="dxa"/>
              <w:bottom w:w="0" w:type="dxa"/>
              <w:right w:w="0" w:type="dxa"/>
            </w:tcMar>
          </w:tcPr>
          <w:p w14:paraId="6B80F860" w14:textId="77777777" w:rsidR="00295547" w:rsidRDefault="00295547">
            <w:pPr>
              <w:pStyle w:val="ConsPlusNormal"/>
            </w:pPr>
          </w:p>
        </w:tc>
      </w:tr>
    </w:tbl>
    <w:p w14:paraId="28B126D0" w14:textId="77777777" w:rsidR="00295547" w:rsidRDefault="00295547">
      <w:pPr>
        <w:pStyle w:val="ConsPlusNormal"/>
        <w:spacing w:before="280"/>
        <w:ind w:firstLine="540"/>
        <w:jc w:val="both"/>
      </w:pPr>
      <w:bookmarkStart w:id="0" w:name="P14"/>
      <w:bookmarkEnd w:id="0"/>
      <w:r>
        <w:t xml:space="preserve">2) </w:t>
      </w:r>
      <w:hyperlink w:anchor="P262">
        <w:r>
          <w:rPr>
            <w:color w:val="0000FF"/>
          </w:rPr>
          <w:t>состав</w:t>
        </w:r>
      </w:hyperlink>
      <w:r>
        <w:t xml:space="preserve"> Комиссии Министерства здравоохранения Свердловской области по отбору и направлению пациентов, проживающих на территории Свердловской области, для оказания ВМП по перечню видов ВМП, не включенных в базовую программу обязательного медицинского страхования (приложение N 2);</w:t>
      </w:r>
    </w:p>
    <w:p w14:paraId="2F2ABC40" w14:textId="77777777" w:rsidR="00295547" w:rsidRDefault="00295547">
      <w:pPr>
        <w:pStyle w:val="ConsPlusNormal"/>
        <w:spacing w:before="220"/>
        <w:ind w:firstLine="540"/>
        <w:jc w:val="both"/>
      </w:pPr>
      <w:r>
        <w:t xml:space="preserve">3) </w:t>
      </w:r>
      <w:hyperlink w:anchor="P363">
        <w:r>
          <w:rPr>
            <w:color w:val="0000FF"/>
          </w:rPr>
          <w:t>положение</w:t>
        </w:r>
      </w:hyperlink>
      <w:r>
        <w:t xml:space="preserve"> о Комиссии Министерства здравоохранения Свердловской области по отбору и направлению пациентов, проживающих на территории Свердловской области, для оказания ВМП по перечню видов ВМП, не включенных в базовую программу обязательного медицинского страхования (приложение N 3).</w:t>
      </w:r>
    </w:p>
    <w:p w14:paraId="1584B00E" w14:textId="77777777" w:rsidR="00295547" w:rsidRDefault="00295547">
      <w:pPr>
        <w:pStyle w:val="ConsPlusNormal"/>
        <w:spacing w:before="220"/>
        <w:ind w:firstLine="540"/>
        <w:jc w:val="both"/>
      </w:pPr>
      <w:r>
        <w:t>2. Руководителям медицинских организаций Свердловской области, не оказывающих ВМП:</w:t>
      </w:r>
    </w:p>
    <w:p w14:paraId="1E62C388" w14:textId="77777777" w:rsidR="00295547" w:rsidRDefault="00295547">
      <w:pPr>
        <w:pStyle w:val="ConsPlusNormal"/>
        <w:spacing w:before="220"/>
        <w:ind w:firstLine="540"/>
        <w:jc w:val="both"/>
      </w:pPr>
      <w:r>
        <w:t xml:space="preserve">1) организовать работу по направлению больных на оказание ВМП в соответствии с </w:t>
      </w:r>
      <w:hyperlink r:id="rId6">
        <w:r>
          <w:rPr>
            <w:color w:val="0000FF"/>
          </w:rPr>
          <w:t>Приказом</w:t>
        </w:r>
      </w:hyperlink>
      <w:r>
        <w:t xml:space="preserve"> Минздрава России от 02.10.2019 N 824н и настоящим Приказом;</w:t>
      </w:r>
    </w:p>
    <w:p w14:paraId="4DF405F5" w14:textId="77777777" w:rsidR="00295547" w:rsidRDefault="00295547">
      <w:pPr>
        <w:pStyle w:val="ConsPlusNormal"/>
        <w:spacing w:before="220"/>
        <w:ind w:firstLine="540"/>
        <w:jc w:val="both"/>
      </w:pPr>
      <w:r>
        <w:t>2) организовать работу врачебной комиссии по отбору пациентов на оказание ВМП;</w:t>
      </w:r>
    </w:p>
    <w:p w14:paraId="259561C5" w14:textId="77777777" w:rsidR="00295547" w:rsidRDefault="00295547">
      <w:pPr>
        <w:pStyle w:val="ConsPlusNormal"/>
        <w:spacing w:before="220"/>
        <w:ind w:firstLine="540"/>
        <w:jc w:val="both"/>
      </w:pPr>
      <w:r>
        <w:t>3) назначить ответственного сотрудника по формированию и направлению комплекта документов для оказания ВМП в медицинские организации Свердловской области и в федеральные центры, подведомственные Минздраву России, оказывающие ВМП;</w:t>
      </w:r>
    </w:p>
    <w:p w14:paraId="6ED48D44" w14:textId="77777777" w:rsidR="00295547" w:rsidRDefault="00295547">
      <w:pPr>
        <w:pStyle w:val="ConsPlusNormal"/>
        <w:spacing w:before="220"/>
        <w:ind w:firstLine="540"/>
        <w:jc w:val="both"/>
      </w:pPr>
      <w:r>
        <w:t>4) обеспечить направление пациентов в случае необходимости в межмуниципальные медицинские центры и государственные учреждения здравоохранения Свердловской области для проведения дополнительных диагностических исследований и консультаций врачей-специалистов по профилям заболеваний;</w:t>
      </w:r>
    </w:p>
    <w:p w14:paraId="6B3C6D93" w14:textId="77777777" w:rsidR="00295547" w:rsidRDefault="00295547">
      <w:pPr>
        <w:pStyle w:val="ConsPlusNormal"/>
        <w:spacing w:before="220"/>
        <w:ind w:firstLine="540"/>
        <w:jc w:val="both"/>
      </w:pPr>
      <w:r>
        <w:t>5) организовать направление пациентов на реабилитационное лечение после оказания ВМП согласно рекомендациям медицинской организации, оказавшей ВМП;</w:t>
      </w:r>
    </w:p>
    <w:p w14:paraId="0844949F" w14:textId="77777777" w:rsidR="00295547" w:rsidRDefault="00295547">
      <w:pPr>
        <w:pStyle w:val="ConsPlusNormal"/>
        <w:spacing w:before="220"/>
        <w:ind w:firstLine="540"/>
        <w:jc w:val="both"/>
      </w:pPr>
      <w:r>
        <w:lastRenderedPageBreak/>
        <w:t>6) при организации работ по обработке и приему/передаче персональных данных и конфиденциальной информации соблюдать требования нормативных правовых актов по защите персональных данных.</w:t>
      </w:r>
    </w:p>
    <w:p w14:paraId="4A0640BF" w14:textId="77777777" w:rsidR="00295547" w:rsidRDefault="00295547">
      <w:pPr>
        <w:pStyle w:val="ConsPlusNormal"/>
        <w:spacing w:before="220"/>
        <w:ind w:firstLine="540"/>
        <w:jc w:val="both"/>
      </w:pPr>
      <w:r>
        <w:t>3. Руководителям медицинских организаций Свердловской области, оказывающих ВМП:</w:t>
      </w:r>
    </w:p>
    <w:p w14:paraId="6CEEC6EF" w14:textId="77777777" w:rsidR="00295547" w:rsidRDefault="00295547">
      <w:pPr>
        <w:pStyle w:val="ConsPlusNormal"/>
        <w:spacing w:before="220"/>
        <w:ind w:firstLine="540"/>
        <w:jc w:val="both"/>
      </w:pPr>
      <w:r>
        <w:t xml:space="preserve">1) организовать оказание ВМП гражданам в соответствии с порядками, стандартами и клиническими рекомендациями, действующими на территории Российской Федерации, </w:t>
      </w:r>
      <w:hyperlink r:id="rId7">
        <w:r>
          <w:rPr>
            <w:color w:val="0000FF"/>
          </w:rPr>
          <w:t>Приказом</w:t>
        </w:r>
      </w:hyperlink>
      <w:r>
        <w:t xml:space="preserve"> Минздрава России от 02.10.2019 N 824н и настоящим Приказом;</w:t>
      </w:r>
    </w:p>
    <w:p w14:paraId="1F52C014" w14:textId="77777777" w:rsidR="00295547" w:rsidRDefault="00295547">
      <w:pPr>
        <w:pStyle w:val="ConsPlusNormal"/>
        <w:spacing w:before="220"/>
        <w:ind w:firstLine="540"/>
        <w:jc w:val="both"/>
      </w:pPr>
      <w:r>
        <w:t>2) организовать работу врачебной комиссии по отбору пациентов, информирование пациентов о дате госпитализации для оказания ВМП;</w:t>
      </w:r>
    </w:p>
    <w:p w14:paraId="449F7F7B" w14:textId="77777777" w:rsidR="00295547" w:rsidRDefault="00295547">
      <w:pPr>
        <w:pStyle w:val="ConsPlusNormal"/>
        <w:spacing w:before="220"/>
        <w:ind w:firstLine="540"/>
        <w:jc w:val="both"/>
      </w:pPr>
      <w:r>
        <w:t>3) назначить ответственного сотрудника по формированию комплекта документов на ВМП, работе в единой государственной информационной системе в сфере здравоохранения;</w:t>
      </w:r>
    </w:p>
    <w:p w14:paraId="35EA5EB6" w14:textId="77777777" w:rsidR="00295547" w:rsidRDefault="00295547">
      <w:pPr>
        <w:pStyle w:val="ConsPlusNormal"/>
        <w:spacing w:before="220"/>
        <w:ind w:firstLine="540"/>
        <w:jc w:val="both"/>
      </w:pPr>
      <w:r>
        <w:t>4) обеспечить госпитализацию для оказания ВМП во внеочередном порядке льготным категориям граждан, определенным действующим законодательством, в том числе участникам специальной военной операции;</w:t>
      </w:r>
    </w:p>
    <w:p w14:paraId="7B403B77" w14:textId="77777777" w:rsidR="00295547" w:rsidRDefault="00295547">
      <w:pPr>
        <w:pStyle w:val="ConsPlusNormal"/>
        <w:spacing w:before="220"/>
        <w:ind w:firstLine="540"/>
        <w:jc w:val="both"/>
      </w:pPr>
      <w:r>
        <w:t>5) при организации работ по обработке и приему/передаче персональных данных и конфиденциальной информации соблюдать требования нормативных правовых актов по защите персональных данных.</w:t>
      </w:r>
    </w:p>
    <w:p w14:paraId="6A362BC7" w14:textId="77777777" w:rsidR="00295547" w:rsidRDefault="00295547">
      <w:pPr>
        <w:pStyle w:val="ConsPlusNormal"/>
        <w:spacing w:before="220"/>
        <w:ind w:firstLine="540"/>
        <w:jc w:val="both"/>
      </w:pPr>
      <w:r>
        <w:t xml:space="preserve">4. Главным внештатным специалистам Министерства здравоохранения Свердловской области оказывать консультативную и методическую помощь медицинским организациям Свердловской области в отборе пациентов, нуждающихся в оказании ВМП, при наличии медицинских показаний оформлять </w:t>
      </w:r>
      <w:hyperlink w:anchor="P229">
        <w:r>
          <w:rPr>
            <w:color w:val="0000FF"/>
          </w:rPr>
          <w:t>заключение</w:t>
        </w:r>
      </w:hyperlink>
      <w:r>
        <w:t xml:space="preserve"> в соответствии с приложением N 2 к Положению о порядке направления пациентов, проживающих на территории Свердловской области, для оказания ВМП, в сроки, соответствующие требованиям Территориальной программы государственных гарантий бесплатного оказания гражданам медицинской помощи в Свердловской области.</w:t>
      </w:r>
    </w:p>
    <w:p w14:paraId="3B3A72B2" w14:textId="77777777" w:rsidR="00295547" w:rsidRDefault="00295547">
      <w:pPr>
        <w:pStyle w:val="ConsPlusNormal"/>
        <w:spacing w:before="220"/>
        <w:ind w:firstLine="540"/>
        <w:jc w:val="both"/>
      </w:pPr>
      <w:r>
        <w:t>5. Директору ГАУ ДПО "Уральский институт управления здравоохранением имени А.Б. Блохина" С.Л. Леонтьеву:</w:t>
      </w:r>
    </w:p>
    <w:p w14:paraId="4C4EE4BD" w14:textId="77777777" w:rsidR="00295547" w:rsidRDefault="00295547">
      <w:pPr>
        <w:pStyle w:val="ConsPlusNormal"/>
        <w:spacing w:before="220"/>
        <w:ind w:firstLine="540"/>
        <w:jc w:val="both"/>
      </w:pPr>
      <w:r>
        <w:t>1) организовать работу медицинского информационного аналитического центра (далее - МИАЦ) в соответствии с настоящим Приказом;</w:t>
      </w:r>
    </w:p>
    <w:p w14:paraId="09AA0AD8" w14:textId="77777777" w:rsidR="00295547" w:rsidRDefault="00295547">
      <w:pPr>
        <w:pStyle w:val="ConsPlusNormal"/>
        <w:spacing w:before="220"/>
        <w:ind w:firstLine="540"/>
        <w:jc w:val="both"/>
      </w:pPr>
      <w:r>
        <w:t>2) обеспечить доступ к единой государственной информационной системе в сфере здравоохранения секретарей Комиссии Министерства здравоохранения Свердловской области по отбору и направлению пациентов, проживающих на территории Свердловской области, для оказания ВМП в медицинских организациях, оказывающих ВМП по перечню видов ВМП, не включенных в базовую программу обязательного медицинского страхования;</w:t>
      </w:r>
    </w:p>
    <w:p w14:paraId="5B6EAE53" w14:textId="77777777" w:rsidR="00295547" w:rsidRDefault="00295547">
      <w:pPr>
        <w:pStyle w:val="ConsPlusNormal"/>
        <w:spacing w:before="220"/>
        <w:ind w:firstLine="540"/>
        <w:jc w:val="both"/>
      </w:pPr>
      <w:r>
        <w:t>3) определить ответственного сотрудника МИАЦ по обработке и приему/передаче персональных данных (комплектов документов ВМП) и иной конфиденциальной информации по защищенной сети и работе в единой государственной информационной системе в сфере здравоохранения;</w:t>
      </w:r>
    </w:p>
    <w:p w14:paraId="40228649" w14:textId="77777777" w:rsidR="00295547" w:rsidRDefault="00295547">
      <w:pPr>
        <w:pStyle w:val="ConsPlusNormal"/>
        <w:spacing w:before="220"/>
        <w:ind w:firstLine="540"/>
        <w:jc w:val="both"/>
      </w:pPr>
      <w:r>
        <w:t>4) при организации работ по обработке и приему/передаче персональных данных и конфиденциальной информации соблюдать требования нормативных правовых актов по защите персональных данных;</w:t>
      </w:r>
    </w:p>
    <w:p w14:paraId="07867A16" w14:textId="77777777" w:rsidR="00295547" w:rsidRDefault="00295547">
      <w:pPr>
        <w:pStyle w:val="ConsPlusNormal"/>
        <w:spacing w:before="220"/>
        <w:ind w:firstLine="540"/>
        <w:jc w:val="both"/>
      </w:pPr>
      <w:r>
        <w:t xml:space="preserve">5) организовать взаимодействие с медицинскими организациями, Министерством здравоохранения Свердловской области по обеспечению передачи комплектов документов </w:t>
      </w:r>
      <w:r>
        <w:lastRenderedPageBreak/>
        <w:t>пациентов для направления на ВМП.</w:t>
      </w:r>
    </w:p>
    <w:p w14:paraId="4D06501E" w14:textId="77777777" w:rsidR="00295547" w:rsidRDefault="00295547">
      <w:pPr>
        <w:pStyle w:val="ConsPlusNormal"/>
        <w:spacing w:before="220"/>
        <w:ind w:firstLine="540"/>
        <w:jc w:val="both"/>
      </w:pPr>
      <w:r>
        <w:t xml:space="preserve">6. Признать утратившим силу </w:t>
      </w:r>
      <w:hyperlink r:id="rId8">
        <w:r>
          <w:rPr>
            <w:color w:val="0000FF"/>
          </w:rPr>
          <w:t>Приказ</w:t>
        </w:r>
      </w:hyperlink>
      <w:r>
        <w:t xml:space="preserve"> Министерства здравоохранения Свердловской области от 13.11.2020 N 2064-п "О порядке направления пациентов, проживающих на территории Свердловской области, в медицинские организации для оказания высокотехнологичной медицинской помощи" ("Официальный интернет-портал правовой информации Свердловской области" </w:t>
      </w:r>
      <w:hyperlink r:id="rId9">
        <w:r>
          <w:rPr>
            <w:color w:val="0000FF"/>
          </w:rPr>
          <w:t>http://www.pravo.gov66.ru</w:t>
        </w:r>
      </w:hyperlink>
      <w:r>
        <w:t xml:space="preserve">, 2023, 8 ноября, N 40678) с изменениями, внесенными Приказами Министерства здравоохранения Свердловской области от 19.07.2021 </w:t>
      </w:r>
      <w:hyperlink r:id="rId10">
        <w:r>
          <w:rPr>
            <w:color w:val="0000FF"/>
          </w:rPr>
          <w:t>N 1610-п</w:t>
        </w:r>
      </w:hyperlink>
      <w:r>
        <w:t xml:space="preserve"> и от 27.02.2023 </w:t>
      </w:r>
      <w:hyperlink r:id="rId11">
        <w:r>
          <w:rPr>
            <w:color w:val="0000FF"/>
          </w:rPr>
          <w:t>N 402-п</w:t>
        </w:r>
      </w:hyperlink>
      <w:r>
        <w:t>.</w:t>
      </w:r>
    </w:p>
    <w:p w14:paraId="063C7C99" w14:textId="77777777" w:rsidR="00295547" w:rsidRDefault="00295547">
      <w:pPr>
        <w:pStyle w:val="ConsPlusNormal"/>
        <w:spacing w:before="220"/>
        <w:ind w:firstLine="540"/>
        <w:jc w:val="both"/>
      </w:pPr>
      <w:bookmarkStart w:id="1" w:name="P37"/>
      <w:bookmarkEnd w:id="1"/>
      <w:r>
        <w:t xml:space="preserve">7. Настоящий Приказ вступает в силу с момента подписания, за исключением </w:t>
      </w:r>
      <w:hyperlink w:anchor="P14">
        <w:r>
          <w:rPr>
            <w:color w:val="0000FF"/>
          </w:rPr>
          <w:t>подпункта 2 пункта 1</w:t>
        </w:r>
      </w:hyperlink>
      <w:r>
        <w:t>, вступающего в силу с 10.03.2025.</w:t>
      </w:r>
    </w:p>
    <w:p w14:paraId="5984AA0F" w14:textId="77777777" w:rsidR="00295547" w:rsidRDefault="00295547">
      <w:pPr>
        <w:pStyle w:val="ConsPlusNormal"/>
        <w:spacing w:before="220"/>
        <w:ind w:firstLine="540"/>
        <w:jc w:val="both"/>
      </w:pPr>
      <w:r>
        <w:t>8. Настоящий Приказ опубликовать на "Официальном интернет-портале правовой информации Свердловской области" (</w:t>
      </w:r>
      <w:hyperlink r:id="rId12">
        <w:r>
          <w:rPr>
            <w:color w:val="0000FF"/>
          </w:rPr>
          <w:t>www.pravo.gov66.ru</w:t>
        </w:r>
      </w:hyperlink>
      <w:r>
        <w:t>).</w:t>
      </w:r>
    </w:p>
    <w:p w14:paraId="517CEF4B" w14:textId="77777777" w:rsidR="00295547" w:rsidRDefault="002955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95547" w14:paraId="5746FBB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F4F506" w14:textId="77777777" w:rsidR="00295547" w:rsidRDefault="002955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68CCC9" w14:textId="77777777" w:rsidR="00295547" w:rsidRDefault="002955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F84FA30" w14:textId="77777777" w:rsidR="00295547" w:rsidRDefault="00295547">
            <w:pPr>
              <w:pStyle w:val="ConsPlusNormal"/>
              <w:jc w:val="both"/>
            </w:pPr>
            <w:r>
              <w:rPr>
                <w:color w:val="392C69"/>
              </w:rPr>
              <w:t>КонсультантПлюс: примечание.</w:t>
            </w:r>
          </w:p>
          <w:p w14:paraId="4B7EBBA2" w14:textId="77777777" w:rsidR="00295547" w:rsidRDefault="00295547">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14:paraId="57F11888" w14:textId="77777777" w:rsidR="00295547" w:rsidRDefault="00295547">
            <w:pPr>
              <w:pStyle w:val="ConsPlusNormal"/>
            </w:pPr>
          </w:p>
        </w:tc>
      </w:tr>
    </w:tbl>
    <w:p w14:paraId="59335AF2" w14:textId="77777777" w:rsidR="00295547" w:rsidRDefault="00295547">
      <w:pPr>
        <w:pStyle w:val="ConsPlusNormal"/>
        <w:spacing w:before="280"/>
        <w:ind w:firstLine="540"/>
        <w:jc w:val="both"/>
      </w:pPr>
      <w:r>
        <w:t>10. Копию настоящего Приказа направить в Главное управление Министерства юстиции Российской Федерации по Свердловской области и прокуратуру Свердловской области в течение семи дней с момента официального опубликования.</w:t>
      </w:r>
    </w:p>
    <w:p w14:paraId="2234C9FC" w14:textId="77777777" w:rsidR="00295547" w:rsidRDefault="00295547">
      <w:pPr>
        <w:pStyle w:val="ConsPlusNormal"/>
        <w:spacing w:before="220"/>
        <w:ind w:firstLine="540"/>
        <w:jc w:val="both"/>
      </w:pPr>
      <w:r>
        <w:t>11. Контроль за исполнением настоящего Приказа возложить на Заместителя Министра здравоохранения Свердловской области Е.А. Малявину.</w:t>
      </w:r>
    </w:p>
    <w:p w14:paraId="5E359ABE" w14:textId="77777777" w:rsidR="00295547" w:rsidRDefault="00295547">
      <w:pPr>
        <w:pStyle w:val="ConsPlusNormal"/>
        <w:jc w:val="both"/>
      </w:pPr>
    </w:p>
    <w:p w14:paraId="497E4ED4" w14:textId="77777777" w:rsidR="00295547" w:rsidRDefault="00295547">
      <w:pPr>
        <w:pStyle w:val="ConsPlusNormal"/>
        <w:jc w:val="right"/>
      </w:pPr>
      <w:r>
        <w:t>Заместитель Губернатора</w:t>
      </w:r>
    </w:p>
    <w:p w14:paraId="0DA2F2C3" w14:textId="77777777" w:rsidR="00295547" w:rsidRDefault="00295547">
      <w:pPr>
        <w:pStyle w:val="ConsPlusNormal"/>
        <w:jc w:val="right"/>
      </w:pPr>
      <w:r>
        <w:t>Свердловской области -</w:t>
      </w:r>
    </w:p>
    <w:p w14:paraId="3F47CADA" w14:textId="77777777" w:rsidR="00295547" w:rsidRDefault="00295547">
      <w:pPr>
        <w:pStyle w:val="ConsPlusNormal"/>
        <w:jc w:val="right"/>
      </w:pPr>
      <w:r>
        <w:t>Министр здравоохранения</w:t>
      </w:r>
    </w:p>
    <w:p w14:paraId="403DE6E3" w14:textId="77777777" w:rsidR="00295547" w:rsidRDefault="00295547">
      <w:pPr>
        <w:pStyle w:val="ConsPlusNormal"/>
        <w:jc w:val="right"/>
      </w:pPr>
      <w:r>
        <w:t>Свердловской области</w:t>
      </w:r>
    </w:p>
    <w:p w14:paraId="21CF5634" w14:textId="77777777" w:rsidR="00295547" w:rsidRDefault="00295547">
      <w:pPr>
        <w:pStyle w:val="ConsPlusNormal"/>
        <w:jc w:val="right"/>
      </w:pPr>
      <w:r>
        <w:t>Т.Л.САВИНОВА</w:t>
      </w:r>
    </w:p>
    <w:p w14:paraId="2A2AC429" w14:textId="77777777" w:rsidR="00295547" w:rsidRDefault="00295547">
      <w:pPr>
        <w:pStyle w:val="ConsPlusNormal"/>
        <w:jc w:val="both"/>
      </w:pPr>
    </w:p>
    <w:p w14:paraId="45B4265F" w14:textId="77777777" w:rsidR="00295547" w:rsidRDefault="00295547">
      <w:pPr>
        <w:pStyle w:val="ConsPlusNormal"/>
        <w:jc w:val="both"/>
      </w:pPr>
    </w:p>
    <w:p w14:paraId="2B30DD4F" w14:textId="77777777" w:rsidR="00295547" w:rsidRDefault="00295547">
      <w:pPr>
        <w:pStyle w:val="ConsPlusNormal"/>
        <w:jc w:val="both"/>
      </w:pPr>
    </w:p>
    <w:p w14:paraId="0CA6EE87" w14:textId="77777777" w:rsidR="00295547" w:rsidRDefault="00295547">
      <w:pPr>
        <w:pStyle w:val="ConsPlusNormal"/>
        <w:jc w:val="both"/>
      </w:pPr>
    </w:p>
    <w:p w14:paraId="7B1967D0" w14:textId="77777777" w:rsidR="00295547" w:rsidRDefault="00295547">
      <w:pPr>
        <w:pStyle w:val="ConsPlusNormal"/>
        <w:jc w:val="both"/>
      </w:pPr>
    </w:p>
    <w:p w14:paraId="18B08E4D" w14:textId="77777777" w:rsidR="00295547" w:rsidRDefault="00295547">
      <w:pPr>
        <w:pStyle w:val="ConsPlusNormal"/>
        <w:jc w:val="right"/>
        <w:outlineLvl w:val="0"/>
      </w:pPr>
      <w:r>
        <w:t>Приложение N 1</w:t>
      </w:r>
    </w:p>
    <w:p w14:paraId="484FDDA3" w14:textId="77777777" w:rsidR="00295547" w:rsidRDefault="00295547">
      <w:pPr>
        <w:pStyle w:val="ConsPlusNormal"/>
        <w:jc w:val="right"/>
      </w:pPr>
      <w:r>
        <w:t>к Приказу</w:t>
      </w:r>
    </w:p>
    <w:p w14:paraId="3AF6A2DD" w14:textId="77777777" w:rsidR="00295547" w:rsidRDefault="00295547">
      <w:pPr>
        <w:pStyle w:val="ConsPlusNormal"/>
        <w:jc w:val="right"/>
      </w:pPr>
      <w:r>
        <w:t>Министерства здравоохранения</w:t>
      </w:r>
    </w:p>
    <w:p w14:paraId="22D2BA4D" w14:textId="77777777" w:rsidR="00295547" w:rsidRDefault="00295547">
      <w:pPr>
        <w:pStyle w:val="ConsPlusNormal"/>
        <w:jc w:val="right"/>
      </w:pPr>
      <w:r>
        <w:t>Свердловской области</w:t>
      </w:r>
    </w:p>
    <w:p w14:paraId="0941D06D" w14:textId="77777777" w:rsidR="00295547" w:rsidRDefault="00295547">
      <w:pPr>
        <w:pStyle w:val="ConsPlusNormal"/>
        <w:jc w:val="right"/>
      </w:pPr>
      <w:r>
        <w:t>от 9 апреля 2025 г. N 822-п</w:t>
      </w:r>
    </w:p>
    <w:p w14:paraId="3CE59EC5" w14:textId="77777777" w:rsidR="00295547" w:rsidRDefault="00295547">
      <w:pPr>
        <w:pStyle w:val="ConsPlusNormal"/>
        <w:jc w:val="both"/>
      </w:pPr>
    </w:p>
    <w:p w14:paraId="5008B5BF" w14:textId="77777777" w:rsidR="00295547" w:rsidRDefault="00295547">
      <w:pPr>
        <w:pStyle w:val="ConsPlusTitle"/>
        <w:jc w:val="center"/>
      </w:pPr>
      <w:bookmarkStart w:id="2" w:name="P60"/>
      <w:bookmarkEnd w:id="2"/>
      <w:r>
        <w:t>ПОЛОЖЕНИЕ</w:t>
      </w:r>
    </w:p>
    <w:p w14:paraId="7931337B" w14:textId="77777777" w:rsidR="00295547" w:rsidRDefault="00295547">
      <w:pPr>
        <w:pStyle w:val="ConsPlusTitle"/>
        <w:jc w:val="center"/>
      </w:pPr>
      <w:r>
        <w:t>О ПОРЯДКЕ НАПРАВЛЕНИЯ ПАЦИЕНТОВ, ПРОЖИВАЮЩИХ</w:t>
      </w:r>
    </w:p>
    <w:p w14:paraId="6F90E061" w14:textId="77777777" w:rsidR="00295547" w:rsidRDefault="00295547">
      <w:pPr>
        <w:pStyle w:val="ConsPlusTitle"/>
        <w:jc w:val="center"/>
      </w:pPr>
      <w:r>
        <w:t>НА ТЕРРИТОРИИ СВЕРДЛОВСКОЙ ОБЛАСТИ, ДЛЯ ОКАЗАНИЯ ВМП</w:t>
      </w:r>
    </w:p>
    <w:p w14:paraId="23FCDC41" w14:textId="77777777" w:rsidR="00295547" w:rsidRDefault="00295547">
      <w:pPr>
        <w:pStyle w:val="ConsPlusNormal"/>
        <w:jc w:val="both"/>
      </w:pPr>
    </w:p>
    <w:p w14:paraId="369A7C8F" w14:textId="77777777" w:rsidR="00295547" w:rsidRDefault="00295547">
      <w:pPr>
        <w:pStyle w:val="ConsPlusNormal"/>
        <w:ind w:firstLine="540"/>
        <w:jc w:val="both"/>
      </w:pPr>
      <w:r>
        <w:t>1. Медицинские показания к оказанию ВМП определяет лечащий врач медицинской организации, в которой пациент проходит диагностику и лечение в рамках оказания первичной специализированной медико-санитарной помощи и (или) специализированной медицинской помощи.</w:t>
      </w:r>
    </w:p>
    <w:p w14:paraId="5FA956B5" w14:textId="77777777" w:rsidR="00295547" w:rsidRDefault="00295547">
      <w:pPr>
        <w:pStyle w:val="ConsPlusNormal"/>
        <w:spacing w:before="220"/>
        <w:ind w:firstLine="540"/>
        <w:jc w:val="both"/>
      </w:pPr>
      <w:r>
        <w:t>2. Медицинскими показаниями для направления на оказание ВМП является наличие у пациента заболевания и (или) состояния, требующих применения ВМП в соответствии с перечнем видов ВМП, утверждаемым ежегодно постановлением Правительства Российской Федерации.</w:t>
      </w:r>
    </w:p>
    <w:p w14:paraId="7E705902" w14:textId="77777777" w:rsidR="00295547" w:rsidRDefault="00295547">
      <w:pPr>
        <w:pStyle w:val="ConsPlusNormal"/>
        <w:spacing w:before="220"/>
        <w:ind w:firstLine="540"/>
        <w:jc w:val="both"/>
      </w:pPr>
      <w:r>
        <w:lastRenderedPageBreak/>
        <w:t>3. Наличие медицинских показаний к оказанию ВМП подтверждается решением врачебной комиссии медицинской организации, которое оформляется протоколом и вносится в медицинскую документацию пациента.</w:t>
      </w:r>
    </w:p>
    <w:p w14:paraId="37139A36" w14:textId="77777777" w:rsidR="00295547" w:rsidRDefault="00295547">
      <w:pPr>
        <w:pStyle w:val="ConsPlusNormal"/>
        <w:spacing w:before="220"/>
        <w:ind w:firstLine="540"/>
        <w:jc w:val="both"/>
      </w:pPr>
      <w:r>
        <w:t>4. При направлении пациента на оказание ВМП при необходимости осуществляется проведение консультаций врачей-специалистов (консилиумов врачей), в том числе с применением дистанционных технологий.</w:t>
      </w:r>
    </w:p>
    <w:p w14:paraId="060FE675" w14:textId="77777777" w:rsidR="00295547" w:rsidRDefault="00295547">
      <w:pPr>
        <w:pStyle w:val="ConsPlusNormal"/>
        <w:spacing w:before="220"/>
        <w:ind w:firstLine="540"/>
        <w:jc w:val="both"/>
      </w:pPr>
      <w:bookmarkStart w:id="3" w:name="P68"/>
      <w:bookmarkEnd w:id="3"/>
      <w:r>
        <w:t>5. При наличии медицинских показаний к оказанию ВМП лечащий врач медицинской организации, в которой пациент проходит диагностику и лечение в рамках оказания первичной специализированной медико-санитарной помощи и (или) специализированной медицинской помощи (далее - направляющая медицинская организация), оформляет направление на госпитализацию для оказания ВМП на бланке направляющей медицинской организации, которое должно быть написано разборчиво от руки или в печатном виде, заверено личной подписью лечащего врача, личной подписью руководителя медицинской организации (уполномоченного лица), печатью направляющей медицинской организации, на которой идентифицируется полное наименование медицинской организации в соответствии с учредительными документами.</w:t>
      </w:r>
    </w:p>
    <w:p w14:paraId="2B08CC01" w14:textId="77777777" w:rsidR="00295547" w:rsidRDefault="00295547">
      <w:pPr>
        <w:pStyle w:val="ConsPlusNormal"/>
        <w:spacing w:before="220"/>
        <w:ind w:firstLine="540"/>
        <w:jc w:val="both"/>
      </w:pPr>
      <w:r>
        <w:t>Направление на госпитализацию для оказания ВМП должно содержать следующие сведения:</w:t>
      </w:r>
    </w:p>
    <w:p w14:paraId="0B87105E" w14:textId="77777777" w:rsidR="00295547" w:rsidRDefault="00295547">
      <w:pPr>
        <w:pStyle w:val="ConsPlusNormal"/>
        <w:spacing w:before="220"/>
        <w:ind w:firstLine="540"/>
        <w:jc w:val="both"/>
      </w:pPr>
      <w:r>
        <w:t>фамилия, имя, отчество (при наличии) пациента, дату его рождения, адрес регистрации по месту жительства (пребывания);</w:t>
      </w:r>
    </w:p>
    <w:p w14:paraId="578B9CFF" w14:textId="77777777" w:rsidR="00295547" w:rsidRDefault="00295547">
      <w:pPr>
        <w:pStyle w:val="ConsPlusNormal"/>
        <w:spacing w:before="220"/>
        <w:ind w:firstLine="540"/>
        <w:jc w:val="both"/>
      </w:pPr>
      <w:r>
        <w:t>номер полиса обязательного медицинского страхования и наименование страховой медицинской организации (при наличии);</w:t>
      </w:r>
    </w:p>
    <w:p w14:paraId="2212BAFB" w14:textId="77777777" w:rsidR="00295547" w:rsidRDefault="00295547">
      <w:pPr>
        <w:pStyle w:val="ConsPlusNormal"/>
        <w:spacing w:before="220"/>
        <w:ind w:firstLine="540"/>
        <w:jc w:val="both"/>
      </w:pPr>
      <w:r>
        <w:t>номер страхового свидетельства обязательного пенсионного страхования (при наличии);</w:t>
      </w:r>
    </w:p>
    <w:p w14:paraId="439BE894" w14:textId="77777777" w:rsidR="00295547" w:rsidRDefault="00295547">
      <w:pPr>
        <w:pStyle w:val="ConsPlusNormal"/>
        <w:spacing w:before="220"/>
        <w:ind w:firstLine="540"/>
        <w:jc w:val="both"/>
      </w:pPr>
      <w:r>
        <w:t>код диагноза основного заболевания по МКБ;</w:t>
      </w:r>
    </w:p>
    <w:p w14:paraId="4F3654D9" w14:textId="77777777" w:rsidR="00295547" w:rsidRDefault="00295547">
      <w:pPr>
        <w:pStyle w:val="ConsPlusNormal"/>
        <w:spacing w:before="220"/>
        <w:ind w:firstLine="540"/>
        <w:jc w:val="both"/>
      </w:pPr>
      <w:r>
        <w:t>профиль, наименование вида ВМП в соответствии с перечнем видов ВМП, показанного пациенту;</w:t>
      </w:r>
    </w:p>
    <w:p w14:paraId="7261F5ED" w14:textId="77777777" w:rsidR="00295547" w:rsidRDefault="00295547">
      <w:pPr>
        <w:pStyle w:val="ConsPlusNormal"/>
        <w:spacing w:before="220"/>
        <w:ind w:firstLine="540"/>
        <w:jc w:val="both"/>
      </w:pPr>
      <w:r>
        <w:t>наименование медицинской организации, в которую направляется пациент для оказания ВМП;</w:t>
      </w:r>
    </w:p>
    <w:p w14:paraId="332470EC" w14:textId="77777777" w:rsidR="00295547" w:rsidRDefault="00295547">
      <w:pPr>
        <w:pStyle w:val="ConsPlusNormal"/>
        <w:spacing w:before="220"/>
        <w:ind w:firstLine="540"/>
        <w:jc w:val="both"/>
      </w:pPr>
      <w:r>
        <w:t>фамилия, имя, отчество (при наличии) и должность лечащего врача, контактный телефон (при наличии), электронный адрес (при наличии).</w:t>
      </w:r>
    </w:p>
    <w:p w14:paraId="180CCFE6" w14:textId="77777777" w:rsidR="00295547" w:rsidRDefault="00295547">
      <w:pPr>
        <w:pStyle w:val="ConsPlusNormal"/>
        <w:spacing w:before="220"/>
        <w:ind w:firstLine="540"/>
        <w:jc w:val="both"/>
      </w:pPr>
      <w:r>
        <w:t>К направлению на госпитализацию для оказания ВМП прилагаются следующие документы пациента:</w:t>
      </w:r>
    </w:p>
    <w:p w14:paraId="3E906CF1" w14:textId="77777777" w:rsidR="00295547" w:rsidRDefault="00295547">
      <w:pPr>
        <w:pStyle w:val="ConsPlusNormal"/>
        <w:spacing w:before="220"/>
        <w:ind w:firstLine="540"/>
        <w:jc w:val="both"/>
      </w:pPr>
      <w:r>
        <w:t>5.1. Выписка из медицинской документации, содержащая диагноз заболевания (состояния), код диагноза по МКБ, сведения о состоянии здоровья пациента, результаты лабораторных, инструментальных и других видов исследований, подтверждающих установленный диагноз и необходимость оказания ВМП.</w:t>
      </w:r>
    </w:p>
    <w:p w14:paraId="45B030D8" w14:textId="77777777" w:rsidR="00295547" w:rsidRDefault="00295547">
      <w:pPr>
        <w:pStyle w:val="ConsPlusNormal"/>
        <w:spacing w:before="220"/>
        <w:ind w:firstLine="540"/>
        <w:jc w:val="both"/>
      </w:pPr>
      <w:r>
        <w:t>5.2. Копии следующих документов пациента:</w:t>
      </w:r>
    </w:p>
    <w:p w14:paraId="134E9966" w14:textId="77777777" w:rsidR="00295547" w:rsidRDefault="00295547">
      <w:pPr>
        <w:pStyle w:val="ConsPlusNormal"/>
        <w:spacing w:before="220"/>
        <w:ind w:firstLine="540"/>
        <w:jc w:val="both"/>
      </w:pPr>
      <w:r>
        <w:t>а) документ, удостоверяющий личность пациента;</w:t>
      </w:r>
    </w:p>
    <w:p w14:paraId="495FAA1B" w14:textId="77777777" w:rsidR="00295547" w:rsidRDefault="00295547">
      <w:pPr>
        <w:pStyle w:val="ConsPlusNormal"/>
        <w:spacing w:before="220"/>
        <w:ind w:firstLine="540"/>
        <w:jc w:val="both"/>
      </w:pPr>
      <w:r>
        <w:t>б) свидетельство о рождении пациента (для детей в возрасте до 14 лет);</w:t>
      </w:r>
    </w:p>
    <w:p w14:paraId="760DB5A8" w14:textId="77777777" w:rsidR="00295547" w:rsidRDefault="00295547">
      <w:pPr>
        <w:pStyle w:val="ConsPlusNormal"/>
        <w:spacing w:before="220"/>
        <w:ind w:firstLine="540"/>
        <w:jc w:val="both"/>
      </w:pPr>
      <w:r>
        <w:t>в) полис обязательного медицинского страхования пациента (при наличии);</w:t>
      </w:r>
    </w:p>
    <w:p w14:paraId="06FEE4CC" w14:textId="77777777" w:rsidR="00295547" w:rsidRDefault="00295547">
      <w:pPr>
        <w:pStyle w:val="ConsPlusNormal"/>
        <w:spacing w:before="220"/>
        <w:ind w:firstLine="540"/>
        <w:jc w:val="both"/>
      </w:pPr>
      <w:r>
        <w:t>г) страховое свидетельство обязательного пенсионного страхования.</w:t>
      </w:r>
    </w:p>
    <w:p w14:paraId="7B9C15D6" w14:textId="77777777" w:rsidR="00295547" w:rsidRDefault="00295547">
      <w:pPr>
        <w:pStyle w:val="ConsPlusNormal"/>
        <w:spacing w:before="220"/>
        <w:ind w:firstLine="540"/>
        <w:jc w:val="both"/>
      </w:pPr>
      <w:r>
        <w:lastRenderedPageBreak/>
        <w:t>5.3. Согласие на обработку персональных данных пациента и (или) его законного представителя (</w:t>
      </w:r>
      <w:hyperlink w:anchor="P139">
        <w:r>
          <w:rPr>
            <w:color w:val="0000FF"/>
          </w:rPr>
          <w:t>приложение N 1</w:t>
        </w:r>
      </w:hyperlink>
      <w:r>
        <w:t xml:space="preserve"> к настоящему Положению).</w:t>
      </w:r>
    </w:p>
    <w:p w14:paraId="2DFEA7A2" w14:textId="77777777" w:rsidR="00295547" w:rsidRDefault="00295547">
      <w:pPr>
        <w:pStyle w:val="ConsPlusNormal"/>
        <w:spacing w:before="220"/>
        <w:ind w:firstLine="540"/>
        <w:jc w:val="both"/>
      </w:pPr>
      <w:r>
        <w:t xml:space="preserve">5.4. В случае направления на оказание ВМП по перечню видов ВМП, не включенных в базовую программу обязательного медицинского страхования, </w:t>
      </w:r>
      <w:hyperlink w:anchor="P229">
        <w:r>
          <w:rPr>
            <w:color w:val="0000FF"/>
          </w:rPr>
          <w:t>заключение</w:t>
        </w:r>
      </w:hyperlink>
      <w:r>
        <w:t xml:space="preserve"> главного внештатного специалиста Министерства здравоохранения Свердловской области (приложение N 2 к настоящему Положению) или заключение Федерального центра, подведомственного Минздраву России, полученное по результатам очной или с применением дистанционных технологий консультации.</w:t>
      </w:r>
    </w:p>
    <w:p w14:paraId="1D71B31E" w14:textId="77777777" w:rsidR="00295547" w:rsidRDefault="00295547">
      <w:pPr>
        <w:pStyle w:val="ConsPlusNormal"/>
        <w:spacing w:before="220"/>
        <w:ind w:firstLine="540"/>
        <w:jc w:val="both"/>
      </w:pPr>
      <w:r>
        <w:t xml:space="preserve">6. Ответственное лицо направляющей медицинской организации представляет комплект документов, перечисленных в </w:t>
      </w:r>
      <w:hyperlink w:anchor="P68">
        <w:r>
          <w:rPr>
            <w:color w:val="0000FF"/>
          </w:rPr>
          <w:t>пункте 5</w:t>
        </w:r>
      </w:hyperlink>
      <w:r>
        <w:t xml:space="preserve"> настоящего Положения, в течение трех рабочих дней посредством единой государственной информационной системы в сфере здравоохранения, почтовой и (или) электронной связи по защищенным каналам связи:</w:t>
      </w:r>
    </w:p>
    <w:p w14:paraId="2DF14165" w14:textId="77777777" w:rsidR="00295547" w:rsidRDefault="00295547">
      <w:pPr>
        <w:pStyle w:val="ConsPlusNormal"/>
        <w:spacing w:before="220"/>
        <w:ind w:firstLine="540"/>
        <w:jc w:val="both"/>
      </w:pPr>
      <w:r>
        <w:t>6.1. В медицинскую организацию в случае оказания ВМП, включенной в базовую программу обязательного медицинского страхования (далее - принимающая медицинская организация).</w:t>
      </w:r>
    </w:p>
    <w:p w14:paraId="1B667BB6" w14:textId="77777777" w:rsidR="00295547" w:rsidRDefault="00295547">
      <w:pPr>
        <w:pStyle w:val="ConsPlusNormal"/>
        <w:spacing w:before="220"/>
        <w:ind w:firstLine="540"/>
        <w:jc w:val="both"/>
      </w:pPr>
      <w:r>
        <w:t>6.2. В Министерство здравоохранения Свердловской области - в случае оказания ВМП, не включенной в базовую программу обязательного медицинского страхования в Федеральных центрах, подведомственных Минздраву России.</w:t>
      </w:r>
    </w:p>
    <w:p w14:paraId="45A4BB8D" w14:textId="77777777" w:rsidR="00295547" w:rsidRDefault="00295547">
      <w:pPr>
        <w:pStyle w:val="ConsPlusNormal"/>
        <w:spacing w:before="220"/>
        <w:ind w:firstLine="540"/>
        <w:jc w:val="both"/>
      </w:pPr>
      <w:r>
        <w:t>7. Пациент (его законный представитель) вправе самостоятельно представить оформленный комплект документов в Министерство здравоохранения Свердловской области (в случае оказания ВМП, не включенной в базовую программу обязательного медицинского страхования) или в принимающую медицинскую организацию (в случае оказания ВМП, включенной в базовую программу обязательного медицинского страхования).</w:t>
      </w:r>
    </w:p>
    <w:p w14:paraId="5BBBE02B" w14:textId="77777777" w:rsidR="00295547" w:rsidRDefault="00295547">
      <w:pPr>
        <w:pStyle w:val="ConsPlusNormal"/>
        <w:spacing w:before="220"/>
        <w:ind w:firstLine="540"/>
        <w:jc w:val="both"/>
      </w:pPr>
      <w:r>
        <w:t xml:space="preserve">8. При направлении пациента в медицинскую организацию, оказывающую ВМП, оформление на пациента талона на оказание ВМП с применением единой государственной информационной системы в сфере здравоохранения обеспечивает медицинская организация, оказывающая ВМП по видам, включенным в базовую программу обязательного медицинского страхования, с прикреплением комплекта документов, предусмотренных </w:t>
      </w:r>
      <w:hyperlink w:anchor="P68">
        <w:r>
          <w:rPr>
            <w:color w:val="0000FF"/>
          </w:rPr>
          <w:t>пунктом 5</w:t>
        </w:r>
      </w:hyperlink>
      <w:r>
        <w:t xml:space="preserve"> настоящего Положения.</w:t>
      </w:r>
    </w:p>
    <w:p w14:paraId="5193CA8E" w14:textId="77777777" w:rsidR="00295547" w:rsidRDefault="00295547">
      <w:pPr>
        <w:pStyle w:val="ConsPlusNormal"/>
        <w:spacing w:before="220"/>
        <w:ind w:firstLine="540"/>
        <w:jc w:val="both"/>
      </w:pPr>
      <w:r>
        <w:t>9. Основанием для госпитализации пациента является решение врачебной комиссии медицинской организации по отбору пациентов на оказание ВМП, в которую направлен пациент (далее - Комиссия медицинской организации, оказывающей ВМП).</w:t>
      </w:r>
    </w:p>
    <w:p w14:paraId="2DCE89DF" w14:textId="77777777" w:rsidR="00295547" w:rsidRDefault="00295547">
      <w:pPr>
        <w:pStyle w:val="ConsPlusNormal"/>
        <w:spacing w:before="220"/>
        <w:ind w:firstLine="540"/>
        <w:jc w:val="both"/>
      </w:pPr>
      <w:r>
        <w:t>10. Комиссия медицинской организации, оказывающей ВМП, формируется руководителем медицинской организации. Председателем Комиссии медицинской организации, оказывающей ВМП, является руководитель медицинской организации или один из его заместителей. Положение о Комиссии медицинской организации, оказывающей ВМП, ее состав и порядок работы утверждаются приказом руководителя медицинской организации.</w:t>
      </w:r>
    </w:p>
    <w:p w14:paraId="678BF325" w14:textId="77777777" w:rsidR="00295547" w:rsidRDefault="00295547">
      <w:pPr>
        <w:pStyle w:val="ConsPlusNormal"/>
        <w:spacing w:before="220"/>
        <w:ind w:firstLine="540"/>
        <w:jc w:val="both"/>
      </w:pPr>
      <w:r>
        <w:t>11. Комиссия медицинской организации, оказывающей ВМП, выносит решение о наличии (об отсутствии) медицинских показаний, необходимости проведения дополнительных обследований или наличии медицинских противопоказаний для госпитализации пациента с учетом оказываемых медицинской организацией видов ВМП в срок, не превышающий семи рабочих дней со дня оформления на пациента Талона на оказание ВМП (за исключением случаев оказания скорой, в том числе скорой специализированной, медицинской помощи).</w:t>
      </w:r>
    </w:p>
    <w:p w14:paraId="7EFBC90D" w14:textId="77777777" w:rsidR="00295547" w:rsidRDefault="00295547">
      <w:pPr>
        <w:pStyle w:val="ConsPlusNormal"/>
        <w:spacing w:before="220"/>
        <w:ind w:firstLine="540"/>
        <w:jc w:val="both"/>
      </w:pPr>
      <w:r>
        <w:t>12. Решение Комиссии медицинской организации, оказывающей ВМП, оформляется протоколом, содержащим следующие сведения:</w:t>
      </w:r>
    </w:p>
    <w:p w14:paraId="1C5CE62B" w14:textId="77777777" w:rsidR="00295547" w:rsidRDefault="00295547">
      <w:pPr>
        <w:pStyle w:val="ConsPlusNormal"/>
        <w:spacing w:before="220"/>
        <w:ind w:firstLine="540"/>
        <w:jc w:val="both"/>
      </w:pPr>
      <w:r>
        <w:t>а) основание создания Комиссии медицинской организации, оказывающей ВМП (реквизиты приказа руководителя медицинской организации);</w:t>
      </w:r>
    </w:p>
    <w:p w14:paraId="32F6CF92" w14:textId="77777777" w:rsidR="00295547" w:rsidRDefault="00295547">
      <w:pPr>
        <w:pStyle w:val="ConsPlusNormal"/>
        <w:spacing w:before="220"/>
        <w:ind w:firstLine="540"/>
        <w:jc w:val="both"/>
      </w:pPr>
      <w:r>
        <w:lastRenderedPageBreak/>
        <w:t>б) состав Комиссии медицинской организации, оказывающей ВМП;</w:t>
      </w:r>
    </w:p>
    <w:p w14:paraId="4185E69C" w14:textId="77777777" w:rsidR="00295547" w:rsidRDefault="00295547">
      <w:pPr>
        <w:pStyle w:val="ConsPlusNormal"/>
        <w:spacing w:before="220"/>
        <w:ind w:firstLine="540"/>
        <w:jc w:val="both"/>
      </w:pPr>
      <w:r>
        <w:t>в) сведения о пациенте в соответствии с документом, удостоверяющим личность (фамилия, имя, отчество (при наличии), дата рождения, сведения о месте жительства (пребывания));</w:t>
      </w:r>
    </w:p>
    <w:p w14:paraId="48ECCEF4" w14:textId="77777777" w:rsidR="00295547" w:rsidRDefault="00295547">
      <w:pPr>
        <w:pStyle w:val="ConsPlusNormal"/>
        <w:spacing w:before="220"/>
        <w:ind w:firstLine="540"/>
        <w:jc w:val="both"/>
      </w:pPr>
      <w:r>
        <w:t>г) диагноз заболевания (состояния);</w:t>
      </w:r>
    </w:p>
    <w:p w14:paraId="3FCC5024" w14:textId="77777777" w:rsidR="00295547" w:rsidRDefault="00295547">
      <w:pPr>
        <w:pStyle w:val="ConsPlusNormal"/>
        <w:spacing w:before="220"/>
        <w:ind w:firstLine="540"/>
        <w:jc w:val="both"/>
      </w:pPr>
      <w:r>
        <w:t>д) заключение Комиссии медицинской организации, оказывающей ВМП, содержащее следующую информацию:</w:t>
      </w:r>
    </w:p>
    <w:p w14:paraId="1C2B4554" w14:textId="77777777" w:rsidR="00295547" w:rsidRDefault="00295547">
      <w:pPr>
        <w:pStyle w:val="ConsPlusNormal"/>
        <w:spacing w:before="220"/>
        <w:ind w:firstLine="540"/>
        <w:jc w:val="both"/>
      </w:pPr>
      <w:r>
        <w:t>о наличии медицинских показаний и планируемой дате госпитализации пациента в медицинскую организацию, оказывающую ВМП, диагноз заболевания (состояния), код диагноза по МКБ, код вида ВМП в соответствии с перечнем видов ВМП;</w:t>
      </w:r>
    </w:p>
    <w:p w14:paraId="430F6F99" w14:textId="77777777" w:rsidR="00295547" w:rsidRDefault="00295547">
      <w:pPr>
        <w:pStyle w:val="ConsPlusNormal"/>
        <w:spacing w:before="220"/>
        <w:ind w:firstLine="540"/>
        <w:jc w:val="both"/>
      </w:pPr>
      <w:r>
        <w:t>об отсутствии медицинских показаний для госпитализации пациента в медицинскую организацию, оказывающую ВМП, с рекомендациями по дальнейшему медицинскому наблюдению и (или) лечению пациента по профилю его заболевания;</w:t>
      </w:r>
    </w:p>
    <w:p w14:paraId="42391061" w14:textId="77777777" w:rsidR="00295547" w:rsidRDefault="00295547">
      <w:pPr>
        <w:pStyle w:val="ConsPlusNormal"/>
        <w:spacing w:before="220"/>
        <w:ind w:firstLine="540"/>
        <w:jc w:val="both"/>
      </w:pPr>
      <w:r>
        <w:t>о необходимости проведения дополнительного обследования (с указанием необходимого объема дополнительного обследования), диагноз заболевания (состояния), код диагноза по МКБ с указанием медицинской организации, в которую рекомендовано направить пациента для дополнительного обследования;</w:t>
      </w:r>
    </w:p>
    <w:p w14:paraId="2236443D" w14:textId="77777777" w:rsidR="00295547" w:rsidRDefault="00295547">
      <w:pPr>
        <w:pStyle w:val="ConsPlusNormal"/>
        <w:spacing w:before="220"/>
        <w:ind w:firstLine="540"/>
        <w:jc w:val="both"/>
      </w:pPr>
      <w:r>
        <w:t>о наличии медицинских показаний для направления пациента в медицинскую организацию для оказания специализированной медицинской помощи с указанием диагноза заболевания (состояния), кода диагноза по МКБ, медицинской организации, в которую рекомендовано направить пациента;</w:t>
      </w:r>
    </w:p>
    <w:p w14:paraId="16E49A53" w14:textId="77777777" w:rsidR="00295547" w:rsidRDefault="00295547">
      <w:pPr>
        <w:pStyle w:val="ConsPlusNormal"/>
        <w:spacing w:before="220"/>
        <w:ind w:firstLine="540"/>
        <w:jc w:val="both"/>
      </w:pPr>
      <w:r>
        <w:t>о наличии медицинских противопоказаний для госпитализации пациента в медицинскую организацию, оказывающую ВМП, с указанием диагноза заболевания (состояния), кода диагноза по МКБ, рекомендациями по дальнейшему медицинскому обследованию, наблюдению и (или) лечению пациента по профилю заболевания (состояния);</w:t>
      </w:r>
    </w:p>
    <w:p w14:paraId="5B01248A" w14:textId="77777777" w:rsidR="00295547" w:rsidRDefault="00295547">
      <w:pPr>
        <w:pStyle w:val="ConsPlusNormal"/>
        <w:spacing w:before="220"/>
        <w:ind w:firstLine="540"/>
        <w:jc w:val="both"/>
      </w:pPr>
      <w:r>
        <w:t>иная информация (при необходимости) о принятом решении.</w:t>
      </w:r>
    </w:p>
    <w:p w14:paraId="55E3996C" w14:textId="77777777" w:rsidR="00295547" w:rsidRDefault="00295547">
      <w:pPr>
        <w:pStyle w:val="ConsPlusNormal"/>
        <w:spacing w:before="220"/>
        <w:ind w:firstLine="540"/>
        <w:jc w:val="both"/>
      </w:pPr>
      <w:r>
        <w:t>13. Выписка из протокола Комиссии медицинской организации, оказывающей ВМП, в течение пяти рабочих дней (не позднее срока планируемой госпитализации) отсылается посредством единой государственной информационной системы в сфере здравоохранения, почтовой и (или) электронной связи в направляющую медицинскую организацию и (или) Министерство здравоохранения Свердловской области, оформлявших Талон на оказание ВМП, а также выдается пациенту (его законному представителю).</w:t>
      </w:r>
    </w:p>
    <w:p w14:paraId="1781B587" w14:textId="77777777" w:rsidR="00295547" w:rsidRDefault="00295547">
      <w:pPr>
        <w:pStyle w:val="ConsPlusNormal"/>
        <w:spacing w:before="220"/>
        <w:ind w:firstLine="540"/>
        <w:jc w:val="both"/>
      </w:pPr>
      <w:r>
        <w:t>14. По результатам оказания ВМП медицинские организации дают рекомендации по дальнейшему наблюдению и (или) лечению и медицинской реабилитации с оформлением соответствующих записей в медицинской документации пациента.</w:t>
      </w:r>
    </w:p>
    <w:p w14:paraId="661DC818" w14:textId="77777777" w:rsidR="00295547" w:rsidRDefault="00295547">
      <w:pPr>
        <w:pStyle w:val="ConsPlusNormal"/>
        <w:spacing w:before="220"/>
        <w:ind w:firstLine="540"/>
        <w:jc w:val="both"/>
      </w:pPr>
      <w:r>
        <w:t>15. Комплект документов пациентов, которым определены медицинские показания к оказанию ВМП по видам ВМП, включенным в базовую программу обязательного медицинского страхования, в федеральные учреждения направляются ответственными лицами, назначенными руководителями медицинских организаций Свердловской области, посредством единой государственной информационной системы в сфере здравоохранения, а также по иным каналам защищенной связи непосредственно в федеральное учреждение, в котором планируется оказание ВМП.</w:t>
      </w:r>
    </w:p>
    <w:p w14:paraId="1F922892" w14:textId="77777777" w:rsidR="00295547" w:rsidRDefault="00295547">
      <w:pPr>
        <w:pStyle w:val="ConsPlusNormal"/>
        <w:spacing w:before="220"/>
        <w:ind w:firstLine="540"/>
        <w:jc w:val="both"/>
      </w:pPr>
      <w:bookmarkStart w:id="4" w:name="P109"/>
      <w:bookmarkEnd w:id="4"/>
      <w:r>
        <w:t xml:space="preserve">16. При отсутствии в медицинской организации возможности направления документов посредством единой государственной информационной системы, документы пациентов, которым </w:t>
      </w:r>
      <w:r>
        <w:lastRenderedPageBreak/>
        <w:t>определены медицинские показания к оказанию ВМП по видам, включенным в базовую программу обязательного медицинского страхования в федеральных учреждениях, направляются по защищенному каналу связи (ViPNet) с указанием темы письма: "Ф.И.О., ВМП раздел I, направить через уведомления" в следующем порядке:</w:t>
      </w:r>
    </w:p>
    <w:p w14:paraId="452B3970" w14:textId="77777777" w:rsidR="00295547" w:rsidRDefault="00295547">
      <w:pPr>
        <w:pStyle w:val="ConsPlusNormal"/>
        <w:spacing w:before="220"/>
        <w:ind w:firstLine="540"/>
        <w:jc w:val="both"/>
      </w:pPr>
      <w:r>
        <w:t>медицинскими организациями, расположенными на территории:</w:t>
      </w:r>
    </w:p>
    <w:p w14:paraId="264753B5" w14:textId="77777777" w:rsidR="00295547" w:rsidRDefault="00295547">
      <w:pPr>
        <w:pStyle w:val="ConsPlusNormal"/>
        <w:spacing w:before="220"/>
        <w:ind w:firstLine="540"/>
        <w:jc w:val="both"/>
      </w:pPr>
      <w:r>
        <w:t>Северного управленческого округа Свердловской области, в ГАУЗ СО "Краснотурьинская городская больница";</w:t>
      </w:r>
    </w:p>
    <w:p w14:paraId="19630E50" w14:textId="77777777" w:rsidR="00295547" w:rsidRDefault="00295547">
      <w:pPr>
        <w:pStyle w:val="ConsPlusNormal"/>
        <w:spacing w:before="220"/>
        <w:ind w:firstLine="540"/>
        <w:jc w:val="both"/>
      </w:pPr>
      <w:r>
        <w:t>Горнозаводского управленческого округа Свердловской области, в ГАУЗ СО "Городская больница N 4 город Нижний Тагил";</w:t>
      </w:r>
    </w:p>
    <w:p w14:paraId="0828D873" w14:textId="77777777" w:rsidR="00295547" w:rsidRDefault="00295547">
      <w:pPr>
        <w:pStyle w:val="ConsPlusNormal"/>
        <w:spacing w:before="220"/>
        <w:ind w:firstLine="540"/>
        <w:jc w:val="both"/>
      </w:pPr>
      <w:r>
        <w:t>Восточного управленческого округа Свердловской области, в ГАУЗ СО "Ирбитская центральная городская больница";</w:t>
      </w:r>
    </w:p>
    <w:p w14:paraId="22046EE6" w14:textId="77777777" w:rsidR="00295547" w:rsidRDefault="00295547">
      <w:pPr>
        <w:pStyle w:val="ConsPlusNormal"/>
        <w:spacing w:before="220"/>
        <w:ind w:firstLine="540"/>
        <w:jc w:val="both"/>
      </w:pPr>
      <w:r>
        <w:t>Западного управленческого округа Свердловской области (за исключением Полевского городского округа), в ГАУЗ СО "Городская больница город Первоуральск";</w:t>
      </w:r>
    </w:p>
    <w:p w14:paraId="1F1F2D19" w14:textId="77777777" w:rsidR="00295547" w:rsidRDefault="00295547">
      <w:pPr>
        <w:pStyle w:val="ConsPlusNormal"/>
        <w:spacing w:before="220"/>
        <w:ind w:firstLine="540"/>
        <w:jc w:val="both"/>
      </w:pPr>
      <w:r>
        <w:t>Южного управленческого округа Свердловской области (за исключением Березовского городского округа, Арамильского городского округа, Сысертского муниципального округа), в ГАУЗ СО "Городская больница город Каменск-Уральский";</w:t>
      </w:r>
    </w:p>
    <w:p w14:paraId="0A11CCC3" w14:textId="77777777" w:rsidR="00295547" w:rsidRDefault="00295547">
      <w:pPr>
        <w:pStyle w:val="ConsPlusNormal"/>
        <w:spacing w:before="220"/>
        <w:ind w:firstLine="540"/>
        <w:jc w:val="both"/>
      </w:pPr>
      <w:r>
        <w:t>медицинскими организациями, расположенными на территории муниципального образования "город Екатеринбург", Полевского городского округа, Березовского городского округа, Арамильского городского округа Свердловской области, Сысертского муниципального округа Свердловской области, в МИАЦ.</w:t>
      </w:r>
    </w:p>
    <w:p w14:paraId="67E8FC8D" w14:textId="77777777" w:rsidR="00295547" w:rsidRDefault="00295547">
      <w:pPr>
        <w:pStyle w:val="ConsPlusNormal"/>
        <w:spacing w:before="220"/>
        <w:ind w:firstLine="540"/>
        <w:jc w:val="both"/>
      </w:pPr>
      <w:r>
        <w:t xml:space="preserve">17. Специалисты медицинских организаций, указанных в </w:t>
      </w:r>
      <w:hyperlink w:anchor="P109">
        <w:r>
          <w:rPr>
            <w:color w:val="0000FF"/>
          </w:rPr>
          <w:t>пункте 16</w:t>
        </w:r>
      </w:hyperlink>
      <w:r>
        <w:t>, ответственные за ВМП, ведут журнал учета принятых документов с указанием даты поступления от направляющей медицинской организации, персональных данных пациента, даты отправки в федеральное учреждение, наименование медицинской организации, код вида ВМП, результаты рассмотрения, дата информирования направляющей медицинской организации и/или пациента и направляют документы пациентов посредством единой государственной информационной системы в федеральные учреждения с дальнейшим отслеживанием о принятом решении и информированием направляющей медицинской организации.</w:t>
      </w:r>
    </w:p>
    <w:p w14:paraId="702D9166" w14:textId="77777777" w:rsidR="00295547" w:rsidRDefault="00295547">
      <w:pPr>
        <w:pStyle w:val="ConsPlusNormal"/>
        <w:spacing w:before="220"/>
        <w:ind w:firstLine="540"/>
        <w:jc w:val="both"/>
      </w:pPr>
      <w:r>
        <w:t>18. При наличии медицинских показаний к оказанию ВМП по видам, включенным в базовую программу ОМС, направляющая медицинская организация может провести телемедицинскую консультацию с организацией, оказывающей ВМП, в том числе с федеральным учреждением.</w:t>
      </w:r>
    </w:p>
    <w:p w14:paraId="1F2FF0A4" w14:textId="77777777" w:rsidR="00295547" w:rsidRDefault="00295547">
      <w:pPr>
        <w:pStyle w:val="ConsPlusNormal"/>
        <w:spacing w:before="220"/>
        <w:ind w:firstLine="540"/>
        <w:jc w:val="both"/>
      </w:pPr>
      <w:r>
        <w:t xml:space="preserve">19. Направление пациентов, имеющих право на получение государственной социальной помощи в виде набора социальных услуг, для оказания ВМП в федеральные медицинские организации, осуществляется в соответствии с </w:t>
      </w:r>
      <w:hyperlink r:id="rId13">
        <w:r>
          <w:rPr>
            <w:color w:val="0000FF"/>
          </w:rPr>
          <w:t>Приказом</w:t>
        </w:r>
      </w:hyperlink>
      <w:r>
        <w:t xml:space="preserve"> Министерства здравоохранения и социального развития Российской Федерации от 05.10.2005 N 617 "О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w:t>
      </w:r>
    </w:p>
    <w:p w14:paraId="0D2F7D5A" w14:textId="77777777" w:rsidR="00295547" w:rsidRDefault="00295547">
      <w:pPr>
        <w:pStyle w:val="ConsPlusNormal"/>
        <w:spacing w:before="220"/>
        <w:ind w:firstLine="540"/>
        <w:jc w:val="both"/>
      </w:pPr>
      <w:r>
        <w:t>20. Пациент вправе обжаловать решения, принятые в ходе его направления в медицинскую организацию для оказания ВМП на любом этапе, а также действия (бездействие) органов, организаций, должностных лиц и иных лиц в порядке, установленном законодательством Российской Федерации.</w:t>
      </w:r>
    </w:p>
    <w:p w14:paraId="71E89AE4" w14:textId="77777777" w:rsidR="00295547" w:rsidRDefault="00295547">
      <w:pPr>
        <w:pStyle w:val="ConsPlusNormal"/>
        <w:jc w:val="both"/>
      </w:pPr>
    </w:p>
    <w:p w14:paraId="038B1BB0" w14:textId="77777777" w:rsidR="00295547" w:rsidRDefault="00295547">
      <w:pPr>
        <w:pStyle w:val="ConsPlusNormal"/>
        <w:jc w:val="both"/>
      </w:pPr>
    </w:p>
    <w:p w14:paraId="0AB1CFFC" w14:textId="77777777" w:rsidR="00295547" w:rsidRDefault="00295547">
      <w:pPr>
        <w:pStyle w:val="ConsPlusNormal"/>
        <w:jc w:val="both"/>
      </w:pPr>
    </w:p>
    <w:p w14:paraId="6284ADFE" w14:textId="77777777" w:rsidR="00295547" w:rsidRDefault="00295547">
      <w:pPr>
        <w:pStyle w:val="ConsPlusNormal"/>
        <w:jc w:val="both"/>
      </w:pPr>
    </w:p>
    <w:p w14:paraId="1713D300" w14:textId="77777777" w:rsidR="00295547" w:rsidRDefault="00295547">
      <w:pPr>
        <w:pStyle w:val="ConsPlusNormal"/>
        <w:jc w:val="both"/>
      </w:pPr>
    </w:p>
    <w:p w14:paraId="6E9265CA" w14:textId="77777777" w:rsidR="00295547" w:rsidRDefault="00295547">
      <w:pPr>
        <w:pStyle w:val="ConsPlusNormal"/>
        <w:jc w:val="right"/>
        <w:outlineLvl w:val="1"/>
      </w:pPr>
      <w:r>
        <w:t>Приложение N 1</w:t>
      </w:r>
    </w:p>
    <w:p w14:paraId="0157D878" w14:textId="77777777" w:rsidR="00295547" w:rsidRDefault="00295547">
      <w:pPr>
        <w:pStyle w:val="ConsPlusNormal"/>
        <w:jc w:val="right"/>
      </w:pPr>
      <w:r>
        <w:t>к Положению о порядке</w:t>
      </w:r>
    </w:p>
    <w:p w14:paraId="22181E3B" w14:textId="77777777" w:rsidR="00295547" w:rsidRDefault="00295547">
      <w:pPr>
        <w:pStyle w:val="ConsPlusNormal"/>
        <w:jc w:val="right"/>
      </w:pPr>
      <w:r>
        <w:t>направления пациентов, проживающих</w:t>
      </w:r>
    </w:p>
    <w:p w14:paraId="124C7E7A" w14:textId="77777777" w:rsidR="00295547" w:rsidRDefault="00295547">
      <w:pPr>
        <w:pStyle w:val="ConsPlusNormal"/>
        <w:jc w:val="right"/>
      </w:pPr>
      <w:r>
        <w:t>на территории Свердловской области,</w:t>
      </w:r>
    </w:p>
    <w:p w14:paraId="1B9CC06A" w14:textId="77777777" w:rsidR="00295547" w:rsidRDefault="00295547">
      <w:pPr>
        <w:pStyle w:val="ConsPlusNormal"/>
        <w:jc w:val="right"/>
      </w:pPr>
      <w:r>
        <w:t>для оказания ВМП</w:t>
      </w:r>
    </w:p>
    <w:p w14:paraId="678E532C" w14:textId="77777777" w:rsidR="00295547" w:rsidRDefault="00295547">
      <w:pPr>
        <w:pStyle w:val="ConsPlusNormal"/>
        <w:jc w:val="both"/>
      </w:pPr>
    </w:p>
    <w:p w14:paraId="5A19AB11" w14:textId="77777777" w:rsidR="00295547" w:rsidRDefault="00295547">
      <w:pPr>
        <w:pStyle w:val="ConsPlusNonformat"/>
        <w:jc w:val="both"/>
      </w:pPr>
      <w:r>
        <w:t xml:space="preserve">                                    В _____________________________________</w:t>
      </w:r>
    </w:p>
    <w:p w14:paraId="25C498DF" w14:textId="77777777" w:rsidR="00295547" w:rsidRDefault="00295547">
      <w:pPr>
        <w:pStyle w:val="ConsPlusNonformat"/>
        <w:jc w:val="both"/>
      </w:pPr>
      <w:r>
        <w:t xml:space="preserve">                                               (орган исполнительной власти</w:t>
      </w:r>
    </w:p>
    <w:p w14:paraId="022979DC" w14:textId="77777777" w:rsidR="00295547" w:rsidRDefault="00295547">
      <w:pPr>
        <w:pStyle w:val="ConsPlusNonformat"/>
        <w:jc w:val="both"/>
      </w:pPr>
      <w:r>
        <w:t xml:space="preserve">                                    _______________________________________</w:t>
      </w:r>
    </w:p>
    <w:p w14:paraId="0C348E0B" w14:textId="77777777" w:rsidR="00295547" w:rsidRDefault="00295547">
      <w:pPr>
        <w:pStyle w:val="ConsPlusNonformat"/>
        <w:jc w:val="both"/>
      </w:pPr>
      <w:r>
        <w:t xml:space="preserve">                                              субъекта Российской Федерации</w:t>
      </w:r>
    </w:p>
    <w:p w14:paraId="5739FA6A" w14:textId="77777777" w:rsidR="00295547" w:rsidRDefault="00295547">
      <w:pPr>
        <w:pStyle w:val="ConsPlusNonformat"/>
        <w:jc w:val="both"/>
      </w:pPr>
      <w:r>
        <w:t xml:space="preserve">                                    _______________________________________</w:t>
      </w:r>
    </w:p>
    <w:p w14:paraId="66488ABD" w14:textId="77777777" w:rsidR="00295547" w:rsidRDefault="00295547">
      <w:pPr>
        <w:pStyle w:val="ConsPlusNonformat"/>
        <w:jc w:val="both"/>
      </w:pPr>
      <w:r>
        <w:t xml:space="preserve">                                                   в сфере здравоохранения)</w:t>
      </w:r>
    </w:p>
    <w:p w14:paraId="07FF6834" w14:textId="77777777" w:rsidR="00295547" w:rsidRDefault="00295547">
      <w:pPr>
        <w:pStyle w:val="ConsPlusNonformat"/>
        <w:jc w:val="both"/>
      </w:pPr>
    </w:p>
    <w:p w14:paraId="6C4D49D0" w14:textId="77777777" w:rsidR="00295547" w:rsidRDefault="00295547">
      <w:pPr>
        <w:pStyle w:val="ConsPlusNonformat"/>
        <w:jc w:val="both"/>
      </w:pPr>
      <w:bookmarkStart w:id="5" w:name="P139"/>
      <w:bookmarkEnd w:id="5"/>
      <w:r>
        <w:t xml:space="preserve">                                 ЗАЯВЛЕНИЕ</w:t>
      </w:r>
    </w:p>
    <w:p w14:paraId="6C158FDE" w14:textId="77777777" w:rsidR="00295547" w:rsidRDefault="00295547">
      <w:pPr>
        <w:pStyle w:val="ConsPlusNonformat"/>
        <w:jc w:val="both"/>
      </w:pPr>
      <w:r>
        <w:t xml:space="preserve">         о согласии (несогласии) на обработку персональных данных</w:t>
      </w:r>
    </w:p>
    <w:p w14:paraId="123D39A7" w14:textId="77777777" w:rsidR="00295547" w:rsidRDefault="00295547">
      <w:pPr>
        <w:pStyle w:val="ConsPlusNonformat"/>
        <w:jc w:val="both"/>
      </w:pPr>
    </w:p>
    <w:p w14:paraId="51D974D6" w14:textId="77777777" w:rsidR="00295547" w:rsidRDefault="00295547">
      <w:pPr>
        <w:pStyle w:val="ConsPlusNonformat"/>
        <w:jc w:val="both"/>
      </w:pPr>
      <w:r>
        <w:t>Я, ________________________________________________________________________</w:t>
      </w:r>
    </w:p>
    <w:p w14:paraId="1E642649" w14:textId="77777777" w:rsidR="00295547" w:rsidRDefault="00295547">
      <w:pPr>
        <w:pStyle w:val="ConsPlusNonformat"/>
        <w:jc w:val="both"/>
      </w:pPr>
      <w:r>
        <w:t xml:space="preserve">                         (фамилия, имя, отчество)</w:t>
      </w:r>
    </w:p>
    <w:p w14:paraId="031D919E" w14:textId="77777777" w:rsidR="00295547" w:rsidRDefault="00295547">
      <w:pPr>
        <w:pStyle w:val="ConsPlusNonformat"/>
        <w:jc w:val="both"/>
      </w:pPr>
      <w:r>
        <w:t>даю (не даю) согласие (нужно подчеркнуть)</w:t>
      </w:r>
    </w:p>
    <w:p w14:paraId="20681EBC" w14:textId="77777777" w:rsidR="00295547" w:rsidRDefault="00295547">
      <w:pPr>
        <w:pStyle w:val="ConsPlusNonformat"/>
        <w:jc w:val="both"/>
      </w:pPr>
      <w:r>
        <w:t>___________________________________________________________________________</w:t>
      </w:r>
    </w:p>
    <w:p w14:paraId="556FDEF3" w14:textId="77777777" w:rsidR="00295547" w:rsidRDefault="00295547">
      <w:pPr>
        <w:pStyle w:val="ConsPlusNonformat"/>
        <w:jc w:val="both"/>
      </w:pPr>
      <w:r>
        <w:t xml:space="preserve"> (наименование органа исполнительной власти субъекта Российской Федерации</w:t>
      </w:r>
    </w:p>
    <w:p w14:paraId="3FC8FA27" w14:textId="77777777" w:rsidR="00295547" w:rsidRDefault="00295547">
      <w:pPr>
        <w:pStyle w:val="ConsPlusNonformat"/>
        <w:jc w:val="both"/>
      </w:pPr>
      <w:r>
        <w:t xml:space="preserve">             в сфере здравоохранения, медицинской организации)</w:t>
      </w:r>
    </w:p>
    <w:p w14:paraId="1C3176E6" w14:textId="77777777" w:rsidR="00295547" w:rsidRDefault="00295547">
      <w:pPr>
        <w:pStyle w:val="ConsPlusNonformat"/>
        <w:jc w:val="both"/>
      </w:pPr>
      <w:r>
        <w:t>на обработку и использование данных, содержащихся в настоящем заявлении, с</w:t>
      </w:r>
    </w:p>
    <w:p w14:paraId="30AB0908" w14:textId="77777777" w:rsidR="00295547" w:rsidRDefault="00295547">
      <w:pPr>
        <w:pStyle w:val="ConsPlusNonformat"/>
        <w:jc w:val="both"/>
      </w:pPr>
      <w:r>
        <w:t xml:space="preserve">    целью организации оказания высокотехнологичной медицинской помощи.</w:t>
      </w:r>
    </w:p>
    <w:p w14:paraId="2C864994" w14:textId="77777777" w:rsidR="00295547" w:rsidRDefault="00295547">
      <w:pPr>
        <w:pStyle w:val="ConsPlusNonformat"/>
        <w:jc w:val="both"/>
      </w:pPr>
      <w:r>
        <w:t>1. Дата рождения __________________________________________________________</w:t>
      </w:r>
    </w:p>
    <w:p w14:paraId="36C18C28" w14:textId="77777777" w:rsidR="00295547" w:rsidRDefault="00295547">
      <w:pPr>
        <w:pStyle w:val="ConsPlusNonformat"/>
        <w:jc w:val="both"/>
      </w:pPr>
      <w:r>
        <w:t xml:space="preserve">                            (число, месяц, год)</w:t>
      </w:r>
    </w:p>
    <w:p w14:paraId="3A2AA8C2" w14:textId="77777777" w:rsidR="00295547" w:rsidRDefault="00295547">
      <w:pPr>
        <w:pStyle w:val="ConsPlusNonformat"/>
        <w:jc w:val="both"/>
      </w:pPr>
      <w:r>
        <w:t>2. Пол ____________________________________________________________________</w:t>
      </w:r>
    </w:p>
    <w:p w14:paraId="1198E63B" w14:textId="77777777" w:rsidR="00295547" w:rsidRDefault="00295547">
      <w:pPr>
        <w:pStyle w:val="ConsPlusNonformat"/>
        <w:jc w:val="both"/>
      </w:pPr>
      <w:r>
        <w:t xml:space="preserve">                    (женский, мужской - указать нужное)</w:t>
      </w:r>
    </w:p>
    <w:p w14:paraId="31C53169" w14:textId="77777777" w:rsidR="00295547" w:rsidRDefault="00295547">
      <w:pPr>
        <w:pStyle w:val="ConsPlusNonformat"/>
        <w:jc w:val="both"/>
      </w:pPr>
      <w:r>
        <w:t>3. Документ, удостоверяющий личность ______________________________________</w:t>
      </w:r>
    </w:p>
    <w:p w14:paraId="75056A06" w14:textId="77777777" w:rsidR="00295547" w:rsidRDefault="00295547">
      <w:pPr>
        <w:pStyle w:val="ConsPlusNonformat"/>
        <w:jc w:val="both"/>
      </w:pPr>
      <w:r>
        <w:t xml:space="preserve">                                        (наименование, номер и серия,</w:t>
      </w:r>
    </w:p>
    <w:p w14:paraId="6BC1630F" w14:textId="77777777" w:rsidR="00295547" w:rsidRDefault="00295547">
      <w:pPr>
        <w:pStyle w:val="ConsPlusNonformat"/>
        <w:jc w:val="both"/>
      </w:pPr>
      <w:r>
        <w:t>___________________________________________________________________________</w:t>
      </w:r>
    </w:p>
    <w:p w14:paraId="75023274" w14:textId="77777777" w:rsidR="00295547" w:rsidRDefault="00295547">
      <w:pPr>
        <w:pStyle w:val="ConsPlusNonformat"/>
        <w:jc w:val="both"/>
      </w:pPr>
      <w:r>
        <w:t xml:space="preserve">                            кем и когда выдан)</w:t>
      </w:r>
    </w:p>
    <w:p w14:paraId="70567DA8" w14:textId="77777777" w:rsidR="00295547" w:rsidRDefault="00295547">
      <w:pPr>
        <w:pStyle w:val="ConsPlusNonformat"/>
        <w:jc w:val="both"/>
      </w:pPr>
      <w:r>
        <w:t>4. Адрес регистрации по месту жительства (пребывания) _____________________</w:t>
      </w:r>
    </w:p>
    <w:p w14:paraId="411F7710" w14:textId="77777777" w:rsidR="00295547" w:rsidRDefault="00295547">
      <w:pPr>
        <w:pStyle w:val="ConsPlusNonformat"/>
        <w:jc w:val="both"/>
      </w:pPr>
      <w:r>
        <w:t>___________________________________________________________________________</w:t>
      </w:r>
    </w:p>
    <w:p w14:paraId="6F278357" w14:textId="77777777" w:rsidR="00295547" w:rsidRDefault="00295547">
      <w:pPr>
        <w:pStyle w:val="ConsPlusNonformat"/>
        <w:jc w:val="both"/>
      </w:pPr>
      <w:r>
        <w:t xml:space="preserve">      (почтовый адрес по месту жительства (регистрации, пребывания))</w:t>
      </w:r>
    </w:p>
    <w:p w14:paraId="59E69B56" w14:textId="77777777" w:rsidR="00295547" w:rsidRDefault="00295547">
      <w:pPr>
        <w:pStyle w:val="ConsPlusNonformat"/>
        <w:jc w:val="both"/>
      </w:pPr>
      <w:r>
        <w:t>5. Адрес фактического проживания __________________________________________</w:t>
      </w:r>
    </w:p>
    <w:p w14:paraId="7EE22075" w14:textId="77777777" w:rsidR="00295547" w:rsidRDefault="00295547">
      <w:pPr>
        <w:pStyle w:val="ConsPlusNonformat"/>
        <w:jc w:val="both"/>
      </w:pPr>
      <w:r>
        <w:t>___________________________________________________________________________</w:t>
      </w:r>
    </w:p>
    <w:p w14:paraId="44043020" w14:textId="77777777" w:rsidR="00295547" w:rsidRDefault="00295547">
      <w:pPr>
        <w:pStyle w:val="ConsPlusNonformat"/>
        <w:jc w:val="both"/>
      </w:pPr>
      <w:r>
        <w:t xml:space="preserve">     (почтовый адрес фактического проживания (временной регистрации),</w:t>
      </w:r>
    </w:p>
    <w:p w14:paraId="6FB70CC5" w14:textId="77777777" w:rsidR="00295547" w:rsidRDefault="00295547">
      <w:pPr>
        <w:pStyle w:val="ConsPlusNonformat"/>
        <w:jc w:val="both"/>
      </w:pPr>
      <w:r>
        <w:t xml:space="preserve">                            контактный телефон)</w:t>
      </w:r>
    </w:p>
    <w:p w14:paraId="5C71D6E7" w14:textId="77777777" w:rsidR="00295547" w:rsidRDefault="00295547">
      <w:pPr>
        <w:pStyle w:val="ConsPlusNonformat"/>
        <w:jc w:val="both"/>
      </w:pPr>
      <w:r>
        <w:t>___________________________________________________________________________</w:t>
      </w:r>
    </w:p>
    <w:p w14:paraId="164E4725" w14:textId="77777777" w:rsidR="00295547" w:rsidRDefault="00295547">
      <w:pPr>
        <w:pStyle w:val="ConsPlusNonformat"/>
        <w:jc w:val="both"/>
      </w:pPr>
      <w:r>
        <w:t>6.  Серия,  N  полиса обязательного медицинского страхования (при наличии),</w:t>
      </w:r>
    </w:p>
    <w:p w14:paraId="540C0725" w14:textId="77777777" w:rsidR="00295547" w:rsidRDefault="00295547">
      <w:pPr>
        <w:pStyle w:val="ConsPlusNonformat"/>
        <w:jc w:val="both"/>
      </w:pPr>
      <w:r>
        <w:t>наименование страховой медицинской организации, осуществляющей деятельность</w:t>
      </w:r>
    </w:p>
    <w:p w14:paraId="6C7AF2D3" w14:textId="77777777" w:rsidR="00295547" w:rsidRDefault="00295547">
      <w:pPr>
        <w:pStyle w:val="ConsPlusNonformat"/>
        <w:jc w:val="both"/>
      </w:pPr>
      <w:r>
        <w:t>в сфере обязательного медицинского страхования (при наличии) ______________</w:t>
      </w:r>
    </w:p>
    <w:p w14:paraId="43C2876E" w14:textId="77777777" w:rsidR="00295547" w:rsidRDefault="00295547">
      <w:pPr>
        <w:pStyle w:val="ConsPlusNonformat"/>
        <w:jc w:val="both"/>
      </w:pPr>
      <w:r>
        <w:t>___________________________________________________________________________</w:t>
      </w:r>
    </w:p>
    <w:p w14:paraId="18D26DB1" w14:textId="77777777" w:rsidR="00295547" w:rsidRDefault="00295547">
      <w:pPr>
        <w:pStyle w:val="ConsPlusNonformat"/>
        <w:jc w:val="both"/>
      </w:pPr>
      <w:r>
        <w:t>7. Страховой номер индивидуального лицевого счета (СНИЛС): ________________</w:t>
      </w:r>
    </w:p>
    <w:p w14:paraId="5BC6D3E6" w14:textId="77777777" w:rsidR="00295547" w:rsidRDefault="00295547">
      <w:pPr>
        <w:pStyle w:val="ConsPlusNonformat"/>
        <w:jc w:val="both"/>
      </w:pPr>
      <w:bookmarkStart w:id="6" w:name="P171"/>
      <w:bookmarkEnd w:id="6"/>
      <w:r>
        <w:t>8. Сведения о законном представителе</w:t>
      </w:r>
    </w:p>
    <w:p w14:paraId="75BC0C06" w14:textId="77777777" w:rsidR="00295547" w:rsidRDefault="00295547">
      <w:pPr>
        <w:pStyle w:val="ConsPlusNonformat"/>
        <w:jc w:val="both"/>
      </w:pPr>
      <w:r>
        <w:t>___________________________________________________________________________</w:t>
      </w:r>
    </w:p>
    <w:p w14:paraId="4A262A7B" w14:textId="77777777" w:rsidR="00295547" w:rsidRDefault="00295547">
      <w:pPr>
        <w:pStyle w:val="ConsPlusNonformat"/>
        <w:jc w:val="both"/>
      </w:pPr>
      <w:r>
        <w:t xml:space="preserve">                         (фамилия, имя, отчество)</w:t>
      </w:r>
    </w:p>
    <w:p w14:paraId="35388488" w14:textId="77777777" w:rsidR="00295547" w:rsidRDefault="00295547">
      <w:pPr>
        <w:pStyle w:val="ConsPlusNonformat"/>
        <w:jc w:val="both"/>
      </w:pPr>
      <w:r>
        <w:t>___________________________________________________________________________</w:t>
      </w:r>
    </w:p>
    <w:p w14:paraId="544112B2" w14:textId="77777777" w:rsidR="00295547" w:rsidRDefault="00295547">
      <w:pPr>
        <w:pStyle w:val="ConsPlusNonformat"/>
        <w:jc w:val="both"/>
      </w:pPr>
      <w:r>
        <w:t xml:space="preserve">           (адрес регистрации по месту жительства (пребывания),</w:t>
      </w:r>
    </w:p>
    <w:p w14:paraId="5F7726D5" w14:textId="77777777" w:rsidR="00295547" w:rsidRDefault="00295547">
      <w:pPr>
        <w:pStyle w:val="ConsPlusNonformat"/>
        <w:jc w:val="both"/>
      </w:pPr>
      <w:r>
        <w:t xml:space="preserve">             почтовый адрес фактического проживания, телефон)</w:t>
      </w:r>
    </w:p>
    <w:p w14:paraId="79198FFE" w14:textId="77777777" w:rsidR="00295547" w:rsidRDefault="00295547">
      <w:pPr>
        <w:pStyle w:val="ConsPlusNonformat"/>
        <w:jc w:val="both"/>
      </w:pPr>
      <w:r>
        <w:t>9. Дата рождения законного представителя __________________________________</w:t>
      </w:r>
    </w:p>
    <w:p w14:paraId="64B60293" w14:textId="77777777" w:rsidR="00295547" w:rsidRDefault="00295547">
      <w:pPr>
        <w:pStyle w:val="ConsPlusNonformat"/>
        <w:jc w:val="both"/>
      </w:pPr>
      <w:r>
        <w:t xml:space="preserve">                                                 (число, месяц, год)</w:t>
      </w:r>
    </w:p>
    <w:p w14:paraId="358DB29F" w14:textId="77777777" w:rsidR="00295547" w:rsidRDefault="00295547">
      <w:pPr>
        <w:pStyle w:val="ConsPlusNonformat"/>
        <w:jc w:val="both"/>
      </w:pPr>
      <w:r>
        <w:t>10. Документ, удостоверяющий личность законного представителя</w:t>
      </w:r>
    </w:p>
    <w:p w14:paraId="180A42D9" w14:textId="77777777" w:rsidR="00295547" w:rsidRDefault="00295547">
      <w:pPr>
        <w:pStyle w:val="ConsPlusNonformat"/>
        <w:jc w:val="both"/>
      </w:pPr>
      <w:r>
        <w:t>___________________________________________________________________________</w:t>
      </w:r>
    </w:p>
    <w:p w14:paraId="5CB34470" w14:textId="77777777" w:rsidR="00295547" w:rsidRDefault="00295547">
      <w:pPr>
        <w:pStyle w:val="ConsPlusNonformat"/>
        <w:jc w:val="both"/>
      </w:pPr>
      <w:r>
        <w:t xml:space="preserve">             (наименование, номер и серия, кем и когда выдан)</w:t>
      </w:r>
    </w:p>
    <w:p w14:paraId="64557313" w14:textId="77777777" w:rsidR="00295547" w:rsidRDefault="00295547">
      <w:pPr>
        <w:pStyle w:val="ConsPlusNonformat"/>
        <w:jc w:val="both"/>
      </w:pPr>
      <w:r>
        <w:t>___________________________________________________________________________</w:t>
      </w:r>
    </w:p>
    <w:p w14:paraId="3D2C7971" w14:textId="77777777" w:rsidR="00295547" w:rsidRDefault="00295547">
      <w:pPr>
        <w:pStyle w:val="ConsPlusNonformat"/>
        <w:jc w:val="both"/>
      </w:pPr>
      <w:bookmarkStart w:id="7" w:name="P183"/>
      <w:bookmarkEnd w:id="7"/>
      <w:r>
        <w:t>11. Документ, подтверждающий полномочия законного представителя</w:t>
      </w:r>
    </w:p>
    <w:p w14:paraId="6E3BC036" w14:textId="77777777" w:rsidR="00295547" w:rsidRDefault="00295547">
      <w:pPr>
        <w:pStyle w:val="ConsPlusNonformat"/>
        <w:jc w:val="both"/>
      </w:pPr>
      <w:r>
        <w:t>___________________________________________________________________________</w:t>
      </w:r>
    </w:p>
    <w:p w14:paraId="0549C17F" w14:textId="77777777" w:rsidR="00295547" w:rsidRDefault="00295547">
      <w:pPr>
        <w:pStyle w:val="ConsPlusNonformat"/>
        <w:jc w:val="both"/>
      </w:pPr>
      <w:r>
        <w:t xml:space="preserve">        (наименование, номер и серия документа, кем и когда выдан)</w:t>
      </w:r>
    </w:p>
    <w:p w14:paraId="7990CB92" w14:textId="77777777" w:rsidR="00295547" w:rsidRDefault="00295547">
      <w:pPr>
        <w:pStyle w:val="ConsPlusNonformat"/>
        <w:jc w:val="both"/>
      </w:pPr>
    </w:p>
    <w:p w14:paraId="42DEA736" w14:textId="77777777" w:rsidR="00295547" w:rsidRDefault="00295547">
      <w:pPr>
        <w:pStyle w:val="ConsPlusNonformat"/>
        <w:jc w:val="both"/>
      </w:pPr>
      <w:r>
        <w:t xml:space="preserve">    Примечание:  </w:t>
      </w:r>
      <w:hyperlink w:anchor="P171">
        <w:r>
          <w:rPr>
            <w:color w:val="0000FF"/>
          </w:rPr>
          <w:t>пункты  8</w:t>
        </w:r>
      </w:hyperlink>
      <w:r>
        <w:t xml:space="preserve">  -  </w:t>
      </w:r>
      <w:hyperlink w:anchor="P183">
        <w:r>
          <w:rPr>
            <w:color w:val="0000FF"/>
          </w:rPr>
          <w:t>11</w:t>
        </w:r>
      </w:hyperlink>
      <w:r>
        <w:t xml:space="preserve">  настоящего  заявления  заполняются в том</w:t>
      </w:r>
    </w:p>
    <w:p w14:paraId="72C1902A" w14:textId="77777777" w:rsidR="00295547" w:rsidRDefault="00295547">
      <w:pPr>
        <w:pStyle w:val="ConsPlusNonformat"/>
        <w:jc w:val="both"/>
      </w:pPr>
      <w:r>
        <w:lastRenderedPageBreak/>
        <w:t>случае,   если   заявление   заполняет  законный  представитель  гражданина</w:t>
      </w:r>
    </w:p>
    <w:p w14:paraId="06C49B64" w14:textId="77777777" w:rsidR="00295547" w:rsidRDefault="00295547">
      <w:pPr>
        <w:pStyle w:val="ConsPlusNonformat"/>
        <w:jc w:val="both"/>
      </w:pPr>
      <w:r>
        <w:t>Российской Федерации.</w:t>
      </w:r>
    </w:p>
    <w:p w14:paraId="3F89EFD2" w14:textId="77777777" w:rsidR="00295547" w:rsidRDefault="00295547">
      <w:pPr>
        <w:pStyle w:val="ConsPlusNonformat"/>
        <w:jc w:val="both"/>
      </w:pPr>
    </w:p>
    <w:p w14:paraId="29C21060" w14:textId="77777777" w:rsidR="00295547" w:rsidRDefault="00295547">
      <w:pPr>
        <w:pStyle w:val="ConsPlusNonformat"/>
        <w:jc w:val="both"/>
      </w:pPr>
      <w:r>
        <w:t xml:space="preserve">    На передачу лично мне сведений о дате госпитализации и иных  данных  по</w:t>
      </w:r>
    </w:p>
    <w:p w14:paraId="14FAF87D" w14:textId="77777777" w:rsidR="00295547" w:rsidRDefault="00295547">
      <w:pPr>
        <w:pStyle w:val="ConsPlusNonformat"/>
        <w:jc w:val="both"/>
      </w:pPr>
      <w:r>
        <w:t>телефонам, указанным в заявлении согласен (согласна).</w:t>
      </w:r>
    </w:p>
    <w:p w14:paraId="7B1B7D11" w14:textId="77777777" w:rsidR="00295547" w:rsidRDefault="00295547">
      <w:pPr>
        <w:pStyle w:val="ConsPlusNonformat"/>
        <w:jc w:val="both"/>
      </w:pPr>
      <w:r>
        <w:t xml:space="preserve">                               (нужное подчеркнуть)</w:t>
      </w:r>
    </w:p>
    <w:p w14:paraId="6899F514" w14:textId="77777777" w:rsidR="00295547" w:rsidRDefault="00295547">
      <w:pPr>
        <w:pStyle w:val="ConsPlusNonformat"/>
        <w:jc w:val="both"/>
      </w:pPr>
      <w:r>
        <w:t xml:space="preserve">    Данные,  указанные  в  заявлении,  соответствуют  данным,  указанным  в</w:t>
      </w:r>
    </w:p>
    <w:p w14:paraId="755BDC80" w14:textId="77777777" w:rsidR="00295547" w:rsidRDefault="00295547">
      <w:pPr>
        <w:pStyle w:val="ConsPlusNonformat"/>
        <w:jc w:val="both"/>
      </w:pPr>
      <w:r>
        <w:t>представленных документах</w:t>
      </w:r>
    </w:p>
    <w:p w14:paraId="60270B57" w14:textId="77777777" w:rsidR="00295547" w:rsidRDefault="00295547">
      <w:pPr>
        <w:pStyle w:val="ConsPlusNonformat"/>
        <w:jc w:val="both"/>
      </w:pPr>
    </w:p>
    <w:p w14:paraId="54EAF7B9" w14:textId="77777777" w:rsidR="00295547" w:rsidRDefault="00295547">
      <w:pPr>
        <w:pStyle w:val="ConsPlusNonformat"/>
        <w:jc w:val="both"/>
      </w:pPr>
      <w:r>
        <w:t>Подпись _______________________/__________________________________________/</w:t>
      </w:r>
    </w:p>
    <w:p w14:paraId="552E5C5B" w14:textId="77777777" w:rsidR="00295547" w:rsidRDefault="00295547">
      <w:pPr>
        <w:pStyle w:val="ConsPlusNonformat"/>
        <w:jc w:val="both"/>
      </w:pPr>
      <w:r>
        <w:t xml:space="preserve">                                                (Ф.И.О.)</w:t>
      </w:r>
    </w:p>
    <w:p w14:paraId="6E99FB54" w14:textId="77777777" w:rsidR="00295547" w:rsidRDefault="00295547">
      <w:pPr>
        <w:pStyle w:val="ConsPlusNonformat"/>
        <w:jc w:val="both"/>
      </w:pPr>
    </w:p>
    <w:p w14:paraId="244BB16A" w14:textId="77777777" w:rsidR="00295547" w:rsidRDefault="00295547">
      <w:pPr>
        <w:pStyle w:val="ConsPlusNonformat"/>
        <w:jc w:val="both"/>
      </w:pPr>
      <w:r>
        <w:t>Заявление и документы гражданина (гражданки) ______________________________</w:t>
      </w:r>
    </w:p>
    <w:p w14:paraId="06E1F891" w14:textId="77777777" w:rsidR="00295547" w:rsidRDefault="00295547">
      <w:pPr>
        <w:pStyle w:val="ConsPlusNonformat"/>
        <w:jc w:val="both"/>
      </w:pPr>
      <w:r>
        <w:t>зарегистрированы __________________________________________________________</w:t>
      </w:r>
    </w:p>
    <w:p w14:paraId="260989FA" w14:textId="77777777" w:rsidR="00295547" w:rsidRDefault="00295547">
      <w:pPr>
        <w:pStyle w:val="ConsPlusNonformat"/>
        <w:jc w:val="both"/>
      </w:pPr>
      <w:r>
        <w:t xml:space="preserve">                               (N Талона на оказание ВМП)</w:t>
      </w:r>
    </w:p>
    <w:p w14:paraId="56FEF13E" w14:textId="77777777" w:rsidR="00295547" w:rsidRDefault="00295547">
      <w:pPr>
        <w:pStyle w:val="ConsPlusNonformat"/>
        <w:jc w:val="both"/>
      </w:pPr>
      <w:r>
        <w:t>Принял</w:t>
      </w:r>
    </w:p>
    <w:p w14:paraId="0D79C4EC" w14:textId="77777777" w:rsidR="00295547" w:rsidRDefault="00295547">
      <w:pPr>
        <w:pStyle w:val="ConsPlusNonformat"/>
        <w:jc w:val="both"/>
      </w:pPr>
    </w:p>
    <w:p w14:paraId="13844CB5" w14:textId="77777777" w:rsidR="00295547" w:rsidRDefault="00295547">
      <w:pPr>
        <w:pStyle w:val="ConsPlusNonformat"/>
        <w:jc w:val="both"/>
      </w:pPr>
      <w:r>
        <w:t xml:space="preserve">    _____________________   _______________________   _____________________</w:t>
      </w:r>
    </w:p>
    <w:p w14:paraId="557F6D5B" w14:textId="77777777" w:rsidR="00295547" w:rsidRDefault="00295547">
      <w:pPr>
        <w:pStyle w:val="ConsPlusNonformat"/>
        <w:jc w:val="both"/>
      </w:pPr>
      <w:r>
        <w:t xml:space="preserve">     (Ф.И.О. специалиста)   (дата приема заявления)   (подпись специалиста)</w:t>
      </w:r>
    </w:p>
    <w:p w14:paraId="14931F57" w14:textId="77777777" w:rsidR="00295547" w:rsidRDefault="00295547">
      <w:pPr>
        <w:pStyle w:val="ConsPlusNonformat"/>
        <w:jc w:val="both"/>
      </w:pPr>
    </w:p>
    <w:p w14:paraId="6B2619EE" w14:textId="77777777" w:rsidR="00295547" w:rsidRDefault="00295547">
      <w:pPr>
        <w:pStyle w:val="ConsPlusNonformat"/>
        <w:jc w:val="both"/>
      </w:pPr>
      <w:r>
        <w:t xml:space="preserve">    -----------------------------(линия отреза)------------------------</w:t>
      </w:r>
    </w:p>
    <w:p w14:paraId="2FBDAAAF" w14:textId="77777777" w:rsidR="00295547" w:rsidRDefault="00295547">
      <w:pPr>
        <w:pStyle w:val="ConsPlusNonformat"/>
        <w:jc w:val="both"/>
      </w:pPr>
    </w:p>
    <w:p w14:paraId="1A49D2B8" w14:textId="77777777" w:rsidR="00295547" w:rsidRDefault="00295547">
      <w:pPr>
        <w:pStyle w:val="ConsPlusNonformat"/>
        <w:jc w:val="both"/>
      </w:pPr>
      <w:r>
        <w:t xml:space="preserve">                           Расписка-уведомление</w:t>
      </w:r>
    </w:p>
    <w:p w14:paraId="1D2599D6" w14:textId="77777777" w:rsidR="00295547" w:rsidRDefault="00295547">
      <w:pPr>
        <w:pStyle w:val="ConsPlusNonformat"/>
        <w:jc w:val="both"/>
      </w:pPr>
    </w:p>
    <w:p w14:paraId="468B7B09" w14:textId="77777777" w:rsidR="00295547" w:rsidRDefault="00295547">
      <w:pPr>
        <w:pStyle w:val="ConsPlusNonformat"/>
        <w:jc w:val="both"/>
      </w:pPr>
      <w:r>
        <w:t>Заявление и документы гражданина (гражданки) ______________________________</w:t>
      </w:r>
    </w:p>
    <w:p w14:paraId="6FFBEF5E" w14:textId="77777777" w:rsidR="00295547" w:rsidRDefault="00295547">
      <w:pPr>
        <w:pStyle w:val="ConsPlusNonformat"/>
        <w:jc w:val="both"/>
      </w:pPr>
      <w:r>
        <w:t xml:space="preserve">                                                (N Талона на оказание ВМП)</w:t>
      </w:r>
    </w:p>
    <w:p w14:paraId="2F1AE6F4" w14:textId="77777777" w:rsidR="00295547" w:rsidRDefault="00295547">
      <w:pPr>
        <w:pStyle w:val="ConsPlusNonformat"/>
        <w:jc w:val="both"/>
      </w:pPr>
    </w:p>
    <w:p w14:paraId="361AF795" w14:textId="77777777" w:rsidR="00295547" w:rsidRDefault="00295547">
      <w:pPr>
        <w:pStyle w:val="ConsPlusNonformat"/>
        <w:jc w:val="both"/>
      </w:pPr>
      <w:r>
        <w:t>Принял</w:t>
      </w:r>
    </w:p>
    <w:p w14:paraId="4398D9E8" w14:textId="77777777" w:rsidR="00295547" w:rsidRDefault="00295547">
      <w:pPr>
        <w:pStyle w:val="ConsPlusNonformat"/>
        <w:jc w:val="both"/>
      </w:pPr>
      <w:r>
        <w:t xml:space="preserve">    _____________________   _______________________   _____________________</w:t>
      </w:r>
    </w:p>
    <w:p w14:paraId="59EC7DC2" w14:textId="77777777" w:rsidR="00295547" w:rsidRDefault="00295547">
      <w:pPr>
        <w:pStyle w:val="ConsPlusNonformat"/>
        <w:jc w:val="both"/>
      </w:pPr>
      <w:r>
        <w:t xml:space="preserve">     (Ф.И.О. специалиста)   (дата приема заявления)   (подпись специалиста)</w:t>
      </w:r>
    </w:p>
    <w:p w14:paraId="60A16B91" w14:textId="77777777" w:rsidR="00295547" w:rsidRDefault="00295547">
      <w:pPr>
        <w:pStyle w:val="ConsPlusNormal"/>
        <w:jc w:val="both"/>
      </w:pPr>
    </w:p>
    <w:p w14:paraId="2BA88FB0" w14:textId="77777777" w:rsidR="00295547" w:rsidRDefault="00295547">
      <w:pPr>
        <w:pStyle w:val="ConsPlusNormal"/>
        <w:jc w:val="both"/>
      </w:pPr>
    </w:p>
    <w:p w14:paraId="7C9D2FFF" w14:textId="77777777" w:rsidR="00295547" w:rsidRDefault="00295547">
      <w:pPr>
        <w:pStyle w:val="ConsPlusNormal"/>
        <w:jc w:val="both"/>
      </w:pPr>
    </w:p>
    <w:p w14:paraId="35473A68" w14:textId="77777777" w:rsidR="00295547" w:rsidRDefault="00295547">
      <w:pPr>
        <w:pStyle w:val="ConsPlusNormal"/>
        <w:jc w:val="both"/>
      </w:pPr>
    </w:p>
    <w:p w14:paraId="0898697F" w14:textId="77777777" w:rsidR="00295547" w:rsidRDefault="00295547">
      <w:pPr>
        <w:pStyle w:val="ConsPlusNormal"/>
        <w:jc w:val="both"/>
      </w:pPr>
    </w:p>
    <w:p w14:paraId="5A13EC13" w14:textId="77777777" w:rsidR="00295547" w:rsidRDefault="00295547">
      <w:pPr>
        <w:pStyle w:val="ConsPlusNormal"/>
        <w:jc w:val="right"/>
        <w:outlineLvl w:val="1"/>
      </w:pPr>
      <w:r>
        <w:t>Приложение N 2</w:t>
      </w:r>
    </w:p>
    <w:p w14:paraId="495484EB" w14:textId="77777777" w:rsidR="00295547" w:rsidRDefault="00295547">
      <w:pPr>
        <w:pStyle w:val="ConsPlusNormal"/>
        <w:jc w:val="right"/>
      </w:pPr>
      <w:r>
        <w:t>к Положению о порядке направления</w:t>
      </w:r>
    </w:p>
    <w:p w14:paraId="4A7C1A6A" w14:textId="77777777" w:rsidR="00295547" w:rsidRDefault="00295547">
      <w:pPr>
        <w:pStyle w:val="ConsPlusNormal"/>
        <w:jc w:val="right"/>
      </w:pPr>
      <w:r>
        <w:t>пациентов, проживающих на территории</w:t>
      </w:r>
    </w:p>
    <w:p w14:paraId="160E35B1" w14:textId="77777777" w:rsidR="00295547" w:rsidRDefault="00295547">
      <w:pPr>
        <w:pStyle w:val="ConsPlusNormal"/>
        <w:jc w:val="right"/>
      </w:pPr>
      <w:r>
        <w:t>Свердловской области, для оказания</w:t>
      </w:r>
    </w:p>
    <w:p w14:paraId="3A2E9155" w14:textId="77777777" w:rsidR="00295547" w:rsidRDefault="00295547">
      <w:pPr>
        <w:pStyle w:val="ConsPlusNormal"/>
        <w:jc w:val="right"/>
      </w:pPr>
      <w:r>
        <w:t>высокотехнологичной медицинской помощи</w:t>
      </w:r>
    </w:p>
    <w:p w14:paraId="278A2F0A" w14:textId="77777777" w:rsidR="00295547" w:rsidRDefault="00295547">
      <w:pPr>
        <w:pStyle w:val="ConsPlusNormal"/>
        <w:jc w:val="both"/>
      </w:pPr>
    </w:p>
    <w:p w14:paraId="7B3B5F35" w14:textId="77777777" w:rsidR="00295547" w:rsidRDefault="00295547">
      <w:pPr>
        <w:pStyle w:val="ConsPlusNonformat"/>
        <w:jc w:val="both"/>
      </w:pPr>
      <w:bookmarkStart w:id="8" w:name="P229"/>
      <w:bookmarkEnd w:id="8"/>
      <w:r>
        <w:t xml:space="preserve">                                Заключение</w:t>
      </w:r>
    </w:p>
    <w:p w14:paraId="2FC06685" w14:textId="77777777" w:rsidR="00295547" w:rsidRDefault="00295547">
      <w:pPr>
        <w:pStyle w:val="ConsPlusNonformat"/>
        <w:jc w:val="both"/>
      </w:pPr>
      <w:r>
        <w:t xml:space="preserve">                     главного внештатного специалиста</w:t>
      </w:r>
    </w:p>
    <w:p w14:paraId="0329D64F" w14:textId="77777777" w:rsidR="00295547" w:rsidRDefault="00295547">
      <w:pPr>
        <w:pStyle w:val="ConsPlusNonformat"/>
        <w:jc w:val="both"/>
      </w:pPr>
      <w:r>
        <w:t xml:space="preserve">                       Министерства здравоохранения</w:t>
      </w:r>
    </w:p>
    <w:p w14:paraId="770F4DF1" w14:textId="77777777" w:rsidR="00295547" w:rsidRDefault="00295547">
      <w:pPr>
        <w:pStyle w:val="ConsPlusNonformat"/>
        <w:jc w:val="both"/>
      </w:pPr>
      <w:r>
        <w:t xml:space="preserve">                           Свердловской области</w:t>
      </w:r>
    </w:p>
    <w:p w14:paraId="212E0E11" w14:textId="77777777" w:rsidR="00295547" w:rsidRDefault="00295547">
      <w:pPr>
        <w:pStyle w:val="ConsPlusNonformat"/>
        <w:jc w:val="both"/>
      </w:pPr>
      <w:r>
        <w:t xml:space="preserve">                  ______________________________________</w:t>
      </w:r>
    </w:p>
    <w:p w14:paraId="7EDE61C9" w14:textId="77777777" w:rsidR="00295547" w:rsidRDefault="00295547">
      <w:pPr>
        <w:pStyle w:val="ConsPlusNonformat"/>
        <w:jc w:val="both"/>
      </w:pPr>
      <w:r>
        <w:t xml:space="preserve">                             (профиль, Ф.И.О.)</w:t>
      </w:r>
    </w:p>
    <w:p w14:paraId="345A6464" w14:textId="77777777" w:rsidR="00295547" w:rsidRDefault="00295547">
      <w:pPr>
        <w:pStyle w:val="ConsPlusNonformat"/>
        <w:jc w:val="both"/>
      </w:pPr>
    </w:p>
    <w:p w14:paraId="0ACA1A49" w14:textId="77777777" w:rsidR="00295547" w:rsidRDefault="00295547">
      <w:pPr>
        <w:pStyle w:val="ConsPlusNonformat"/>
        <w:jc w:val="both"/>
      </w:pPr>
      <w:r>
        <w:t>Ф.И.О. пациента _________________________________________</w:t>
      </w:r>
    </w:p>
    <w:p w14:paraId="065F20B7" w14:textId="77777777" w:rsidR="00295547" w:rsidRDefault="00295547">
      <w:pPr>
        <w:pStyle w:val="ConsPlusNonformat"/>
        <w:jc w:val="both"/>
      </w:pPr>
      <w:r>
        <w:t>Дата рождения ___________________________________________</w:t>
      </w:r>
    </w:p>
    <w:p w14:paraId="0A76B6D2" w14:textId="77777777" w:rsidR="00295547" w:rsidRDefault="00295547">
      <w:pPr>
        <w:pStyle w:val="ConsPlusNonformat"/>
        <w:jc w:val="both"/>
      </w:pPr>
      <w:r>
        <w:t>Домашний адрес __________________________________________</w:t>
      </w:r>
    </w:p>
    <w:p w14:paraId="07503B75" w14:textId="77777777" w:rsidR="00295547" w:rsidRDefault="00295547">
      <w:pPr>
        <w:pStyle w:val="ConsPlusNonformat"/>
        <w:jc w:val="both"/>
      </w:pPr>
      <w:r>
        <w:t>Основной диагноз ________________________________________</w:t>
      </w:r>
    </w:p>
    <w:p w14:paraId="2C05AE94" w14:textId="77777777" w:rsidR="00295547" w:rsidRDefault="00295547">
      <w:pPr>
        <w:pStyle w:val="ConsPlusNonformat"/>
        <w:jc w:val="both"/>
      </w:pPr>
      <w:r>
        <w:t>Диагноз по МКБ-10 _______________________________________</w:t>
      </w:r>
    </w:p>
    <w:p w14:paraId="71072AA5" w14:textId="77777777" w:rsidR="00295547" w:rsidRDefault="00295547">
      <w:pPr>
        <w:pStyle w:val="ConsPlusNonformat"/>
        <w:jc w:val="both"/>
      </w:pPr>
      <w:r>
        <w:t>Код профиля ВМП _________________________________________</w:t>
      </w:r>
    </w:p>
    <w:p w14:paraId="3AFBF5B3" w14:textId="77777777" w:rsidR="00295547" w:rsidRDefault="00295547">
      <w:pPr>
        <w:pStyle w:val="ConsPlusNonformat"/>
        <w:jc w:val="both"/>
      </w:pPr>
      <w:r>
        <w:t>Код вида ВМП ____________________________________________</w:t>
      </w:r>
    </w:p>
    <w:p w14:paraId="6F0DB44F" w14:textId="77777777" w:rsidR="00295547" w:rsidRDefault="00295547">
      <w:pPr>
        <w:pStyle w:val="ConsPlusNonformat"/>
        <w:jc w:val="both"/>
      </w:pPr>
      <w:r>
        <w:t>Рекомендовано направить медицинские документы пациента на рассмотрение</w:t>
      </w:r>
    </w:p>
    <w:p w14:paraId="7BCB2432" w14:textId="77777777" w:rsidR="00295547" w:rsidRDefault="00295547">
      <w:pPr>
        <w:pStyle w:val="ConsPlusNonformat"/>
        <w:jc w:val="both"/>
      </w:pPr>
      <w:r>
        <w:t>в _________________________________________________________________________</w:t>
      </w:r>
    </w:p>
    <w:p w14:paraId="3B3888C7" w14:textId="77777777" w:rsidR="00295547" w:rsidRDefault="00295547">
      <w:pPr>
        <w:pStyle w:val="ConsPlusNonformat"/>
        <w:jc w:val="both"/>
      </w:pPr>
      <w:r>
        <w:t>___________________________________________________________________________</w:t>
      </w:r>
    </w:p>
    <w:p w14:paraId="02E40274" w14:textId="77777777" w:rsidR="00295547" w:rsidRDefault="00295547">
      <w:pPr>
        <w:pStyle w:val="ConsPlusNonformat"/>
        <w:jc w:val="both"/>
      </w:pPr>
      <w:r>
        <w:t xml:space="preserve">                  (наименование медицинского учреждения)</w:t>
      </w:r>
    </w:p>
    <w:p w14:paraId="003ECC8C" w14:textId="77777777" w:rsidR="00295547" w:rsidRDefault="00295547">
      <w:pPr>
        <w:pStyle w:val="ConsPlusNonformat"/>
        <w:jc w:val="both"/>
      </w:pPr>
    </w:p>
    <w:p w14:paraId="0439D761" w14:textId="77777777" w:rsidR="00295547" w:rsidRDefault="00295547">
      <w:pPr>
        <w:pStyle w:val="ConsPlusNonformat"/>
        <w:jc w:val="both"/>
      </w:pPr>
      <w:r>
        <w:t xml:space="preserve">                                                 Дата _____________________</w:t>
      </w:r>
    </w:p>
    <w:p w14:paraId="3A085769" w14:textId="77777777" w:rsidR="00295547" w:rsidRDefault="00295547">
      <w:pPr>
        <w:pStyle w:val="ConsPlusNonformat"/>
        <w:jc w:val="both"/>
      </w:pPr>
    </w:p>
    <w:p w14:paraId="6D0E230E" w14:textId="77777777" w:rsidR="00295547" w:rsidRDefault="00295547">
      <w:pPr>
        <w:pStyle w:val="ConsPlusNonformat"/>
        <w:jc w:val="both"/>
      </w:pPr>
      <w:r>
        <w:lastRenderedPageBreak/>
        <w:t xml:space="preserve">                                                 Подпись __________________</w:t>
      </w:r>
    </w:p>
    <w:p w14:paraId="5263B949" w14:textId="77777777" w:rsidR="00295547" w:rsidRDefault="00295547">
      <w:pPr>
        <w:pStyle w:val="ConsPlusNormal"/>
        <w:jc w:val="both"/>
      </w:pPr>
    </w:p>
    <w:p w14:paraId="56C80042" w14:textId="77777777" w:rsidR="00295547" w:rsidRDefault="00295547">
      <w:pPr>
        <w:pStyle w:val="ConsPlusNormal"/>
        <w:jc w:val="both"/>
      </w:pPr>
    </w:p>
    <w:p w14:paraId="51BEBC8B" w14:textId="77777777" w:rsidR="00295547" w:rsidRDefault="00295547">
      <w:pPr>
        <w:pStyle w:val="ConsPlusNormal"/>
        <w:jc w:val="both"/>
      </w:pPr>
    </w:p>
    <w:p w14:paraId="1D53EECC" w14:textId="77777777" w:rsidR="00295547" w:rsidRDefault="00295547">
      <w:pPr>
        <w:pStyle w:val="ConsPlusNormal"/>
        <w:jc w:val="both"/>
      </w:pPr>
    </w:p>
    <w:p w14:paraId="37FCDAD5" w14:textId="77777777" w:rsidR="00295547" w:rsidRDefault="00295547">
      <w:pPr>
        <w:pStyle w:val="ConsPlusNormal"/>
        <w:jc w:val="both"/>
      </w:pPr>
    </w:p>
    <w:p w14:paraId="7A63E53B" w14:textId="77777777" w:rsidR="00295547" w:rsidRDefault="00295547">
      <w:pPr>
        <w:pStyle w:val="ConsPlusNormal"/>
        <w:jc w:val="right"/>
        <w:outlineLvl w:val="0"/>
      </w:pPr>
      <w:r>
        <w:t>Приложение N 2</w:t>
      </w:r>
    </w:p>
    <w:p w14:paraId="655E100D" w14:textId="77777777" w:rsidR="00295547" w:rsidRDefault="00295547">
      <w:pPr>
        <w:pStyle w:val="ConsPlusNormal"/>
        <w:jc w:val="right"/>
      </w:pPr>
      <w:r>
        <w:t>к Приказу</w:t>
      </w:r>
    </w:p>
    <w:p w14:paraId="649ABA3B" w14:textId="77777777" w:rsidR="00295547" w:rsidRDefault="00295547">
      <w:pPr>
        <w:pStyle w:val="ConsPlusNormal"/>
        <w:jc w:val="right"/>
      </w:pPr>
      <w:r>
        <w:t>Министерства здравоохранения</w:t>
      </w:r>
    </w:p>
    <w:p w14:paraId="1EE75EC6" w14:textId="77777777" w:rsidR="00295547" w:rsidRDefault="00295547">
      <w:pPr>
        <w:pStyle w:val="ConsPlusNormal"/>
        <w:jc w:val="right"/>
      </w:pPr>
      <w:r>
        <w:t>Свердловской области</w:t>
      </w:r>
    </w:p>
    <w:p w14:paraId="2D2B96A4" w14:textId="77777777" w:rsidR="00295547" w:rsidRDefault="00295547">
      <w:pPr>
        <w:pStyle w:val="ConsPlusNormal"/>
        <w:jc w:val="right"/>
      </w:pPr>
      <w:r>
        <w:t>от 9 апреля 2025 г. N 822-п</w:t>
      </w:r>
    </w:p>
    <w:p w14:paraId="7C3EDAB4" w14:textId="77777777" w:rsidR="00295547" w:rsidRDefault="00295547">
      <w:pPr>
        <w:pStyle w:val="ConsPlusNormal"/>
        <w:jc w:val="both"/>
      </w:pPr>
    </w:p>
    <w:p w14:paraId="12593663" w14:textId="77777777" w:rsidR="00295547" w:rsidRDefault="00295547">
      <w:pPr>
        <w:pStyle w:val="ConsPlusTitle"/>
        <w:jc w:val="center"/>
      </w:pPr>
      <w:bookmarkStart w:id="9" w:name="P262"/>
      <w:bookmarkEnd w:id="9"/>
      <w:r>
        <w:t>СОСТАВ</w:t>
      </w:r>
    </w:p>
    <w:p w14:paraId="03882559" w14:textId="77777777" w:rsidR="00295547" w:rsidRDefault="00295547">
      <w:pPr>
        <w:pStyle w:val="ConsPlusTitle"/>
        <w:jc w:val="center"/>
      </w:pPr>
      <w:r>
        <w:t>КОМИССИИ МИНИСТЕРСТВА ЗДРАВООХРАНЕНИЯ СВЕРДЛОВСКОЙ ОБЛАСТИ</w:t>
      </w:r>
    </w:p>
    <w:p w14:paraId="190D6F59" w14:textId="77777777" w:rsidR="00295547" w:rsidRDefault="00295547">
      <w:pPr>
        <w:pStyle w:val="ConsPlusTitle"/>
        <w:jc w:val="center"/>
      </w:pPr>
      <w:r>
        <w:t>ПО ОТБОРУ И НАПРАВЛЕНИЮ ПАЦИЕНТОВ, ПРОЖИВАЮЩИХ НА ТЕРРИТОРИИ</w:t>
      </w:r>
    </w:p>
    <w:p w14:paraId="33755CA9" w14:textId="77777777" w:rsidR="00295547" w:rsidRDefault="00295547">
      <w:pPr>
        <w:pStyle w:val="ConsPlusTitle"/>
        <w:jc w:val="center"/>
      </w:pPr>
      <w:r>
        <w:t>СВЕРДЛОВСКОЙ ОБЛАСТИ, ДЛЯ ОКАЗАНИЯ ВМП ПО ПЕРЕЧНЮ ВИДОВ ВМП,</w:t>
      </w:r>
    </w:p>
    <w:p w14:paraId="38708321" w14:textId="77777777" w:rsidR="00295547" w:rsidRDefault="00295547">
      <w:pPr>
        <w:pStyle w:val="ConsPlusTitle"/>
        <w:jc w:val="center"/>
      </w:pPr>
      <w:r>
        <w:t>НЕ ВКЛЮЧЕННЫХ В БАЗОВУЮ ПРОГРАММУ ОБЯЗАТЕЛЬНОГО</w:t>
      </w:r>
    </w:p>
    <w:p w14:paraId="4F636A9F" w14:textId="77777777" w:rsidR="00295547" w:rsidRDefault="00295547">
      <w:pPr>
        <w:pStyle w:val="ConsPlusTitle"/>
        <w:jc w:val="center"/>
      </w:pPr>
      <w:r>
        <w:t>МЕДИЦИНСКОГО СТРАХОВАНИЯ</w:t>
      </w:r>
    </w:p>
    <w:p w14:paraId="33FE233D" w14:textId="77777777" w:rsidR="00295547" w:rsidRDefault="0029554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4"/>
        <w:gridCol w:w="3118"/>
        <w:gridCol w:w="340"/>
        <w:gridCol w:w="4989"/>
      </w:tblGrid>
      <w:tr w:rsidR="00295547" w14:paraId="64F4F4CC" w14:textId="77777777">
        <w:tc>
          <w:tcPr>
            <w:tcW w:w="624" w:type="dxa"/>
            <w:tcBorders>
              <w:top w:val="nil"/>
              <w:left w:val="nil"/>
              <w:bottom w:val="nil"/>
              <w:right w:val="nil"/>
            </w:tcBorders>
          </w:tcPr>
          <w:p w14:paraId="379AADF5" w14:textId="77777777" w:rsidR="00295547" w:rsidRDefault="00295547">
            <w:pPr>
              <w:pStyle w:val="ConsPlusNormal"/>
            </w:pPr>
            <w:r>
              <w:t>1.</w:t>
            </w:r>
          </w:p>
        </w:tc>
        <w:tc>
          <w:tcPr>
            <w:tcW w:w="3118" w:type="dxa"/>
            <w:tcBorders>
              <w:top w:val="nil"/>
              <w:left w:val="nil"/>
              <w:bottom w:val="nil"/>
              <w:right w:val="nil"/>
            </w:tcBorders>
          </w:tcPr>
          <w:p w14:paraId="44105ED4" w14:textId="77777777" w:rsidR="00295547" w:rsidRDefault="00295547">
            <w:pPr>
              <w:pStyle w:val="ConsPlusNormal"/>
            </w:pPr>
            <w:r>
              <w:t>Малявина</w:t>
            </w:r>
          </w:p>
          <w:p w14:paraId="4312C827" w14:textId="77777777" w:rsidR="00295547" w:rsidRDefault="00295547">
            <w:pPr>
              <w:pStyle w:val="ConsPlusNormal"/>
            </w:pPr>
            <w:r>
              <w:t>Елена Аркадьевна</w:t>
            </w:r>
          </w:p>
        </w:tc>
        <w:tc>
          <w:tcPr>
            <w:tcW w:w="340" w:type="dxa"/>
            <w:tcBorders>
              <w:top w:val="nil"/>
              <w:left w:val="nil"/>
              <w:bottom w:val="nil"/>
              <w:right w:val="nil"/>
            </w:tcBorders>
          </w:tcPr>
          <w:p w14:paraId="4295518A" w14:textId="77777777" w:rsidR="00295547" w:rsidRDefault="00295547">
            <w:pPr>
              <w:pStyle w:val="ConsPlusNormal"/>
              <w:jc w:val="center"/>
            </w:pPr>
            <w:r>
              <w:t>-</w:t>
            </w:r>
          </w:p>
        </w:tc>
        <w:tc>
          <w:tcPr>
            <w:tcW w:w="4989" w:type="dxa"/>
            <w:tcBorders>
              <w:top w:val="nil"/>
              <w:left w:val="nil"/>
              <w:bottom w:val="nil"/>
              <w:right w:val="nil"/>
            </w:tcBorders>
          </w:tcPr>
          <w:p w14:paraId="7565FF02" w14:textId="77777777" w:rsidR="00295547" w:rsidRDefault="00295547">
            <w:pPr>
              <w:pStyle w:val="ConsPlusNormal"/>
            </w:pPr>
            <w:r>
              <w:t>Заместитель Министра здравоохранения Свердловской области, председатель Комиссии</w:t>
            </w:r>
          </w:p>
        </w:tc>
      </w:tr>
      <w:tr w:rsidR="00295547" w14:paraId="199AA088" w14:textId="77777777">
        <w:tc>
          <w:tcPr>
            <w:tcW w:w="624" w:type="dxa"/>
            <w:tcBorders>
              <w:top w:val="nil"/>
              <w:left w:val="nil"/>
              <w:bottom w:val="nil"/>
              <w:right w:val="nil"/>
            </w:tcBorders>
          </w:tcPr>
          <w:p w14:paraId="246026BB" w14:textId="77777777" w:rsidR="00295547" w:rsidRDefault="00295547">
            <w:pPr>
              <w:pStyle w:val="ConsPlusNormal"/>
            </w:pPr>
            <w:r>
              <w:t>2.</w:t>
            </w:r>
          </w:p>
        </w:tc>
        <w:tc>
          <w:tcPr>
            <w:tcW w:w="3118" w:type="dxa"/>
            <w:tcBorders>
              <w:top w:val="nil"/>
              <w:left w:val="nil"/>
              <w:bottom w:val="nil"/>
              <w:right w:val="nil"/>
            </w:tcBorders>
          </w:tcPr>
          <w:p w14:paraId="17BA87A3" w14:textId="77777777" w:rsidR="00295547" w:rsidRDefault="00295547">
            <w:pPr>
              <w:pStyle w:val="ConsPlusNormal"/>
            </w:pPr>
            <w:r>
              <w:t>Столин</w:t>
            </w:r>
          </w:p>
          <w:p w14:paraId="69F2386D" w14:textId="77777777" w:rsidR="00295547" w:rsidRDefault="00295547">
            <w:pPr>
              <w:pStyle w:val="ConsPlusNormal"/>
            </w:pPr>
            <w:r>
              <w:t>Алексей Владимирович</w:t>
            </w:r>
          </w:p>
        </w:tc>
        <w:tc>
          <w:tcPr>
            <w:tcW w:w="340" w:type="dxa"/>
            <w:tcBorders>
              <w:top w:val="nil"/>
              <w:left w:val="nil"/>
              <w:bottom w:val="nil"/>
              <w:right w:val="nil"/>
            </w:tcBorders>
          </w:tcPr>
          <w:p w14:paraId="0C6BA0FE" w14:textId="77777777" w:rsidR="00295547" w:rsidRDefault="00295547">
            <w:pPr>
              <w:pStyle w:val="ConsPlusNormal"/>
              <w:jc w:val="center"/>
            </w:pPr>
            <w:r>
              <w:t>-</w:t>
            </w:r>
          </w:p>
        </w:tc>
        <w:tc>
          <w:tcPr>
            <w:tcW w:w="4989" w:type="dxa"/>
            <w:tcBorders>
              <w:top w:val="nil"/>
              <w:left w:val="nil"/>
              <w:bottom w:val="nil"/>
              <w:right w:val="nil"/>
            </w:tcBorders>
          </w:tcPr>
          <w:p w14:paraId="180BD943" w14:textId="77777777" w:rsidR="00295547" w:rsidRDefault="00295547">
            <w:pPr>
              <w:pStyle w:val="ConsPlusNormal"/>
            </w:pPr>
            <w:r>
              <w:t>начальник отдела организации специализированной медицинской помощи Министерства здравоохранения Свердловской области, заместитель председателя Комиссии</w:t>
            </w:r>
          </w:p>
        </w:tc>
      </w:tr>
      <w:tr w:rsidR="00295547" w14:paraId="42B5B6CA" w14:textId="77777777">
        <w:tc>
          <w:tcPr>
            <w:tcW w:w="624" w:type="dxa"/>
            <w:tcBorders>
              <w:top w:val="nil"/>
              <w:left w:val="nil"/>
              <w:bottom w:val="nil"/>
              <w:right w:val="nil"/>
            </w:tcBorders>
          </w:tcPr>
          <w:p w14:paraId="5C0D35EE" w14:textId="77777777" w:rsidR="00295547" w:rsidRDefault="00295547">
            <w:pPr>
              <w:pStyle w:val="ConsPlusNormal"/>
            </w:pPr>
          </w:p>
        </w:tc>
        <w:tc>
          <w:tcPr>
            <w:tcW w:w="8447" w:type="dxa"/>
            <w:gridSpan w:val="3"/>
            <w:tcBorders>
              <w:top w:val="nil"/>
              <w:left w:val="nil"/>
              <w:bottom w:val="nil"/>
              <w:right w:val="nil"/>
            </w:tcBorders>
          </w:tcPr>
          <w:p w14:paraId="01DAD1F8" w14:textId="77777777" w:rsidR="00295547" w:rsidRDefault="00295547">
            <w:pPr>
              <w:pStyle w:val="ConsPlusNormal"/>
            </w:pPr>
            <w:r>
              <w:t>Члены Комиссии:</w:t>
            </w:r>
          </w:p>
        </w:tc>
      </w:tr>
      <w:tr w:rsidR="00295547" w14:paraId="7F808E14" w14:textId="77777777">
        <w:tc>
          <w:tcPr>
            <w:tcW w:w="624" w:type="dxa"/>
            <w:tcBorders>
              <w:top w:val="nil"/>
              <w:left w:val="nil"/>
              <w:bottom w:val="nil"/>
              <w:right w:val="nil"/>
            </w:tcBorders>
          </w:tcPr>
          <w:p w14:paraId="503236DB" w14:textId="77777777" w:rsidR="00295547" w:rsidRDefault="00295547">
            <w:pPr>
              <w:pStyle w:val="ConsPlusNormal"/>
            </w:pPr>
            <w:r>
              <w:t>3.</w:t>
            </w:r>
          </w:p>
        </w:tc>
        <w:tc>
          <w:tcPr>
            <w:tcW w:w="3118" w:type="dxa"/>
            <w:tcBorders>
              <w:top w:val="nil"/>
              <w:left w:val="nil"/>
              <w:bottom w:val="nil"/>
              <w:right w:val="nil"/>
            </w:tcBorders>
          </w:tcPr>
          <w:p w14:paraId="316F4760" w14:textId="77777777" w:rsidR="00295547" w:rsidRDefault="00295547">
            <w:pPr>
              <w:pStyle w:val="ConsPlusNormal"/>
            </w:pPr>
            <w:r>
              <w:t>Савельева</w:t>
            </w:r>
          </w:p>
          <w:p w14:paraId="15120339" w14:textId="77777777" w:rsidR="00295547" w:rsidRDefault="00295547">
            <w:pPr>
              <w:pStyle w:val="ConsPlusNormal"/>
            </w:pPr>
            <w:r>
              <w:t>Елена Викторовна</w:t>
            </w:r>
          </w:p>
        </w:tc>
        <w:tc>
          <w:tcPr>
            <w:tcW w:w="340" w:type="dxa"/>
            <w:tcBorders>
              <w:top w:val="nil"/>
              <w:left w:val="nil"/>
              <w:bottom w:val="nil"/>
              <w:right w:val="nil"/>
            </w:tcBorders>
          </w:tcPr>
          <w:p w14:paraId="6F1250E9" w14:textId="77777777" w:rsidR="00295547" w:rsidRDefault="00295547">
            <w:pPr>
              <w:pStyle w:val="ConsPlusNormal"/>
              <w:jc w:val="center"/>
            </w:pPr>
            <w:r>
              <w:t>-</w:t>
            </w:r>
          </w:p>
        </w:tc>
        <w:tc>
          <w:tcPr>
            <w:tcW w:w="4989" w:type="dxa"/>
            <w:tcBorders>
              <w:top w:val="nil"/>
              <w:left w:val="nil"/>
              <w:bottom w:val="nil"/>
              <w:right w:val="nil"/>
            </w:tcBorders>
          </w:tcPr>
          <w:p w14:paraId="2CB6E51F" w14:textId="77777777" w:rsidR="00295547" w:rsidRDefault="00295547">
            <w:pPr>
              <w:pStyle w:val="ConsPlusNormal"/>
            </w:pPr>
            <w:r>
              <w:t>начальник отдела организации медицинской помощи матерям и детям Министерства здравоохранения Свердловской области</w:t>
            </w:r>
          </w:p>
        </w:tc>
      </w:tr>
      <w:tr w:rsidR="00295547" w14:paraId="5B9F9118" w14:textId="77777777">
        <w:tc>
          <w:tcPr>
            <w:tcW w:w="624" w:type="dxa"/>
            <w:tcBorders>
              <w:top w:val="nil"/>
              <w:left w:val="nil"/>
              <w:bottom w:val="nil"/>
              <w:right w:val="nil"/>
            </w:tcBorders>
          </w:tcPr>
          <w:p w14:paraId="01D7A1D6" w14:textId="77777777" w:rsidR="00295547" w:rsidRDefault="00295547">
            <w:pPr>
              <w:pStyle w:val="ConsPlusNormal"/>
            </w:pPr>
            <w:r>
              <w:t>4</w:t>
            </w:r>
          </w:p>
        </w:tc>
        <w:tc>
          <w:tcPr>
            <w:tcW w:w="3118" w:type="dxa"/>
            <w:tcBorders>
              <w:top w:val="nil"/>
              <w:left w:val="nil"/>
              <w:bottom w:val="nil"/>
              <w:right w:val="nil"/>
            </w:tcBorders>
          </w:tcPr>
          <w:p w14:paraId="486838ED" w14:textId="77777777" w:rsidR="00295547" w:rsidRDefault="00295547">
            <w:pPr>
              <w:pStyle w:val="ConsPlusNormal"/>
            </w:pPr>
            <w:r>
              <w:t>Виноградов</w:t>
            </w:r>
          </w:p>
          <w:p w14:paraId="615CC00D" w14:textId="77777777" w:rsidR="00295547" w:rsidRDefault="00295547">
            <w:pPr>
              <w:pStyle w:val="ConsPlusNormal"/>
            </w:pPr>
            <w:r>
              <w:t>Александр Владимирович</w:t>
            </w:r>
          </w:p>
        </w:tc>
        <w:tc>
          <w:tcPr>
            <w:tcW w:w="340" w:type="dxa"/>
            <w:tcBorders>
              <w:top w:val="nil"/>
              <w:left w:val="nil"/>
              <w:bottom w:val="nil"/>
              <w:right w:val="nil"/>
            </w:tcBorders>
          </w:tcPr>
          <w:p w14:paraId="3E40AF67" w14:textId="77777777" w:rsidR="00295547" w:rsidRDefault="00295547">
            <w:pPr>
              <w:pStyle w:val="ConsPlusNormal"/>
              <w:jc w:val="center"/>
            </w:pPr>
            <w:r>
              <w:t>-</w:t>
            </w:r>
          </w:p>
        </w:tc>
        <w:tc>
          <w:tcPr>
            <w:tcW w:w="4989" w:type="dxa"/>
            <w:tcBorders>
              <w:top w:val="nil"/>
              <w:left w:val="nil"/>
              <w:bottom w:val="nil"/>
              <w:right w:val="nil"/>
            </w:tcBorders>
          </w:tcPr>
          <w:p w14:paraId="5295E5D9" w14:textId="77777777" w:rsidR="00295547" w:rsidRDefault="00295547">
            <w:pPr>
              <w:pStyle w:val="ConsPlusNormal"/>
            </w:pPr>
            <w:r>
              <w:t>главный специалист отдела организации специализированной медицинской помощи Министерства здравоохранения Свердловской области</w:t>
            </w:r>
          </w:p>
        </w:tc>
      </w:tr>
      <w:tr w:rsidR="00295547" w14:paraId="1A0A29F9" w14:textId="77777777">
        <w:tc>
          <w:tcPr>
            <w:tcW w:w="624" w:type="dxa"/>
            <w:tcBorders>
              <w:top w:val="nil"/>
              <w:left w:val="nil"/>
              <w:bottom w:val="nil"/>
              <w:right w:val="nil"/>
            </w:tcBorders>
          </w:tcPr>
          <w:p w14:paraId="138E28B4" w14:textId="77777777" w:rsidR="00295547" w:rsidRDefault="00295547">
            <w:pPr>
              <w:pStyle w:val="ConsPlusNormal"/>
            </w:pPr>
            <w:r>
              <w:t>5.</w:t>
            </w:r>
          </w:p>
        </w:tc>
        <w:tc>
          <w:tcPr>
            <w:tcW w:w="3118" w:type="dxa"/>
            <w:tcBorders>
              <w:top w:val="nil"/>
              <w:left w:val="nil"/>
              <w:bottom w:val="nil"/>
              <w:right w:val="nil"/>
            </w:tcBorders>
          </w:tcPr>
          <w:p w14:paraId="4FBC32D8" w14:textId="77777777" w:rsidR="00295547" w:rsidRDefault="00295547">
            <w:pPr>
              <w:pStyle w:val="ConsPlusNormal"/>
            </w:pPr>
            <w:r>
              <w:t>Самойлова</w:t>
            </w:r>
          </w:p>
          <w:p w14:paraId="01F75DD1" w14:textId="77777777" w:rsidR="00295547" w:rsidRDefault="00295547">
            <w:pPr>
              <w:pStyle w:val="ConsPlusNormal"/>
            </w:pPr>
            <w:r>
              <w:t>Екатерина Александровна</w:t>
            </w:r>
          </w:p>
        </w:tc>
        <w:tc>
          <w:tcPr>
            <w:tcW w:w="340" w:type="dxa"/>
            <w:tcBorders>
              <w:top w:val="nil"/>
              <w:left w:val="nil"/>
              <w:bottom w:val="nil"/>
              <w:right w:val="nil"/>
            </w:tcBorders>
          </w:tcPr>
          <w:p w14:paraId="09D6CA22" w14:textId="77777777" w:rsidR="00295547" w:rsidRDefault="00295547">
            <w:pPr>
              <w:pStyle w:val="ConsPlusNormal"/>
              <w:jc w:val="center"/>
            </w:pPr>
            <w:r>
              <w:t>-</w:t>
            </w:r>
          </w:p>
        </w:tc>
        <w:tc>
          <w:tcPr>
            <w:tcW w:w="4989" w:type="dxa"/>
            <w:tcBorders>
              <w:top w:val="nil"/>
              <w:left w:val="nil"/>
              <w:bottom w:val="nil"/>
              <w:right w:val="nil"/>
            </w:tcBorders>
          </w:tcPr>
          <w:p w14:paraId="10153E78" w14:textId="77777777" w:rsidR="00295547" w:rsidRDefault="00295547">
            <w:pPr>
              <w:pStyle w:val="ConsPlusNormal"/>
            </w:pPr>
            <w:r>
              <w:t>главный специалист отдела организации специализированной медицинской помощи Министерства здравоохранения Свердловской области</w:t>
            </w:r>
          </w:p>
        </w:tc>
      </w:tr>
      <w:tr w:rsidR="00295547" w14:paraId="435F8F79" w14:textId="77777777">
        <w:tc>
          <w:tcPr>
            <w:tcW w:w="624" w:type="dxa"/>
            <w:tcBorders>
              <w:top w:val="nil"/>
              <w:left w:val="nil"/>
              <w:bottom w:val="nil"/>
              <w:right w:val="nil"/>
            </w:tcBorders>
          </w:tcPr>
          <w:p w14:paraId="12F8FC61" w14:textId="77777777" w:rsidR="00295547" w:rsidRDefault="00295547">
            <w:pPr>
              <w:pStyle w:val="ConsPlusNormal"/>
            </w:pPr>
            <w:r>
              <w:t>6.</w:t>
            </w:r>
          </w:p>
        </w:tc>
        <w:tc>
          <w:tcPr>
            <w:tcW w:w="3118" w:type="dxa"/>
            <w:tcBorders>
              <w:top w:val="nil"/>
              <w:left w:val="nil"/>
              <w:bottom w:val="nil"/>
              <w:right w:val="nil"/>
            </w:tcBorders>
          </w:tcPr>
          <w:p w14:paraId="74F6D8EF" w14:textId="77777777" w:rsidR="00295547" w:rsidRDefault="00295547">
            <w:pPr>
              <w:pStyle w:val="ConsPlusNormal"/>
            </w:pPr>
            <w:r>
              <w:t>Аверьянов</w:t>
            </w:r>
          </w:p>
          <w:p w14:paraId="3CED3A27" w14:textId="77777777" w:rsidR="00295547" w:rsidRDefault="00295547">
            <w:pPr>
              <w:pStyle w:val="ConsPlusNormal"/>
            </w:pPr>
            <w:r>
              <w:t>Олег Юрьевич</w:t>
            </w:r>
          </w:p>
        </w:tc>
        <w:tc>
          <w:tcPr>
            <w:tcW w:w="340" w:type="dxa"/>
            <w:tcBorders>
              <w:top w:val="nil"/>
              <w:left w:val="nil"/>
              <w:bottom w:val="nil"/>
              <w:right w:val="nil"/>
            </w:tcBorders>
          </w:tcPr>
          <w:p w14:paraId="73DCCCFF" w14:textId="77777777" w:rsidR="00295547" w:rsidRDefault="00295547">
            <w:pPr>
              <w:pStyle w:val="ConsPlusNormal"/>
              <w:jc w:val="center"/>
            </w:pPr>
            <w:r>
              <w:t>-</w:t>
            </w:r>
          </w:p>
        </w:tc>
        <w:tc>
          <w:tcPr>
            <w:tcW w:w="4989" w:type="dxa"/>
            <w:tcBorders>
              <w:top w:val="nil"/>
              <w:left w:val="nil"/>
              <w:bottom w:val="nil"/>
              <w:right w:val="nil"/>
            </w:tcBorders>
          </w:tcPr>
          <w:p w14:paraId="78B142E0" w14:textId="77777777" w:rsidR="00295547" w:rsidRDefault="00295547">
            <w:pPr>
              <w:pStyle w:val="ConsPlusNormal"/>
            </w:pPr>
            <w:r>
              <w:t>главный врач государственного автономного учреждения здравоохранения Свердловской области "Областная детская клиническая больница"</w:t>
            </w:r>
          </w:p>
        </w:tc>
      </w:tr>
      <w:tr w:rsidR="00295547" w14:paraId="1E1134A4" w14:textId="77777777">
        <w:tc>
          <w:tcPr>
            <w:tcW w:w="624" w:type="dxa"/>
            <w:tcBorders>
              <w:top w:val="nil"/>
              <w:left w:val="nil"/>
              <w:bottom w:val="nil"/>
              <w:right w:val="nil"/>
            </w:tcBorders>
          </w:tcPr>
          <w:p w14:paraId="440FF7CA" w14:textId="77777777" w:rsidR="00295547" w:rsidRDefault="00295547">
            <w:pPr>
              <w:pStyle w:val="ConsPlusNormal"/>
            </w:pPr>
            <w:r>
              <w:t>7.</w:t>
            </w:r>
          </w:p>
        </w:tc>
        <w:tc>
          <w:tcPr>
            <w:tcW w:w="3118" w:type="dxa"/>
            <w:tcBorders>
              <w:top w:val="nil"/>
              <w:left w:val="nil"/>
              <w:bottom w:val="nil"/>
              <w:right w:val="nil"/>
            </w:tcBorders>
          </w:tcPr>
          <w:p w14:paraId="33A1CA43" w14:textId="77777777" w:rsidR="00295547" w:rsidRDefault="00295547">
            <w:pPr>
              <w:pStyle w:val="ConsPlusNormal"/>
            </w:pPr>
            <w:r>
              <w:t>Аникин</w:t>
            </w:r>
          </w:p>
          <w:p w14:paraId="60D949EC" w14:textId="77777777" w:rsidR="00295547" w:rsidRDefault="00295547">
            <w:pPr>
              <w:pStyle w:val="ConsPlusNormal"/>
            </w:pPr>
            <w:r>
              <w:t>Константин Владимирович</w:t>
            </w:r>
          </w:p>
        </w:tc>
        <w:tc>
          <w:tcPr>
            <w:tcW w:w="340" w:type="dxa"/>
            <w:tcBorders>
              <w:top w:val="nil"/>
              <w:left w:val="nil"/>
              <w:bottom w:val="nil"/>
              <w:right w:val="nil"/>
            </w:tcBorders>
          </w:tcPr>
          <w:p w14:paraId="0AF5DDEC" w14:textId="77777777" w:rsidR="00295547" w:rsidRDefault="00295547">
            <w:pPr>
              <w:pStyle w:val="ConsPlusNormal"/>
              <w:jc w:val="center"/>
            </w:pPr>
            <w:r>
              <w:t>-</w:t>
            </w:r>
          </w:p>
        </w:tc>
        <w:tc>
          <w:tcPr>
            <w:tcW w:w="4989" w:type="dxa"/>
            <w:tcBorders>
              <w:top w:val="nil"/>
              <w:left w:val="nil"/>
              <w:bottom w:val="nil"/>
              <w:right w:val="nil"/>
            </w:tcBorders>
          </w:tcPr>
          <w:p w14:paraId="154F4B87" w14:textId="77777777" w:rsidR="00295547" w:rsidRDefault="00295547">
            <w:pPr>
              <w:pStyle w:val="ConsPlusNormal"/>
            </w:pPr>
            <w:r>
              <w:t>главный врач государственного автономного учреждения здравоохранения Свердловской области "Городская больница N 4 город Нижний Тагил"</w:t>
            </w:r>
          </w:p>
        </w:tc>
      </w:tr>
      <w:tr w:rsidR="00295547" w14:paraId="5F48D8FB" w14:textId="77777777">
        <w:tc>
          <w:tcPr>
            <w:tcW w:w="624" w:type="dxa"/>
            <w:tcBorders>
              <w:top w:val="nil"/>
              <w:left w:val="nil"/>
              <w:bottom w:val="nil"/>
              <w:right w:val="nil"/>
            </w:tcBorders>
          </w:tcPr>
          <w:p w14:paraId="151D2CB5" w14:textId="77777777" w:rsidR="00295547" w:rsidRDefault="00295547">
            <w:pPr>
              <w:pStyle w:val="ConsPlusNormal"/>
            </w:pPr>
            <w:r>
              <w:t>8.</w:t>
            </w:r>
          </w:p>
        </w:tc>
        <w:tc>
          <w:tcPr>
            <w:tcW w:w="3118" w:type="dxa"/>
            <w:tcBorders>
              <w:top w:val="nil"/>
              <w:left w:val="nil"/>
              <w:bottom w:val="nil"/>
              <w:right w:val="nil"/>
            </w:tcBorders>
          </w:tcPr>
          <w:p w14:paraId="1B48C6EA" w14:textId="77777777" w:rsidR="00295547" w:rsidRDefault="00295547">
            <w:pPr>
              <w:pStyle w:val="ConsPlusNormal"/>
            </w:pPr>
            <w:r>
              <w:t>Горинов</w:t>
            </w:r>
          </w:p>
          <w:p w14:paraId="5203CA76" w14:textId="77777777" w:rsidR="00295547" w:rsidRDefault="00295547">
            <w:pPr>
              <w:pStyle w:val="ConsPlusNormal"/>
            </w:pPr>
            <w:r>
              <w:t>Евгений Олегович</w:t>
            </w:r>
          </w:p>
        </w:tc>
        <w:tc>
          <w:tcPr>
            <w:tcW w:w="340" w:type="dxa"/>
            <w:tcBorders>
              <w:top w:val="nil"/>
              <w:left w:val="nil"/>
              <w:bottom w:val="nil"/>
              <w:right w:val="nil"/>
            </w:tcBorders>
          </w:tcPr>
          <w:p w14:paraId="767AE755" w14:textId="77777777" w:rsidR="00295547" w:rsidRDefault="00295547">
            <w:pPr>
              <w:pStyle w:val="ConsPlusNormal"/>
              <w:jc w:val="center"/>
            </w:pPr>
            <w:r>
              <w:t>-</w:t>
            </w:r>
          </w:p>
        </w:tc>
        <w:tc>
          <w:tcPr>
            <w:tcW w:w="4989" w:type="dxa"/>
            <w:tcBorders>
              <w:top w:val="nil"/>
              <w:left w:val="nil"/>
              <w:bottom w:val="nil"/>
              <w:right w:val="nil"/>
            </w:tcBorders>
          </w:tcPr>
          <w:p w14:paraId="6409993E" w14:textId="77777777" w:rsidR="00295547" w:rsidRDefault="00295547">
            <w:pPr>
              <w:pStyle w:val="ConsPlusNormal"/>
            </w:pPr>
            <w:r>
              <w:t xml:space="preserve">главный врач государственного автономного учреждения здравоохранения Свердловской </w:t>
            </w:r>
            <w:r>
              <w:lastRenderedPageBreak/>
              <w:t>области "Краснотурьинская городская больница"</w:t>
            </w:r>
          </w:p>
        </w:tc>
      </w:tr>
      <w:tr w:rsidR="00295547" w14:paraId="5E0E7382" w14:textId="77777777">
        <w:tc>
          <w:tcPr>
            <w:tcW w:w="624" w:type="dxa"/>
            <w:tcBorders>
              <w:top w:val="nil"/>
              <w:left w:val="nil"/>
              <w:bottom w:val="nil"/>
              <w:right w:val="nil"/>
            </w:tcBorders>
          </w:tcPr>
          <w:p w14:paraId="08B8FFE3" w14:textId="77777777" w:rsidR="00295547" w:rsidRDefault="00295547">
            <w:pPr>
              <w:pStyle w:val="ConsPlusNormal"/>
            </w:pPr>
            <w:r>
              <w:lastRenderedPageBreak/>
              <w:t>9.</w:t>
            </w:r>
          </w:p>
        </w:tc>
        <w:tc>
          <w:tcPr>
            <w:tcW w:w="3118" w:type="dxa"/>
            <w:tcBorders>
              <w:top w:val="nil"/>
              <w:left w:val="nil"/>
              <w:bottom w:val="nil"/>
              <w:right w:val="nil"/>
            </w:tcBorders>
          </w:tcPr>
          <w:p w14:paraId="3C3D4DC1" w14:textId="77777777" w:rsidR="00295547" w:rsidRDefault="00295547">
            <w:pPr>
              <w:pStyle w:val="ConsPlusNormal"/>
            </w:pPr>
            <w:r>
              <w:t>Зубов</w:t>
            </w:r>
          </w:p>
          <w:p w14:paraId="16DCB7FD" w14:textId="77777777" w:rsidR="00295547" w:rsidRDefault="00295547">
            <w:pPr>
              <w:pStyle w:val="ConsPlusNormal"/>
            </w:pPr>
            <w:r>
              <w:t>Алексей Викторович</w:t>
            </w:r>
          </w:p>
        </w:tc>
        <w:tc>
          <w:tcPr>
            <w:tcW w:w="340" w:type="dxa"/>
            <w:tcBorders>
              <w:top w:val="nil"/>
              <w:left w:val="nil"/>
              <w:bottom w:val="nil"/>
              <w:right w:val="nil"/>
            </w:tcBorders>
          </w:tcPr>
          <w:p w14:paraId="2C8B1457" w14:textId="77777777" w:rsidR="00295547" w:rsidRDefault="00295547">
            <w:pPr>
              <w:pStyle w:val="ConsPlusNormal"/>
              <w:jc w:val="center"/>
            </w:pPr>
            <w:r>
              <w:t>-</w:t>
            </w:r>
          </w:p>
        </w:tc>
        <w:tc>
          <w:tcPr>
            <w:tcW w:w="4989" w:type="dxa"/>
            <w:tcBorders>
              <w:top w:val="nil"/>
              <w:left w:val="nil"/>
              <w:bottom w:val="nil"/>
              <w:right w:val="nil"/>
            </w:tcBorders>
          </w:tcPr>
          <w:p w14:paraId="6E98269E" w14:textId="77777777" w:rsidR="00295547" w:rsidRDefault="00295547">
            <w:pPr>
              <w:pStyle w:val="ConsPlusNormal"/>
            </w:pPr>
            <w:r>
              <w:t>главный врач государственного автономного учреждения здравоохранения Свердловской области "Городская больница город Каменск-Уральский"</w:t>
            </w:r>
          </w:p>
        </w:tc>
      </w:tr>
      <w:tr w:rsidR="00295547" w14:paraId="70EA0CEA" w14:textId="77777777">
        <w:tc>
          <w:tcPr>
            <w:tcW w:w="624" w:type="dxa"/>
            <w:tcBorders>
              <w:top w:val="nil"/>
              <w:left w:val="nil"/>
              <w:bottom w:val="nil"/>
              <w:right w:val="nil"/>
            </w:tcBorders>
          </w:tcPr>
          <w:p w14:paraId="6B7222A8" w14:textId="77777777" w:rsidR="00295547" w:rsidRDefault="00295547">
            <w:pPr>
              <w:pStyle w:val="ConsPlusNormal"/>
            </w:pPr>
            <w:r>
              <w:t>10.</w:t>
            </w:r>
          </w:p>
        </w:tc>
        <w:tc>
          <w:tcPr>
            <w:tcW w:w="3118" w:type="dxa"/>
            <w:tcBorders>
              <w:top w:val="nil"/>
              <w:left w:val="nil"/>
              <w:bottom w:val="nil"/>
              <w:right w:val="nil"/>
            </w:tcBorders>
          </w:tcPr>
          <w:p w14:paraId="14A87E78" w14:textId="77777777" w:rsidR="00295547" w:rsidRDefault="00295547">
            <w:pPr>
              <w:pStyle w:val="ConsPlusNormal"/>
            </w:pPr>
            <w:r>
              <w:t>Коскевич</w:t>
            </w:r>
          </w:p>
          <w:p w14:paraId="1F0889C1" w14:textId="77777777" w:rsidR="00295547" w:rsidRDefault="00295547">
            <w:pPr>
              <w:pStyle w:val="ConsPlusNormal"/>
            </w:pPr>
            <w:r>
              <w:t>Екатерина Алексеевна</w:t>
            </w:r>
          </w:p>
        </w:tc>
        <w:tc>
          <w:tcPr>
            <w:tcW w:w="340" w:type="dxa"/>
            <w:tcBorders>
              <w:top w:val="nil"/>
              <w:left w:val="nil"/>
              <w:bottom w:val="nil"/>
              <w:right w:val="nil"/>
            </w:tcBorders>
          </w:tcPr>
          <w:p w14:paraId="25996185" w14:textId="77777777" w:rsidR="00295547" w:rsidRDefault="00295547">
            <w:pPr>
              <w:pStyle w:val="ConsPlusNormal"/>
              <w:jc w:val="center"/>
            </w:pPr>
            <w:r>
              <w:t>-</w:t>
            </w:r>
          </w:p>
        </w:tc>
        <w:tc>
          <w:tcPr>
            <w:tcW w:w="4989" w:type="dxa"/>
            <w:tcBorders>
              <w:top w:val="nil"/>
              <w:left w:val="nil"/>
              <w:bottom w:val="nil"/>
              <w:right w:val="nil"/>
            </w:tcBorders>
          </w:tcPr>
          <w:p w14:paraId="083EEBD5" w14:textId="77777777" w:rsidR="00295547" w:rsidRDefault="00295547">
            <w:pPr>
              <w:pStyle w:val="ConsPlusNormal"/>
            </w:pPr>
            <w:r>
              <w:t>главный врач государственного автономного учреждения здравоохранения Свердловской области "Детская городская больница город Каменск-Уральский"</w:t>
            </w:r>
          </w:p>
        </w:tc>
      </w:tr>
      <w:tr w:rsidR="00295547" w14:paraId="635F0500" w14:textId="77777777">
        <w:tc>
          <w:tcPr>
            <w:tcW w:w="624" w:type="dxa"/>
            <w:tcBorders>
              <w:top w:val="nil"/>
              <w:left w:val="nil"/>
              <w:bottom w:val="nil"/>
              <w:right w:val="nil"/>
            </w:tcBorders>
          </w:tcPr>
          <w:p w14:paraId="5DFE523C" w14:textId="77777777" w:rsidR="00295547" w:rsidRDefault="00295547">
            <w:pPr>
              <w:pStyle w:val="ConsPlusNormal"/>
            </w:pPr>
            <w:r>
              <w:t>11.</w:t>
            </w:r>
          </w:p>
        </w:tc>
        <w:tc>
          <w:tcPr>
            <w:tcW w:w="3118" w:type="dxa"/>
            <w:tcBorders>
              <w:top w:val="nil"/>
              <w:left w:val="nil"/>
              <w:bottom w:val="nil"/>
              <w:right w:val="nil"/>
            </w:tcBorders>
          </w:tcPr>
          <w:p w14:paraId="00A5B0ED" w14:textId="77777777" w:rsidR="00295547" w:rsidRDefault="00295547">
            <w:pPr>
              <w:pStyle w:val="ConsPlusNormal"/>
            </w:pPr>
            <w:r>
              <w:t>Клейменов</w:t>
            </w:r>
          </w:p>
          <w:p w14:paraId="6F812180" w14:textId="77777777" w:rsidR="00295547" w:rsidRDefault="00295547">
            <w:pPr>
              <w:pStyle w:val="ConsPlusNormal"/>
            </w:pPr>
            <w:r>
              <w:t>Дмитрий Михайлович</w:t>
            </w:r>
          </w:p>
        </w:tc>
        <w:tc>
          <w:tcPr>
            <w:tcW w:w="340" w:type="dxa"/>
            <w:tcBorders>
              <w:top w:val="nil"/>
              <w:left w:val="nil"/>
              <w:bottom w:val="nil"/>
              <w:right w:val="nil"/>
            </w:tcBorders>
          </w:tcPr>
          <w:p w14:paraId="47EF2E8D" w14:textId="77777777" w:rsidR="00295547" w:rsidRDefault="00295547">
            <w:pPr>
              <w:pStyle w:val="ConsPlusNormal"/>
              <w:jc w:val="center"/>
            </w:pPr>
            <w:r>
              <w:t>-</w:t>
            </w:r>
          </w:p>
        </w:tc>
        <w:tc>
          <w:tcPr>
            <w:tcW w:w="4989" w:type="dxa"/>
            <w:tcBorders>
              <w:top w:val="nil"/>
              <w:left w:val="nil"/>
              <w:bottom w:val="nil"/>
              <w:right w:val="nil"/>
            </w:tcBorders>
          </w:tcPr>
          <w:p w14:paraId="3DD9B0C3" w14:textId="77777777" w:rsidR="00295547" w:rsidRDefault="00295547">
            <w:pPr>
              <w:pStyle w:val="ConsPlusNormal"/>
            </w:pPr>
            <w:r>
              <w:t>главный врач государственного автономного учреждения здравоохранения Свердловской области "Детская городская больница город Нижний Тагил"</w:t>
            </w:r>
          </w:p>
        </w:tc>
      </w:tr>
      <w:tr w:rsidR="00295547" w14:paraId="0630F008" w14:textId="77777777">
        <w:tc>
          <w:tcPr>
            <w:tcW w:w="624" w:type="dxa"/>
            <w:tcBorders>
              <w:top w:val="nil"/>
              <w:left w:val="nil"/>
              <w:bottom w:val="nil"/>
              <w:right w:val="nil"/>
            </w:tcBorders>
          </w:tcPr>
          <w:p w14:paraId="4F4FBAE0" w14:textId="77777777" w:rsidR="00295547" w:rsidRDefault="00295547">
            <w:pPr>
              <w:pStyle w:val="ConsPlusNormal"/>
            </w:pPr>
            <w:r>
              <w:t>12.</w:t>
            </w:r>
          </w:p>
        </w:tc>
        <w:tc>
          <w:tcPr>
            <w:tcW w:w="3118" w:type="dxa"/>
            <w:tcBorders>
              <w:top w:val="nil"/>
              <w:left w:val="nil"/>
              <w:bottom w:val="nil"/>
              <w:right w:val="nil"/>
            </w:tcBorders>
          </w:tcPr>
          <w:p w14:paraId="40C0F01A" w14:textId="77777777" w:rsidR="00295547" w:rsidRDefault="00295547">
            <w:pPr>
              <w:pStyle w:val="ConsPlusNormal"/>
            </w:pPr>
            <w:r>
              <w:t>Рожин</w:t>
            </w:r>
          </w:p>
          <w:p w14:paraId="44C7EF49" w14:textId="77777777" w:rsidR="00295547" w:rsidRDefault="00295547">
            <w:pPr>
              <w:pStyle w:val="ConsPlusNormal"/>
            </w:pPr>
            <w:r>
              <w:t>Александр Игоревич</w:t>
            </w:r>
          </w:p>
        </w:tc>
        <w:tc>
          <w:tcPr>
            <w:tcW w:w="340" w:type="dxa"/>
            <w:tcBorders>
              <w:top w:val="nil"/>
              <w:left w:val="nil"/>
              <w:bottom w:val="nil"/>
              <w:right w:val="nil"/>
            </w:tcBorders>
          </w:tcPr>
          <w:p w14:paraId="45339531" w14:textId="77777777" w:rsidR="00295547" w:rsidRDefault="00295547">
            <w:pPr>
              <w:pStyle w:val="ConsPlusNormal"/>
              <w:jc w:val="center"/>
            </w:pPr>
            <w:r>
              <w:t>-</w:t>
            </w:r>
          </w:p>
        </w:tc>
        <w:tc>
          <w:tcPr>
            <w:tcW w:w="4989" w:type="dxa"/>
            <w:tcBorders>
              <w:top w:val="nil"/>
              <w:left w:val="nil"/>
              <w:bottom w:val="nil"/>
              <w:right w:val="nil"/>
            </w:tcBorders>
          </w:tcPr>
          <w:p w14:paraId="66EF5230" w14:textId="77777777" w:rsidR="00295547" w:rsidRDefault="00295547">
            <w:pPr>
              <w:pStyle w:val="ConsPlusNormal"/>
            </w:pPr>
            <w:r>
              <w:t>главный врач государственного автономного учреждения здравоохранения Свердловской области "Городская больница город Первоуральск"</w:t>
            </w:r>
          </w:p>
        </w:tc>
      </w:tr>
      <w:tr w:rsidR="00295547" w14:paraId="79B48351" w14:textId="77777777">
        <w:tc>
          <w:tcPr>
            <w:tcW w:w="624" w:type="dxa"/>
            <w:tcBorders>
              <w:top w:val="nil"/>
              <w:left w:val="nil"/>
              <w:bottom w:val="nil"/>
              <w:right w:val="nil"/>
            </w:tcBorders>
          </w:tcPr>
          <w:p w14:paraId="1E75084C" w14:textId="77777777" w:rsidR="00295547" w:rsidRDefault="00295547">
            <w:pPr>
              <w:pStyle w:val="ConsPlusNormal"/>
            </w:pPr>
            <w:r>
              <w:t>13.</w:t>
            </w:r>
          </w:p>
        </w:tc>
        <w:tc>
          <w:tcPr>
            <w:tcW w:w="3118" w:type="dxa"/>
            <w:tcBorders>
              <w:top w:val="nil"/>
              <w:left w:val="nil"/>
              <w:bottom w:val="nil"/>
              <w:right w:val="nil"/>
            </w:tcBorders>
          </w:tcPr>
          <w:p w14:paraId="0ACC1797" w14:textId="77777777" w:rsidR="00295547" w:rsidRDefault="00295547">
            <w:pPr>
              <w:pStyle w:val="ConsPlusNormal"/>
            </w:pPr>
            <w:r>
              <w:t>Шайдурова</w:t>
            </w:r>
          </w:p>
          <w:p w14:paraId="52B1B660" w14:textId="77777777" w:rsidR="00295547" w:rsidRDefault="00295547">
            <w:pPr>
              <w:pStyle w:val="ConsPlusNormal"/>
            </w:pPr>
            <w:r>
              <w:t>Ольга Васильевна</w:t>
            </w:r>
          </w:p>
        </w:tc>
        <w:tc>
          <w:tcPr>
            <w:tcW w:w="340" w:type="dxa"/>
            <w:tcBorders>
              <w:top w:val="nil"/>
              <w:left w:val="nil"/>
              <w:bottom w:val="nil"/>
              <w:right w:val="nil"/>
            </w:tcBorders>
          </w:tcPr>
          <w:p w14:paraId="06AE5566" w14:textId="77777777" w:rsidR="00295547" w:rsidRDefault="00295547">
            <w:pPr>
              <w:pStyle w:val="ConsPlusNormal"/>
              <w:jc w:val="center"/>
            </w:pPr>
            <w:r>
              <w:t>-</w:t>
            </w:r>
          </w:p>
        </w:tc>
        <w:tc>
          <w:tcPr>
            <w:tcW w:w="4989" w:type="dxa"/>
            <w:tcBorders>
              <w:top w:val="nil"/>
              <w:left w:val="nil"/>
              <w:bottom w:val="nil"/>
              <w:right w:val="nil"/>
            </w:tcBorders>
          </w:tcPr>
          <w:p w14:paraId="690ED955" w14:textId="77777777" w:rsidR="00295547" w:rsidRDefault="00295547">
            <w:pPr>
              <w:pStyle w:val="ConsPlusNormal"/>
            </w:pPr>
            <w:r>
              <w:t>главный врач государственного автономного учреждения здравоохранения Свердловской области "Детская городская больница город Первоуральск"</w:t>
            </w:r>
          </w:p>
        </w:tc>
      </w:tr>
      <w:tr w:rsidR="00295547" w14:paraId="35B8553D" w14:textId="77777777">
        <w:tc>
          <w:tcPr>
            <w:tcW w:w="624" w:type="dxa"/>
            <w:tcBorders>
              <w:top w:val="nil"/>
              <w:left w:val="nil"/>
              <w:bottom w:val="nil"/>
              <w:right w:val="nil"/>
            </w:tcBorders>
          </w:tcPr>
          <w:p w14:paraId="1D1EBAC8" w14:textId="77777777" w:rsidR="00295547" w:rsidRDefault="00295547">
            <w:pPr>
              <w:pStyle w:val="ConsPlusNormal"/>
            </w:pPr>
            <w:r>
              <w:t>14.</w:t>
            </w:r>
          </w:p>
        </w:tc>
        <w:tc>
          <w:tcPr>
            <w:tcW w:w="3118" w:type="dxa"/>
            <w:tcBorders>
              <w:top w:val="nil"/>
              <w:left w:val="nil"/>
              <w:bottom w:val="nil"/>
              <w:right w:val="nil"/>
            </w:tcBorders>
          </w:tcPr>
          <w:p w14:paraId="3EF043FA" w14:textId="77777777" w:rsidR="00295547" w:rsidRDefault="00295547">
            <w:pPr>
              <w:pStyle w:val="ConsPlusNormal"/>
            </w:pPr>
            <w:r>
              <w:t>Шлыков</w:t>
            </w:r>
          </w:p>
          <w:p w14:paraId="226CA5F0" w14:textId="77777777" w:rsidR="00295547" w:rsidRDefault="00295547">
            <w:pPr>
              <w:pStyle w:val="ConsPlusNormal"/>
            </w:pPr>
            <w:r>
              <w:t>Игорь Леонидович</w:t>
            </w:r>
          </w:p>
        </w:tc>
        <w:tc>
          <w:tcPr>
            <w:tcW w:w="340" w:type="dxa"/>
            <w:tcBorders>
              <w:top w:val="nil"/>
              <w:left w:val="nil"/>
              <w:bottom w:val="nil"/>
              <w:right w:val="nil"/>
            </w:tcBorders>
          </w:tcPr>
          <w:p w14:paraId="3D26B30B" w14:textId="77777777" w:rsidR="00295547" w:rsidRDefault="00295547">
            <w:pPr>
              <w:pStyle w:val="ConsPlusNormal"/>
              <w:jc w:val="center"/>
            </w:pPr>
            <w:r>
              <w:t>-</w:t>
            </w:r>
          </w:p>
        </w:tc>
        <w:tc>
          <w:tcPr>
            <w:tcW w:w="4989" w:type="dxa"/>
            <w:tcBorders>
              <w:top w:val="nil"/>
              <w:left w:val="nil"/>
              <w:bottom w:val="nil"/>
              <w:right w:val="nil"/>
            </w:tcBorders>
          </w:tcPr>
          <w:p w14:paraId="10AF7215" w14:textId="77777777" w:rsidR="00295547" w:rsidRDefault="00295547">
            <w:pPr>
              <w:pStyle w:val="ConsPlusNormal"/>
            </w:pPr>
            <w:r>
              <w:t>директор государственного автономного учреждения здравоохранения Свердловской области "Центр специализированных видов медицинской помощи "Уральский институт травматологии и ортопедии имени В.Д. Чаклина"</w:t>
            </w:r>
          </w:p>
        </w:tc>
      </w:tr>
      <w:tr w:rsidR="00295547" w14:paraId="08987447" w14:textId="77777777">
        <w:tc>
          <w:tcPr>
            <w:tcW w:w="624" w:type="dxa"/>
            <w:tcBorders>
              <w:top w:val="nil"/>
              <w:left w:val="nil"/>
              <w:bottom w:val="nil"/>
              <w:right w:val="nil"/>
            </w:tcBorders>
          </w:tcPr>
          <w:p w14:paraId="7BAAD52E" w14:textId="77777777" w:rsidR="00295547" w:rsidRDefault="00295547">
            <w:pPr>
              <w:pStyle w:val="ConsPlusNormal"/>
            </w:pPr>
            <w:r>
              <w:t>15.</w:t>
            </w:r>
          </w:p>
        </w:tc>
        <w:tc>
          <w:tcPr>
            <w:tcW w:w="8447" w:type="dxa"/>
            <w:gridSpan w:val="3"/>
            <w:tcBorders>
              <w:top w:val="nil"/>
              <w:left w:val="nil"/>
              <w:bottom w:val="nil"/>
              <w:right w:val="nil"/>
            </w:tcBorders>
          </w:tcPr>
          <w:p w14:paraId="63C1459D" w14:textId="77777777" w:rsidR="00295547" w:rsidRDefault="00295547">
            <w:pPr>
              <w:pStyle w:val="ConsPlusNormal"/>
            </w:pPr>
            <w:r>
              <w:t>главные внештатные специалисты Министерства здравоохранения Свердловской области по профилю заболевания</w:t>
            </w:r>
          </w:p>
        </w:tc>
      </w:tr>
      <w:tr w:rsidR="00295547" w14:paraId="5F487B76" w14:textId="77777777">
        <w:tc>
          <w:tcPr>
            <w:tcW w:w="624" w:type="dxa"/>
            <w:tcBorders>
              <w:top w:val="nil"/>
              <w:left w:val="nil"/>
              <w:bottom w:val="nil"/>
              <w:right w:val="nil"/>
            </w:tcBorders>
          </w:tcPr>
          <w:p w14:paraId="5BB16BE8" w14:textId="77777777" w:rsidR="00295547" w:rsidRDefault="00295547">
            <w:pPr>
              <w:pStyle w:val="ConsPlusNormal"/>
            </w:pPr>
          </w:p>
        </w:tc>
        <w:tc>
          <w:tcPr>
            <w:tcW w:w="8447" w:type="dxa"/>
            <w:gridSpan w:val="3"/>
            <w:tcBorders>
              <w:top w:val="nil"/>
              <w:left w:val="nil"/>
              <w:bottom w:val="nil"/>
              <w:right w:val="nil"/>
            </w:tcBorders>
          </w:tcPr>
          <w:p w14:paraId="40859240" w14:textId="77777777" w:rsidR="00295547" w:rsidRDefault="00295547">
            <w:pPr>
              <w:pStyle w:val="ConsPlusNormal"/>
            </w:pPr>
            <w:r>
              <w:t>Секретари Комиссии:</w:t>
            </w:r>
          </w:p>
        </w:tc>
      </w:tr>
      <w:tr w:rsidR="00295547" w14:paraId="12E2DE6A" w14:textId="77777777">
        <w:tc>
          <w:tcPr>
            <w:tcW w:w="624" w:type="dxa"/>
            <w:tcBorders>
              <w:top w:val="nil"/>
              <w:left w:val="nil"/>
              <w:bottom w:val="nil"/>
              <w:right w:val="nil"/>
            </w:tcBorders>
          </w:tcPr>
          <w:p w14:paraId="7AB55261" w14:textId="77777777" w:rsidR="00295547" w:rsidRDefault="00295547">
            <w:pPr>
              <w:pStyle w:val="ConsPlusNormal"/>
            </w:pPr>
            <w:r>
              <w:t>16.</w:t>
            </w:r>
          </w:p>
        </w:tc>
        <w:tc>
          <w:tcPr>
            <w:tcW w:w="3118" w:type="dxa"/>
            <w:tcBorders>
              <w:top w:val="nil"/>
              <w:left w:val="nil"/>
              <w:bottom w:val="nil"/>
              <w:right w:val="nil"/>
            </w:tcBorders>
          </w:tcPr>
          <w:p w14:paraId="19263E63" w14:textId="77777777" w:rsidR="00295547" w:rsidRDefault="00295547">
            <w:pPr>
              <w:pStyle w:val="ConsPlusNormal"/>
            </w:pPr>
            <w:r>
              <w:t>Кандинская</w:t>
            </w:r>
          </w:p>
          <w:p w14:paraId="6B342C36" w14:textId="77777777" w:rsidR="00295547" w:rsidRDefault="00295547">
            <w:pPr>
              <w:pStyle w:val="ConsPlusNormal"/>
            </w:pPr>
            <w:r>
              <w:t>Елена Владимировна</w:t>
            </w:r>
          </w:p>
        </w:tc>
        <w:tc>
          <w:tcPr>
            <w:tcW w:w="340" w:type="dxa"/>
            <w:tcBorders>
              <w:top w:val="nil"/>
              <w:left w:val="nil"/>
              <w:bottom w:val="nil"/>
              <w:right w:val="nil"/>
            </w:tcBorders>
          </w:tcPr>
          <w:p w14:paraId="4B910210" w14:textId="77777777" w:rsidR="00295547" w:rsidRDefault="00295547">
            <w:pPr>
              <w:pStyle w:val="ConsPlusNormal"/>
              <w:jc w:val="center"/>
            </w:pPr>
            <w:r>
              <w:t>-</w:t>
            </w:r>
          </w:p>
        </w:tc>
        <w:tc>
          <w:tcPr>
            <w:tcW w:w="4989" w:type="dxa"/>
            <w:tcBorders>
              <w:top w:val="nil"/>
              <w:left w:val="nil"/>
              <w:bottom w:val="nil"/>
              <w:right w:val="nil"/>
            </w:tcBorders>
          </w:tcPr>
          <w:p w14:paraId="1508EFC4" w14:textId="77777777" w:rsidR="00295547" w:rsidRDefault="00295547">
            <w:pPr>
              <w:pStyle w:val="ConsPlusNormal"/>
            </w:pPr>
            <w:r>
              <w:t>главный специалист отдела организации специализированной медицинской помощи Министерства здравоохранения Свердловской области</w:t>
            </w:r>
          </w:p>
        </w:tc>
      </w:tr>
      <w:tr w:rsidR="00295547" w14:paraId="2E8B4455" w14:textId="77777777">
        <w:tc>
          <w:tcPr>
            <w:tcW w:w="624" w:type="dxa"/>
            <w:tcBorders>
              <w:top w:val="nil"/>
              <w:left w:val="nil"/>
              <w:bottom w:val="nil"/>
              <w:right w:val="nil"/>
            </w:tcBorders>
          </w:tcPr>
          <w:p w14:paraId="247B426E" w14:textId="77777777" w:rsidR="00295547" w:rsidRDefault="00295547">
            <w:pPr>
              <w:pStyle w:val="ConsPlusNormal"/>
            </w:pPr>
            <w:r>
              <w:t>17.</w:t>
            </w:r>
          </w:p>
        </w:tc>
        <w:tc>
          <w:tcPr>
            <w:tcW w:w="8447" w:type="dxa"/>
            <w:gridSpan w:val="3"/>
            <w:tcBorders>
              <w:top w:val="nil"/>
              <w:left w:val="nil"/>
              <w:bottom w:val="nil"/>
              <w:right w:val="nil"/>
            </w:tcBorders>
          </w:tcPr>
          <w:p w14:paraId="27B03919" w14:textId="77777777" w:rsidR="00295547" w:rsidRDefault="00295547">
            <w:pPr>
              <w:pStyle w:val="ConsPlusNormal"/>
            </w:pPr>
            <w:r>
              <w:t>Сотрудник медицинской организации, включенной в перечень медицинских организаций Свердловской области, оказывающих ВМП, по видам ВМП, не включенным в базовую программу обязательного медицинского страхования, назначенный приказом руководителя медицинской организации</w:t>
            </w:r>
          </w:p>
        </w:tc>
      </w:tr>
    </w:tbl>
    <w:p w14:paraId="2FC938F6" w14:textId="77777777" w:rsidR="00295547" w:rsidRDefault="00295547">
      <w:pPr>
        <w:pStyle w:val="ConsPlusNormal"/>
        <w:jc w:val="both"/>
      </w:pPr>
    </w:p>
    <w:p w14:paraId="559B052A" w14:textId="77777777" w:rsidR="00295547" w:rsidRDefault="00295547">
      <w:pPr>
        <w:pStyle w:val="ConsPlusNormal"/>
        <w:jc w:val="both"/>
      </w:pPr>
    </w:p>
    <w:p w14:paraId="37220742" w14:textId="77777777" w:rsidR="00295547" w:rsidRDefault="00295547">
      <w:pPr>
        <w:pStyle w:val="ConsPlusNormal"/>
        <w:jc w:val="both"/>
      </w:pPr>
    </w:p>
    <w:p w14:paraId="2F7D3124" w14:textId="77777777" w:rsidR="00295547" w:rsidRDefault="00295547">
      <w:pPr>
        <w:pStyle w:val="ConsPlusNormal"/>
        <w:jc w:val="both"/>
      </w:pPr>
    </w:p>
    <w:p w14:paraId="70D2F476" w14:textId="77777777" w:rsidR="00295547" w:rsidRDefault="00295547">
      <w:pPr>
        <w:pStyle w:val="ConsPlusNormal"/>
        <w:jc w:val="both"/>
      </w:pPr>
    </w:p>
    <w:p w14:paraId="67F95085" w14:textId="77777777" w:rsidR="00295547" w:rsidRDefault="00295547">
      <w:pPr>
        <w:pStyle w:val="ConsPlusNormal"/>
        <w:jc w:val="right"/>
        <w:outlineLvl w:val="0"/>
      </w:pPr>
      <w:r>
        <w:t>Приложение N 3</w:t>
      </w:r>
    </w:p>
    <w:p w14:paraId="6292EFAE" w14:textId="77777777" w:rsidR="00295547" w:rsidRDefault="00295547">
      <w:pPr>
        <w:pStyle w:val="ConsPlusNormal"/>
        <w:jc w:val="right"/>
      </w:pPr>
      <w:r>
        <w:t>к Приказу</w:t>
      </w:r>
    </w:p>
    <w:p w14:paraId="3A01DF98" w14:textId="77777777" w:rsidR="00295547" w:rsidRDefault="00295547">
      <w:pPr>
        <w:pStyle w:val="ConsPlusNormal"/>
        <w:jc w:val="right"/>
      </w:pPr>
      <w:r>
        <w:t>Министерства здравоохранения</w:t>
      </w:r>
    </w:p>
    <w:p w14:paraId="74EBADF2" w14:textId="77777777" w:rsidR="00295547" w:rsidRDefault="00295547">
      <w:pPr>
        <w:pStyle w:val="ConsPlusNormal"/>
        <w:jc w:val="right"/>
      </w:pPr>
      <w:r>
        <w:t>Свердловской области</w:t>
      </w:r>
    </w:p>
    <w:p w14:paraId="107D140E" w14:textId="77777777" w:rsidR="00295547" w:rsidRDefault="00295547">
      <w:pPr>
        <w:pStyle w:val="ConsPlusNormal"/>
        <w:jc w:val="right"/>
      </w:pPr>
      <w:r>
        <w:lastRenderedPageBreak/>
        <w:t>от 9 апреля 2025 г. N 822-п</w:t>
      </w:r>
    </w:p>
    <w:p w14:paraId="2977095F" w14:textId="77777777" w:rsidR="00295547" w:rsidRDefault="00295547">
      <w:pPr>
        <w:pStyle w:val="ConsPlusNormal"/>
        <w:jc w:val="both"/>
      </w:pPr>
    </w:p>
    <w:p w14:paraId="56AF4266" w14:textId="77777777" w:rsidR="00295547" w:rsidRDefault="00295547">
      <w:pPr>
        <w:pStyle w:val="ConsPlusTitle"/>
        <w:jc w:val="center"/>
      </w:pPr>
      <w:bookmarkStart w:id="10" w:name="P363"/>
      <w:bookmarkEnd w:id="10"/>
      <w:r>
        <w:t>ПОЛОЖЕНИЕ</w:t>
      </w:r>
    </w:p>
    <w:p w14:paraId="1C93286F" w14:textId="77777777" w:rsidR="00295547" w:rsidRDefault="00295547">
      <w:pPr>
        <w:pStyle w:val="ConsPlusTitle"/>
        <w:jc w:val="center"/>
      </w:pPr>
      <w:r>
        <w:t>О КОМИССИИ МИНИСТЕРСТВА ЗДРАВООХРАНЕНИЯ СВЕРДЛОВСКОЙ ОБЛАСТИ</w:t>
      </w:r>
    </w:p>
    <w:p w14:paraId="5482FAF2" w14:textId="77777777" w:rsidR="00295547" w:rsidRDefault="00295547">
      <w:pPr>
        <w:pStyle w:val="ConsPlusTitle"/>
        <w:jc w:val="center"/>
      </w:pPr>
      <w:r>
        <w:t>ПО ОТБОРУ И НАПРАВЛЕНИЮ ПАЦИЕНТОВ, ПРОЖИВАЮЩИХ НА ТЕРРИТОРИИ</w:t>
      </w:r>
    </w:p>
    <w:p w14:paraId="3FE200D6" w14:textId="77777777" w:rsidR="00295547" w:rsidRDefault="00295547">
      <w:pPr>
        <w:pStyle w:val="ConsPlusTitle"/>
        <w:jc w:val="center"/>
      </w:pPr>
      <w:r>
        <w:t>СВЕРДЛОВСКОЙ ОБЛАСТИ, ДЛЯ ОКАЗАНИЯ ВМП ПО ПЕРЕЧНЮ ВИДОВ ВМП,</w:t>
      </w:r>
    </w:p>
    <w:p w14:paraId="5C46F34C" w14:textId="77777777" w:rsidR="00295547" w:rsidRDefault="00295547">
      <w:pPr>
        <w:pStyle w:val="ConsPlusTitle"/>
        <w:jc w:val="center"/>
      </w:pPr>
      <w:r>
        <w:t>НЕ ВКЛЮЧЕННЫХ В БАЗОВУЮ ПРОГРАММУ ОБЯЗАТЕЛЬНОГО</w:t>
      </w:r>
    </w:p>
    <w:p w14:paraId="28F0977B" w14:textId="77777777" w:rsidR="00295547" w:rsidRDefault="00295547">
      <w:pPr>
        <w:pStyle w:val="ConsPlusTitle"/>
        <w:jc w:val="center"/>
      </w:pPr>
      <w:r>
        <w:t>МЕДИЦИНСКОГО СТРАХОВАНИЯ</w:t>
      </w:r>
    </w:p>
    <w:p w14:paraId="30F0209A" w14:textId="77777777" w:rsidR="00295547" w:rsidRDefault="00295547">
      <w:pPr>
        <w:pStyle w:val="ConsPlusNormal"/>
        <w:jc w:val="both"/>
      </w:pPr>
    </w:p>
    <w:p w14:paraId="071F8266" w14:textId="77777777" w:rsidR="00295547" w:rsidRDefault="00295547">
      <w:pPr>
        <w:pStyle w:val="ConsPlusNormal"/>
        <w:ind w:firstLine="540"/>
        <w:jc w:val="both"/>
      </w:pPr>
      <w:r>
        <w:t xml:space="preserve">1. </w:t>
      </w:r>
      <w:hyperlink w:anchor="P262">
        <w:r>
          <w:rPr>
            <w:color w:val="0000FF"/>
          </w:rPr>
          <w:t>Состав</w:t>
        </w:r>
      </w:hyperlink>
      <w:r>
        <w:t xml:space="preserve"> Комиссии Министерства здравоохранения Свердловской области по отбору и направлению пациентов, проживающих на территории Свердловской области, для оказания ВМП по перечню видов ВМП, не включенных в базовую программу обязательного медицинского страхования (далее - Комиссия Министерства), утверждается приказом Министерства здравоохранения Свердловской области.</w:t>
      </w:r>
    </w:p>
    <w:p w14:paraId="5EDA3D59" w14:textId="77777777" w:rsidR="00295547" w:rsidRDefault="00295547">
      <w:pPr>
        <w:pStyle w:val="ConsPlusNormal"/>
        <w:spacing w:before="220"/>
        <w:ind w:firstLine="540"/>
        <w:jc w:val="both"/>
      </w:pPr>
      <w:r>
        <w:t>2. Заседания Комиссии Министерства здравоохранения Свердловской области проводятся не реже одного раза в неделю, при необходимости чаще.</w:t>
      </w:r>
    </w:p>
    <w:p w14:paraId="7570654E" w14:textId="77777777" w:rsidR="00295547" w:rsidRDefault="00295547">
      <w:pPr>
        <w:pStyle w:val="ConsPlusNormal"/>
        <w:spacing w:before="220"/>
        <w:ind w:firstLine="540"/>
        <w:jc w:val="both"/>
      </w:pPr>
      <w:r>
        <w:t>3. Подготовка решения о наличии (отсутствии) медицинских показаний или ином принятом решении о направлении пациента на ВМП не должна превышать 10 рабочих дней со дня поступления комплекта документов на пациента в Комиссию Министерства.</w:t>
      </w:r>
    </w:p>
    <w:p w14:paraId="73EB69B4" w14:textId="77777777" w:rsidR="00295547" w:rsidRDefault="00295547">
      <w:pPr>
        <w:pStyle w:val="ConsPlusNormal"/>
        <w:spacing w:before="220"/>
        <w:ind w:firstLine="540"/>
        <w:jc w:val="both"/>
      </w:pPr>
      <w:r>
        <w:t>4. Решение Комиссии Министерства области оформляется протоколом. Протоколы решений Комиссии Министерства хранятся в течение 10 лет у секретарей.</w:t>
      </w:r>
    </w:p>
    <w:p w14:paraId="29430EB6" w14:textId="77777777" w:rsidR="00295547" w:rsidRDefault="00295547">
      <w:pPr>
        <w:pStyle w:val="ConsPlusNormal"/>
        <w:spacing w:before="220"/>
        <w:ind w:firstLine="540"/>
        <w:jc w:val="both"/>
      </w:pPr>
      <w:r>
        <w:t>5. Секретарями Комиссии Министерства в медицинских организациях, сотрудниками МИАЦ ведется журнал учета принятых на рассмотрение документов пациентов ВМП (возможно в электронном виде).</w:t>
      </w:r>
    </w:p>
    <w:p w14:paraId="0C981A63" w14:textId="77777777" w:rsidR="00295547" w:rsidRDefault="00295547">
      <w:pPr>
        <w:pStyle w:val="ConsPlusNormal"/>
        <w:spacing w:before="220"/>
        <w:ind w:firstLine="540"/>
        <w:jc w:val="both"/>
      </w:pPr>
      <w:r>
        <w:t>6. Заместитель председателя Комиссии Министерства имеет право подписи протокола решения в отсутствие председателя.</w:t>
      </w:r>
    </w:p>
    <w:p w14:paraId="4238F945" w14:textId="77777777" w:rsidR="00295547" w:rsidRDefault="00295547">
      <w:pPr>
        <w:pStyle w:val="ConsPlusNormal"/>
        <w:spacing w:before="220"/>
        <w:ind w:firstLine="540"/>
        <w:jc w:val="both"/>
      </w:pPr>
      <w:r>
        <w:t xml:space="preserve">7. Оформление Талона на оказание ВМП с применением единой государственной информационной системы в сфере здравоохранения обеспечивают секретари Комиссии Министерства, а также ответственные сотрудники МИАЦ с прикреплением комплекта документов, предусмотренных </w:t>
      </w:r>
      <w:hyperlink w:anchor="P68">
        <w:r>
          <w:rPr>
            <w:color w:val="0000FF"/>
          </w:rPr>
          <w:t>пунктом 5</w:t>
        </w:r>
      </w:hyperlink>
      <w:r>
        <w:t xml:space="preserve"> Положения о порядке направления пациентов, проживающих на территории Свердловской области, для оказания ВМП.</w:t>
      </w:r>
    </w:p>
    <w:p w14:paraId="1EBF937A" w14:textId="77777777" w:rsidR="00295547" w:rsidRDefault="00295547">
      <w:pPr>
        <w:pStyle w:val="ConsPlusNormal"/>
        <w:spacing w:before="220"/>
        <w:ind w:firstLine="540"/>
        <w:jc w:val="both"/>
      </w:pPr>
      <w:r>
        <w:t>8. В случае принятия решения Комиссией Министерства о необходимости проведения дополнительного обследования секретарь возвращает документы пациента в МИАЦ с указанием списка недостающих документов. Сотрудник МИАЦ в течение трех рабочих дней информирует об этом направляющую пациента медицинскую организацию.</w:t>
      </w:r>
    </w:p>
    <w:p w14:paraId="368966C5" w14:textId="77777777" w:rsidR="00295547" w:rsidRDefault="00295547">
      <w:pPr>
        <w:pStyle w:val="ConsPlusNormal"/>
        <w:spacing w:before="220"/>
        <w:ind w:firstLine="540"/>
        <w:jc w:val="both"/>
      </w:pPr>
      <w:r>
        <w:t>9. Ответственный сотрудник направляющей медицинской организации обеспечивает сбор необходимых недостающих документов пациента, в течение трех рабочих дней направляет их в МИАЦ для повторного рассмотрения документов Комиссией Министерства.</w:t>
      </w:r>
    </w:p>
    <w:p w14:paraId="503856ED" w14:textId="77777777" w:rsidR="00295547" w:rsidRDefault="00295547">
      <w:pPr>
        <w:pStyle w:val="ConsPlusNormal"/>
        <w:spacing w:before="220"/>
        <w:ind w:firstLine="540"/>
        <w:jc w:val="both"/>
      </w:pPr>
      <w:r>
        <w:t xml:space="preserve">10. При положительном решении Комиссии Министерства оформляется Талон ВМП в единой государственной информационной системе в сфере здравоохранения с прикреплением документов, указанных в </w:t>
      </w:r>
      <w:hyperlink w:anchor="P68">
        <w:r>
          <w:rPr>
            <w:color w:val="0000FF"/>
          </w:rPr>
          <w:t>пункте 5</w:t>
        </w:r>
      </w:hyperlink>
      <w:r>
        <w:t xml:space="preserve"> Положения о порядке отбора и направления пациентов, проживающих на территории Свердловской области, для оказания ВМП. Талон ВМП переводится на 2 этап, для принятия решения об оказании или наличии противопоказаний ВМП медицинской организацией в которую направлен пациент.</w:t>
      </w:r>
    </w:p>
    <w:p w14:paraId="1C6BA741" w14:textId="77777777" w:rsidR="00295547" w:rsidRDefault="00295547">
      <w:pPr>
        <w:pStyle w:val="ConsPlusNormal"/>
        <w:spacing w:before="220"/>
        <w:ind w:firstLine="540"/>
        <w:jc w:val="both"/>
      </w:pPr>
      <w:bookmarkStart w:id="11" w:name="P380"/>
      <w:bookmarkEnd w:id="11"/>
      <w:r>
        <w:t xml:space="preserve">11. Решение медицинской организации, оказывающей ВМП, в электронном виде как приложение к Талону на ВМП в единой государственной информационной системе в сфере </w:t>
      </w:r>
      <w:r>
        <w:lastRenderedPageBreak/>
        <w:t>здравоохранения поступает из МИАЦ в Министерство здравоохранения Свердловской области, ГАУЗ СО "Центр специализированных видов медицинской помощи", "Уральский институт травматологии и ортопедии им. В.Д. Чаклина" (по профилю "травматология и ортопедия"), ГАУЗ СО "Областная детская клиническая больница" (по детскому населению городов Екатеринбург, Сысерть, Березовский, Арамиль, Верхняя Пышма, Среднеуральск, Полевской, поселка Большой Исток), ГАУЗ СО "Городская больница N 4 город Нижний Тагил", ГАУЗ СО "Детская городская больница город Нижний Тагил" (по жителям Горнозаводского управленческого округа Свердловской области), ГАУЗ СО "Ирбитская центральная городская больница" (по жителям Восточного управленческого округа Свердловской области), ГАУЗ СО "Краснотурьинская городская больница" (по жителям Северного управленческого округа Свердловской области), ГАУЗ СО "Городская больница город Первоуральск", ГАУЗ СО "Детская городская больница город Первоуральск" (по жителям Западного управленческого округа Свердловской области), ГАУЗ СО "Городская больница город Каменск-Уральский", ГАУЗ СО "Детская городская больница город Каменск-Уральский" (по жителям Южного управленческого округа Свердловской области).</w:t>
      </w:r>
    </w:p>
    <w:p w14:paraId="68FC2454" w14:textId="77777777" w:rsidR="00295547" w:rsidRDefault="00295547">
      <w:pPr>
        <w:pStyle w:val="ConsPlusNormal"/>
        <w:spacing w:before="220"/>
        <w:ind w:firstLine="540"/>
        <w:jc w:val="both"/>
      </w:pPr>
      <w:r>
        <w:t xml:space="preserve">12. Сотрудники медицинских организаций, перечисленных в </w:t>
      </w:r>
      <w:hyperlink w:anchor="P380">
        <w:r>
          <w:rPr>
            <w:color w:val="0000FF"/>
          </w:rPr>
          <w:t>пункте 11</w:t>
        </w:r>
      </w:hyperlink>
      <w:r>
        <w:t xml:space="preserve"> настоящего положения, ответственные за организацию работы по оказанию ВМП жителям Свердловской области, а также секретари Комиссии Министерства:</w:t>
      </w:r>
    </w:p>
    <w:p w14:paraId="2C0AA1CE" w14:textId="77777777" w:rsidR="00295547" w:rsidRDefault="00295547">
      <w:pPr>
        <w:pStyle w:val="ConsPlusNormal"/>
        <w:spacing w:before="220"/>
        <w:ind w:firstLine="540"/>
        <w:jc w:val="both"/>
      </w:pPr>
      <w:r>
        <w:t>1) оповещают медицинскую организацию, направившую документы пациента, о принятом решении медицинской организации, оказывающей ВМП, в течение трех рабочих дней со дня получения данного решения, а в случае необходимости неотложной госпитализации в день получения решения;</w:t>
      </w:r>
    </w:p>
    <w:p w14:paraId="2EEE15E8" w14:textId="77777777" w:rsidR="00295547" w:rsidRDefault="00295547">
      <w:pPr>
        <w:pStyle w:val="ConsPlusNormal"/>
        <w:spacing w:before="220"/>
        <w:ind w:firstLine="540"/>
        <w:jc w:val="both"/>
      </w:pPr>
      <w:r>
        <w:t>2) передают направляющей медицинской организации перечень обследований, необходимых при госпитализации в медицинскую организацию, оказывающую ВМП, посредством почтовой и (или) защищенной электронной связи для организации проведения обследований пациенту;</w:t>
      </w:r>
    </w:p>
    <w:p w14:paraId="7ECB365A" w14:textId="77777777" w:rsidR="00295547" w:rsidRDefault="00295547">
      <w:pPr>
        <w:pStyle w:val="ConsPlusNormal"/>
        <w:spacing w:before="220"/>
        <w:ind w:firstLine="540"/>
        <w:jc w:val="both"/>
      </w:pPr>
      <w:r>
        <w:t xml:space="preserve">3) назначают явку за получением направления, Талона на оказание ВМП, содержащего паспортную часть (1 - 3 этапы), а также направления для обращения в Свердловское региональное отделение Фонда пенсионного и социального страхования Российской Федерации по вопросу оформления бесплатных проездных документов к месту лечения и обратно пациентам, получателям набора социальных услуг, при наличии документов о льготах в соответствии с </w:t>
      </w:r>
      <w:hyperlink r:id="rId14">
        <w:r>
          <w:rPr>
            <w:color w:val="0000FF"/>
          </w:rPr>
          <w:t>Приказом</w:t>
        </w:r>
      </w:hyperlink>
      <w:r>
        <w:t xml:space="preserve"> Министерства здравоохранения и социального развития Российской Федерации от 05.10.2005 N 617 "О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w:t>
      </w:r>
    </w:p>
    <w:p w14:paraId="54F10910" w14:textId="77777777" w:rsidR="00295547" w:rsidRDefault="00295547">
      <w:pPr>
        <w:pStyle w:val="ConsPlusNormal"/>
        <w:spacing w:before="220"/>
        <w:ind w:firstLine="540"/>
        <w:jc w:val="both"/>
      </w:pPr>
      <w:r>
        <w:t>13. После выдачи пациенту всех необходимых документов для госпитализации в медицинскую организацию, оказывающую ВМП, копии документов пациента хранятся у секретарей Комиссии Министерства здравоохранения Свердловской области в течение 10 лет.</w:t>
      </w:r>
    </w:p>
    <w:p w14:paraId="3DF59A15" w14:textId="77777777" w:rsidR="00295547" w:rsidRDefault="00295547">
      <w:pPr>
        <w:pStyle w:val="ConsPlusNormal"/>
        <w:spacing w:before="220"/>
        <w:ind w:firstLine="540"/>
        <w:jc w:val="both"/>
      </w:pPr>
      <w:r>
        <w:t>14. Выписка из протокола решения Комиссии Министерства здравоохранения Свердловской области, содержащая в том числе номер Талона ВМП в единой государственной информационной системе в сфере здравоохранения, ответственным сотрудником МИАЦ направляется в медицинскую организацию, направившую документы пациента, посредством почтовой и (или) защищенной электронной связи.</w:t>
      </w:r>
    </w:p>
    <w:p w14:paraId="1224E75B" w14:textId="77777777" w:rsidR="00295547" w:rsidRDefault="00295547">
      <w:pPr>
        <w:pStyle w:val="ConsPlusNormal"/>
        <w:spacing w:before="220"/>
        <w:ind w:firstLine="540"/>
        <w:jc w:val="both"/>
      </w:pPr>
      <w:r>
        <w:t xml:space="preserve">15. Медицинская организация, направившая документы пациента, информирует пациента (его законного представителя) о номере Талона в единой государственной информационной системе в сфере здравоохранения с целью отслеживания на сайте </w:t>
      </w:r>
      <w:hyperlink r:id="rId15">
        <w:r>
          <w:rPr>
            <w:color w:val="0000FF"/>
          </w:rPr>
          <w:t>http://talon.rosminzdrav.ru</w:t>
        </w:r>
      </w:hyperlink>
      <w:r>
        <w:t xml:space="preserve">, а также выдает выписку из протокола решения Комиссии Министерства здравоохранения Свердловской области на руки пациенту (его законному представителю) по письменному заявлению или направляет пациенту (его законному представителю) посредством почтовой и (или) </w:t>
      </w:r>
      <w:r>
        <w:lastRenderedPageBreak/>
        <w:t>защищенной электронной связи.</w:t>
      </w:r>
    </w:p>
    <w:p w14:paraId="2CCC4BBA" w14:textId="77777777" w:rsidR="00295547" w:rsidRDefault="00295547">
      <w:pPr>
        <w:pStyle w:val="ConsPlusNormal"/>
        <w:jc w:val="both"/>
      </w:pPr>
    </w:p>
    <w:p w14:paraId="3481E4DB" w14:textId="77777777" w:rsidR="00295547" w:rsidRDefault="00295547">
      <w:pPr>
        <w:pStyle w:val="ConsPlusNormal"/>
        <w:jc w:val="both"/>
      </w:pPr>
    </w:p>
    <w:p w14:paraId="76356791" w14:textId="77777777" w:rsidR="00295547" w:rsidRDefault="00295547">
      <w:pPr>
        <w:pStyle w:val="ConsPlusNormal"/>
        <w:pBdr>
          <w:bottom w:val="single" w:sz="6" w:space="0" w:color="auto"/>
        </w:pBdr>
        <w:spacing w:before="100" w:after="100"/>
        <w:jc w:val="both"/>
        <w:rPr>
          <w:sz w:val="2"/>
          <w:szCs w:val="2"/>
        </w:rPr>
      </w:pPr>
    </w:p>
    <w:p w14:paraId="0196FC25" w14:textId="77777777" w:rsidR="00FD14D9" w:rsidRDefault="00FD14D9"/>
    <w:sectPr w:rsidR="00FD14D9" w:rsidSect="00AC7B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547"/>
    <w:rsid w:val="00295547"/>
    <w:rsid w:val="00FD1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5551"/>
  <w15:chartTrackingRefBased/>
  <w15:docId w15:val="{DADD29FE-0844-4D5A-871A-CFBBEDE4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554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554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554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9554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1&amp;n=362348" TargetMode="External"/><Relationship Id="rId13" Type="http://schemas.openxmlformats.org/officeDocument/2006/relationships/hyperlink" Target="https://login.consultant.ru/link/?req=doc&amp;base=LAW&amp;n=42576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38442" TargetMode="External"/><Relationship Id="rId12" Type="http://schemas.openxmlformats.org/officeDocument/2006/relationships/hyperlink" Target="www.pravo.gov66.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38442" TargetMode="External"/><Relationship Id="rId11" Type="http://schemas.openxmlformats.org/officeDocument/2006/relationships/hyperlink" Target="https://login.consultant.ru/link/?req=doc&amp;base=RLAW071&amp;n=362281" TargetMode="External"/><Relationship Id="rId5" Type="http://schemas.openxmlformats.org/officeDocument/2006/relationships/hyperlink" Target="https://login.consultant.ru/link/?req=doc&amp;base=LAW&amp;n=338442" TargetMode="External"/><Relationship Id="rId15" Type="http://schemas.openxmlformats.org/officeDocument/2006/relationships/hyperlink" Target="http://talon.rosminzdrav.ru" TargetMode="External"/><Relationship Id="rId10" Type="http://schemas.openxmlformats.org/officeDocument/2006/relationships/hyperlink" Target="https://login.consultant.ru/link/?req=doc&amp;base=RLAW071&amp;n=362280" TargetMode="External"/><Relationship Id="rId4" Type="http://schemas.openxmlformats.org/officeDocument/2006/relationships/hyperlink" Target="https://www.consultant.ru" TargetMode="External"/><Relationship Id="rId9" Type="http://schemas.openxmlformats.org/officeDocument/2006/relationships/hyperlink" Target="http://www.pravo.gov66.ru" TargetMode="External"/><Relationship Id="rId14" Type="http://schemas.openxmlformats.org/officeDocument/2006/relationships/hyperlink" Target="https://login.consultant.ru/link/?req=doc&amp;base=LAW&amp;n=4257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5613</Words>
  <Characters>31995</Characters>
  <Application>Microsoft Office Word</Application>
  <DocSecurity>0</DocSecurity>
  <Lines>266</Lines>
  <Paragraphs>75</Paragraphs>
  <ScaleCrop>false</ScaleCrop>
  <Company/>
  <LinksUpToDate>false</LinksUpToDate>
  <CharactersWithSpaces>37533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Азева_НВ</dc:creator>
  <cp:keywords/>
  <dc:description/>
  <cp:lastModifiedBy>Азева_НВ</cp:lastModifiedBy>
  <cp:revision>1</cp:revision>
  <dcterms:created xsi:type="dcterms:W3CDTF">2025-04-14T08:17:00Z</dcterms:created>
  <dcterms:modified xsi:type="dcterms:W3CDTF">2025-04-14T08:19:00Z</dcterms:modified>
</cp:coreProperties>
</file>